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A1B" w:rsidRDefault="004B1A1B" w:rsidP="002C7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1B" w:rsidRDefault="004B1A1B" w:rsidP="002C7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1B" w:rsidRDefault="004B1A1B" w:rsidP="002C7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1B" w:rsidRDefault="004B1A1B" w:rsidP="002C7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1B" w:rsidRDefault="004B1A1B" w:rsidP="002C7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1B" w:rsidRDefault="004B1A1B" w:rsidP="002C7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1B" w:rsidRDefault="004B1A1B" w:rsidP="002C7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1B" w:rsidRDefault="004B1A1B" w:rsidP="002C7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1B" w:rsidRDefault="004B1A1B" w:rsidP="002C7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1B" w:rsidRDefault="004B1A1B" w:rsidP="002C7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1B" w:rsidRDefault="004B1A1B" w:rsidP="002C7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1B" w:rsidRDefault="004B1A1B" w:rsidP="002C7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1B" w:rsidRDefault="004B1A1B" w:rsidP="002C7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1B" w:rsidRDefault="004B1A1B" w:rsidP="002C7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1B" w:rsidRDefault="004B1A1B" w:rsidP="002C7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1B" w:rsidRDefault="004B1A1B" w:rsidP="002C7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1B" w:rsidRDefault="004B1A1B" w:rsidP="002C7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1B" w:rsidRDefault="004B1A1B" w:rsidP="002C7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1B" w:rsidRDefault="004B1A1B" w:rsidP="002C7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1B" w:rsidRDefault="004B1A1B" w:rsidP="002C7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1B" w:rsidRDefault="004B1A1B" w:rsidP="002C7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1B" w:rsidRDefault="004B1A1B" w:rsidP="002C7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1B" w:rsidRDefault="004B1A1B" w:rsidP="002C7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1B" w:rsidRDefault="004B1A1B" w:rsidP="002C7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1B" w:rsidRDefault="004B1A1B" w:rsidP="002C7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7E04" w:rsidRDefault="002C7E04" w:rsidP="002C7E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2C7E04" w:rsidRPr="00E414FA" w:rsidRDefault="002C7E04" w:rsidP="002C7E04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2C7E04" w:rsidRPr="00E414FA" w:rsidRDefault="002C7E04" w:rsidP="002C7E04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E414FA">
        <w:rPr>
          <w:rFonts w:ascii="Times New Roman" w:hAnsi="Times New Roman" w:cs="Times New Roman"/>
          <w:sz w:val="24"/>
          <w:szCs w:val="28"/>
        </w:rPr>
        <w:t>Введение</w:t>
      </w:r>
      <w:r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…………………………………………………………………………………………3</w:t>
      </w:r>
    </w:p>
    <w:p w:rsidR="00B60E2F" w:rsidRDefault="00B60E2F" w:rsidP="002C7E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56ED3" w:rsidRPr="00B56ED3" w:rsidRDefault="002C7E04" w:rsidP="00B56E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C1B6E">
        <w:rPr>
          <w:rFonts w:ascii="Times New Roman" w:hAnsi="Times New Roman" w:cs="Times New Roman"/>
          <w:sz w:val="24"/>
          <w:szCs w:val="28"/>
        </w:rPr>
        <w:t xml:space="preserve">Глава 1. </w:t>
      </w:r>
      <w:r w:rsidR="00B60E2F">
        <w:rPr>
          <w:rFonts w:ascii="Times New Roman" w:hAnsi="Times New Roman" w:cs="Times New Roman"/>
          <w:sz w:val="24"/>
          <w:szCs w:val="28"/>
        </w:rPr>
        <w:t xml:space="preserve">Деятельность </w:t>
      </w:r>
      <w:r w:rsidR="00B56ED3">
        <w:rPr>
          <w:rFonts w:ascii="Times New Roman" w:hAnsi="Times New Roman" w:cs="Times New Roman"/>
          <w:sz w:val="24"/>
          <w:szCs w:val="28"/>
        </w:rPr>
        <w:t xml:space="preserve">социального </w:t>
      </w:r>
      <w:proofErr w:type="gramStart"/>
      <w:r w:rsidR="00B56ED3">
        <w:rPr>
          <w:rFonts w:ascii="Times New Roman" w:hAnsi="Times New Roman" w:cs="Times New Roman"/>
          <w:sz w:val="24"/>
          <w:szCs w:val="28"/>
        </w:rPr>
        <w:t xml:space="preserve">работника </w:t>
      </w:r>
      <w:r w:rsidR="00383540">
        <w:rPr>
          <w:rFonts w:ascii="Times New Roman" w:hAnsi="Times New Roman" w:cs="Times New Roman"/>
          <w:sz w:val="24"/>
          <w:szCs w:val="28"/>
        </w:rPr>
        <w:t xml:space="preserve"> и</w:t>
      </w:r>
      <w:proofErr w:type="gramEnd"/>
      <w:r w:rsidR="00383540">
        <w:rPr>
          <w:rFonts w:ascii="Times New Roman" w:hAnsi="Times New Roman" w:cs="Times New Roman"/>
          <w:sz w:val="24"/>
          <w:szCs w:val="28"/>
        </w:rPr>
        <w:t xml:space="preserve">  других специалистов </w:t>
      </w:r>
      <w:r>
        <w:rPr>
          <w:rFonts w:ascii="Times New Roman" w:hAnsi="Times New Roman" w:cs="Times New Roman"/>
          <w:sz w:val="24"/>
          <w:szCs w:val="28"/>
        </w:rPr>
        <w:t>как фактор повышения стартовых возможностей воспитанников интернатных учреждений</w:t>
      </w:r>
      <w:r w:rsidR="001B067D">
        <w:rPr>
          <w:rFonts w:ascii="Times New Roman" w:hAnsi="Times New Roman" w:cs="Times New Roman"/>
          <w:sz w:val="24"/>
          <w:szCs w:val="28"/>
        </w:rPr>
        <w:t xml:space="preserve"> из числа детей-сирот и детей, оставшихся без попечения родителей</w:t>
      </w:r>
      <w:r w:rsidR="00383540">
        <w:rPr>
          <w:rFonts w:ascii="Times New Roman" w:hAnsi="Times New Roman" w:cs="Times New Roman"/>
          <w:sz w:val="24"/>
          <w:szCs w:val="28"/>
        </w:rPr>
        <w:t xml:space="preserve"> </w:t>
      </w:r>
      <w:r w:rsidR="00B56ED3" w:rsidRPr="00B56ED3">
        <w:rPr>
          <w:rFonts w:ascii="Times New Roman" w:hAnsi="Times New Roman" w:cs="Times New Roman"/>
          <w:sz w:val="24"/>
          <w:szCs w:val="28"/>
        </w:rPr>
        <w:t>…………........................................................................</w:t>
      </w:r>
    </w:p>
    <w:p w:rsidR="00B56ED3" w:rsidRPr="00B56ED3" w:rsidRDefault="00B56ED3" w:rsidP="00B56E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C7E04" w:rsidRPr="00FC1B6E" w:rsidRDefault="002C7E04" w:rsidP="002C7E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B6E">
        <w:rPr>
          <w:rFonts w:ascii="Times New Roman" w:hAnsi="Times New Roman" w:cs="Times New Roman"/>
          <w:sz w:val="24"/>
          <w:szCs w:val="24"/>
        </w:rPr>
        <w:t xml:space="preserve">1.1 </w:t>
      </w:r>
      <w:r w:rsidR="001B067D">
        <w:rPr>
          <w:rFonts w:ascii="Times New Roman" w:hAnsi="Times New Roman" w:cs="Times New Roman"/>
          <w:sz w:val="24"/>
          <w:szCs w:val="24"/>
        </w:rPr>
        <w:t>Подросток</w:t>
      </w:r>
      <w:r w:rsidR="00383540">
        <w:rPr>
          <w:rFonts w:ascii="Times New Roman" w:hAnsi="Times New Roman" w:cs="Times New Roman"/>
          <w:sz w:val="24"/>
          <w:szCs w:val="24"/>
        </w:rPr>
        <w:t>-</w:t>
      </w:r>
      <w:r w:rsidR="001B067D">
        <w:rPr>
          <w:rFonts w:ascii="Times New Roman" w:hAnsi="Times New Roman" w:cs="Times New Roman"/>
          <w:sz w:val="24"/>
          <w:szCs w:val="36"/>
        </w:rPr>
        <w:t xml:space="preserve">воспитанник </w:t>
      </w:r>
      <w:r w:rsidR="00383540">
        <w:rPr>
          <w:rFonts w:ascii="Times New Roman" w:hAnsi="Times New Roman" w:cs="Times New Roman"/>
          <w:sz w:val="24"/>
          <w:szCs w:val="36"/>
        </w:rPr>
        <w:t xml:space="preserve">и выпускник </w:t>
      </w:r>
      <w:proofErr w:type="spellStart"/>
      <w:r w:rsidR="001B067D">
        <w:rPr>
          <w:rFonts w:ascii="Times New Roman" w:hAnsi="Times New Roman" w:cs="Times New Roman"/>
          <w:sz w:val="24"/>
          <w:szCs w:val="36"/>
        </w:rPr>
        <w:t>интернатного</w:t>
      </w:r>
      <w:proofErr w:type="spellEnd"/>
      <w:r w:rsidR="001B067D">
        <w:rPr>
          <w:rFonts w:ascii="Times New Roman" w:hAnsi="Times New Roman" w:cs="Times New Roman"/>
          <w:sz w:val="24"/>
          <w:szCs w:val="36"/>
        </w:rPr>
        <w:t xml:space="preserve"> учреждения</w:t>
      </w:r>
      <w:r>
        <w:rPr>
          <w:rFonts w:ascii="Times New Roman" w:hAnsi="Times New Roman" w:cs="Times New Roman"/>
          <w:sz w:val="24"/>
          <w:szCs w:val="36"/>
        </w:rPr>
        <w:t>: социальный портрет</w:t>
      </w:r>
      <w:r w:rsidR="001B067D">
        <w:rPr>
          <w:rFonts w:ascii="Times New Roman" w:hAnsi="Times New Roman" w:cs="Times New Roman"/>
          <w:sz w:val="24"/>
          <w:szCs w:val="36"/>
        </w:rPr>
        <w:t xml:space="preserve"> и характеристика стартовых </w:t>
      </w:r>
      <w:proofErr w:type="gramStart"/>
      <w:r w:rsidR="001B067D">
        <w:rPr>
          <w:rFonts w:ascii="Times New Roman" w:hAnsi="Times New Roman" w:cs="Times New Roman"/>
          <w:sz w:val="24"/>
          <w:szCs w:val="36"/>
        </w:rPr>
        <w:t xml:space="preserve">возможностей </w:t>
      </w:r>
      <w:r w:rsidR="00383540">
        <w:rPr>
          <w:rFonts w:ascii="Times New Roman" w:hAnsi="Times New Roman" w:cs="Times New Roman"/>
          <w:sz w:val="24"/>
          <w:szCs w:val="36"/>
        </w:rPr>
        <w:t>,семейных</w:t>
      </w:r>
      <w:proofErr w:type="gramEnd"/>
      <w:r w:rsidR="00383540">
        <w:rPr>
          <w:rFonts w:ascii="Times New Roman" w:hAnsi="Times New Roman" w:cs="Times New Roman"/>
          <w:sz w:val="24"/>
          <w:szCs w:val="36"/>
        </w:rPr>
        <w:t xml:space="preserve"> орие</w:t>
      </w:r>
      <w:r w:rsidR="00B56ED3">
        <w:rPr>
          <w:rFonts w:ascii="Times New Roman" w:hAnsi="Times New Roman" w:cs="Times New Roman"/>
          <w:sz w:val="24"/>
          <w:szCs w:val="36"/>
        </w:rPr>
        <w:t>н</w:t>
      </w:r>
      <w:r w:rsidR="00383540">
        <w:rPr>
          <w:rFonts w:ascii="Times New Roman" w:hAnsi="Times New Roman" w:cs="Times New Roman"/>
          <w:sz w:val="24"/>
          <w:szCs w:val="36"/>
        </w:rPr>
        <w:t xml:space="preserve">тиров, </w:t>
      </w:r>
      <w:r w:rsidR="00B56ED3">
        <w:rPr>
          <w:rFonts w:ascii="Times New Roman" w:hAnsi="Times New Roman" w:cs="Times New Roman"/>
          <w:sz w:val="24"/>
          <w:szCs w:val="36"/>
        </w:rPr>
        <w:t>установок на создание семьи и вступления в брак</w:t>
      </w:r>
      <w:r w:rsidR="001B067D">
        <w:rPr>
          <w:rFonts w:ascii="Times New Roman" w:hAnsi="Times New Roman" w:cs="Times New Roman"/>
          <w:sz w:val="24"/>
          <w:szCs w:val="36"/>
        </w:rPr>
        <w:t>………….</w:t>
      </w:r>
      <w:r>
        <w:rPr>
          <w:rFonts w:ascii="Times New Roman" w:hAnsi="Times New Roman" w:cs="Times New Roman"/>
          <w:sz w:val="24"/>
          <w:szCs w:val="36"/>
        </w:rPr>
        <w:t>..............</w:t>
      </w:r>
      <w:r w:rsidR="001B067D">
        <w:rPr>
          <w:rFonts w:ascii="Times New Roman" w:hAnsi="Times New Roman" w:cs="Times New Roman"/>
          <w:sz w:val="24"/>
          <w:szCs w:val="36"/>
        </w:rPr>
        <w:t>.........................................................</w:t>
      </w:r>
    </w:p>
    <w:p w:rsidR="00B60E2F" w:rsidRDefault="00B60E2F" w:rsidP="002C7E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E04" w:rsidRPr="00FC1B6E" w:rsidRDefault="002C7E04" w:rsidP="002C7E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B6E">
        <w:rPr>
          <w:rFonts w:ascii="Times New Roman" w:hAnsi="Times New Roman" w:cs="Times New Roman"/>
          <w:sz w:val="24"/>
          <w:szCs w:val="24"/>
        </w:rPr>
        <w:t>1.2.</w:t>
      </w:r>
      <w:r w:rsidRPr="00FC1B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Досуговая </w:t>
      </w:r>
      <w:r w:rsidR="00B56E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профилактическая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деятельность</w:t>
      </w:r>
      <w:r w:rsidR="00B56E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ориентированная на создание благоприятного отношения к браку, собственной семье и </w:t>
      </w:r>
      <w:proofErr w:type="gramStart"/>
      <w:r w:rsidR="00B56E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детям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сущность, виды, влияние на развитие личности</w:t>
      </w:r>
      <w:r w:rsidR="00B56E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выпускника </w:t>
      </w:r>
      <w:proofErr w:type="spellStart"/>
      <w:r w:rsidR="00B56ED3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интернатного</w:t>
      </w:r>
      <w:proofErr w:type="spellEnd"/>
      <w:r w:rsidR="00B56E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учреждения </w:t>
      </w:r>
      <w:r w:rsidRPr="00FC1B6E">
        <w:rPr>
          <w:rFonts w:ascii="Times New Roman" w:hAnsi="Times New Roman" w:cs="Times New Roman"/>
          <w:sz w:val="24"/>
          <w:szCs w:val="24"/>
          <w:shd w:val="clear" w:color="auto" w:fill="FFFFFF"/>
        </w:rPr>
        <w:t>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……….</w:t>
      </w:r>
    </w:p>
    <w:p w:rsidR="00B60E2F" w:rsidRDefault="00B60E2F" w:rsidP="002C7E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C7E04" w:rsidRPr="00FC1B6E" w:rsidRDefault="002C7E04" w:rsidP="002C7E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B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Включение </w:t>
      </w:r>
      <w:r w:rsidR="001B067D">
        <w:rPr>
          <w:rFonts w:ascii="Times New Roman" w:hAnsi="Times New Roman" w:cs="Times New Roman"/>
          <w:sz w:val="24"/>
          <w:szCs w:val="24"/>
          <w:shd w:val="clear" w:color="auto" w:fill="FFFFFF"/>
        </w:rPr>
        <w:t>сирот - воспитанников интернатных учреждений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позитивную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досуговую  деятельность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фактор повышения уровня интеграции в обществе</w:t>
      </w:r>
      <w:r w:rsidRPr="00FC1B6E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r w:rsidR="00B56ED3">
        <w:rPr>
          <w:rFonts w:ascii="Times New Roman" w:hAnsi="Times New Roman" w:cs="Times New Roman"/>
          <w:sz w:val="24"/>
          <w:szCs w:val="20"/>
          <w:shd w:val="clear" w:color="auto" w:fill="FFFFFF"/>
        </w:rPr>
        <w:t>и потенциала на создание семьи и матримониальных установок</w:t>
      </w:r>
      <w:r w:rsidRPr="00FC1B6E">
        <w:rPr>
          <w:rFonts w:ascii="Times New Roman" w:hAnsi="Times New Roman" w:cs="Times New Roman"/>
          <w:sz w:val="24"/>
          <w:szCs w:val="20"/>
          <w:shd w:val="clear" w:color="auto" w:fill="FFFFFF"/>
        </w:rPr>
        <w:t>……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…………..</w:t>
      </w:r>
    </w:p>
    <w:p w:rsidR="00B60E2F" w:rsidRDefault="00B60E2F" w:rsidP="002C7E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3540" w:rsidRDefault="00383540" w:rsidP="002C7E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3540" w:rsidRDefault="002C7E04" w:rsidP="002C7E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Глава 2. </w:t>
      </w:r>
      <w:r w:rsidR="00383540">
        <w:rPr>
          <w:rFonts w:ascii="Times New Roman" w:hAnsi="Times New Roman" w:cs="Times New Roman"/>
          <w:sz w:val="24"/>
          <w:szCs w:val="28"/>
        </w:rPr>
        <w:t xml:space="preserve"> Исследование семейных установок детей-сирот и выпускников </w:t>
      </w:r>
      <w:proofErr w:type="spellStart"/>
      <w:r w:rsidR="00383540">
        <w:rPr>
          <w:rFonts w:ascii="Times New Roman" w:hAnsi="Times New Roman" w:cs="Times New Roman"/>
          <w:sz w:val="24"/>
          <w:szCs w:val="28"/>
        </w:rPr>
        <w:t>интернатных</w:t>
      </w:r>
      <w:proofErr w:type="spellEnd"/>
      <w:r w:rsidR="00383540">
        <w:rPr>
          <w:rFonts w:ascii="Times New Roman" w:hAnsi="Times New Roman" w:cs="Times New Roman"/>
          <w:sz w:val="24"/>
          <w:szCs w:val="28"/>
        </w:rPr>
        <w:t xml:space="preserve"> учреждений</w:t>
      </w:r>
    </w:p>
    <w:p w:rsidR="002C7E04" w:rsidRPr="007C01A0" w:rsidRDefault="00383540" w:rsidP="002C7E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2.1.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Аналитический обзор результатов исследования семейных установок детей-сирот и выпускников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интернатных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учреждений  </w:t>
      </w:r>
    </w:p>
    <w:p w:rsidR="002C7E04" w:rsidRPr="007C01A0" w:rsidRDefault="00383540" w:rsidP="002C7E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2C7E04" w:rsidRPr="007C01A0">
        <w:rPr>
          <w:rFonts w:ascii="Times New Roman" w:hAnsi="Times New Roman" w:cs="Times New Roman"/>
          <w:sz w:val="24"/>
          <w:szCs w:val="24"/>
        </w:rPr>
        <w:t>.</w:t>
      </w:r>
      <w:r w:rsidR="002C7E04" w:rsidRPr="007C0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Методика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 социологического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исследования семейных установок детей-сирот и выпускников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интернатных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учреждений</w:t>
      </w:r>
    </w:p>
    <w:p w:rsidR="002C7E04" w:rsidRPr="001378B8" w:rsidRDefault="00383540" w:rsidP="002C7E04">
      <w:pPr>
        <w:spacing w:after="0" w:line="360" w:lineRule="auto"/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2C7E04" w:rsidRPr="007C01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3"/>
        </w:rPr>
        <w:t>Анализ результатов исследования семейных установок детей-сирот и выпускников интерната.</w:t>
      </w:r>
    </w:p>
    <w:p w:rsidR="002C7E04" w:rsidRPr="001378B8" w:rsidRDefault="002C7E04" w:rsidP="002C7E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78B8">
        <w:rPr>
          <w:rFonts w:ascii="Times New Roman" w:hAnsi="Times New Roman" w:cs="Times New Roman"/>
          <w:sz w:val="24"/>
          <w:szCs w:val="28"/>
        </w:rPr>
        <w:t>Заключение………………………………………………………………………</w:t>
      </w:r>
      <w:proofErr w:type="gramStart"/>
      <w:r w:rsidRPr="001378B8">
        <w:rPr>
          <w:rFonts w:ascii="Times New Roman" w:hAnsi="Times New Roman" w:cs="Times New Roman"/>
          <w:sz w:val="24"/>
          <w:szCs w:val="28"/>
        </w:rPr>
        <w:t>…….</w:t>
      </w:r>
      <w:proofErr w:type="gramEnd"/>
      <w:r w:rsidRPr="001378B8">
        <w:rPr>
          <w:rFonts w:ascii="Times New Roman" w:hAnsi="Times New Roman" w:cs="Times New Roman"/>
          <w:sz w:val="24"/>
          <w:szCs w:val="28"/>
        </w:rPr>
        <w:t>…….…</w:t>
      </w:r>
      <w:r>
        <w:rPr>
          <w:rFonts w:ascii="Times New Roman" w:hAnsi="Times New Roman" w:cs="Times New Roman"/>
          <w:sz w:val="24"/>
          <w:szCs w:val="28"/>
        </w:rPr>
        <w:t>….</w:t>
      </w:r>
    </w:p>
    <w:p w:rsidR="002C7E04" w:rsidRPr="001378B8" w:rsidRDefault="002C7E04" w:rsidP="002C7E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78B8">
        <w:rPr>
          <w:rFonts w:ascii="Times New Roman" w:hAnsi="Times New Roman" w:cs="Times New Roman"/>
          <w:sz w:val="24"/>
          <w:szCs w:val="28"/>
        </w:rPr>
        <w:t>Литература………………………………………………………………………..……..............</w:t>
      </w:r>
      <w:r>
        <w:rPr>
          <w:rFonts w:ascii="Times New Roman" w:hAnsi="Times New Roman" w:cs="Times New Roman"/>
          <w:sz w:val="24"/>
          <w:szCs w:val="28"/>
        </w:rPr>
        <w:t>....</w:t>
      </w:r>
    </w:p>
    <w:p w:rsidR="004B1A1B" w:rsidRDefault="002C7E04" w:rsidP="004B1A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78B8">
        <w:rPr>
          <w:rFonts w:ascii="Times New Roman" w:hAnsi="Times New Roman" w:cs="Times New Roman"/>
          <w:sz w:val="24"/>
          <w:szCs w:val="28"/>
        </w:rPr>
        <w:t>Приложение...…………………………………………………………………………………...</w:t>
      </w:r>
    </w:p>
    <w:p w:rsidR="004B1A1B" w:rsidRDefault="004B1A1B" w:rsidP="004B1A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C7E04" w:rsidRPr="004B1A1B" w:rsidRDefault="002C7E04" w:rsidP="004B1A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F476F">
        <w:rPr>
          <w:b/>
          <w:sz w:val="28"/>
          <w:szCs w:val="27"/>
        </w:rPr>
        <w:lastRenderedPageBreak/>
        <w:t>ВВЕДЕНИЕ</w:t>
      </w:r>
    </w:p>
    <w:p w:rsidR="002C7E04" w:rsidRPr="001F476F" w:rsidRDefault="002C7E04" w:rsidP="002C7E04">
      <w:pPr>
        <w:pStyle w:val="aa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7"/>
        </w:rPr>
      </w:pPr>
    </w:p>
    <w:p w:rsidR="002C7E04" w:rsidRPr="00BB4A89" w:rsidRDefault="0004104D" w:rsidP="002C7E0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F79646" w:themeColor="accent6"/>
          <w:sz w:val="44"/>
          <w:szCs w:val="36"/>
        </w:rPr>
      </w:pPr>
      <w:r>
        <w:rPr>
          <w:rFonts w:ascii="Times New Roman" w:hAnsi="Times New Roman" w:cs="Times New Roman"/>
          <w:sz w:val="28"/>
        </w:rPr>
        <w:t>Актуальность</w:t>
      </w:r>
      <w:r w:rsidR="002C7E04" w:rsidRPr="004F0014">
        <w:rPr>
          <w:rFonts w:ascii="Times New Roman" w:hAnsi="Times New Roman" w:cs="Times New Roman"/>
          <w:sz w:val="28"/>
        </w:rPr>
        <w:t xml:space="preserve"> исследования</w:t>
      </w:r>
      <w:r w:rsidR="002C7E04" w:rsidRPr="004F0014">
        <w:rPr>
          <w:rFonts w:ascii="Times New Roman" w:hAnsi="Times New Roman" w:cs="Times New Roman"/>
          <w:sz w:val="28"/>
          <w:szCs w:val="28"/>
        </w:rPr>
        <w:t xml:space="preserve"> </w:t>
      </w:r>
      <w:r w:rsidR="004B1A1B">
        <w:rPr>
          <w:rFonts w:ascii="Times New Roman" w:hAnsi="Times New Roman" w:cs="Times New Roman"/>
          <w:sz w:val="28"/>
          <w:szCs w:val="28"/>
        </w:rPr>
        <w:t xml:space="preserve">семейных установок и матримониальных ценностей </w:t>
      </w:r>
      <w:r w:rsidR="002C7E04" w:rsidRPr="004F0014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proofErr w:type="spellStart"/>
      <w:r w:rsidR="002C7E04" w:rsidRPr="004F0014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="002C7E04" w:rsidRPr="004F0014">
        <w:rPr>
          <w:rFonts w:ascii="Times New Roman" w:hAnsi="Times New Roman" w:cs="Times New Roman"/>
          <w:sz w:val="28"/>
          <w:szCs w:val="28"/>
        </w:rPr>
        <w:t xml:space="preserve"> учреждений из числа детей-сирот и детей, оставшихся без попечения родителей, в позитивные формы досуговой деятельности</w:t>
      </w:r>
      <w:r w:rsidR="004B1A1B">
        <w:rPr>
          <w:rFonts w:ascii="Times New Roman" w:hAnsi="Times New Roman" w:cs="Times New Roman"/>
          <w:sz w:val="28"/>
          <w:szCs w:val="28"/>
        </w:rPr>
        <w:t xml:space="preserve"> и </w:t>
      </w:r>
      <w:r w:rsidR="004B1A1B" w:rsidRPr="004B1A1B">
        <w:rPr>
          <w:rFonts w:ascii="Times New Roman" w:hAnsi="Times New Roman" w:cs="Times New Roman"/>
          <w:sz w:val="28"/>
          <w:szCs w:val="28"/>
        </w:rPr>
        <w:t xml:space="preserve">установок на создание семьи и вступления в </w:t>
      </w:r>
      <w:proofErr w:type="gramStart"/>
      <w:r w:rsidR="004B1A1B" w:rsidRPr="004B1A1B">
        <w:rPr>
          <w:rFonts w:ascii="Times New Roman" w:hAnsi="Times New Roman" w:cs="Times New Roman"/>
          <w:sz w:val="28"/>
          <w:szCs w:val="28"/>
        </w:rPr>
        <w:t>брак</w:t>
      </w:r>
      <w:r w:rsidR="004B1A1B">
        <w:rPr>
          <w:rFonts w:ascii="Times New Roman" w:hAnsi="Times New Roman" w:cs="Times New Roman"/>
          <w:sz w:val="28"/>
          <w:szCs w:val="28"/>
        </w:rPr>
        <w:t xml:space="preserve"> </w:t>
      </w:r>
      <w:r w:rsidR="002C7E04" w:rsidRPr="004F0014">
        <w:rPr>
          <w:rFonts w:ascii="Times New Roman" w:hAnsi="Times New Roman" w:cs="Times New Roman"/>
          <w:i/>
          <w:sz w:val="44"/>
          <w:szCs w:val="36"/>
        </w:rPr>
        <w:t xml:space="preserve"> </w:t>
      </w:r>
      <w:r w:rsidR="002C7E04" w:rsidRPr="004F0014">
        <w:rPr>
          <w:rFonts w:ascii="Times New Roman" w:hAnsi="Times New Roman" w:cs="Times New Roman"/>
          <w:sz w:val="28"/>
        </w:rPr>
        <w:t>обуславливается</w:t>
      </w:r>
      <w:proofErr w:type="gramEnd"/>
      <w:r w:rsidR="002C7E04" w:rsidRPr="004F0014">
        <w:rPr>
          <w:rFonts w:ascii="Times New Roman" w:hAnsi="Times New Roman" w:cs="Times New Roman"/>
          <w:sz w:val="28"/>
        </w:rPr>
        <w:t xml:space="preserve"> ростом количества социальных проблем, связанных с поведением воспитанников сиротских учреждений, а также неподготовленно</w:t>
      </w:r>
      <w:r w:rsidR="002C7E04" w:rsidRPr="004F0014">
        <w:rPr>
          <w:rFonts w:ascii="Times New Roman" w:hAnsi="Times New Roman" w:cs="Times New Roman"/>
          <w:sz w:val="28"/>
        </w:rPr>
        <w:softHyphen/>
        <w:t xml:space="preserve">стью их к самостоятельной </w:t>
      </w:r>
      <w:r w:rsidR="004B1A1B">
        <w:rPr>
          <w:rFonts w:ascii="Times New Roman" w:hAnsi="Times New Roman" w:cs="Times New Roman"/>
          <w:sz w:val="28"/>
        </w:rPr>
        <w:t xml:space="preserve">и семейной </w:t>
      </w:r>
      <w:r w:rsidR="002C7E04" w:rsidRPr="004F0014">
        <w:rPr>
          <w:rFonts w:ascii="Times New Roman" w:hAnsi="Times New Roman" w:cs="Times New Roman"/>
          <w:sz w:val="28"/>
        </w:rPr>
        <w:t>жизни. Длительное проживание в детском учреж</w:t>
      </w:r>
      <w:r w:rsidR="002C7E04" w:rsidRPr="004F0014">
        <w:rPr>
          <w:rFonts w:ascii="Times New Roman" w:hAnsi="Times New Roman" w:cs="Times New Roman"/>
          <w:sz w:val="28"/>
        </w:rPr>
        <w:softHyphen/>
        <w:t>дении и специфика первичной социализации и социализации в процессе про</w:t>
      </w:r>
      <w:r w:rsidR="002C7E04" w:rsidRPr="004F0014">
        <w:rPr>
          <w:rFonts w:ascii="Times New Roman" w:hAnsi="Times New Roman" w:cs="Times New Roman"/>
          <w:sz w:val="28"/>
        </w:rPr>
        <w:softHyphen/>
        <w:t>живания детей-</w:t>
      </w:r>
      <w:r w:rsidR="002C7E04" w:rsidRPr="004F0014">
        <w:rPr>
          <w:rFonts w:ascii="Times New Roman" w:hAnsi="Times New Roman" w:cs="Times New Roman"/>
          <w:sz w:val="28"/>
        </w:rPr>
        <w:softHyphen/>
        <w:t>сирот и детей, оставшихся без попечения родителей, в детском доме, затрудняют формирование у них необходимых для эффек</w:t>
      </w:r>
      <w:r w:rsidR="002C7E04" w:rsidRPr="004F0014">
        <w:rPr>
          <w:rFonts w:ascii="Times New Roman" w:hAnsi="Times New Roman" w:cs="Times New Roman"/>
          <w:sz w:val="28"/>
        </w:rPr>
        <w:softHyphen/>
        <w:t>тивного функционирования в социуме навыков и требуют специальных соци</w:t>
      </w:r>
      <w:r w:rsidR="002C7E04" w:rsidRPr="004F0014">
        <w:rPr>
          <w:rFonts w:ascii="Times New Roman" w:hAnsi="Times New Roman" w:cs="Times New Roman"/>
          <w:sz w:val="28"/>
        </w:rPr>
        <w:softHyphen/>
        <w:t>ально</w:t>
      </w:r>
      <w:r w:rsidR="002C7E04" w:rsidRPr="004F0014">
        <w:rPr>
          <w:rFonts w:ascii="Times New Roman" w:hAnsi="Times New Roman" w:cs="Times New Roman"/>
          <w:sz w:val="28"/>
        </w:rPr>
        <w:softHyphen/>
        <w:t xml:space="preserve">-педагогических программ по подготовке к самостоятельной жизни в обществе. </w:t>
      </w:r>
      <w:r w:rsidR="002C7E04" w:rsidRPr="00DC02C1">
        <w:rPr>
          <w:rFonts w:ascii="Times New Roman" w:hAnsi="Times New Roman" w:cs="Times New Roman"/>
          <w:sz w:val="28"/>
        </w:rPr>
        <w:t xml:space="preserve">Участие в позитивной досуговой </w:t>
      </w:r>
      <w:r w:rsidR="009D4B52">
        <w:rPr>
          <w:rFonts w:ascii="Times New Roman" w:hAnsi="Times New Roman" w:cs="Times New Roman"/>
          <w:sz w:val="28"/>
        </w:rPr>
        <w:t xml:space="preserve">и профилактической </w:t>
      </w:r>
      <w:r w:rsidR="002C7E04" w:rsidRPr="00DC02C1">
        <w:rPr>
          <w:rFonts w:ascii="Times New Roman" w:hAnsi="Times New Roman" w:cs="Times New Roman"/>
          <w:sz w:val="28"/>
        </w:rPr>
        <w:t>деятельности изменяет поведение людей, помогает в формировании у них новых личностно - важных качеств, способствующих формированию зрелого подхода к своей</w:t>
      </w:r>
      <w:r w:rsidR="002C7E04" w:rsidRPr="00DC02C1">
        <w:rPr>
          <w:rFonts w:ascii="Times New Roman" w:hAnsi="Times New Roman" w:cs="Times New Roman"/>
          <w:sz w:val="28"/>
        </w:rPr>
        <w:tab/>
        <w:t xml:space="preserve"> жизни</w:t>
      </w:r>
      <w:r>
        <w:rPr>
          <w:rFonts w:ascii="Times New Roman" w:hAnsi="Times New Roman" w:cs="Times New Roman"/>
          <w:sz w:val="28"/>
        </w:rPr>
        <w:t xml:space="preserve"> и повышению стартовых возможностей при выпуске из </w:t>
      </w:r>
      <w:proofErr w:type="spellStart"/>
      <w:r>
        <w:rPr>
          <w:rFonts w:ascii="Times New Roman" w:hAnsi="Times New Roman" w:cs="Times New Roman"/>
          <w:sz w:val="28"/>
        </w:rPr>
        <w:t>интернатного</w:t>
      </w:r>
      <w:proofErr w:type="spellEnd"/>
      <w:r>
        <w:rPr>
          <w:rFonts w:ascii="Times New Roman" w:hAnsi="Times New Roman" w:cs="Times New Roman"/>
          <w:sz w:val="28"/>
        </w:rPr>
        <w:t xml:space="preserve"> учреждения</w:t>
      </w:r>
      <w:r w:rsidR="009D4B52">
        <w:rPr>
          <w:rFonts w:ascii="Times New Roman" w:hAnsi="Times New Roman" w:cs="Times New Roman"/>
          <w:sz w:val="28"/>
        </w:rPr>
        <w:t xml:space="preserve">, нацеливает ребят на </w:t>
      </w:r>
      <w:proofErr w:type="gramStart"/>
      <w:r w:rsidR="009D4B52">
        <w:rPr>
          <w:rFonts w:ascii="Times New Roman" w:hAnsi="Times New Roman" w:cs="Times New Roman"/>
          <w:sz w:val="28"/>
        </w:rPr>
        <w:t>создание  позитивного</w:t>
      </w:r>
      <w:proofErr w:type="gramEnd"/>
      <w:r w:rsidR="009D4B52">
        <w:rPr>
          <w:rFonts w:ascii="Times New Roman" w:hAnsi="Times New Roman" w:cs="Times New Roman"/>
          <w:sz w:val="28"/>
        </w:rPr>
        <w:t xml:space="preserve"> образа семьи  </w:t>
      </w:r>
      <w:r w:rsidR="002C7E04" w:rsidRPr="00DC02C1">
        <w:rPr>
          <w:rFonts w:ascii="Times New Roman" w:hAnsi="Times New Roman" w:cs="Times New Roman"/>
          <w:sz w:val="28"/>
        </w:rPr>
        <w:t>.</w:t>
      </w:r>
    </w:p>
    <w:p w:rsidR="002C7E04" w:rsidRDefault="002C7E04" w:rsidP="002C7E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F0014">
        <w:rPr>
          <w:rFonts w:ascii="Times New Roman" w:hAnsi="Times New Roman" w:cs="Times New Roman"/>
          <w:sz w:val="28"/>
        </w:rPr>
        <w:t>Следствием неадаптивного поведения подростков является их низ</w:t>
      </w:r>
      <w:r w:rsidRPr="004F0014">
        <w:rPr>
          <w:rFonts w:ascii="Times New Roman" w:hAnsi="Times New Roman" w:cs="Times New Roman"/>
          <w:sz w:val="28"/>
        </w:rPr>
        <w:softHyphen/>
        <w:t>кий общественный статус, что, негативно влияет на уровень и качество</w:t>
      </w:r>
      <w:r>
        <w:rPr>
          <w:rFonts w:ascii="Times New Roman" w:hAnsi="Times New Roman" w:cs="Times New Roman"/>
          <w:sz w:val="28"/>
        </w:rPr>
        <w:t>, как</w:t>
      </w:r>
      <w:r w:rsidRPr="004F0014">
        <w:rPr>
          <w:rFonts w:ascii="Times New Roman" w:hAnsi="Times New Roman" w:cs="Times New Roman"/>
          <w:sz w:val="28"/>
        </w:rPr>
        <w:t xml:space="preserve"> их </w:t>
      </w:r>
      <w:r>
        <w:rPr>
          <w:rFonts w:ascii="Times New Roman" w:hAnsi="Times New Roman" w:cs="Times New Roman"/>
          <w:sz w:val="28"/>
        </w:rPr>
        <w:t xml:space="preserve">собственной жизни, так и понижению уровня </w:t>
      </w:r>
      <w:r w:rsidRPr="004F0014">
        <w:rPr>
          <w:rFonts w:ascii="Times New Roman" w:hAnsi="Times New Roman" w:cs="Times New Roman"/>
          <w:sz w:val="28"/>
        </w:rPr>
        <w:t>жизни</w:t>
      </w:r>
      <w:r>
        <w:rPr>
          <w:rFonts w:ascii="Times New Roman" w:hAnsi="Times New Roman" w:cs="Times New Roman"/>
          <w:sz w:val="28"/>
        </w:rPr>
        <w:t xml:space="preserve"> окружающих</w:t>
      </w:r>
      <w:r w:rsidRPr="004F0014">
        <w:rPr>
          <w:rFonts w:ascii="Times New Roman" w:hAnsi="Times New Roman" w:cs="Times New Roman"/>
          <w:sz w:val="28"/>
        </w:rPr>
        <w:t xml:space="preserve">. </w:t>
      </w:r>
    </w:p>
    <w:p w:rsidR="0004104D" w:rsidRPr="007C1E34" w:rsidRDefault="0004104D" w:rsidP="000410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E34">
        <w:rPr>
          <w:rFonts w:ascii="Times New Roman" w:hAnsi="Times New Roman" w:cs="Times New Roman"/>
          <w:color w:val="000000"/>
          <w:sz w:val="28"/>
          <w:szCs w:val="28"/>
        </w:rPr>
        <w:t>«Число детей-сирот и детей, оставшихся без попечения родителей, в 2014 году составило 343,334 тыс.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</w:t>
      </w:r>
      <w:r w:rsidRPr="007C1E34">
        <w:rPr>
          <w:rFonts w:ascii="Times New Roman" w:hAnsi="Times New Roman" w:cs="Times New Roman"/>
          <w:color w:val="000000"/>
          <w:sz w:val="28"/>
          <w:szCs w:val="28"/>
        </w:rPr>
        <w:t xml:space="preserve">, из них в Республике Коми проживает </w:t>
      </w:r>
      <w:r w:rsidRPr="007C1E34">
        <w:rPr>
          <w:rFonts w:ascii="Times New Roman" w:eastAsia="Times New Roman" w:hAnsi="Times New Roman" w:cs="Times New Roman"/>
          <w:color w:val="000000"/>
          <w:sz w:val="28"/>
          <w:szCs w:val="28"/>
        </w:rPr>
        <w:t>3,666 тыс. человек</w:t>
      </w:r>
      <w:r w:rsidRPr="007C1E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C1E34"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Pr="007C1E3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C7E04" w:rsidRDefault="0004104D" w:rsidP="002C7E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Исследований, посвященных теме</w:t>
      </w:r>
      <w:r w:rsidR="002C7E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вовлеченности воспитанников интернатных учреждений из числа детей – сирот и детей, оставшихся без попечения родителей, в позитивные фор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досуговой деятельности не </w:t>
      </w:r>
      <w:r w:rsidR="002C7E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много. </w:t>
      </w:r>
      <w:r w:rsidR="002C7E0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Но достаточно широко изучаются адаптационные возможности позитивной досуговой деятельности на поведение </w:t>
      </w:r>
      <w:proofErr w:type="spellStart"/>
      <w:r w:rsidR="002C7E04">
        <w:rPr>
          <w:rFonts w:ascii="Times New Roman" w:hAnsi="Times New Roman" w:cs="Times New Roman"/>
          <w:sz w:val="28"/>
          <w:szCs w:val="28"/>
          <w:shd w:val="clear" w:color="auto" w:fill="FFFFFF"/>
        </w:rPr>
        <w:t>дезадаптированных</w:t>
      </w:r>
      <w:proofErr w:type="spellEnd"/>
      <w:r w:rsidR="002C7E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подростков в пространстве школ, средних и высших учебных заведений, социальных реабилитационных служб. Изредка появляются научные работы, программы, рассматривающие возможности досуговой деятельности для социализации и адаптации воспитанников интернатных учреждений.</w:t>
      </w:r>
    </w:p>
    <w:p w:rsidR="002C7E04" w:rsidRPr="00AB62DC" w:rsidRDefault="002C7E04" w:rsidP="002C7E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2DC">
        <w:rPr>
          <w:rFonts w:ascii="Times New Roman" w:hAnsi="Times New Roman" w:cs="Times New Roman"/>
          <w:sz w:val="28"/>
          <w:szCs w:val="23"/>
        </w:rPr>
        <w:t>Изучением особенностей воспитанников интернатных учреждений из числа детей-сирот и детей, оставшихся без попечения родителей, посвящено много научной литературы.</w:t>
      </w:r>
      <w:r w:rsidRPr="00AB62DC">
        <w:rPr>
          <w:rFonts w:ascii="Arial" w:hAnsi="Arial" w:cs="Arial"/>
          <w:color w:val="333333"/>
          <w:sz w:val="28"/>
          <w:szCs w:val="23"/>
        </w:rPr>
        <w:t xml:space="preserve"> </w:t>
      </w:r>
      <w:r w:rsidRPr="00D43DC5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этом, в центре внимания подавляющего большинства исследователей (</w:t>
      </w:r>
      <w:proofErr w:type="spellStart"/>
      <w:r w:rsidRPr="00D43DC5">
        <w:rPr>
          <w:rFonts w:ascii="Times New Roman" w:hAnsi="Times New Roman" w:cs="Times New Roman"/>
          <w:sz w:val="28"/>
          <w:szCs w:val="28"/>
          <w:shd w:val="clear" w:color="auto" w:fill="FFFFFF"/>
        </w:rPr>
        <w:t>Абельбесов</w:t>
      </w:r>
      <w:proofErr w:type="spellEnd"/>
      <w:r w:rsidRPr="00D43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В.А., Киселева Л.М., Куракина </w:t>
      </w:r>
      <w:proofErr w:type="gramStart"/>
      <w:r w:rsidRPr="00D43DC5">
        <w:rPr>
          <w:rFonts w:ascii="Times New Roman" w:hAnsi="Times New Roman" w:cs="Times New Roman"/>
          <w:sz w:val="28"/>
          <w:szCs w:val="28"/>
          <w:shd w:val="clear" w:color="auto" w:fill="FFFFFF"/>
        </w:rPr>
        <w:t>Т.В. ,</w:t>
      </w:r>
      <w:proofErr w:type="gramEnd"/>
      <w:r w:rsidRPr="00D43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Егоровой Е. А.</w:t>
      </w:r>
      <w:r w:rsidRPr="00D43DC5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footnoteReference w:id="2"/>
      </w:r>
      <w:r w:rsidRPr="00D43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 находится анализ условий развития воспитанников детских домов, </w:t>
      </w:r>
      <w:proofErr w:type="spellStart"/>
      <w:r w:rsidR="00383C29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разрабатывабтся</w:t>
      </w:r>
      <w:proofErr w:type="spellEnd"/>
      <w:r w:rsidR="00383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различные программы адаптации и сопровождения воспитанников сиротских учреждений</w:t>
      </w:r>
      <w:r w:rsidRPr="00D43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последнее время резко возросло количество работ, посвященных альтернативным формам воспитания детей-сирот (Жданова М.А., Г.В. Семья</w:t>
      </w:r>
      <w:r w:rsidRPr="00D43DC5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footnoteReference w:id="3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D43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D43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яд исследователей подчеркивает специфику выпускников детских домов как особой категории в обществе и предлагает описание конкретных вариантов решения проблем их адаптации (Ипатов А.В., Ишматова А.Р., </w:t>
      </w:r>
      <w:proofErr w:type="spellStart"/>
      <w:r w:rsidRPr="00D43DC5">
        <w:rPr>
          <w:rFonts w:ascii="Times New Roman" w:hAnsi="Times New Roman" w:cs="Times New Roman"/>
          <w:sz w:val="28"/>
          <w:szCs w:val="28"/>
          <w:shd w:val="clear" w:color="auto" w:fill="FFFFFF"/>
        </w:rPr>
        <w:t>Догадина</w:t>
      </w:r>
      <w:proofErr w:type="spellEnd"/>
      <w:r w:rsidRPr="00D43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Л.А., Ефименко Т.В., Костина М.Н., </w:t>
      </w:r>
      <w:proofErr w:type="spellStart"/>
      <w:r w:rsidRPr="00D43DC5">
        <w:rPr>
          <w:rFonts w:ascii="Times New Roman" w:hAnsi="Times New Roman" w:cs="Times New Roman"/>
          <w:sz w:val="28"/>
          <w:szCs w:val="28"/>
          <w:shd w:val="clear" w:color="auto" w:fill="FFFFFF"/>
        </w:rPr>
        <w:t>Миночкина</w:t>
      </w:r>
      <w:proofErr w:type="spellEnd"/>
      <w:r w:rsidRPr="00D43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А.С.</w:t>
      </w:r>
      <w:r w:rsidRPr="00D43DC5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footnoteReference w:id="4"/>
      </w:r>
      <w:r w:rsidRPr="00D43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другие). Проблема социальной адаптации выпускников </w:t>
      </w:r>
      <w:proofErr w:type="spellStart"/>
      <w:r w:rsidRPr="00D43DC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интернатных</w:t>
      </w:r>
      <w:proofErr w:type="spellEnd"/>
      <w:r w:rsidRPr="00D43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учреждений рассматривается в работах Н.В. </w:t>
      </w:r>
      <w:proofErr w:type="spellStart"/>
      <w:r w:rsidRPr="00D43DC5">
        <w:rPr>
          <w:rFonts w:ascii="Times New Roman" w:hAnsi="Times New Roman" w:cs="Times New Roman"/>
          <w:sz w:val="28"/>
          <w:szCs w:val="28"/>
          <w:shd w:val="clear" w:color="auto" w:fill="FFFFFF"/>
        </w:rPr>
        <w:t>Малукас</w:t>
      </w:r>
      <w:proofErr w:type="spellEnd"/>
      <w:r w:rsidRPr="00D43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Л.А. Полозовой, Н.И. </w:t>
      </w:r>
      <w:proofErr w:type="spellStart"/>
      <w:r w:rsidRPr="00D43DC5">
        <w:rPr>
          <w:rFonts w:ascii="Times New Roman" w:hAnsi="Times New Roman" w:cs="Times New Roman"/>
          <w:sz w:val="28"/>
          <w:szCs w:val="28"/>
          <w:shd w:val="clear" w:color="auto" w:fill="FFFFFF"/>
        </w:rPr>
        <w:t>Янушко</w:t>
      </w:r>
      <w:proofErr w:type="spellEnd"/>
      <w:r w:rsidRPr="00D43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Н. Н. </w:t>
      </w:r>
      <w:proofErr w:type="spellStart"/>
      <w:r w:rsidRPr="00D43DC5">
        <w:rPr>
          <w:rFonts w:ascii="Times New Roman" w:hAnsi="Times New Roman" w:cs="Times New Roman"/>
          <w:sz w:val="28"/>
          <w:szCs w:val="28"/>
          <w:shd w:val="clear" w:color="auto" w:fill="FFFFFF"/>
        </w:rPr>
        <w:t>Радиной</w:t>
      </w:r>
      <w:proofErr w:type="spellEnd"/>
      <w:r w:rsidRPr="00D43DC5">
        <w:rPr>
          <w:rFonts w:ascii="Times New Roman" w:hAnsi="Times New Roman" w:cs="Times New Roman"/>
          <w:sz w:val="28"/>
          <w:szCs w:val="28"/>
          <w:shd w:val="clear" w:color="auto" w:fill="FFFFFF"/>
        </w:rPr>
        <w:t>, А.Н. Майорова, О.Е. Лебедева</w:t>
      </w:r>
      <w:r w:rsidRPr="00D43DC5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footnoteReference w:id="5"/>
      </w:r>
      <w:r w:rsidRPr="00D43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т.д.</w:t>
      </w:r>
      <w:r w:rsidRPr="00AB62DC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Ряд авторов изучает влияние досуговой деятельности на поведение, наличие личностных качеств и характеристик </w:t>
      </w:r>
      <w:r w:rsidR="00383C29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молодого человека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 влияние на их дальнейшую жизнь </w:t>
      </w:r>
      <w:r w:rsidR="00383C29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знаний, полученных в процессе позитивной досуговой деятельности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. </w:t>
      </w:r>
      <w:r w:rsidRPr="007176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 </w:t>
      </w:r>
      <w:proofErr w:type="spellStart"/>
      <w:r w:rsidRPr="007176A1">
        <w:rPr>
          <w:rFonts w:ascii="Times New Roman" w:hAnsi="Times New Roman" w:cs="Times New Roman"/>
          <w:sz w:val="28"/>
          <w:szCs w:val="28"/>
          <w:shd w:val="clear" w:color="auto" w:fill="FFFFFF"/>
        </w:rPr>
        <w:t>Беганцова</w:t>
      </w:r>
      <w:proofErr w:type="spellEnd"/>
      <w:r w:rsidRPr="00717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 С.</w:t>
      </w:r>
      <w:r w:rsidRPr="007176A1">
        <w:rPr>
          <w:rFonts w:ascii="Times New Roman" w:hAnsi="Times New Roman" w:cs="Times New Roman"/>
          <w:sz w:val="28"/>
          <w:szCs w:val="28"/>
        </w:rPr>
        <w:t>, Попова А.С., Белов В.Г.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7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6A1">
        <w:rPr>
          <w:rFonts w:ascii="Times New Roman" w:hAnsi="Times New Roman" w:cs="Times New Roman"/>
          <w:sz w:val="28"/>
          <w:szCs w:val="28"/>
        </w:rPr>
        <w:t>Калимуллина</w:t>
      </w:r>
      <w:proofErr w:type="spellEnd"/>
      <w:r w:rsidRPr="007176A1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Pr="007176A1">
        <w:rPr>
          <w:rFonts w:ascii="Times New Roman" w:hAnsi="Times New Roman" w:cs="Times New Roman"/>
          <w:sz w:val="28"/>
          <w:szCs w:val="28"/>
        </w:rPr>
        <w:t>Бабосова</w:t>
      </w:r>
      <w:proofErr w:type="spellEnd"/>
      <w:r w:rsidRPr="007176A1">
        <w:rPr>
          <w:rFonts w:ascii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hAnsi="Times New Roman" w:cs="Times New Roman"/>
          <w:sz w:val="28"/>
          <w:szCs w:val="28"/>
        </w:rPr>
        <w:t>, Андреева А.А.,</w:t>
      </w:r>
      <w:r w:rsidRPr="00CB1CBA">
        <w:rPr>
          <w:rFonts w:ascii="Times New Roman" w:hAnsi="Times New Roman" w:cs="Times New Roman"/>
          <w:sz w:val="20"/>
          <w:szCs w:val="20"/>
        </w:rPr>
        <w:t xml:space="preserve"> </w:t>
      </w:r>
      <w:r w:rsidRPr="0004104D">
        <w:rPr>
          <w:rFonts w:ascii="Times New Roman" w:hAnsi="Times New Roman" w:cs="Times New Roman"/>
          <w:sz w:val="28"/>
          <w:szCs w:val="20"/>
          <w:bdr w:val="none" w:sz="0" w:space="0" w:color="auto" w:frame="1"/>
        </w:rPr>
        <w:t>Парфенов Ю. А.</w:t>
      </w:r>
      <w:r w:rsidRPr="00D73F1E">
        <w:rPr>
          <w:rFonts w:ascii="Times New Roman" w:hAnsi="Times New Roman" w:cs="Times New Roman"/>
          <w:sz w:val="28"/>
          <w:szCs w:val="20"/>
          <w:bdr w:val="none" w:sz="0" w:space="0" w:color="auto" w:frame="1"/>
        </w:rPr>
        <w:t>,</w:t>
      </w:r>
      <w:r w:rsidRPr="00D73F1E">
        <w:rPr>
          <w:rStyle w:val="apple-converted-space"/>
          <w:rFonts w:ascii="Times New Roman" w:hAnsi="Times New Roman" w:cs="Times New Roman"/>
          <w:sz w:val="28"/>
          <w:szCs w:val="20"/>
          <w:bdr w:val="none" w:sz="0" w:space="0" w:color="auto" w:frame="1"/>
        </w:rPr>
        <w:t> </w:t>
      </w:r>
      <w:r w:rsidRPr="0004104D">
        <w:rPr>
          <w:rFonts w:ascii="Times New Roman" w:hAnsi="Times New Roman" w:cs="Times New Roman"/>
          <w:sz w:val="28"/>
          <w:szCs w:val="20"/>
          <w:bdr w:val="none" w:sz="0" w:space="0" w:color="auto" w:frame="1"/>
        </w:rPr>
        <w:t>Проскурнина М. В.</w:t>
      </w:r>
      <w:r w:rsidRPr="00D73F1E">
        <w:rPr>
          <w:rFonts w:ascii="Times New Roman" w:hAnsi="Times New Roman" w:cs="Times New Roman"/>
          <w:sz w:val="28"/>
          <w:szCs w:val="20"/>
          <w:bdr w:val="none" w:sz="0" w:space="0" w:color="auto" w:frame="1"/>
        </w:rPr>
        <w:t>,</w:t>
      </w:r>
      <w:r w:rsidRPr="00D73F1E">
        <w:rPr>
          <w:rStyle w:val="apple-converted-space"/>
          <w:rFonts w:ascii="Times New Roman" w:hAnsi="Times New Roman" w:cs="Times New Roman"/>
          <w:sz w:val="28"/>
          <w:szCs w:val="20"/>
          <w:bdr w:val="none" w:sz="0" w:space="0" w:color="auto" w:frame="1"/>
        </w:rPr>
        <w:t> </w:t>
      </w:r>
      <w:r w:rsidRPr="00D73F1E">
        <w:rPr>
          <w:rFonts w:ascii="Times New Roman" w:hAnsi="Times New Roman" w:cs="Times New Roman"/>
          <w:sz w:val="28"/>
          <w:szCs w:val="20"/>
          <w:bdr w:val="none" w:sz="0" w:space="0" w:color="auto" w:frame="1"/>
        </w:rPr>
        <w:t xml:space="preserve">Белов В. </w:t>
      </w:r>
      <w:proofErr w:type="spellStart"/>
      <w:r w:rsidRPr="00D73F1E">
        <w:rPr>
          <w:rFonts w:ascii="Times New Roman" w:hAnsi="Times New Roman" w:cs="Times New Roman"/>
          <w:sz w:val="28"/>
          <w:szCs w:val="20"/>
          <w:bdr w:val="none" w:sz="0" w:space="0" w:color="auto" w:frame="1"/>
        </w:rPr>
        <w:t>Г.,</w:t>
      </w:r>
      <w:r w:rsidRPr="00383C29">
        <w:rPr>
          <w:rFonts w:ascii="Times New Roman" w:hAnsi="Times New Roman" w:cs="Times New Roman"/>
          <w:sz w:val="28"/>
          <w:szCs w:val="20"/>
          <w:bdr w:val="none" w:sz="0" w:space="0" w:color="auto" w:frame="1"/>
        </w:rPr>
        <w:t>Федоренко</w:t>
      </w:r>
      <w:proofErr w:type="spellEnd"/>
      <w:r w:rsidRPr="00383C29">
        <w:rPr>
          <w:rFonts w:ascii="Times New Roman" w:hAnsi="Times New Roman" w:cs="Times New Roman"/>
          <w:sz w:val="28"/>
          <w:szCs w:val="20"/>
          <w:bdr w:val="none" w:sz="0" w:space="0" w:color="auto" w:frame="1"/>
        </w:rPr>
        <w:t xml:space="preserve"> В. В.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6"/>
      </w:r>
      <w:r w:rsidRPr="007176A1">
        <w:rPr>
          <w:rFonts w:ascii="Times New Roman" w:hAnsi="Times New Roman" w:cs="Times New Roman"/>
          <w:sz w:val="28"/>
          <w:szCs w:val="28"/>
        </w:rPr>
        <w:t xml:space="preserve"> изучали влияние досуга на личностные качества </w:t>
      </w:r>
      <w:r>
        <w:rPr>
          <w:rFonts w:ascii="Times New Roman" w:hAnsi="Times New Roman" w:cs="Times New Roman"/>
          <w:sz w:val="28"/>
          <w:szCs w:val="28"/>
        </w:rPr>
        <w:t xml:space="preserve">молодого </w:t>
      </w:r>
      <w:r w:rsidRPr="007176A1">
        <w:rPr>
          <w:rFonts w:ascii="Times New Roman" w:hAnsi="Times New Roman" w:cs="Times New Roman"/>
          <w:sz w:val="28"/>
          <w:szCs w:val="28"/>
        </w:rPr>
        <w:t>человека.</w:t>
      </w:r>
    </w:p>
    <w:p w:rsidR="002C7E04" w:rsidRPr="00AB62DC" w:rsidRDefault="002C7E04" w:rsidP="002C7E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117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нормативно - правовой литературе</w:t>
      </w:r>
      <w:r w:rsidRPr="00117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воспитанников интернатных учреждений из</w:t>
      </w:r>
      <w:r w:rsidRPr="00117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числа детей-сирот и детей, оставшихся без попечения </w:t>
      </w:r>
      <w:r w:rsidRPr="0011704B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704B">
        <w:rPr>
          <w:rFonts w:ascii="Times New Roman" w:hAnsi="Times New Roman" w:cs="Times New Roman"/>
          <w:sz w:val="28"/>
          <w:szCs w:val="28"/>
        </w:rPr>
        <w:t xml:space="preserve"> </w:t>
      </w:r>
      <w:r w:rsidR="0004104D"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57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 законодательных актах, как</w:t>
      </w:r>
      <w:r w:rsidRPr="0055769F">
        <w:rPr>
          <w:rFonts w:ascii="Times New Roman" w:hAnsi="Times New Roman" w:cs="Times New Roman"/>
          <w:sz w:val="28"/>
          <w:szCs w:val="28"/>
        </w:rPr>
        <w:t xml:space="preserve"> Семейный кодекс РФ; </w:t>
      </w:r>
      <w:r w:rsidR="00374DB6" w:rsidRPr="0055769F">
        <w:rPr>
          <w:rFonts w:ascii="Times New Roman" w:hAnsi="Times New Roman" w:cs="Times New Roman"/>
          <w:sz w:val="28"/>
          <w:szCs w:val="28"/>
        </w:rPr>
        <w:t xml:space="preserve">Федеральный закон «Об основных гарантиях прав ребенка в Российской Федерации»; </w:t>
      </w:r>
      <w:r w:rsidRPr="0055769F">
        <w:rPr>
          <w:rFonts w:ascii="Times New Roman" w:hAnsi="Times New Roman" w:cs="Times New Roman"/>
          <w:sz w:val="28"/>
          <w:szCs w:val="28"/>
        </w:rPr>
        <w:t xml:space="preserve">Федеральный закон «О дополнительных гарантиях по социальной защите детей-сирот и детей, оставшихся без попечения родителей»; постановление Правительства РФ «О неотложных мерах по социальной защите детей-сирот и детей, оставшихся без попечения </w:t>
      </w:r>
      <w:r w:rsidRPr="0055769F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родителей» от 20.07.1992 г. № 409; </w:t>
      </w:r>
      <w:r w:rsidR="00383C29">
        <w:rPr>
          <w:rFonts w:ascii="Times New Roman" w:hAnsi="Times New Roman" w:cs="Times New Roman"/>
          <w:sz w:val="28"/>
          <w:szCs w:val="28"/>
        </w:rPr>
        <w:t>и других</w:t>
      </w:r>
      <w:r w:rsidR="00383C29">
        <w:rPr>
          <w:rStyle w:val="a7"/>
          <w:rFonts w:ascii="Times New Roman" w:hAnsi="Times New Roman" w:cs="Times New Roman"/>
          <w:sz w:val="28"/>
          <w:szCs w:val="28"/>
        </w:rPr>
        <w:footnoteReference w:id="7"/>
      </w:r>
      <w:r w:rsidR="00383C29">
        <w:rPr>
          <w:rFonts w:ascii="Times New Roman" w:hAnsi="Times New Roman" w:cs="Times New Roman"/>
          <w:sz w:val="28"/>
          <w:szCs w:val="28"/>
        </w:rPr>
        <w:t xml:space="preserve">. В Республике Коми также </w:t>
      </w:r>
      <w:r w:rsidR="00374DB6">
        <w:rPr>
          <w:rFonts w:ascii="Times New Roman" w:hAnsi="Times New Roman" w:cs="Times New Roman"/>
          <w:sz w:val="28"/>
          <w:szCs w:val="28"/>
        </w:rPr>
        <w:t>функционирует законодательство по поддержке детей-сирот и детей, оставшихся без попечения родителей</w:t>
      </w:r>
      <w:r w:rsidR="00374DB6">
        <w:rPr>
          <w:rStyle w:val="a7"/>
          <w:rFonts w:ascii="Times New Roman" w:hAnsi="Times New Roman" w:cs="Times New Roman"/>
          <w:sz w:val="28"/>
          <w:szCs w:val="28"/>
        </w:rPr>
        <w:footnoteReference w:id="8"/>
      </w:r>
      <w:r w:rsidR="00374DB6">
        <w:rPr>
          <w:rFonts w:ascii="Times New Roman" w:hAnsi="Times New Roman" w:cs="Times New Roman"/>
          <w:sz w:val="28"/>
          <w:szCs w:val="28"/>
        </w:rPr>
        <w:t>.</w:t>
      </w:r>
    </w:p>
    <w:p w:rsidR="002C7E04" w:rsidRPr="002C6115" w:rsidRDefault="002C7E04" w:rsidP="002C7E04">
      <w:pPr>
        <w:pStyle w:val="aa"/>
        <w:spacing w:before="0" w:beforeAutospacing="0" w:after="0" w:afterAutospacing="0" w:line="360" w:lineRule="auto"/>
        <w:ind w:firstLine="567"/>
        <w:jc w:val="both"/>
        <w:rPr>
          <w:sz w:val="28"/>
          <w:szCs w:val="27"/>
        </w:rPr>
      </w:pPr>
      <w:r w:rsidRPr="002C6115">
        <w:rPr>
          <w:sz w:val="28"/>
          <w:szCs w:val="27"/>
        </w:rPr>
        <w:t xml:space="preserve">Цель </w:t>
      </w:r>
      <w:r>
        <w:rPr>
          <w:sz w:val="28"/>
          <w:szCs w:val="27"/>
        </w:rPr>
        <w:t>курсовой работы</w:t>
      </w:r>
      <w:r w:rsidRPr="002C6115">
        <w:rPr>
          <w:sz w:val="28"/>
          <w:szCs w:val="27"/>
        </w:rPr>
        <w:t xml:space="preserve">: </w:t>
      </w:r>
      <w:r>
        <w:rPr>
          <w:sz w:val="28"/>
          <w:szCs w:val="27"/>
        </w:rPr>
        <w:t xml:space="preserve">изучить </w:t>
      </w:r>
      <w:bookmarkStart w:id="0" w:name="_GoBack"/>
      <w:r>
        <w:rPr>
          <w:sz w:val="28"/>
          <w:szCs w:val="27"/>
        </w:rPr>
        <w:t>вовлеченность воспитанников интернатных учреждений из числа детей-сирот и детей, оставшихся без попечения родителей, в позитивные формы досуговой деятельности</w:t>
      </w:r>
      <w:bookmarkEnd w:id="0"/>
      <w:r w:rsidRPr="002C6115">
        <w:rPr>
          <w:sz w:val="28"/>
          <w:szCs w:val="27"/>
        </w:rPr>
        <w:t>.</w:t>
      </w:r>
    </w:p>
    <w:p w:rsidR="002C7E04" w:rsidRPr="00513F43" w:rsidRDefault="002C7E04" w:rsidP="002C7E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7"/>
        </w:rPr>
      </w:pPr>
      <w:r w:rsidRPr="00513F43">
        <w:rPr>
          <w:rFonts w:ascii="Times New Roman" w:hAnsi="Times New Roman" w:cs="Times New Roman"/>
          <w:sz w:val="28"/>
          <w:szCs w:val="27"/>
        </w:rPr>
        <w:t>Задачи курсовой работы:</w:t>
      </w:r>
    </w:p>
    <w:p w:rsidR="002C7E04" w:rsidRDefault="002C7E04" w:rsidP="002C7E04">
      <w:pPr>
        <w:pStyle w:val="aa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Выявить специфику положения воспитанника </w:t>
      </w:r>
      <w:proofErr w:type="spellStart"/>
      <w:r>
        <w:rPr>
          <w:sz w:val="28"/>
          <w:szCs w:val="27"/>
        </w:rPr>
        <w:t>интернатного</w:t>
      </w:r>
      <w:proofErr w:type="spellEnd"/>
      <w:r>
        <w:rPr>
          <w:sz w:val="28"/>
          <w:szCs w:val="27"/>
        </w:rPr>
        <w:t xml:space="preserve"> учреждения</w:t>
      </w:r>
      <w:r w:rsidRPr="00CB20D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из числа детей-сирот и детей, оставшихся без попечения родителей</w:t>
      </w:r>
      <w:r>
        <w:rPr>
          <w:sz w:val="28"/>
          <w:szCs w:val="27"/>
        </w:rPr>
        <w:t>;</w:t>
      </w:r>
    </w:p>
    <w:p w:rsidR="002C7E04" w:rsidRDefault="002C7E04" w:rsidP="002C7E04">
      <w:pPr>
        <w:pStyle w:val="aa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Рассмотреть сущности и виды досуговой деятельности, которыми заняты воспитанники и </w:t>
      </w:r>
      <w:r w:rsidRPr="0047614F">
        <w:rPr>
          <w:sz w:val="28"/>
          <w:szCs w:val="27"/>
        </w:rPr>
        <w:t>влияние позитивной</w:t>
      </w:r>
      <w:r w:rsidR="009178C7">
        <w:rPr>
          <w:sz w:val="28"/>
          <w:szCs w:val="27"/>
        </w:rPr>
        <w:t xml:space="preserve"> </w:t>
      </w:r>
      <w:proofErr w:type="gramStart"/>
      <w:r w:rsidR="009178C7">
        <w:rPr>
          <w:sz w:val="28"/>
          <w:szCs w:val="27"/>
        </w:rPr>
        <w:t xml:space="preserve">профилактической </w:t>
      </w:r>
      <w:r w:rsidRPr="0047614F">
        <w:rPr>
          <w:sz w:val="28"/>
          <w:szCs w:val="27"/>
        </w:rPr>
        <w:t xml:space="preserve"> досуговой</w:t>
      </w:r>
      <w:proofErr w:type="gramEnd"/>
      <w:r w:rsidRPr="0047614F">
        <w:rPr>
          <w:sz w:val="28"/>
          <w:szCs w:val="27"/>
        </w:rPr>
        <w:t xml:space="preserve"> деятельности на поведение </w:t>
      </w:r>
      <w:r w:rsidR="009178C7">
        <w:rPr>
          <w:sz w:val="28"/>
          <w:szCs w:val="27"/>
        </w:rPr>
        <w:t xml:space="preserve"> и семейные установки </w:t>
      </w:r>
      <w:r w:rsidRPr="0047614F">
        <w:rPr>
          <w:sz w:val="28"/>
          <w:szCs w:val="27"/>
        </w:rPr>
        <w:t xml:space="preserve">воспитанников </w:t>
      </w:r>
      <w:proofErr w:type="spellStart"/>
      <w:r w:rsidRPr="0047614F">
        <w:rPr>
          <w:sz w:val="28"/>
          <w:szCs w:val="27"/>
        </w:rPr>
        <w:t>интернатных</w:t>
      </w:r>
      <w:proofErr w:type="spellEnd"/>
      <w:r w:rsidRPr="0047614F">
        <w:rPr>
          <w:sz w:val="28"/>
          <w:szCs w:val="27"/>
        </w:rPr>
        <w:t xml:space="preserve"> учреждений</w:t>
      </w:r>
      <w:r w:rsidRPr="0047614F">
        <w:rPr>
          <w:sz w:val="28"/>
          <w:szCs w:val="28"/>
          <w:shd w:val="clear" w:color="auto" w:fill="FFFFFF"/>
        </w:rPr>
        <w:t xml:space="preserve"> из числа детей-сирот и детей, оставшихся без попечения родителей</w:t>
      </w:r>
      <w:r w:rsidRPr="0047614F">
        <w:rPr>
          <w:sz w:val="28"/>
          <w:szCs w:val="27"/>
        </w:rPr>
        <w:t>;</w:t>
      </w:r>
    </w:p>
    <w:p w:rsidR="002C7E04" w:rsidRPr="0047614F" w:rsidRDefault="002C7E04" w:rsidP="002C7E04">
      <w:pPr>
        <w:pStyle w:val="aa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7"/>
        </w:rPr>
        <w:t xml:space="preserve">Изучить возможность </w:t>
      </w:r>
      <w:r>
        <w:rPr>
          <w:sz w:val="28"/>
          <w:shd w:val="clear" w:color="auto" w:fill="FFFFFF"/>
        </w:rPr>
        <w:t>включения</w:t>
      </w:r>
      <w:r w:rsidRPr="0047614F">
        <w:rPr>
          <w:sz w:val="28"/>
          <w:shd w:val="clear" w:color="auto" w:fill="FFFFFF"/>
        </w:rPr>
        <w:t xml:space="preserve"> воспитанников интернатных </w:t>
      </w:r>
      <w:r w:rsidRPr="0047614F">
        <w:rPr>
          <w:sz w:val="28"/>
          <w:szCs w:val="28"/>
          <w:shd w:val="clear" w:color="auto" w:fill="FFFFFF"/>
        </w:rPr>
        <w:t xml:space="preserve">учреждений в позитивную </w:t>
      </w:r>
      <w:proofErr w:type="gramStart"/>
      <w:r w:rsidRPr="0047614F">
        <w:rPr>
          <w:sz w:val="28"/>
          <w:szCs w:val="28"/>
          <w:shd w:val="clear" w:color="auto" w:fill="FFFFFF"/>
        </w:rPr>
        <w:t>досуговую  деятельность</w:t>
      </w:r>
      <w:proofErr w:type="gramEnd"/>
      <w:r w:rsidRPr="0047614F">
        <w:rPr>
          <w:sz w:val="28"/>
          <w:szCs w:val="28"/>
          <w:shd w:val="clear" w:color="auto" w:fill="FFFFFF"/>
        </w:rPr>
        <w:t xml:space="preserve"> как фактор повышения уровня интеграции в обществе</w:t>
      </w:r>
      <w:r w:rsidR="009178C7">
        <w:rPr>
          <w:sz w:val="28"/>
          <w:szCs w:val="28"/>
          <w:shd w:val="clear" w:color="auto" w:fill="FFFFFF"/>
        </w:rPr>
        <w:t xml:space="preserve"> и ориентации на создание семейных отношений  и взаимоотношений с близкими</w:t>
      </w:r>
      <w:r w:rsidRPr="0047614F">
        <w:rPr>
          <w:sz w:val="28"/>
          <w:szCs w:val="28"/>
          <w:shd w:val="clear" w:color="auto" w:fill="FFFFFF"/>
        </w:rPr>
        <w:t>;</w:t>
      </w:r>
    </w:p>
    <w:p w:rsidR="002C7E04" w:rsidRPr="0047614F" w:rsidRDefault="002C7E04" w:rsidP="002C7E04">
      <w:pPr>
        <w:pStyle w:val="aa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47614F">
        <w:rPr>
          <w:color w:val="000000"/>
          <w:sz w:val="28"/>
          <w:szCs w:val="28"/>
          <w:shd w:val="clear" w:color="auto" w:fill="FFFFFF"/>
        </w:rPr>
        <w:lastRenderedPageBreak/>
        <w:t xml:space="preserve">Осуществить обзор отечественных исследований </w:t>
      </w:r>
      <w:r w:rsidRPr="0047614F">
        <w:rPr>
          <w:sz w:val="28"/>
          <w:szCs w:val="28"/>
        </w:rPr>
        <w:t>вовлеченности воспитанников интернатных учреждений в позитивные формы досуговой деятельности</w:t>
      </w:r>
      <w:r w:rsidRPr="0047614F">
        <w:rPr>
          <w:color w:val="000000"/>
          <w:sz w:val="28"/>
          <w:szCs w:val="28"/>
          <w:shd w:val="clear" w:color="auto" w:fill="FFFFFF"/>
        </w:rPr>
        <w:t>;</w:t>
      </w:r>
    </w:p>
    <w:p w:rsidR="002C7E04" w:rsidRPr="0047614F" w:rsidRDefault="002C7E04" w:rsidP="002C7E04">
      <w:pPr>
        <w:pStyle w:val="aa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47614F">
        <w:rPr>
          <w:sz w:val="28"/>
          <w:szCs w:val="28"/>
        </w:rPr>
        <w:t xml:space="preserve">Разработать методику </w:t>
      </w:r>
      <w:proofErr w:type="gramStart"/>
      <w:r w:rsidRPr="0047614F">
        <w:rPr>
          <w:sz w:val="28"/>
          <w:szCs w:val="28"/>
        </w:rPr>
        <w:t xml:space="preserve">исследования </w:t>
      </w:r>
      <w:r w:rsidR="009178C7">
        <w:rPr>
          <w:sz w:val="28"/>
          <w:szCs w:val="28"/>
        </w:rPr>
        <w:t xml:space="preserve"> выявления</w:t>
      </w:r>
      <w:proofErr w:type="gramEnd"/>
      <w:r w:rsidR="009178C7">
        <w:rPr>
          <w:sz w:val="28"/>
          <w:szCs w:val="28"/>
        </w:rPr>
        <w:t xml:space="preserve"> проблем ,касающихся брачных установок и семейных ценностей </w:t>
      </w:r>
      <w:r w:rsidRPr="0047614F">
        <w:rPr>
          <w:sz w:val="28"/>
          <w:szCs w:val="28"/>
        </w:rPr>
        <w:t xml:space="preserve"> воспитанников </w:t>
      </w:r>
      <w:proofErr w:type="spellStart"/>
      <w:r w:rsidRPr="0047614F">
        <w:rPr>
          <w:sz w:val="28"/>
          <w:szCs w:val="28"/>
        </w:rPr>
        <w:t>интернатных</w:t>
      </w:r>
      <w:proofErr w:type="spellEnd"/>
      <w:r w:rsidRPr="0047614F">
        <w:rPr>
          <w:sz w:val="28"/>
          <w:szCs w:val="28"/>
        </w:rPr>
        <w:t xml:space="preserve"> учреждений </w:t>
      </w:r>
      <w:r w:rsidR="009178C7">
        <w:rPr>
          <w:sz w:val="28"/>
          <w:szCs w:val="28"/>
        </w:rPr>
        <w:t xml:space="preserve"> </w:t>
      </w:r>
      <w:r w:rsidRPr="0047614F">
        <w:rPr>
          <w:sz w:val="28"/>
          <w:szCs w:val="28"/>
        </w:rPr>
        <w:t xml:space="preserve"> г. Сыктывкаре;</w:t>
      </w:r>
    </w:p>
    <w:p w:rsidR="002C7E04" w:rsidRPr="0047614F" w:rsidRDefault="002C7E04" w:rsidP="002C7E04">
      <w:pPr>
        <w:pStyle w:val="aa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47614F">
        <w:rPr>
          <w:sz w:val="28"/>
          <w:szCs w:val="28"/>
        </w:rPr>
        <w:t xml:space="preserve">Проанализировать результаты исследования вовлеченности воспитанников </w:t>
      </w:r>
      <w:proofErr w:type="spellStart"/>
      <w:r w:rsidRPr="0047614F">
        <w:rPr>
          <w:sz w:val="28"/>
          <w:szCs w:val="28"/>
        </w:rPr>
        <w:t>интернатных</w:t>
      </w:r>
      <w:proofErr w:type="spellEnd"/>
      <w:r w:rsidRPr="0047614F">
        <w:rPr>
          <w:sz w:val="28"/>
          <w:szCs w:val="28"/>
        </w:rPr>
        <w:t xml:space="preserve"> учреждений в позитивные</w:t>
      </w:r>
      <w:r w:rsidR="009178C7">
        <w:rPr>
          <w:sz w:val="28"/>
          <w:szCs w:val="28"/>
        </w:rPr>
        <w:t xml:space="preserve"> и </w:t>
      </w:r>
      <w:proofErr w:type="gramStart"/>
      <w:r w:rsidR="009178C7">
        <w:rPr>
          <w:sz w:val="28"/>
          <w:szCs w:val="28"/>
        </w:rPr>
        <w:t xml:space="preserve">профилактические </w:t>
      </w:r>
      <w:r w:rsidRPr="0047614F">
        <w:rPr>
          <w:sz w:val="28"/>
          <w:szCs w:val="28"/>
        </w:rPr>
        <w:t xml:space="preserve"> формы</w:t>
      </w:r>
      <w:proofErr w:type="gramEnd"/>
      <w:r w:rsidRPr="0047614F">
        <w:rPr>
          <w:sz w:val="28"/>
          <w:szCs w:val="28"/>
        </w:rPr>
        <w:t xml:space="preserve"> досуговой деятельности по материалам исследования в г. Сыктывкаре.</w:t>
      </w:r>
    </w:p>
    <w:p w:rsidR="009178C7" w:rsidRDefault="009178C7" w:rsidP="002C7E04">
      <w:pPr>
        <w:pStyle w:val="aa"/>
        <w:spacing w:before="0" w:beforeAutospacing="0" w:after="0" w:afterAutospacing="0" w:line="360" w:lineRule="auto"/>
        <w:ind w:firstLine="567"/>
        <w:jc w:val="both"/>
        <w:rPr>
          <w:sz w:val="28"/>
          <w:szCs w:val="27"/>
        </w:rPr>
      </w:pPr>
    </w:p>
    <w:p w:rsidR="002C7E04" w:rsidRPr="002C6115" w:rsidRDefault="002C7E04" w:rsidP="002C7E04">
      <w:pPr>
        <w:pStyle w:val="aa"/>
        <w:spacing w:before="0" w:beforeAutospacing="0" w:after="0" w:afterAutospacing="0" w:line="360" w:lineRule="auto"/>
        <w:ind w:firstLine="567"/>
        <w:jc w:val="both"/>
        <w:rPr>
          <w:sz w:val="28"/>
          <w:szCs w:val="27"/>
        </w:rPr>
      </w:pPr>
      <w:r w:rsidRPr="002C6115">
        <w:rPr>
          <w:sz w:val="28"/>
          <w:szCs w:val="27"/>
        </w:rPr>
        <w:t>Объект</w:t>
      </w:r>
      <w:r w:rsidRPr="002C6115">
        <w:rPr>
          <w:rStyle w:val="apple-converted-space"/>
          <w:sz w:val="28"/>
          <w:szCs w:val="27"/>
        </w:rPr>
        <w:t xml:space="preserve"> </w:t>
      </w:r>
      <w:r>
        <w:rPr>
          <w:rStyle w:val="apple-converted-space"/>
          <w:sz w:val="28"/>
          <w:szCs w:val="27"/>
        </w:rPr>
        <w:t>курсовой работы</w:t>
      </w:r>
      <w:r w:rsidRPr="002C6115">
        <w:rPr>
          <w:sz w:val="28"/>
          <w:szCs w:val="27"/>
        </w:rPr>
        <w:t xml:space="preserve">: </w:t>
      </w:r>
      <w:r w:rsidR="009178C7">
        <w:rPr>
          <w:sz w:val="28"/>
          <w:szCs w:val="27"/>
        </w:rPr>
        <w:t xml:space="preserve">выпускники и </w:t>
      </w:r>
      <w:r w:rsidRPr="002C6115">
        <w:rPr>
          <w:sz w:val="28"/>
          <w:szCs w:val="27"/>
        </w:rPr>
        <w:t xml:space="preserve">воспитанники </w:t>
      </w:r>
      <w:proofErr w:type="spellStart"/>
      <w:r w:rsidRPr="002C6115">
        <w:rPr>
          <w:sz w:val="28"/>
          <w:szCs w:val="27"/>
        </w:rPr>
        <w:t>интернатных</w:t>
      </w:r>
      <w:proofErr w:type="spellEnd"/>
      <w:r w:rsidRPr="002C6115">
        <w:rPr>
          <w:sz w:val="28"/>
          <w:szCs w:val="27"/>
        </w:rPr>
        <w:t xml:space="preserve"> учреждений</w:t>
      </w:r>
      <w:r>
        <w:rPr>
          <w:sz w:val="28"/>
          <w:szCs w:val="27"/>
        </w:rPr>
        <w:t xml:space="preserve"> из числа детей-сирот и детей, оставшихся без попечения родителей</w:t>
      </w:r>
      <w:r w:rsidRPr="002C6115">
        <w:rPr>
          <w:sz w:val="28"/>
          <w:szCs w:val="27"/>
        </w:rPr>
        <w:t>.</w:t>
      </w:r>
    </w:p>
    <w:p w:rsidR="002C7E04" w:rsidRDefault="002C7E04" w:rsidP="002C7E04">
      <w:pPr>
        <w:pStyle w:val="aa"/>
        <w:spacing w:before="0" w:beforeAutospacing="0" w:after="0" w:afterAutospacing="0" w:line="360" w:lineRule="auto"/>
        <w:ind w:firstLine="567"/>
        <w:jc w:val="both"/>
        <w:rPr>
          <w:sz w:val="28"/>
          <w:szCs w:val="27"/>
        </w:rPr>
      </w:pPr>
      <w:r w:rsidRPr="002C6115">
        <w:rPr>
          <w:sz w:val="28"/>
          <w:szCs w:val="27"/>
        </w:rPr>
        <w:t xml:space="preserve">Предмет </w:t>
      </w:r>
      <w:r>
        <w:rPr>
          <w:sz w:val="28"/>
          <w:szCs w:val="27"/>
        </w:rPr>
        <w:t xml:space="preserve">курсовой </w:t>
      </w:r>
      <w:proofErr w:type="gramStart"/>
      <w:r>
        <w:rPr>
          <w:sz w:val="28"/>
          <w:szCs w:val="27"/>
        </w:rPr>
        <w:t>работы</w:t>
      </w:r>
      <w:r w:rsidRPr="002C6115">
        <w:rPr>
          <w:sz w:val="28"/>
          <w:szCs w:val="27"/>
        </w:rPr>
        <w:t xml:space="preserve">: </w:t>
      </w:r>
      <w:r w:rsidR="009178C7">
        <w:rPr>
          <w:sz w:val="28"/>
          <w:szCs w:val="27"/>
        </w:rPr>
        <w:t xml:space="preserve"> изучение</w:t>
      </w:r>
      <w:proofErr w:type="gramEnd"/>
      <w:r w:rsidR="009178C7">
        <w:rPr>
          <w:sz w:val="28"/>
          <w:szCs w:val="27"/>
        </w:rPr>
        <w:t xml:space="preserve"> семейных ценностей и матримониальных установок </w:t>
      </w:r>
      <w:r>
        <w:rPr>
          <w:sz w:val="28"/>
          <w:szCs w:val="27"/>
        </w:rPr>
        <w:t xml:space="preserve"> воспитанников </w:t>
      </w:r>
      <w:proofErr w:type="spellStart"/>
      <w:r>
        <w:rPr>
          <w:sz w:val="28"/>
          <w:szCs w:val="27"/>
        </w:rPr>
        <w:t>интернатных</w:t>
      </w:r>
      <w:proofErr w:type="spellEnd"/>
      <w:r>
        <w:rPr>
          <w:sz w:val="28"/>
          <w:szCs w:val="27"/>
        </w:rPr>
        <w:t xml:space="preserve"> учреждений из числа детей-сирот и детей, оставшихся без попечения родителей</w:t>
      </w:r>
      <w:r w:rsidR="009178C7">
        <w:rPr>
          <w:sz w:val="28"/>
          <w:szCs w:val="27"/>
        </w:rPr>
        <w:t>.</w:t>
      </w:r>
    </w:p>
    <w:p w:rsidR="009178C7" w:rsidRDefault="009178C7" w:rsidP="002C7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F6D" w:rsidRDefault="002C7E04" w:rsidP="00B71F6D">
      <w:pPr>
        <w:spacing w:line="360" w:lineRule="auto"/>
        <w:ind w:firstLine="709"/>
        <w:jc w:val="both"/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4F0014">
        <w:rPr>
          <w:rFonts w:ascii="Times New Roman" w:hAnsi="Times New Roman" w:cs="Times New Roman"/>
          <w:sz w:val="28"/>
          <w:szCs w:val="28"/>
        </w:rPr>
        <w:t>Среди методов теоретического уровня, которые использовались при написании курсовой работы можно выделить: гипотетический (гипотетико-дедуктивны</w:t>
      </w:r>
      <w:r w:rsidR="00B71F6D">
        <w:rPr>
          <w:rFonts w:ascii="Times New Roman" w:hAnsi="Times New Roman" w:cs="Times New Roman"/>
          <w:sz w:val="28"/>
          <w:szCs w:val="28"/>
        </w:rPr>
        <w:t xml:space="preserve">й), исторический, </w:t>
      </w:r>
      <w:proofErr w:type="spellStart"/>
      <w:proofErr w:type="gramStart"/>
      <w:r w:rsidR="00B71F6D">
        <w:rPr>
          <w:rFonts w:ascii="Times New Roman" w:hAnsi="Times New Roman" w:cs="Times New Roman"/>
          <w:sz w:val="28"/>
          <w:szCs w:val="28"/>
        </w:rPr>
        <w:t>формализацию,идеализацию</w:t>
      </w:r>
      <w:proofErr w:type="spellEnd"/>
      <w:proofErr w:type="gramEnd"/>
      <w:r w:rsidR="00B71F6D">
        <w:rPr>
          <w:rFonts w:ascii="Times New Roman" w:hAnsi="Times New Roman" w:cs="Times New Roman"/>
          <w:sz w:val="28"/>
          <w:szCs w:val="28"/>
        </w:rPr>
        <w:t xml:space="preserve">, </w:t>
      </w:r>
      <w:r w:rsidRPr="004F0014"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spellStart"/>
      <w:r w:rsidRPr="004F0014">
        <w:rPr>
          <w:rFonts w:ascii="Times New Roman" w:hAnsi="Times New Roman" w:cs="Times New Roman"/>
          <w:sz w:val="28"/>
          <w:szCs w:val="28"/>
        </w:rPr>
        <w:t>общелогические</w:t>
      </w:r>
      <w:proofErr w:type="spellEnd"/>
      <w:r w:rsidRPr="004F0014">
        <w:rPr>
          <w:rFonts w:ascii="Times New Roman" w:hAnsi="Times New Roman" w:cs="Times New Roman"/>
          <w:sz w:val="28"/>
          <w:szCs w:val="28"/>
        </w:rPr>
        <w:t xml:space="preserve"> методы (анализ, синтез, сравнение, обобщение, индукцию, дедукцию, аналогию). Также использовались общенаучные методы </w:t>
      </w:r>
      <w:r w:rsidRPr="004F0014">
        <w:rPr>
          <w:rFonts w:ascii="Times New Roman" w:hAnsi="Times New Roman" w:cs="Times New Roman"/>
          <w:bCs/>
          <w:sz w:val="28"/>
          <w:szCs w:val="28"/>
        </w:rPr>
        <w:t xml:space="preserve">эмпирического уровня, к </w:t>
      </w:r>
      <w:proofErr w:type="gramStart"/>
      <w:r w:rsidRPr="004F0014">
        <w:rPr>
          <w:rFonts w:ascii="Times New Roman" w:hAnsi="Times New Roman" w:cs="Times New Roman"/>
          <w:bCs/>
          <w:sz w:val="28"/>
          <w:szCs w:val="28"/>
        </w:rPr>
        <w:t xml:space="preserve">которым </w:t>
      </w:r>
      <w:r w:rsidRPr="004F00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0014">
        <w:rPr>
          <w:rFonts w:ascii="Times New Roman" w:hAnsi="Times New Roman" w:cs="Times New Roman"/>
          <w:sz w:val="28"/>
          <w:szCs w:val="28"/>
        </w:rPr>
        <w:t>относят</w:t>
      </w:r>
      <w:proofErr w:type="gramEnd"/>
      <w:r w:rsidRPr="004F0014">
        <w:rPr>
          <w:rFonts w:ascii="Times New Roman" w:hAnsi="Times New Roman" w:cs="Times New Roman"/>
          <w:sz w:val="28"/>
          <w:szCs w:val="28"/>
        </w:rPr>
        <w:t>: наблюдение, описание, измерение.</w:t>
      </w:r>
      <w:r w:rsidRPr="00EC7FAF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</w:t>
      </w:r>
    </w:p>
    <w:p w:rsidR="00B71F6D" w:rsidRPr="00B71F6D" w:rsidRDefault="002C7E04" w:rsidP="00B71F6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64651">
        <w:rPr>
          <w:rFonts w:ascii="Times New Roman" w:hAnsi="Times New Roman" w:cs="Times New Roman"/>
          <w:sz w:val="28"/>
          <w:szCs w:val="28"/>
        </w:rPr>
        <w:t xml:space="preserve">ри написании работы были использованы статистические методы, </w:t>
      </w:r>
      <w:r>
        <w:rPr>
          <w:rFonts w:ascii="Times New Roman" w:hAnsi="Times New Roman" w:cs="Times New Roman"/>
          <w:sz w:val="28"/>
          <w:szCs w:val="28"/>
        </w:rPr>
        <w:t xml:space="preserve">и проведены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беседы </w:t>
      </w:r>
      <w:r w:rsidR="00B71F6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B71F6D">
        <w:rPr>
          <w:rFonts w:ascii="Times New Roman" w:hAnsi="Times New Roman" w:cs="Times New Roman"/>
          <w:sz w:val="28"/>
          <w:szCs w:val="28"/>
        </w:rPr>
        <w:t xml:space="preserve"> анкетирование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71F6D">
        <w:rPr>
          <w:rFonts w:ascii="Times New Roman" w:hAnsi="Times New Roman" w:cs="Times New Roman"/>
          <w:sz w:val="28"/>
          <w:szCs w:val="28"/>
        </w:rPr>
        <w:t xml:space="preserve">ыпускников </w:t>
      </w:r>
      <w:r>
        <w:rPr>
          <w:rFonts w:ascii="Times New Roman" w:hAnsi="Times New Roman" w:cs="Times New Roman"/>
          <w:sz w:val="28"/>
          <w:szCs w:val="28"/>
        </w:rPr>
        <w:t xml:space="preserve"> детских домов, осуществлена обработка количественных данных, </w:t>
      </w:r>
      <w:r w:rsidRPr="00264651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04104D">
        <w:rPr>
          <w:rFonts w:ascii="Times New Roman" w:hAnsi="Times New Roman" w:cs="Times New Roman"/>
          <w:sz w:val="28"/>
          <w:szCs w:val="28"/>
        </w:rPr>
        <w:t>анкетирование</w:t>
      </w:r>
      <w:r w:rsidRPr="00264651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Pr="00264651">
        <w:rPr>
          <w:rStyle w:val="apple-converted-space"/>
          <w:rFonts w:ascii="Arial" w:hAnsi="Arial" w:cs="Arial"/>
          <w:sz w:val="23"/>
          <w:szCs w:val="23"/>
        </w:rPr>
        <w:t> </w:t>
      </w:r>
      <w:r w:rsidR="00B71F6D">
        <w:rPr>
          <w:rStyle w:val="apple-converted-space"/>
          <w:rFonts w:ascii="Arial" w:hAnsi="Arial" w:cs="Arial"/>
          <w:sz w:val="23"/>
          <w:szCs w:val="23"/>
        </w:rPr>
        <w:t xml:space="preserve">ГБУ РК </w:t>
      </w:r>
      <w:r w:rsidR="00B71F6D">
        <w:rPr>
          <w:rFonts w:ascii="Times New Roman" w:hAnsi="Times New Roman" w:cs="Times New Roman"/>
          <w:sz w:val="28"/>
          <w:szCs w:val="23"/>
        </w:rPr>
        <w:t xml:space="preserve"> « Отделение помощи лицам из числе детей-сирот ,</w:t>
      </w:r>
      <w:r w:rsidR="00B71F6D" w:rsidRPr="00B71F6D">
        <w:rPr>
          <w:rFonts w:ascii="Times New Roman" w:hAnsi="Times New Roman" w:cs="Times New Roman"/>
          <w:bCs/>
          <w:sz w:val="28"/>
          <w:szCs w:val="23"/>
        </w:rPr>
        <w:t>о</w:t>
      </w:r>
      <w:r w:rsidR="00B71F6D">
        <w:rPr>
          <w:rFonts w:ascii="Times New Roman" w:hAnsi="Times New Roman" w:cs="Times New Roman"/>
          <w:bCs/>
          <w:sz w:val="28"/>
          <w:szCs w:val="23"/>
        </w:rPr>
        <w:t>ставшим</w:t>
      </w:r>
      <w:r w:rsidR="00B71F6D" w:rsidRPr="00B71F6D">
        <w:rPr>
          <w:rFonts w:ascii="Times New Roman" w:hAnsi="Times New Roman" w:cs="Times New Roman"/>
          <w:bCs/>
          <w:sz w:val="28"/>
          <w:szCs w:val="23"/>
        </w:rPr>
        <w:t>ся без попечения родителей и замещающим семьям в  г. Сыктывкаре»</w:t>
      </w:r>
    </w:p>
    <w:p w:rsidR="002C7E04" w:rsidRPr="00EC7FAF" w:rsidRDefault="002C7E04" w:rsidP="002C7E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79646" w:themeColor="accent6"/>
          <w:sz w:val="28"/>
          <w:szCs w:val="28"/>
        </w:rPr>
      </w:pPr>
    </w:p>
    <w:p w:rsidR="002C7E04" w:rsidRDefault="002C7E04" w:rsidP="002C7E04">
      <w:pPr>
        <w:pStyle w:val="aa"/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241ECC">
        <w:rPr>
          <w:sz w:val="28"/>
        </w:rPr>
        <w:lastRenderedPageBreak/>
        <w:t xml:space="preserve">Практическая значимость исследования заключается в </w:t>
      </w:r>
      <w:r>
        <w:rPr>
          <w:sz w:val="28"/>
        </w:rPr>
        <w:t>получении информации</w:t>
      </w:r>
      <w:r w:rsidRPr="004F0014">
        <w:rPr>
          <w:sz w:val="28"/>
        </w:rPr>
        <w:t xml:space="preserve"> о </w:t>
      </w:r>
      <w:proofErr w:type="gramStart"/>
      <w:r w:rsidRPr="004F0014">
        <w:rPr>
          <w:sz w:val="28"/>
        </w:rPr>
        <w:t>включенности  в</w:t>
      </w:r>
      <w:proofErr w:type="gramEnd"/>
      <w:r w:rsidRPr="004F0014">
        <w:rPr>
          <w:sz w:val="28"/>
        </w:rPr>
        <w:t xml:space="preserve"> позитивные</w:t>
      </w:r>
      <w:r w:rsidR="00B71F6D">
        <w:rPr>
          <w:sz w:val="28"/>
        </w:rPr>
        <w:t xml:space="preserve"> и профилактические </w:t>
      </w:r>
      <w:r w:rsidRPr="004F0014">
        <w:rPr>
          <w:sz w:val="28"/>
        </w:rPr>
        <w:t xml:space="preserve"> формы досуговой деятельности воспитанников </w:t>
      </w:r>
      <w:proofErr w:type="spellStart"/>
      <w:r w:rsidRPr="004F0014">
        <w:rPr>
          <w:sz w:val="28"/>
        </w:rPr>
        <w:t>интернатных</w:t>
      </w:r>
      <w:proofErr w:type="spellEnd"/>
      <w:r w:rsidRPr="004F0014">
        <w:rPr>
          <w:sz w:val="28"/>
        </w:rPr>
        <w:t xml:space="preserve"> учреждений  из числа детей-сирот и детей, оставшихся без попечения родителей</w:t>
      </w:r>
      <w:r>
        <w:rPr>
          <w:sz w:val="28"/>
        </w:rPr>
        <w:t>,</w:t>
      </w:r>
      <w:r w:rsidRPr="004F0014">
        <w:rPr>
          <w:sz w:val="28"/>
        </w:rPr>
        <w:t xml:space="preserve"> </w:t>
      </w:r>
      <w:r>
        <w:rPr>
          <w:sz w:val="28"/>
        </w:rPr>
        <w:t xml:space="preserve">и с дальнейшим использованием ее в процессе </w:t>
      </w:r>
      <w:r w:rsidRPr="004F0014">
        <w:rPr>
          <w:sz w:val="28"/>
        </w:rPr>
        <w:t>проектирования специальной программы по социализации и подготовке к самостоятельной жизни воспитанников.</w:t>
      </w:r>
    </w:p>
    <w:p w:rsidR="00B71F6D" w:rsidRDefault="00B71F6D" w:rsidP="002C7E04">
      <w:pPr>
        <w:pStyle w:val="aa"/>
        <w:spacing w:before="0" w:beforeAutospacing="0" w:after="0" w:afterAutospacing="0" w:line="360" w:lineRule="auto"/>
        <w:ind w:firstLine="567"/>
        <w:jc w:val="both"/>
        <w:rPr>
          <w:sz w:val="28"/>
        </w:rPr>
      </w:pPr>
    </w:p>
    <w:p w:rsidR="0004104D" w:rsidRPr="00264651" w:rsidRDefault="0004104D" w:rsidP="002C7E04">
      <w:pPr>
        <w:pStyle w:val="aa"/>
        <w:spacing w:before="0" w:beforeAutospacing="0" w:after="0" w:afterAutospacing="0" w:line="360" w:lineRule="auto"/>
        <w:ind w:firstLine="567"/>
        <w:jc w:val="both"/>
        <w:rPr>
          <w:color w:val="F79646" w:themeColor="accent6"/>
          <w:sz w:val="28"/>
        </w:rPr>
      </w:pPr>
      <w:r>
        <w:rPr>
          <w:sz w:val="28"/>
        </w:rPr>
        <w:t xml:space="preserve">В соответствии с поставленными целями и задачами, курсовая работа состоит из введения, двух глав и заключения. В первой главе рассмотрены особенности воспитанников интернатных учреждений из числа детей-сирот и детей, оставшихся без попечения родителей; понятие досуга </w:t>
      </w:r>
      <w:proofErr w:type="gramStart"/>
      <w:r>
        <w:rPr>
          <w:sz w:val="28"/>
        </w:rPr>
        <w:t xml:space="preserve">и </w:t>
      </w:r>
      <w:r w:rsidR="00B71F6D">
        <w:rPr>
          <w:sz w:val="28"/>
        </w:rPr>
        <w:t xml:space="preserve"> профилактической</w:t>
      </w:r>
      <w:proofErr w:type="gramEnd"/>
      <w:r w:rsidR="00B71F6D">
        <w:rPr>
          <w:sz w:val="28"/>
        </w:rPr>
        <w:t xml:space="preserve"> деятельности ,работы со специалистами ,их </w:t>
      </w:r>
      <w:r>
        <w:rPr>
          <w:sz w:val="28"/>
        </w:rPr>
        <w:t xml:space="preserve"> влияние на формирование личности подростка; возможность адаптации в соответствии с нормативно-правовой базой воспитанников интернатов средствами </w:t>
      </w:r>
      <w:r w:rsidR="00B71F6D">
        <w:rPr>
          <w:sz w:val="28"/>
        </w:rPr>
        <w:t xml:space="preserve"> </w:t>
      </w:r>
      <w:r>
        <w:rPr>
          <w:sz w:val="28"/>
        </w:rPr>
        <w:t xml:space="preserve"> досуговой деятельности</w:t>
      </w:r>
      <w:r w:rsidR="00B71F6D">
        <w:rPr>
          <w:sz w:val="28"/>
        </w:rPr>
        <w:t>,</w:t>
      </w:r>
      <w:r w:rsidR="00CA22CC">
        <w:rPr>
          <w:sz w:val="28"/>
        </w:rPr>
        <w:t xml:space="preserve"> </w:t>
      </w:r>
      <w:r w:rsidR="00B71F6D">
        <w:rPr>
          <w:sz w:val="28"/>
        </w:rPr>
        <w:t>тренингами</w:t>
      </w:r>
      <w:r>
        <w:rPr>
          <w:sz w:val="28"/>
        </w:rPr>
        <w:t xml:space="preserve">. Во второй главе рассматривается изученность исследований, посвященным исследований проблем курсовой работы, приводится методика социологического исследования на </w:t>
      </w:r>
      <w:r>
        <w:rPr>
          <w:sz w:val="28"/>
          <w:szCs w:val="27"/>
        </w:rPr>
        <w:t xml:space="preserve">вовлеченность </w:t>
      </w:r>
      <w:proofErr w:type="gramStart"/>
      <w:r>
        <w:rPr>
          <w:sz w:val="28"/>
          <w:szCs w:val="27"/>
        </w:rPr>
        <w:t xml:space="preserve">воспитанников </w:t>
      </w:r>
      <w:r w:rsidR="00B71F6D">
        <w:rPr>
          <w:sz w:val="28"/>
          <w:szCs w:val="27"/>
        </w:rPr>
        <w:t xml:space="preserve"> и</w:t>
      </w:r>
      <w:proofErr w:type="gramEnd"/>
      <w:r w:rsidR="00B71F6D">
        <w:rPr>
          <w:sz w:val="28"/>
          <w:szCs w:val="27"/>
        </w:rPr>
        <w:t xml:space="preserve"> выпускников  </w:t>
      </w:r>
      <w:proofErr w:type="spellStart"/>
      <w:r>
        <w:rPr>
          <w:sz w:val="28"/>
          <w:szCs w:val="27"/>
        </w:rPr>
        <w:t>интернатных</w:t>
      </w:r>
      <w:proofErr w:type="spellEnd"/>
      <w:r>
        <w:rPr>
          <w:sz w:val="28"/>
          <w:szCs w:val="27"/>
        </w:rPr>
        <w:t xml:space="preserve"> учреждений </w:t>
      </w:r>
      <w:r w:rsidR="00B71F6D">
        <w:rPr>
          <w:sz w:val="28"/>
          <w:szCs w:val="27"/>
        </w:rPr>
        <w:t xml:space="preserve"> и </w:t>
      </w:r>
      <w:r>
        <w:rPr>
          <w:sz w:val="28"/>
          <w:szCs w:val="27"/>
        </w:rPr>
        <w:t xml:space="preserve"> детей-сирот, оставшихся без попечения родителей, в позитивные формы досуговой</w:t>
      </w:r>
      <w:r w:rsidR="00CA22CC">
        <w:rPr>
          <w:sz w:val="28"/>
          <w:szCs w:val="27"/>
        </w:rPr>
        <w:t>,</w:t>
      </w:r>
      <w:r>
        <w:rPr>
          <w:sz w:val="28"/>
          <w:szCs w:val="27"/>
        </w:rPr>
        <w:t xml:space="preserve"> </w:t>
      </w:r>
      <w:r w:rsidR="00CA22CC">
        <w:rPr>
          <w:sz w:val="28"/>
          <w:szCs w:val="27"/>
        </w:rPr>
        <w:t xml:space="preserve"> профилактической </w:t>
      </w:r>
      <w:r>
        <w:rPr>
          <w:sz w:val="28"/>
          <w:szCs w:val="27"/>
        </w:rPr>
        <w:t>деятельности; анализ результатов исследования.</w:t>
      </w:r>
    </w:p>
    <w:p w:rsidR="002C7E04" w:rsidRDefault="002C7E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66592" w:rsidRPr="007C1E34" w:rsidRDefault="00D43C0C" w:rsidP="007C1E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E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1. </w:t>
      </w:r>
      <w:r w:rsidR="00CA2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2CC" w:rsidRPr="00CA22CC">
        <w:rPr>
          <w:rFonts w:ascii="Times New Roman" w:hAnsi="Times New Roman" w:cs="Times New Roman"/>
          <w:b/>
          <w:sz w:val="28"/>
          <w:szCs w:val="28"/>
        </w:rPr>
        <w:t xml:space="preserve"> Деятельность социального </w:t>
      </w:r>
      <w:proofErr w:type="gramStart"/>
      <w:r w:rsidR="00CA22CC" w:rsidRPr="00CA22CC">
        <w:rPr>
          <w:rFonts w:ascii="Times New Roman" w:hAnsi="Times New Roman" w:cs="Times New Roman"/>
          <w:b/>
          <w:sz w:val="28"/>
          <w:szCs w:val="28"/>
        </w:rPr>
        <w:t>работника  и</w:t>
      </w:r>
      <w:proofErr w:type="gramEnd"/>
      <w:r w:rsidR="00CA22CC" w:rsidRPr="00CA22CC">
        <w:rPr>
          <w:rFonts w:ascii="Times New Roman" w:hAnsi="Times New Roman" w:cs="Times New Roman"/>
          <w:b/>
          <w:sz w:val="28"/>
          <w:szCs w:val="28"/>
        </w:rPr>
        <w:t xml:space="preserve">  других специалистов как фактор повышения стартовых возможностей воспитанников </w:t>
      </w:r>
      <w:proofErr w:type="spellStart"/>
      <w:r w:rsidR="00CA22CC" w:rsidRPr="00CA22CC">
        <w:rPr>
          <w:rFonts w:ascii="Times New Roman" w:hAnsi="Times New Roman" w:cs="Times New Roman"/>
          <w:b/>
          <w:sz w:val="28"/>
          <w:szCs w:val="28"/>
        </w:rPr>
        <w:t>интернатных</w:t>
      </w:r>
      <w:proofErr w:type="spellEnd"/>
      <w:r w:rsidR="00CA22CC" w:rsidRPr="00CA22CC">
        <w:rPr>
          <w:rFonts w:ascii="Times New Roman" w:hAnsi="Times New Roman" w:cs="Times New Roman"/>
          <w:b/>
          <w:sz w:val="28"/>
          <w:szCs w:val="28"/>
        </w:rPr>
        <w:t xml:space="preserve"> учреждений из числа детей-сирот и детей, оставшихся без попечения родителей</w:t>
      </w:r>
    </w:p>
    <w:p w:rsidR="00CA22CC" w:rsidRPr="00CA22CC" w:rsidRDefault="00CA22CC" w:rsidP="00CA22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A07" w:rsidRPr="007C1E34" w:rsidRDefault="00D66592" w:rsidP="007C1E34">
      <w:pPr>
        <w:pStyle w:val="a4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E34">
        <w:rPr>
          <w:rFonts w:ascii="Times New Roman" w:hAnsi="Times New Roman" w:cs="Times New Roman"/>
          <w:b/>
          <w:sz w:val="28"/>
          <w:szCs w:val="28"/>
        </w:rPr>
        <w:t xml:space="preserve">Воспитанники </w:t>
      </w:r>
      <w:proofErr w:type="spellStart"/>
      <w:r w:rsidRPr="007C1E34">
        <w:rPr>
          <w:rFonts w:ascii="Times New Roman" w:hAnsi="Times New Roman" w:cs="Times New Roman"/>
          <w:b/>
          <w:sz w:val="28"/>
          <w:szCs w:val="28"/>
        </w:rPr>
        <w:t>интернатных</w:t>
      </w:r>
      <w:proofErr w:type="spellEnd"/>
      <w:r w:rsidRPr="007C1E34">
        <w:rPr>
          <w:rFonts w:ascii="Times New Roman" w:hAnsi="Times New Roman" w:cs="Times New Roman"/>
          <w:b/>
          <w:sz w:val="28"/>
          <w:szCs w:val="28"/>
        </w:rPr>
        <w:t xml:space="preserve"> учреждений: социальный портрет</w:t>
      </w:r>
    </w:p>
    <w:p w:rsidR="00A45C0E" w:rsidRPr="007C1E34" w:rsidRDefault="00A45C0E" w:rsidP="007C1E34">
      <w:pPr>
        <w:pStyle w:val="a4"/>
        <w:spacing w:after="0" w:line="36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C026CC" w:rsidRPr="007C1E34" w:rsidRDefault="00C026CC" w:rsidP="007C1E34">
      <w:pPr>
        <w:spacing w:after="0" w:line="36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34">
        <w:rPr>
          <w:rStyle w:val="s10"/>
          <w:rFonts w:ascii="Times New Roman" w:hAnsi="Times New Roman" w:cs="Times New Roman"/>
          <w:bCs/>
          <w:sz w:val="28"/>
          <w:szCs w:val="28"/>
        </w:rPr>
        <w:t>Согласно федеральному закону «</w:t>
      </w:r>
      <w:r w:rsidRPr="007C1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дополнительных гарантиях по социальной поддержке детей-сирот и детей, оставшихся без попечения родителей</w:t>
      </w:r>
      <w:r w:rsidRPr="007C1E34">
        <w:rPr>
          <w:rStyle w:val="s10"/>
          <w:rFonts w:ascii="Times New Roman" w:hAnsi="Times New Roman" w:cs="Times New Roman"/>
          <w:bCs/>
          <w:sz w:val="28"/>
          <w:szCs w:val="28"/>
        </w:rPr>
        <w:t xml:space="preserve">» дети-сироты </w:t>
      </w:r>
      <w:r w:rsidRPr="007C1E34">
        <w:rPr>
          <w:rFonts w:ascii="Times New Roman" w:eastAsia="Times New Roman" w:hAnsi="Times New Roman" w:cs="Times New Roman"/>
          <w:sz w:val="28"/>
          <w:szCs w:val="28"/>
        </w:rPr>
        <w:t xml:space="preserve">- лица в возрасте до 18 лет, у которых умерли оба или единственный родитель»; а  «дети, оставшиеся без попечения родителей, - лица в возрасте до 18 лет, которые остались без попечения единственного родителя или обоих родителей в связи с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объявлением их умершими, установлением судом факта утраты лицом попечения родителей, отбыванием родителями наказания в учреждениях, исполняющих наказание в виде лишения свободы, нахождением в местах содержания под </w:t>
      </w:r>
      <w:r w:rsidR="00714E9C" w:rsidRPr="007C1E34">
        <w:rPr>
          <w:rFonts w:ascii="Times New Roman" w:eastAsia="Times New Roman" w:hAnsi="Times New Roman" w:cs="Times New Roman"/>
          <w:sz w:val="28"/>
          <w:szCs w:val="28"/>
        </w:rPr>
        <w:t>стражей</w:t>
      </w:r>
      <w:r w:rsidRPr="007C1E34">
        <w:rPr>
          <w:rFonts w:ascii="Times New Roman" w:eastAsia="Times New Roman" w:hAnsi="Times New Roman" w:cs="Times New Roman"/>
          <w:sz w:val="28"/>
          <w:szCs w:val="28"/>
        </w:rPr>
        <w:t xml:space="preserve"> подозреваемых и обвиняемых в совершении преступлений, уклонением родителей от воспитания своих детей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родитель или оба родителя неизвестны, в иных случаях признания детей оставшимися без попечения родителей в установленном законом порядке</w:t>
      </w:r>
      <w:r w:rsidRPr="007C1E34">
        <w:rPr>
          <w:rFonts w:ascii="Times New Roman" w:hAnsi="Times New Roman" w:cs="Times New Roman"/>
          <w:sz w:val="28"/>
          <w:szCs w:val="28"/>
        </w:rPr>
        <w:t>»</w:t>
      </w:r>
      <w:r w:rsidRPr="007C1E34">
        <w:rPr>
          <w:rStyle w:val="a7"/>
          <w:rFonts w:ascii="Times New Roman" w:hAnsi="Times New Roman" w:cs="Times New Roman"/>
          <w:sz w:val="28"/>
          <w:szCs w:val="28"/>
        </w:rPr>
        <w:footnoteReference w:id="9"/>
      </w:r>
      <w:r w:rsidRPr="007C1E34">
        <w:rPr>
          <w:rFonts w:ascii="Times New Roman" w:hAnsi="Times New Roman" w:cs="Times New Roman"/>
          <w:sz w:val="28"/>
          <w:szCs w:val="28"/>
        </w:rPr>
        <w:t>.</w:t>
      </w:r>
    </w:p>
    <w:p w:rsidR="00D66592" w:rsidRPr="007C1E34" w:rsidRDefault="00C026CC" w:rsidP="007C1E3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E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6592" w:rsidRPr="007C1E34">
        <w:rPr>
          <w:rFonts w:ascii="Times New Roman" w:hAnsi="Times New Roman" w:cs="Times New Roman"/>
          <w:color w:val="000000"/>
          <w:sz w:val="28"/>
          <w:szCs w:val="28"/>
        </w:rPr>
        <w:t>«Число детей-сирот и детей, оставшихся</w:t>
      </w:r>
      <w:r w:rsidR="00CA22CC">
        <w:rPr>
          <w:rFonts w:ascii="Times New Roman" w:hAnsi="Times New Roman" w:cs="Times New Roman"/>
          <w:color w:val="000000"/>
          <w:sz w:val="28"/>
          <w:szCs w:val="28"/>
        </w:rPr>
        <w:t xml:space="preserve"> без попечения родителей, в 2015</w:t>
      </w:r>
      <w:r w:rsidR="00D66592" w:rsidRPr="007C1E34">
        <w:rPr>
          <w:rFonts w:ascii="Times New Roman" w:hAnsi="Times New Roman" w:cs="Times New Roman"/>
          <w:color w:val="000000"/>
          <w:sz w:val="28"/>
          <w:szCs w:val="28"/>
        </w:rPr>
        <w:t xml:space="preserve"> году составило </w:t>
      </w:r>
      <w:r w:rsidR="00C77138" w:rsidRPr="007C1E34">
        <w:rPr>
          <w:rFonts w:ascii="Times New Roman" w:hAnsi="Times New Roman" w:cs="Times New Roman"/>
          <w:color w:val="000000"/>
          <w:sz w:val="28"/>
          <w:szCs w:val="28"/>
        </w:rPr>
        <w:t xml:space="preserve">343,334 тыс. человек, </w:t>
      </w:r>
      <w:r w:rsidR="00D66592" w:rsidRPr="007C1E34">
        <w:rPr>
          <w:rFonts w:ascii="Times New Roman" w:hAnsi="Times New Roman" w:cs="Times New Roman"/>
          <w:color w:val="000000"/>
          <w:sz w:val="28"/>
          <w:szCs w:val="28"/>
        </w:rPr>
        <w:t>из них</w:t>
      </w:r>
      <w:r w:rsidR="00C77138" w:rsidRPr="007C1E34">
        <w:rPr>
          <w:rFonts w:ascii="Times New Roman" w:hAnsi="Times New Roman" w:cs="Times New Roman"/>
          <w:color w:val="000000"/>
          <w:sz w:val="28"/>
          <w:szCs w:val="28"/>
        </w:rPr>
        <w:t xml:space="preserve"> в Республике Коми проживает </w:t>
      </w:r>
      <w:r w:rsidR="00C77138" w:rsidRPr="007C1E34">
        <w:rPr>
          <w:rFonts w:ascii="Times New Roman" w:eastAsia="Times New Roman" w:hAnsi="Times New Roman" w:cs="Times New Roman"/>
          <w:color w:val="000000"/>
          <w:sz w:val="28"/>
          <w:szCs w:val="28"/>
        </w:rPr>
        <w:t>3,666 тыс. человек</w:t>
      </w:r>
      <w:r w:rsidR="00D66592" w:rsidRPr="007C1E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77138" w:rsidRPr="007C1E34"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10"/>
      </w:r>
      <w:r w:rsidR="00D66592" w:rsidRPr="007C1E3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65A25" w:rsidRDefault="00D66592" w:rsidP="007C1E34">
      <w:pPr>
        <w:pStyle w:val="s1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C1E34">
        <w:rPr>
          <w:color w:val="000000"/>
          <w:sz w:val="28"/>
          <w:szCs w:val="28"/>
        </w:rPr>
        <w:lastRenderedPageBreak/>
        <w:t xml:space="preserve">«Активная государственная политика, направленная на стимулирование граждан к семейному устройству детей-сирот и детей, оставшихся без попечения родителей, привела к значительному сокращению числа детей, воспитывающихся в учреждениях </w:t>
      </w:r>
      <w:proofErr w:type="spellStart"/>
      <w:r w:rsidRPr="007C1E34">
        <w:rPr>
          <w:color w:val="000000"/>
          <w:sz w:val="28"/>
          <w:szCs w:val="28"/>
        </w:rPr>
        <w:t>интернатного</w:t>
      </w:r>
      <w:proofErr w:type="spellEnd"/>
      <w:r w:rsidRPr="007C1E34">
        <w:rPr>
          <w:color w:val="000000"/>
          <w:sz w:val="28"/>
          <w:szCs w:val="28"/>
        </w:rPr>
        <w:t>. Вместе с тем существенно изменился контингент детей в учреждениях для детей-сирот и детей, оставшихся без попечения родителей: около 70 процентов - дети подросткового возраста, 33 процента - дети с ограниченными возможностями здоровья, 40 процентов - дети, имеющие братьев и сестер»</w:t>
      </w:r>
      <w:r w:rsidRPr="007C1E34">
        <w:rPr>
          <w:rStyle w:val="a7"/>
          <w:color w:val="000000"/>
          <w:sz w:val="28"/>
          <w:szCs w:val="28"/>
        </w:rPr>
        <w:footnoteReference w:id="11"/>
      </w:r>
      <w:r w:rsidRPr="007C1E34">
        <w:rPr>
          <w:color w:val="000000"/>
          <w:sz w:val="28"/>
          <w:szCs w:val="28"/>
        </w:rPr>
        <w:t xml:space="preserve">. </w:t>
      </w:r>
    </w:p>
    <w:p w:rsidR="005606FE" w:rsidRPr="005606FE" w:rsidRDefault="00D66592" w:rsidP="005606FE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C1E34">
        <w:rPr>
          <w:sz w:val="28"/>
          <w:szCs w:val="28"/>
        </w:rPr>
        <w:t xml:space="preserve">Воспитание детей, оставшихся без попечения родителей в закрытых учреждениях, не способно полностью реализовать их интересы и права. </w:t>
      </w:r>
      <w:r w:rsidR="005606FE" w:rsidRPr="007C1E34">
        <w:rPr>
          <w:sz w:val="28"/>
          <w:szCs w:val="28"/>
          <w:shd w:val="clear" w:color="auto" w:fill="FFFFFF"/>
        </w:rPr>
        <w:t>«Воспитанникам детского дома свойственно однообразие и унификация стилей поведения, что приводит к недостаточному развитию социализации в конкретных социальных ситуациях. Своеобразная закрытость социального пространства учреждения, ограниченность социальных связей детей-сирот, сферы реализации усвоенных ими социальных норм и социального опыта, формирование единственной социально-ролевой позиции – позиции сироты – проявляются в будущем в том, что выпускники-сироты не дорожат своей жизнью, ведут асоциальный и криминальный образ жизни или, наоборот, первыми становятся жертвами различного рода преступлений»</w:t>
      </w:r>
      <w:r w:rsidR="005606FE" w:rsidRPr="007C1E34">
        <w:rPr>
          <w:rStyle w:val="a7"/>
          <w:sz w:val="28"/>
          <w:szCs w:val="28"/>
          <w:shd w:val="clear" w:color="auto" w:fill="FFFFFF"/>
        </w:rPr>
        <w:footnoteReference w:id="12"/>
      </w:r>
      <w:r w:rsidR="005606FE" w:rsidRPr="007C1E34">
        <w:rPr>
          <w:sz w:val="28"/>
          <w:szCs w:val="28"/>
          <w:shd w:val="clear" w:color="auto" w:fill="FFFFFF"/>
        </w:rPr>
        <w:t>.</w:t>
      </w:r>
      <w:r w:rsidRPr="007C1E34">
        <w:rPr>
          <w:sz w:val="28"/>
          <w:szCs w:val="28"/>
        </w:rPr>
        <w:t xml:space="preserve">Плохое состояние здоровья, отрицательный социальный опыт, эмоционально-психическая неразвитость, нереализованная потребность ребенка в родительской любви и привязанности, и, как следствие, искажение самосознания и деформация личности - это то, с чем дети попадают в детские дома. </w:t>
      </w:r>
      <w:r w:rsidR="009B1423">
        <w:rPr>
          <w:sz w:val="28"/>
          <w:szCs w:val="28"/>
        </w:rPr>
        <w:t>П</w:t>
      </w:r>
      <w:r w:rsidRPr="007C1E34">
        <w:rPr>
          <w:sz w:val="28"/>
          <w:szCs w:val="28"/>
        </w:rPr>
        <w:t xml:space="preserve">ри </w:t>
      </w:r>
      <w:r w:rsidR="009B1423">
        <w:rPr>
          <w:sz w:val="28"/>
          <w:szCs w:val="28"/>
        </w:rPr>
        <w:t>материнской депривации неизбежна</w:t>
      </w:r>
      <w:r w:rsidRPr="007C1E34">
        <w:rPr>
          <w:sz w:val="28"/>
          <w:szCs w:val="28"/>
        </w:rPr>
        <w:t xml:space="preserve"> </w:t>
      </w:r>
      <w:proofErr w:type="spellStart"/>
      <w:r w:rsidR="009B1423">
        <w:rPr>
          <w:sz w:val="28"/>
          <w:szCs w:val="28"/>
        </w:rPr>
        <w:t>десоциализация</w:t>
      </w:r>
      <w:proofErr w:type="spellEnd"/>
      <w:r w:rsidRPr="007C1E34">
        <w:rPr>
          <w:sz w:val="28"/>
          <w:szCs w:val="28"/>
        </w:rPr>
        <w:t xml:space="preserve"> детей, </w:t>
      </w:r>
      <w:r w:rsidR="009B1423">
        <w:rPr>
          <w:sz w:val="28"/>
          <w:szCs w:val="28"/>
        </w:rPr>
        <w:t>при</w:t>
      </w:r>
      <w:r w:rsidRPr="007C1E34">
        <w:rPr>
          <w:sz w:val="28"/>
          <w:szCs w:val="28"/>
        </w:rPr>
        <w:t xml:space="preserve"> этом формируются люди, лишенные сострадания</w:t>
      </w:r>
      <w:r w:rsidR="001F6578">
        <w:rPr>
          <w:sz w:val="28"/>
          <w:szCs w:val="28"/>
        </w:rPr>
        <w:t>, не усвоившие социальные роли,</w:t>
      </w:r>
      <w:r w:rsidRPr="007C1E34">
        <w:rPr>
          <w:sz w:val="28"/>
          <w:szCs w:val="28"/>
        </w:rPr>
        <w:t xml:space="preserve"> </w:t>
      </w:r>
      <w:r w:rsidR="009B1423">
        <w:rPr>
          <w:sz w:val="28"/>
          <w:szCs w:val="28"/>
        </w:rPr>
        <w:t>и потому</w:t>
      </w:r>
      <w:r w:rsidR="009B1423" w:rsidRPr="007C1E34">
        <w:rPr>
          <w:sz w:val="28"/>
          <w:szCs w:val="28"/>
        </w:rPr>
        <w:t xml:space="preserve"> </w:t>
      </w:r>
      <w:r w:rsidRPr="007C1E34">
        <w:rPr>
          <w:sz w:val="28"/>
          <w:szCs w:val="28"/>
        </w:rPr>
        <w:t xml:space="preserve">не </w:t>
      </w:r>
      <w:r w:rsidR="009B1423">
        <w:rPr>
          <w:sz w:val="28"/>
          <w:szCs w:val="28"/>
        </w:rPr>
        <w:t xml:space="preserve">приспособленные к </w:t>
      </w:r>
      <w:r w:rsidRPr="007C1E34">
        <w:rPr>
          <w:sz w:val="28"/>
          <w:szCs w:val="28"/>
        </w:rPr>
        <w:t>самостоятельной жизни в обществе.</w:t>
      </w:r>
      <w:r w:rsidR="005606FE">
        <w:rPr>
          <w:sz w:val="28"/>
          <w:szCs w:val="28"/>
        </w:rPr>
        <w:t xml:space="preserve"> </w:t>
      </w:r>
      <w:r w:rsidR="005606FE" w:rsidRPr="007C1E34">
        <w:rPr>
          <w:sz w:val="28"/>
          <w:szCs w:val="28"/>
          <w:shd w:val="clear" w:color="auto" w:fill="FFFFFF"/>
        </w:rPr>
        <w:t xml:space="preserve"> </w:t>
      </w:r>
      <w:r w:rsidR="00CA22CC">
        <w:rPr>
          <w:sz w:val="28"/>
          <w:szCs w:val="28"/>
          <w:shd w:val="clear" w:color="auto" w:fill="FFFFFF"/>
        </w:rPr>
        <w:t>Таким людям очень трудно создать свою собственную благополучную семью, даже имея детей, они редко женятся или выходят замуж.</w:t>
      </w:r>
    </w:p>
    <w:p w:rsidR="00F2516A" w:rsidRPr="007C1E34" w:rsidRDefault="00F2516A" w:rsidP="007C1E34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C1E34">
        <w:rPr>
          <w:color w:val="000000"/>
          <w:sz w:val="28"/>
          <w:szCs w:val="28"/>
        </w:rPr>
        <w:lastRenderedPageBreak/>
        <w:t xml:space="preserve">Большое значение при выходе в социум воспитанников интернатных учреждений играет социальная </w:t>
      </w:r>
      <w:proofErr w:type="spellStart"/>
      <w:r w:rsidRPr="007C1E34">
        <w:rPr>
          <w:color w:val="000000"/>
          <w:sz w:val="28"/>
          <w:szCs w:val="28"/>
        </w:rPr>
        <w:t>эксклюзия</w:t>
      </w:r>
      <w:proofErr w:type="spellEnd"/>
      <w:r w:rsidRPr="007C1E34">
        <w:rPr>
          <w:color w:val="000000"/>
          <w:sz w:val="28"/>
          <w:szCs w:val="28"/>
        </w:rPr>
        <w:t xml:space="preserve">. «Социальная </w:t>
      </w:r>
      <w:proofErr w:type="spellStart"/>
      <w:r w:rsidRPr="007C1E34">
        <w:rPr>
          <w:color w:val="000000"/>
          <w:sz w:val="28"/>
          <w:szCs w:val="28"/>
        </w:rPr>
        <w:t>эксклюзия</w:t>
      </w:r>
      <w:proofErr w:type="spellEnd"/>
      <w:r w:rsidRPr="007C1E34">
        <w:rPr>
          <w:color w:val="000000"/>
          <w:sz w:val="28"/>
          <w:szCs w:val="28"/>
        </w:rPr>
        <w:t xml:space="preserve"> — это ситуация, при которой ребенок или подросток отчуждается обществом и исключается из полноценного социального воздействия и взаимодействия. Ситуация усугубляется переживаниями и восприятием ее воспитанниками как трудной жизненной ситуации, с которой самостоятельно справиться они не могут. Социальная </w:t>
      </w:r>
      <w:proofErr w:type="spellStart"/>
      <w:r w:rsidRPr="007C1E34">
        <w:rPr>
          <w:color w:val="000000"/>
          <w:sz w:val="28"/>
          <w:szCs w:val="28"/>
        </w:rPr>
        <w:t>эксклюзия</w:t>
      </w:r>
      <w:proofErr w:type="spellEnd"/>
      <w:r w:rsidRPr="007C1E34">
        <w:rPr>
          <w:color w:val="000000"/>
          <w:sz w:val="28"/>
          <w:szCs w:val="28"/>
        </w:rPr>
        <w:t xml:space="preserve"> не может быть преодолена воспитанником </w:t>
      </w:r>
      <w:proofErr w:type="spellStart"/>
      <w:r w:rsidRPr="007C1E34">
        <w:rPr>
          <w:color w:val="000000"/>
          <w:sz w:val="28"/>
          <w:szCs w:val="28"/>
        </w:rPr>
        <w:t>интернатного</w:t>
      </w:r>
      <w:proofErr w:type="spellEnd"/>
      <w:r w:rsidRPr="007C1E34">
        <w:rPr>
          <w:color w:val="000000"/>
          <w:sz w:val="28"/>
          <w:szCs w:val="28"/>
        </w:rPr>
        <w:t xml:space="preserve"> учреждения индивидуально, без помощи со стороны лиц, заинтересованных в его успешной социализации»</w:t>
      </w:r>
      <w:r w:rsidRPr="007C1E34">
        <w:rPr>
          <w:rStyle w:val="a7"/>
          <w:color w:val="000000"/>
          <w:sz w:val="28"/>
          <w:szCs w:val="28"/>
        </w:rPr>
        <w:footnoteReference w:id="13"/>
      </w:r>
      <w:r w:rsidRPr="007C1E34">
        <w:rPr>
          <w:color w:val="000000"/>
          <w:sz w:val="28"/>
          <w:szCs w:val="28"/>
        </w:rPr>
        <w:t>. Поэтому им нужно оказывать помощь со стороны специалистов по социальной работе, социальных педагогов, родственников, ближайшего круга общения.</w:t>
      </w:r>
    </w:p>
    <w:p w:rsidR="005606FE" w:rsidRDefault="005606FE" w:rsidP="005606FE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C1E34">
        <w:rPr>
          <w:sz w:val="28"/>
          <w:szCs w:val="28"/>
        </w:rPr>
        <w:t>«У воспитанников интернатных учреждений социальные затруднения, связанные с эмоциональными трудностями, приводят к нарушениям личностного роста, практически разрушается возможность формирования личностного ресурса, позволяющего преодолевать, по сути дела, экстремальные жизненные ситуации. Личностный рост воспитанников интернатных учреждений затруднен поиском смысла жизни, отсутствием целей и перспектив своего будущего»</w:t>
      </w:r>
      <w:r w:rsidRPr="007C1E34">
        <w:rPr>
          <w:rStyle w:val="a7"/>
          <w:sz w:val="28"/>
          <w:szCs w:val="28"/>
        </w:rPr>
        <w:footnoteReference w:id="14"/>
      </w:r>
      <w:r w:rsidRPr="007C1E34">
        <w:rPr>
          <w:sz w:val="28"/>
          <w:szCs w:val="28"/>
        </w:rPr>
        <w:t xml:space="preserve">. Это приводит к тому, что воспитанник </w:t>
      </w:r>
      <w:proofErr w:type="spellStart"/>
      <w:r w:rsidRPr="007C1E34">
        <w:rPr>
          <w:sz w:val="28"/>
          <w:szCs w:val="28"/>
        </w:rPr>
        <w:t>интернатного</w:t>
      </w:r>
      <w:proofErr w:type="spellEnd"/>
      <w:r w:rsidRPr="007C1E34">
        <w:rPr>
          <w:sz w:val="28"/>
          <w:szCs w:val="28"/>
        </w:rPr>
        <w:t xml:space="preserve"> учреждения абсолютно не приспособлен к самостоятельному проживанию</w:t>
      </w:r>
      <w:r w:rsidR="005C3C64">
        <w:rPr>
          <w:sz w:val="28"/>
          <w:szCs w:val="28"/>
        </w:rPr>
        <w:t xml:space="preserve">, </w:t>
      </w:r>
      <w:proofErr w:type="gramStart"/>
      <w:r w:rsidR="005C3C64">
        <w:rPr>
          <w:sz w:val="28"/>
          <w:szCs w:val="28"/>
        </w:rPr>
        <w:t>созданию  семьи</w:t>
      </w:r>
      <w:proofErr w:type="gramEnd"/>
      <w:r w:rsidR="005C3C64">
        <w:rPr>
          <w:sz w:val="28"/>
          <w:szCs w:val="28"/>
        </w:rPr>
        <w:t xml:space="preserve">, такой человек </w:t>
      </w:r>
      <w:r w:rsidRPr="007C1E34">
        <w:rPr>
          <w:sz w:val="28"/>
          <w:szCs w:val="28"/>
        </w:rPr>
        <w:t xml:space="preserve"> умеет вести себя в социуме.</w:t>
      </w:r>
    </w:p>
    <w:p w:rsidR="00CA22CC" w:rsidRDefault="00CA22CC" w:rsidP="005606FE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Выпускникам </w:t>
      </w:r>
      <w:proofErr w:type="spellStart"/>
      <w:r>
        <w:rPr>
          <w:sz w:val="28"/>
          <w:szCs w:val="28"/>
        </w:rPr>
        <w:t>интернатных</w:t>
      </w:r>
      <w:proofErr w:type="spellEnd"/>
      <w:r>
        <w:rPr>
          <w:sz w:val="28"/>
          <w:szCs w:val="28"/>
        </w:rPr>
        <w:t xml:space="preserve"> учреждений бывает чрезвычайно трудно научиться доверять людям, заводить свои семьи,</w:t>
      </w:r>
      <w:r w:rsidR="005C3C64">
        <w:rPr>
          <w:sz w:val="28"/>
          <w:szCs w:val="28"/>
        </w:rPr>
        <w:t xml:space="preserve"> не повторять негативный опыт своих родителей, отдавая уже своих детей в учреждения </w:t>
      </w:r>
      <w:proofErr w:type="spellStart"/>
      <w:r w:rsidR="005C3C64">
        <w:rPr>
          <w:sz w:val="28"/>
          <w:szCs w:val="28"/>
        </w:rPr>
        <w:t>интернатного</w:t>
      </w:r>
      <w:proofErr w:type="spellEnd"/>
      <w:r w:rsidR="005C3C64">
        <w:rPr>
          <w:sz w:val="28"/>
          <w:szCs w:val="28"/>
        </w:rPr>
        <w:t xml:space="preserve"> типа.</w:t>
      </w:r>
    </w:p>
    <w:p w:rsidR="005606FE" w:rsidRPr="007C1E34" w:rsidRDefault="005606FE" w:rsidP="005606FE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C1E34">
        <w:rPr>
          <w:sz w:val="28"/>
          <w:szCs w:val="28"/>
        </w:rPr>
        <w:t xml:space="preserve">Для воспитанников интернатных учреждений характерны свои особенности. «Такие как: низкая социальная активность, </w:t>
      </w:r>
      <w:proofErr w:type="spellStart"/>
      <w:r w:rsidRPr="007C1E34">
        <w:rPr>
          <w:sz w:val="28"/>
          <w:szCs w:val="28"/>
        </w:rPr>
        <w:t>несформированность</w:t>
      </w:r>
      <w:proofErr w:type="spellEnd"/>
      <w:r w:rsidRPr="007C1E34">
        <w:rPr>
          <w:sz w:val="28"/>
          <w:szCs w:val="28"/>
        </w:rPr>
        <w:t xml:space="preserve"> жизненных планов и ценностей, слабо развитое чувство ответственности за свои поступки, потребительская психология по отношению к близким, обществу, государству, что в результате может привести к тяжелым </w:t>
      </w:r>
      <w:r w:rsidRPr="007C1E34">
        <w:rPr>
          <w:sz w:val="28"/>
          <w:szCs w:val="28"/>
        </w:rPr>
        <w:lastRenderedPageBreak/>
        <w:t xml:space="preserve">последствиям: нежеланию учиться и работать, бродяжничеству, злоупотреблению алкоголем и наркотиками, попаданию в криминогенные структуры. Из-за отсутствия социально-педагогической </w:t>
      </w:r>
      <w:r w:rsidR="005C3C64">
        <w:rPr>
          <w:sz w:val="28"/>
          <w:szCs w:val="28"/>
        </w:rPr>
        <w:t xml:space="preserve">и психологической </w:t>
      </w:r>
      <w:r w:rsidRPr="007C1E34">
        <w:rPr>
          <w:sz w:val="28"/>
          <w:szCs w:val="28"/>
        </w:rPr>
        <w:t>помощи, патронажа эти дети совершают около 10–12 % всех правонарушений и преступлений в стране»</w:t>
      </w:r>
      <w:r w:rsidRPr="007C1E34">
        <w:rPr>
          <w:rStyle w:val="a7"/>
          <w:sz w:val="28"/>
          <w:szCs w:val="28"/>
        </w:rPr>
        <w:footnoteReference w:id="15"/>
      </w:r>
      <w:r w:rsidRPr="007C1E34">
        <w:rPr>
          <w:sz w:val="28"/>
          <w:szCs w:val="28"/>
        </w:rPr>
        <w:t>.  Воспитанники детских домов являются очень уязвимой неприспособленной к жизни в социуме категорией, большинство представителей которой не знает к чему стремится в процессе своей жизни и бросается из крайности в крайность.</w:t>
      </w:r>
    </w:p>
    <w:p w:rsidR="005606FE" w:rsidRPr="007C1E34" w:rsidRDefault="005606FE" w:rsidP="005606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E34">
        <w:rPr>
          <w:sz w:val="28"/>
          <w:szCs w:val="28"/>
        </w:rPr>
        <w:t xml:space="preserve"> </w:t>
      </w:r>
      <w:r w:rsidRPr="007C1E34">
        <w:rPr>
          <w:rFonts w:ascii="Times New Roman" w:hAnsi="Times New Roman" w:cs="Times New Roman"/>
          <w:sz w:val="28"/>
          <w:szCs w:val="28"/>
        </w:rPr>
        <w:t>В интернатах ребята не стремятся делиться своими переживаниями, что сказывается в отсутствии близких дружеских связей. Это связано с тем, что в большинстве случаев лица, оставшиеся без попечения родителей, и дети-сироты не могут выбирать свое окружение, что также приводит к эмоциональному дефициту, то есть практическому отсутствию выражения своих эмоций, что может привести к замкнутости.</w:t>
      </w:r>
    </w:p>
    <w:p w:rsidR="005606FE" w:rsidRPr="007C1E34" w:rsidRDefault="005606FE" w:rsidP="005606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1E34">
        <w:rPr>
          <w:rFonts w:ascii="Times New Roman" w:hAnsi="Times New Roman" w:cs="Times New Roman"/>
          <w:sz w:val="28"/>
          <w:szCs w:val="28"/>
        </w:rPr>
        <w:t xml:space="preserve">Неумение общаться влечет за собой доминирование защитных форм поведения, таких как неадекватная лояльность или агрессивность. </w:t>
      </w:r>
      <w:r>
        <w:rPr>
          <w:rFonts w:ascii="Times New Roman" w:hAnsi="Times New Roman" w:cs="Times New Roman"/>
          <w:sz w:val="28"/>
          <w:szCs w:val="28"/>
        </w:rPr>
        <w:t>Недостаток внимания и отсутствие</w:t>
      </w:r>
      <w:r w:rsidRPr="007C1E34">
        <w:rPr>
          <w:rFonts w:ascii="Times New Roman" w:hAnsi="Times New Roman" w:cs="Times New Roman"/>
          <w:sz w:val="28"/>
          <w:szCs w:val="28"/>
        </w:rPr>
        <w:t xml:space="preserve"> родительской любви приводит к за</w:t>
      </w:r>
      <w:r>
        <w:rPr>
          <w:rFonts w:ascii="Times New Roman" w:hAnsi="Times New Roman" w:cs="Times New Roman"/>
          <w:sz w:val="28"/>
          <w:szCs w:val="28"/>
        </w:rPr>
        <w:t>ниженной самооценке, отсутствую стремлений</w:t>
      </w:r>
      <w:r w:rsidR="002E6785">
        <w:rPr>
          <w:rFonts w:ascii="Times New Roman" w:hAnsi="Times New Roman" w:cs="Times New Roman"/>
          <w:sz w:val="28"/>
          <w:szCs w:val="28"/>
        </w:rPr>
        <w:t>, страху создания собственной семьи и вступлению в брак</w:t>
      </w:r>
      <w:r w:rsidRPr="007C1E34">
        <w:rPr>
          <w:rFonts w:ascii="Times New Roman" w:hAnsi="Times New Roman" w:cs="Times New Roman"/>
          <w:sz w:val="28"/>
          <w:szCs w:val="28"/>
        </w:rPr>
        <w:t>, так что у воспитанников не вырабатывается чувства индивидуальной значимости и каких-либо стремлений на будущее.</w:t>
      </w:r>
    </w:p>
    <w:p w:rsidR="005606FE" w:rsidRPr="007C1E34" w:rsidRDefault="005606FE" w:rsidP="005606FE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C1E34">
        <w:rPr>
          <w:sz w:val="28"/>
          <w:szCs w:val="28"/>
        </w:rPr>
        <w:t xml:space="preserve"> </w:t>
      </w:r>
      <w:r w:rsidR="002E015A" w:rsidRPr="007C1E34">
        <w:rPr>
          <w:sz w:val="28"/>
          <w:szCs w:val="28"/>
        </w:rPr>
        <w:t xml:space="preserve">Проблемой является отсутствие возможности усвоения социального опыта родителей и прародителей, либо носит негативный характер. Ранний детский опыт </w:t>
      </w:r>
      <w:proofErr w:type="gramStart"/>
      <w:r w:rsidR="002E015A" w:rsidRPr="007C1E34">
        <w:rPr>
          <w:sz w:val="28"/>
          <w:szCs w:val="28"/>
        </w:rPr>
        <w:t>ребенка  несет</w:t>
      </w:r>
      <w:proofErr w:type="gramEnd"/>
      <w:r w:rsidR="002E015A" w:rsidRPr="007C1E34">
        <w:rPr>
          <w:sz w:val="28"/>
          <w:szCs w:val="28"/>
        </w:rPr>
        <w:t xml:space="preserve"> в себе черты материнской деривации, отсутствия доверия к миру, несамостоятельность ведения своей жизни, агрессивности и подозрительности</w:t>
      </w:r>
      <w:r w:rsidR="002E6785">
        <w:rPr>
          <w:sz w:val="28"/>
          <w:szCs w:val="28"/>
        </w:rPr>
        <w:t xml:space="preserve"> ,что негативно сказывается на взаимоотношениях с противоположным полом</w:t>
      </w:r>
      <w:r w:rsidR="002E015A" w:rsidRPr="007C1E34">
        <w:rPr>
          <w:sz w:val="28"/>
          <w:szCs w:val="28"/>
        </w:rPr>
        <w:t xml:space="preserve">. </w:t>
      </w:r>
    </w:p>
    <w:p w:rsidR="00DC3601" w:rsidRDefault="005606FE" w:rsidP="005606FE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C1E34">
        <w:rPr>
          <w:sz w:val="28"/>
          <w:szCs w:val="28"/>
        </w:rPr>
        <w:t xml:space="preserve"> </w:t>
      </w:r>
      <w:r w:rsidR="00DC3601" w:rsidRPr="007C1E34">
        <w:rPr>
          <w:sz w:val="28"/>
          <w:szCs w:val="28"/>
        </w:rPr>
        <w:t xml:space="preserve">«Потребность воспитанников </w:t>
      </w:r>
      <w:r w:rsidR="002E6785">
        <w:rPr>
          <w:sz w:val="28"/>
          <w:szCs w:val="28"/>
        </w:rPr>
        <w:t xml:space="preserve">и выпускников </w:t>
      </w:r>
      <w:proofErr w:type="spellStart"/>
      <w:r w:rsidR="002E6785">
        <w:rPr>
          <w:sz w:val="28"/>
          <w:szCs w:val="28"/>
        </w:rPr>
        <w:t>интернатных</w:t>
      </w:r>
      <w:proofErr w:type="spellEnd"/>
      <w:r w:rsidR="002E6785">
        <w:rPr>
          <w:sz w:val="28"/>
          <w:szCs w:val="28"/>
        </w:rPr>
        <w:t xml:space="preserve"> учреждений </w:t>
      </w:r>
      <w:r w:rsidR="00DC3601" w:rsidRPr="007C1E34">
        <w:rPr>
          <w:sz w:val="28"/>
          <w:szCs w:val="28"/>
        </w:rPr>
        <w:t xml:space="preserve">в положительных эмоциях, позитивных личностных переживаниях, связанных с </w:t>
      </w:r>
      <w:r w:rsidR="00DC3601" w:rsidRPr="007C1E34">
        <w:rPr>
          <w:sz w:val="28"/>
          <w:szCs w:val="28"/>
        </w:rPr>
        <w:lastRenderedPageBreak/>
        <w:t xml:space="preserve">собственным успехом и проявлением инициативности, практически не удовлетворяется и подменяется асоциальными формами эмоционального удовлетворения, такими как экстремальное поведение, рискованное поведение, алкоголь, секс и т. д. В результате появляются опасные связи и увлечения выпускников, которые не только приводят к трудной жизненной ситуации, но и создают ситуацию социальной </w:t>
      </w:r>
      <w:proofErr w:type="spellStart"/>
      <w:r w:rsidR="00DC3601" w:rsidRPr="007C1E34">
        <w:rPr>
          <w:sz w:val="28"/>
          <w:szCs w:val="28"/>
        </w:rPr>
        <w:t>эксклюзии</w:t>
      </w:r>
      <w:proofErr w:type="spellEnd"/>
      <w:r w:rsidR="00DC3601" w:rsidRPr="007C1E34">
        <w:rPr>
          <w:sz w:val="28"/>
          <w:szCs w:val="28"/>
        </w:rPr>
        <w:t>»</w:t>
      </w:r>
      <w:r w:rsidR="00DC3601" w:rsidRPr="007C1E34">
        <w:rPr>
          <w:rStyle w:val="a7"/>
          <w:sz w:val="28"/>
          <w:szCs w:val="28"/>
        </w:rPr>
        <w:footnoteReference w:id="16"/>
      </w:r>
      <w:r w:rsidR="00DC3601" w:rsidRPr="007C1E34">
        <w:rPr>
          <w:sz w:val="28"/>
          <w:szCs w:val="28"/>
        </w:rPr>
        <w:t xml:space="preserve">. У </w:t>
      </w:r>
      <w:proofErr w:type="gramStart"/>
      <w:r w:rsidR="00DC3601" w:rsidRPr="007C1E34">
        <w:rPr>
          <w:sz w:val="28"/>
          <w:szCs w:val="28"/>
        </w:rPr>
        <w:t xml:space="preserve">воспитанников </w:t>
      </w:r>
      <w:r w:rsidR="002E6785">
        <w:rPr>
          <w:sz w:val="28"/>
          <w:szCs w:val="28"/>
        </w:rPr>
        <w:t xml:space="preserve"> и</w:t>
      </w:r>
      <w:proofErr w:type="gramEnd"/>
      <w:r w:rsidR="002E6785">
        <w:rPr>
          <w:sz w:val="28"/>
          <w:szCs w:val="28"/>
        </w:rPr>
        <w:t xml:space="preserve"> выпускников зачастую </w:t>
      </w:r>
      <w:r w:rsidR="00DC3601" w:rsidRPr="007C1E34">
        <w:rPr>
          <w:sz w:val="28"/>
          <w:szCs w:val="28"/>
        </w:rPr>
        <w:t xml:space="preserve">отсутствует родительский пример для подражания, или присутствует негативный и они не знают, какую стратегию поведения выбрать, </w:t>
      </w:r>
      <w:r w:rsidR="002E6785">
        <w:rPr>
          <w:sz w:val="28"/>
          <w:szCs w:val="28"/>
        </w:rPr>
        <w:t>они с тревогой относятся к семейной жизни ,</w:t>
      </w:r>
      <w:r w:rsidR="00DC3601" w:rsidRPr="007C1E34">
        <w:rPr>
          <w:sz w:val="28"/>
          <w:szCs w:val="28"/>
        </w:rPr>
        <w:t>тем самым еще больше запутываясь в себе.</w:t>
      </w:r>
    </w:p>
    <w:p w:rsidR="00355F79" w:rsidRPr="007C1E34" w:rsidRDefault="00355F79" w:rsidP="007C1E34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детям-сиротам и</w:t>
      </w:r>
      <w:r w:rsidR="002E6785">
        <w:rPr>
          <w:sz w:val="28"/>
          <w:szCs w:val="28"/>
        </w:rPr>
        <w:t xml:space="preserve"> выпускникам </w:t>
      </w:r>
      <w:proofErr w:type="spellStart"/>
      <w:r w:rsidR="002E6785">
        <w:rPr>
          <w:sz w:val="28"/>
          <w:szCs w:val="28"/>
        </w:rPr>
        <w:t>интернатного</w:t>
      </w:r>
      <w:proofErr w:type="spellEnd"/>
      <w:r w:rsidR="002E6785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, не удалось самоутвердиться в учебе, либо своей досуговой деятельности, то они ищут пути самоутверждения в компаниях сверстников. Если позитивная сфера не подкрепила самооценку воспитанника, он будет искать более простого </w:t>
      </w:r>
      <w:r w:rsidR="0050719D">
        <w:rPr>
          <w:sz w:val="28"/>
          <w:szCs w:val="28"/>
        </w:rPr>
        <w:t xml:space="preserve">её </w:t>
      </w:r>
      <w:r>
        <w:rPr>
          <w:sz w:val="28"/>
          <w:szCs w:val="28"/>
        </w:rPr>
        <w:t xml:space="preserve">подкрепления, </w:t>
      </w:r>
      <w:r w:rsidR="0050719D">
        <w:rPr>
          <w:sz w:val="28"/>
          <w:szCs w:val="28"/>
        </w:rPr>
        <w:t xml:space="preserve">либо </w:t>
      </w:r>
      <w:r>
        <w:rPr>
          <w:sz w:val="28"/>
          <w:szCs w:val="28"/>
        </w:rPr>
        <w:t xml:space="preserve">в уходе от реальности, путем употребления </w:t>
      </w:r>
      <w:proofErr w:type="spellStart"/>
      <w:r>
        <w:rPr>
          <w:sz w:val="28"/>
          <w:szCs w:val="28"/>
        </w:rPr>
        <w:t>психо</w:t>
      </w:r>
      <w:proofErr w:type="spellEnd"/>
      <w:r>
        <w:rPr>
          <w:sz w:val="28"/>
          <w:szCs w:val="28"/>
        </w:rPr>
        <w:t xml:space="preserve">-активных веществ. </w:t>
      </w:r>
      <w:r w:rsidR="0050719D">
        <w:rPr>
          <w:sz w:val="28"/>
          <w:szCs w:val="28"/>
        </w:rPr>
        <w:t xml:space="preserve"> Пристрастие к алкоголю и наркотикам наиболее пагубно для этой категории, так как условия среды, отсутствии семейной поддержки, негативное влияние сверстников, </w:t>
      </w:r>
      <w:proofErr w:type="spellStart"/>
      <w:r w:rsidR="0050719D">
        <w:rPr>
          <w:sz w:val="28"/>
          <w:szCs w:val="28"/>
        </w:rPr>
        <w:t>внутриличностные</w:t>
      </w:r>
      <w:proofErr w:type="spellEnd"/>
      <w:r w:rsidR="0050719D">
        <w:rPr>
          <w:sz w:val="28"/>
          <w:szCs w:val="28"/>
        </w:rPr>
        <w:t xml:space="preserve"> проблемы, </w:t>
      </w:r>
      <w:proofErr w:type="spellStart"/>
      <w:r w:rsidR="0050719D">
        <w:rPr>
          <w:sz w:val="28"/>
          <w:szCs w:val="28"/>
        </w:rPr>
        <w:t>неадаптивность</w:t>
      </w:r>
      <w:proofErr w:type="spellEnd"/>
      <w:r w:rsidR="0050719D">
        <w:rPr>
          <w:sz w:val="28"/>
          <w:szCs w:val="28"/>
        </w:rPr>
        <w:t xml:space="preserve"> поведения к меняющейся социальной среде – все это увеличивает риски алкоголизации и наркотизации этой категории молодежи.</w:t>
      </w:r>
    </w:p>
    <w:p w:rsidR="001E51C6" w:rsidRPr="005606FE" w:rsidRDefault="005606FE" w:rsidP="005606FE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C1E34">
        <w:rPr>
          <w:sz w:val="28"/>
          <w:szCs w:val="28"/>
        </w:rPr>
        <w:t xml:space="preserve"> </w:t>
      </w:r>
    </w:p>
    <w:p w:rsidR="001E51C6" w:rsidRPr="001E51C6" w:rsidRDefault="008831C5" w:rsidP="005606F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1E3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C1E34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Pr="007C1E34">
        <w:rPr>
          <w:rFonts w:ascii="Times New Roman" w:hAnsi="Times New Roman" w:cs="Times New Roman"/>
          <w:sz w:val="28"/>
          <w:szCs w:val="28"/>
        </w:rPr>
        <w:t xml:space="preserve"> условиях у </w:t>
      </w:r>
      <w:r w:rsidR="007E5787">
        <w:rPr>
          <w:rFonts w:ascii="Times New Roman" w:hAnsi="Times New Roman" w:cs="Times New Roman"/>
          <w:sz w:val="28"/>
          <w:szCs w:val="28"/>
        </w:rPr>
        <w:t xml:space="preserve">детей-сирот </w:t>
      </w:r>
      <w:r w:rsidRPr="007C1E34">
        <w:rPr>
          <w:rFonts w:ascii="Times New Roman" w:hAnsi="Times New Roman" w:cs="Times New Roman"/>
          <w:sz w:val="28"/>
          <w:szCs w:val="28"/>
        </w:rPr>
        <w:t xml:space="preserve">четко не прослеживаются половые различия: девочки и мальчики не отличаются по стилю одежды, манере общения; девочки более агрессивны и тянутся к приключениям; у некоторых мальчиков выражена неуверенность в собственных силах, тревожность. </w:t>
      </w:r>
      <w:r w:rsidR="00E573A3">
        <w:rPr>
          <w:rFonts w:ascii="Times New Roman" w:hAnsi="Times New Roman" w:cs="Times New Roman"/>
          <w:sz w:val="28"/>
          <w:szCs w:val="28"/>
        </w:rPr>
        <w:t xml:space="preserve">Поэтому в будущем это сказывается на создании семей воспитанников. </w:t>
      </w:r>
      <w:r w:rsidRPr="007C1E34">
        <w:rPr>
          <w:rFonts w:ascii="Times New Roman" w:hAnsi="Times New Roman" w:cs="Times New Roman"/>
          <w:sz w:val="28"/>
          <w:szCs w:val="28"/>
        </w:rPr>
        <w:t xml:space="preserve">Брачные связи заканчиваются разводами, женщины оставляют своих детей. Сироты заводят ребенка с целью избавиться от одиночества, но не всегда </w:t>
      </w:r>
      <w:r w:rsidRPr="007C1E34">
        <w:rPr>
          <w:rFonts w:ascii="Times New Roman" w:hAnsi="Times New Roman" w:cs="Times New Roman"/>
          <w:sz w:val="28"/>
          <w:szCs w:val="28"/>
        </w:rPr>
        <w:lastRenderedPageBreak/>
        <w:t xml:space="preserve">готовы взять на себя полную ответственность. </w:t>
      </w:r>
      <w:r w:rsidRPr="007C1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6592" w:rsidRPr="007C1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«Представления о будущей семейной жизни выпускников размыты и формальны: большинство (77%) сирот совершенно не представляют семейную жизнь, более половины говорят, что «пока еще рано думать о семейных отношениях. По данным, до 80% матерей, отказывающихся от новорожденных, сами являются выпускницами детских домов»</w:t>
      </w:r>
      <w:r w:rsidR="00D66592" w:rsidRPr="007C1E34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7"/>
      </w:r>
      <w:r w:rsidR="00225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E5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5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является истоком проблемы вторичного сиротства.</w:t>
      </w:r>
    </w:p>
    <w:p w:rsidR="00D66592" w:rsidRPr="007C1E34" w:rsidRDefault="00D66592" w:rsidP="007C1E34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1E3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EE16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EE1621" w:rsidRPr="00EE1621">
        <w:rPr>
          <w:rFonts w:ascii="Times New Roman" w:hAnsi="Times New Roman" w:cs="Times New Roman"/>
          <w:sz w:val="28"/>
          <w:szCs w:val="36"/>
        </w:rPr>
        <w:t xml:space="preserve">социальный портрет </w:t>
      </w:r>
      <w:r w:rsidR="00EE1621" w:rsidRPr="00EE1621">
        <w:rPr>
          <w:rFonts w:ascii="Times New Roman" w:hAnsi="Times New Roman" w:cs="Times New Roman"/>
          <w:sz w:val="28"/>
          <w:szCs w:val="24"/>
        </w:rPr>
        <w:t xml:space="preserve">подростка - </w:t>
      </w:r>
      <w:r w:rsidR="00EE1621" w:rsidRPr="00EE1621">
        <w:rPr>
          <w:rFonts w:ascii="Times New Roman" w:hAnsi="Times New Roman" w:cs="Times New Roman"/>
          <w:sz w:val="28"/>
          <w:szCs w:val="36"/>
        </w:rPr>
        <w:t xml:space="preserve">воспитанника </w:t>
      </w:r>
      <w:proofErr w:type="spellStart"/>
      <w:r w:rsidR="00EE1621" w:rsidRPr="00EE1621">
        <w:rPr>
          <w:rFonts w:ascii="Times New Roman" w:hAnsi="Times New Roman" w:cs="Times New Roman"/>
          <w:sz w:val="28"/>
          <w:szCs w:val="36"/>
        </w:rPr>
        <w:t>интернатного</w:t>
      </w:r>
      <w:proofErr w:type="spellEnd"/>
      <w:r w:rsidR="00EE1621" w:rsidRPr="00EE1621">
        <w:rPr>
          <w:rFonts w:ascii="Times New Roman" w:hAnsi="Times New Roman" w:cs="Times New Roman"/>
          <w:sz w:val="28"/>
          <w:szCs w:val="36"/>
        </w:rPr>
        <w:t xml:space="preserve"> учреждения для детей-сирот и детей, оставшихся без попечения родителей, </w:t>
      </w:r>
      <w:r w:rsidR="00EE1621">
        <w:rPr>
          <w:rFonts w:ascii="Times New Roman" w:hAnsi="Times New Roman" w:cs="Times New Roman"/>
          <w:sz w:val="28"/>
          <w:szCs w:val="36"/>
        </w:rPr>
        <w:t xml:space="preserve">оказывает влияние большое количество проблем, что мешает полноценному психологическому становлению личности. В процессе социализации воспитанник находится в условиях закрытого учреждения, которое не позволяет полноценно сформировать определенные навыки, умения, качества личности, которые способствовали бы адаптации после выхода из детского дома. Поэтому подростки - </w:t>
      </w:r>
      <w:r w:rsidR="00EE1621" w:rsidRPr="00EE1621">
        <w:rPr>
          <w:rFonts w:ascii="Times New Roman" w:hAnsi="Times New Roman" w:cs="Times New Roman"/>
          <w:sz w:val="28"/>
          <w:szCs w:val="36"/>
        </w:rPr>
        <w:t>воспитанник</w:t>
      </w:r>
      <w:r w:rsidR="00EE1621">
        <w:rPr>
          <w:rFonts w:ascii="Times New Roman" w:hAnsi="Times New Roman" w:cs="Times New Roman"/>
          <w:sz w:val="28"/>
          <w:szCs w:val="36"/>
        </w:rPr>
        <w:t>и</w:t>
      </w:r>
      <w:r w:rsidR="00EE1621" w:rsidRPr="00EE162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EE1621" w:rsidRPr="00EE1621">
        <w:rPr>
          <w:rFonts w:ascii="Times New Roman" w:hAnsi="Times New Roman" w:cs="Times New Roman"/>
          <w:sz w:val="28"/>
          <w:szCs w:val="36"/>
        </w:rPr>
        <w:t>интернатного</w:t>
      </w:r>
      <w:proofErr w:type="spellEnd"/>
      <w:r w:rsidR="00EE1621" w:rsidRPr="00EE1621">
        <w:rPr>
          <w:rFonts w:ascii="Times New Roman" w:hAnsi="Times New Roman" w:cs="Times New Roman"/>
          <w:sz w:val="28"/>
          <w:szCs w:val="36"/>
        </w:rPr>
        <w:t xml:space="preserve"> учреждения для детей-сирот и детей, оставшихся без попечения родителей,</w:t>
      </w:r>
      <w:r w:rsidR="00EE1621">
        <w:rPr>
          <w:rFonts w:ascii="Times New Roman" w:hAnsi="Times New Roman" w:cs="Times New Roman"/>
          <w:sz w:val="28"/>
          <w:szCs w:val="36"/>
        </w:rPr>
        <w:t xml:space="preserve"> обладают низкими стартовыми возможностями в сравнении с подростками, выросшими в семье.</w:t>
      </w:r>
    </w:p>
    <w:p w:rsidR="00D66592" w:rsidRPr="007C1E34" w:rsidRDefault="00D66592" w:rsidP="007C1E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3929" w:rsidRPr="007C1E34" w:rsidRDefault="00790A9E" w:rsidP="007C1E3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C1E34">
        <w:rPr>
          <w:rFonts w:ascii="Times New Roman" w:hAnsi="Times New Roman" w:cs="Times New Roman"/>
          <w:b/>
          <w:sz w:val="28"/>
          <w:szCs w:val="28"/>
        </w:rPr>
        <w:t>1.2</w:t>
      </w:r>
      <w:r w:rsidR="007E5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787" w:rsidRPr="007E5787">
        <w:rPr>
          <w:rFonts w:ascii="Times New Roman" w:hAnsi="Times New Roman" w:cs="Times New Roman"/>
          <w:b/>
          <w:sz w:val="28"/>
          <w:szCs w:val="28"/>
        </w:rPr>
        <w:t xml:space="preserve">Досуговая и профилактическая деятельность, ориентированная на создание благоприятного отношения к браку, собственной семье и </w:t>
      </w:r>
      <w:proofErr w:type="gramStart"/>
      <w:r w:rsidR="007E5787" w:rsidRPr="007E5787">
        <w:rPr>
          <w:rFonts w:ascii="Times New Roman" w:hAnsi="Times New Roman" w:cs="Times New Roman"/>
          <w:b/>
          <w:sz w:val="28"/>
          <w:szCs w:val="28"/>
        </w:rPr>
        <w:t>детям :</w:t>
      </w:r>
      <w:proofErr w:type="gramEnd"/>
      <w:r w:rsidR="007E5787" w:rsidRPr="007E5787">
        <w:rPr>
          <w:rFonts w:ascii="Times New Roman" w:hAnsi="Times New Roman" w:cs="Times New Roman"/>
          <w:b/>
          <w:sz w:val="28"/>
          <w:szCs w:val="28"/>
        </w:rPr>
        <w:t xml:space="preserve"> сущность, виды, влияние на развитие личности выпускника </w:t>
      </w:r>
      <w:proofErr w:type="spellStart"/>
      <w:r w:rsidR="007E5787" w:rsidRPr="007E5787">
        <w:rPr>
          <w:rFonts w:ascii="Times New Roman" w:hAnsi="Times New Roman" w:cs="Times New Roman"/>
          <w:b/>
          <w:sz w:val="28"/>
          <w:szCs w:val="28"/>
        </w:rPr>
        <w:t>интернатного</w:t>
      </w:r>
      <w:proofErr w:type="spellEnd"/>
      <w:r w:rsidR="007E5787" w:rsidRPr="007E5787"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</w:p>
    <w:p w:rsidR="00F1427E" w:rsidRDefault="00F1427E" w:rsidP="007C1E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«Становление личности индивида не может рассматриваться в отрыве от общества, в котором он живет, от системы отношений, в которые он включается. Природа межличностных отношений в любых общностях достаточно сложна. В них проявляются как индивидуальные качества личности – ее эмоциональные и волевые свойства, интеллектуальные возможности, так и усвоенные личностью нормы и ценности общества. Именно активность </w:t>
      </w:r>
      <w:r w:rsidRPr="007C1E3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личности, ее поступки являются важнейшим звеном в системе межличностных отношений</w:t>
      </w:r>
      <w:r w:rsidR="002E015A" w:rsidRPr="007C1E3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C1E34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footnoteReference w:id="18"/>
      </w:r>
      <w:r w:rsidRPr="007C1E34">
        <w:rPr>
          <w:rFonts w:ascii="Times New Roman" w:hAnsi="Times New Roman" w:cs="Times New Roman"/>
          <w:sz w:val="28"/>
          <w:szCs w:val="28"/>
        </w:rPr>
        <w:t>.</w:t>
      </w:r>
      <w:r w:rsidR="00505E98" w:rsidRPr="007C1E34">
        <w:rPr>
          <w:rFonts w:ascii="Times New Roman" w:hAnsi="Times New Roman" w:cs="Times New Roman"/>
          <w:sz w:val="28"/>
          <w:szCs w:val="28"/>
        </w:rPr>
        <w:t xml:space="preserve"> Поэтому очень важно то, каким образом личность в процессе своего формирования распоряжается своим временем.</w:t>
      </w:r>
    </w:p>
    <w:p w:rsidR="001D5256" w:rsidRDefault="000D1CC0" w:rsidP="000D1CC0">
      <w:pPr>
        <w:pStyle w:val="aa"/>
        <w:spacing w:before="0" w:beforeAutospacing="0" w:after="0" w:afterAutospacing="0" w:line="360" w:lineRule="auto"/>
        <w:ind w:right="142" w:firstLine="709"/>
        <w:jc w:val="both"/>
        <w:rPr>
          <w:color w:val="000000"/>
          <w:sz w:val="28"/>
          <w:szCs w:val="28"/>
        </w:rPr>
      </w:pPr>
      <w:r w:rsidRPr="009A3049">
        <w:rPr>
          <w:color w:val="000000"/>
          <w:sz w:val="28"/>
          <w:szCs w:val="28"/>
        </w:rPr>
        <w:t>Охват детей</w:t>
      </w:r>
      <w:r w:rsidR="001D5256">
        <w:rPr>
          <w:color w:val="000000"/>
          <w:sz w:val="28"/>
          <w:szCs w:val="28"/>
        </w:rPr>
        <w:t xml:space="preserve">-сирот, а также выпускников </w:t>
      </w:r>
      <w:proofErr w:type="gramStart"/>
      <w:r w:rsidR="001D5256">
        <w:rPr>
          <w:color w:val="000000"/>
          <w:sz w:val="28"/>
          <w:szCs w:val="28"/>
        </w:rPr>
        <w:t xml:space="preserve">интернатов </w:t>
      </w:r>
      <w:r w:rsidRPr="009A3049">
        <w:rPr>
          <w:color w:val="000000"/>
          <w:sz w:val="28"/>
          <w:szCs w:val="28"/>
        </w:rPr>
        <w:t xml:space="preserve"> дополнительными</w:t>
      </w:r>
      <w:proofErr w:type="gramEnd"/>
      <w:r w:rsidRPr="009A3049">
        <w:rPr>
          <w:color w:val="000000"/>
          <w:sz w:val="28"/>
          <w:szCs w:val="28"/>
        </w:rPr>
        <w:t xml:space="preserve"> образовательными</w:t>
      </w:r>
      <w:r w:rsidR="001D5256">
        <w:rPr>
          <w:color w:val="000000"/>
          <w:sz w:val="28"/>
          <w:szCs w:val="28"/>
        </w:rPr>
        <w:t xml:space="preserve"> и обучающими </w:t>
      </w:r>
      <w:r w:rsidRPr="009A3049">
        <w:rPr>
          <w:color w:val="000000"/>
          <w:sz w:val="28"/>
          <w:szCs w:val="28"/>
        </w:rPr>
        <w:t xml:space="preserve"> программами увеличился за 2 года</w:t>
      </w:r>
      <w:r>
        <w:rPr>
          <w:color w:val="000000"/>
          <w:sz w:val="28"/>
          <w:szCs w:val="28"/>
        </w:rPr>
        <w:t xml:space="preserve"> </w:t>
      </w:r>
      <w:r w:rsidRPr="009A3049">
        <w:rPr>
          <w:sz w:val="28"/>
          <w:szCs w:val="28"/>
        </w:rPr>
        <w:t>на 1 млн</w:t>
      </w:r>
      <w:r>
        <w:rPr>
          <w:sz w:val="28"/>
          <w:szCs w:val="28"/>
        </w:rPr>
        <w:t>.</w:t>
      </w:r>
      <w:r w:rsidRPr="009A3049">
        <w:rPr>
          <w:sz w:val="28"/>
          <w:szCs w:val="28"/>
        </w:rPr>
        <w:t xml:space="preserve"> человек (с 11,5 </w:t>
      </w:r>
      <w:r>
        <w:rPr>
          <w:sz w:val="28"/>
          <w:szCs w:val="28"/>
        </w:rPr>
        <w:t>млн.</w:t>
      </w:r>
      <w:r w:rsidRPr="009A304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A3049">
        <w:rPr>
          <w:sz w:val="28"/>
          <w:szCs w:val="28"/>
        </w:rPr>
        <w:t>12,5 млн</w:t>
      </w:r>
      <w:r>
        <w:rPr>
          <w:sz w:val="28"/>
          <w:szCs w:val="28"/>
        </w:rPr>
        <w:t>.</w:t>
      </w:r>
      <w:r w:rsidRPr="009A3049">
        <w:rPr>
          <w:sz w:val="28"/>
          <w:szCs w:val="28"/>
        </w:rPr>
        <w:t>).</w:t>
      </w:r>
      <w:r w:rsidRPr="009A3049">
        <w:rPr>
          <w:color w:val="000000"/>
          <w:sz w:val="28"/>
          <w:szCs w:val="28"/>
        </w:rPr>
        <w:t xml:space="preserve">По развитию </w:t>
      </w:r>
      <w:r w:rsidR="001D5256">
        <w:rPr>
          <w:color w:val="000000"/>
          <w:sz w:val="28"/>
          <w:szCs w:val="28"/>
        </w:rPr>
        <w:t xml:space="preserve"> этого </w:t>
      </w:r>
      <w:r w:rsidRPr="009A3049">
        <w:rPr>
          <w:color w:val="000000"/>
          <w:sz w:val="28"/>
          <w:szCs w:val="28"/>
        </w:rPr>
        <w:t xml:space="preserve">сектора </w:t>
      </w:r>
      <w:r w:rsidR="001D5256">
        <w:rPr>
          <w:color w:val="000000"/>
          <w:sz w:val="28"/>
          <w:szCs w:val="28"/>
        </w:rPr>
        <w:t xml:space="preserve"> </w:t>
      </w:r>
      <w:r w:rsidRPr="009A3049">
        <w:rPr>
          <w:color w:val="000000"/>
          <w:sz w:val="28"/>
          <w:szCs w:val="28"/>
        </w:rPr>
        <w:t xml:space="preserve"> лидируют Тюменская (49%), Липецкая (18%), Пензенская (17%), Рязанская (14%), Кемеровская области (11%)</w:t>
      </w:r>
      <w:r>
        <w:rPr>
          <w:color w:val="000000"/>
          <w:sz w:val="28"/>
          <w:szCs w:val="28"/>
        </w:rPr>
        <w:t>.</w:t>
      </w:r>
      <w:r w:rsidRPr="009A3049">
        <w:rPr>
          <w:color w:val="000000"/>
          <w:sz w:val="28"/>
          <w:szCs w:val="28"/>
        </w:rPr>
        <w:t xml:space="preserve"> </w:t>
      </w:r>
    </w:p>
    <w:p w:rsidR="000D1CC0" w:rsidRPr="000D1CC0" w:rsidRDefault="001D5256" w:rsidP="000D1CC0">
      <w:pPr>
        <w:pStyle w:val="aa"/>
        <w:spacing w:before="0" w:beforeAutospacing="0" w:after="0" w:afterAutospacing="0" w:line="360" w:lineRule="auto"/>
        <w:ind w:righ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D5256">
        <w:rPr>
          <w:color w:val="000000"/>
          <w:sz w:val="28"/>
          <w:szCs w:val="28"/>
        </w:rPr>
        <w:t>Досуговая и профилактическая деятельность</w:t>
      </w:r>
      <w:r>
        <w:rPr>
          <w:color w:val="000000"/>
          <w:sz w:val="28"/>
          <w:szCs w:val="28"/>
        </w:rPr>
        <w:t xml:space="preserve"> со специалистами  </w:t>
      </w:r>
      <w:r w:rsidR="000D1CC0" w:rsidRPr="009A3049">
        <w:rPr>
          <w:color w:val="000000"/>
          <w:sz w:val="28"/>
          <w:szCs w:val="28"/>
        </w:rPr>
        <w:t xml:space="preserve"> по выбору</w:t>
      </w:r>
      <w:r w:rsidR="000D1CC0">
        <w:rPr>
          <w:color w:val="000000"/>
          <w:sz w:val="28"/>
          <w:szCs w:val="28"/>
        </w:rPr>
        <w:t xml:space="preserve"> самого подростка</w:t>
      </w:r>
      <w:r>
        <w:rPr>
          <w:color w:val="000000"/>
          <w:sz w:val="28"/>
          <w:szCs w:val="28"/>
        </w:rPr>
        <w:t xml:space="preserve">-сироты – </w:t>
      </w:r>
      <w:proofErr w:type="gramStart"/>
      <w:r>
        <w:rPr>
          <w:color w:val="000000"/>
          <w:sz w:val="28"/>
          <w:szCs w:val="28"/>
        </w:rPr>
        <w:t xml:space="preserve">это </w:t>
      </w:r>
      <w:r w:rsidR="000D1CC0">
        <w:rPr>
          <w:color w:val="000000"/>
          <w:sz w:val="28"/>
          <w:szCs w:val="28"/>
        </w:rPr>
        <w:t xml:space="preserve"> </w:t>
      </w:r>
      <w:r w:rsidR="000D1CC0" w:rsidRPr="009A3049">
        <w:rPr>
          <w:sz w:val="28"/>
          <w:szCs w:val="28"/>
        </w:rPr>
        <w:t>площадка</w:t>
      </w:r>
      <w:proofErr w:type="gramEnd"/>
      <w:r w:rsidR="000D1CC0" w:rsidRPr="009A3049">
        <w:rPr>
          <w:sz w:val="28"/>
          <w:szCs w:val="28"/>
        </w:rPr>
        <w:t xml:space="preserve"> для проб </w:t>
      </w:r>
      <w:r w:rsidR="000D1CC0">
        <w:rPr>
          <w:sz w:val="28"/>
          <w:szCs w:val="28"/>
        </w:rPr>
        <w:t>и ошибок в процессе подготовки</w:t>
      </w:r>
      <w:r>
        <w:rPr>
          <w:sz w:val="28"/>
          <w:szCs w:val="28"/>
        </w:rPr>
        <w:t xml:space="preserve"> к выходу в самостоятельную жизнь</w:t>
      </w:r>
      <w:r w:rsidR="000D1CC0" w:rsidRPr="009A3049">
        <w:rPr>
          <w:sz w:val="28"/>
          <w:szCs w:val="28"/>
        </w:rPr>
        <w:t>.</w:t>
      </w:r>
      <w:r w:rsidR="000D1CC0">
        <w:rPr>
          <w:sz w:val="28"/>
          <w:szCs w:val="28"/>
        </w:rPr>
        <w:t xml:space="preserve"> </w:t>
      </w:r>
      <w:r w:rsidR="000D1CC0" w:rsidRPr="009A3049">
        <w:rPr>
          <w:color w:val="000000"/>
          <w:sz w:val="28"/>
          <w:szCs w:val="28"/>
        </w:rPr>
        <w:t xml:space="preserve">Поэтому содержание современных программ, направленных </w:t>
      </w:r>
      <w:proofErr w:type="gramStart"/>
      <w:r w:rsidR="000D1CC0" w:rsidRPr="009A3049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 создание</w:t>
      </w:r>
      <w:proofErr w:type="gramEnd"/>
      <w:r>
        <w:rPr>
          <w:color w:val="000000"/>
          <w:sz w:val="28"/>
          <w:szCs w:val="28"/>
        </w:rPr>
        <w:t xml:space="preserve"> у     детей- сирот положительного образа семьи и брака, </w:t>
      </w:r>
      <w:r w:rsidR="000D1CC0">
        <w:rPr>
          <w:color w:val="000000"/>
          <w:sz w:val="28"/>
          <w:szCs w:val="28"/>
        </w:rPr>
        <w:t>направлены на саморазвитие</w:t>
      </w:r>
      <w:r>
        <w:rPr>
          <w:color w:val="000000"/>
          <w:sz w:val="28"/>
          <w:szCs w:val="28"/>
        </w:rPr>
        <w:t xml:space="preserve"> </w:t>
      </w:r>
      <w:r w:rsidR="000D1CC0" w:rsidRPr="009A304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самопознание,</w:t>
      </w:r>
      <w:r w:rsidR="000D1CC0" w:rsidRPr="009A3049">
        <w:rPr>
          <w:color w:val="000000"/>
          <w:sz w:val="28"/>
          <w:szCs w:val="28"/>
        </w:rPr>
        <w:t xml:space="preserve"> стимулирует</w:t>
      </w:r>
      <w:r w:rsidR="000D1CC0">
        <w:rPr>
          <w:color w:val="000000"/>
          <w:sz w:val="28"/>
          <w:szCs w:val="28"/>
        </w:rPr>
        <w:t>,</w:t>
      </w:r>
      <w:r w:rsidR="000D1CC0" w:rsidRPr="009A3049">
        <w:rPr>
          <w:color w:val="000000"/>
          <w:sz w:val="28"/>
          <w:szCs w:val="28"/>
        </w:rPr>
        <w:t xml:space="preserve"> </w:t>
      </w:r>
      <w:r w:rsidR="000D1CC0">
        <w:rPr>
          <w:color w:val="000000"/>
          <w:sz w:val="28"/>
          <w:szCs w:val="28"/>
        </w:rPr>
        <w:t>как</w:t>
      </w:r>
      <w:r w:rsidR="000D1CC0" w:rsidRPr="009A30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ответственность </w:t>
      </w:r>
      <w:r w:rsidR="000D1CC0">
        <w:rPr>
          <w:color w:val="000000"/>
          <w:sz w:val="28"/>
          <w:szCs w:val="28"/>
        </w:rPr>
        <w:t>так и</w:t>
      </w:r>
      <w:r>
        <w:rPr>
          <w:color w:val="000000"/>
          <w:sz w:val="28"/>
          <w:szCs w:val="28"/>
        </w:rPr>
        <w:t xml:space="preserve"> другие важные дл</w:t>
      </w:r>
      <w:r w:rsidR="00654368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семейной жизни навыки</w:t>
      </w:r>
      <w:r w:rsidR="000D1CC0" w:rsidRPr="009A3049">
        <w:rPr>
          <w:color w:val="000000"/>
          <w:sz w:val="28"/>
          <w:szCs w:val="28"/>
        </w:rPr>
        <w:t xml:space="preserve">. </w:t>
      </w:r>
    </w:p>
    <w:p w:rsidR="0070284F" w:rsidRPr="007C1E34" w:rsidRDefault="002E182A" w:rsidP="007C1E3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1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Свободное время является одним из важных средств формирования личности молодого человека. </w:t>
      </w:r>
      <w:r w:rsidR="0070284F" w:rsidRPr="007C1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«Сфера свободного времени при опоре на активное начало подростка позволяет подростку выбирать формы деятельности в соответствии со своими интересами, свободно общаться, проявлять инициативу, творить, осуществлять действия, ведущие к изменениям в социальной ситуации и ценностной динамике в сознании личности»</w:t>
      </w:r>
      <w:r w:rsidR="0070284F" w:rsidRPr="007C1E34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9"/>
      </w:r>
      <w:r w:rsidR="0070284F" w:rsidRPr="007C1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Также эта сфера расширяет возможности самореализации индивида, его самоопределения, помогает при включении в общество, путем приобретения нового социального опыта. Таким образом, поведение ребенка приобретает творческий характер, помогает образовать социально-значимые качества личности.</w:t>
      </w:r>
    </w:p>
    <w:p w:rsidR="007E78C8" w:rsidRPr="007C1E34" w:rsidRDefault="002E182A" w:rsidP="007C1E34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7C1E34">
        <w:rPr>
          <w:color w:val="000000"/>
          <w:sz w:val="28"/>
          <w:szCs w:val="28"/>
          <w:shd w:val="clear" w:color="auto" w:fill="FFFFFF"/>
        </w:rPr>
        <w:t xml:space="preserve"> </w:t>
      </w:r>
      <w:r w:rsidR="007E78C8" w:rsidRPr="007C1E34">
        <w:rPr>
          <w:sz w:val="28"/>
          <w:szCs w:val="28"/>
        </w:rPr>
        <w:t>Досуг – это деятельность, которая наполняет свободное время человека. Существуют две формы организации досуга: общественная и индивидуально-личностная.</w:t>
      </w:r>
    </w:p>
    <w:p w:rsidR="007E78C8" w:rsidRPr="007C1E34" w:rsidRDefault="007E78C8" w:rsidP="007C1E34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C1E34">
        <w:rPr>
          <w:sz w:val="28"/>
          <w:szCs w:val="28"/>
          <w:shd w:val="clear" w:color="auto" w:fill="FFFFFF"/>
        </w:rPr>
        <w:lastRenderedPageBreak/>
        <w:t xml:space="preserve">Досуговая деятельность имеет также различные </w:t>
      </w:r>
      <w:r w:rsidR="00505E98" w:rsidRPr="007C1E34">
        <w:rPr>
          <w:sz w:val="28"/>
          <w:szCs w:val="28"/>
          <w:shd w:val="clear" w:color="auto" w:fill="FFFFFF"/>
        </w:rPr>
        <w:t>особенности</w:t>
      </w:r>
      <w:r w:rsidRPr="007C1E34">
        <w:rPr>
          <w:sz w:val="28"/>
          <w:szCs w:val="28"/>
          <w:shd w:val="clear" w:color="auto" w:fill="FFFFFF"/>
        </w:rPr>
        <w:t xml:space="preserve">. «Досуг имеет четко выраженные аспекты: физиологический, социальный, и психологический. Он базируется на свободе при выборе занятий и степени активности. Досуг предполагает не регламентированную и формальную, а свободную, активную, творческую деятельность,    формирует и развивает личность; способствует самовыражению, </w:t>
      </w:r>
      <w:proofErr w:type="spellStart"/>
      <w:r w:rsidRPr="007C1E34">
        <w:rPr>
          <w:sz w:val="28"/>
          <w:szCs w:val="28"/>
          <w:shd w:val="clear" w:color="auto" w:fill="FFFFFF"/>
        </w:rPr>
        <w:t>самоактуализации</w:t>
      </w:r>
      <w:proofErr w:type="spellEnd"/>
      <w:r w:rsidRPr="007C1E34">
        <w:rPr>
          <w:sz w:val="28"/>
          <w:szCs w:val="28"/>
          <w:shd w:val="clear" w:color="auto" w:fill="FFFFFF"/>
        </w:rPr>
        <w:t>, самовоспитанию, самоутверждению и саморазвитию личности через свободно выбранную деятельность формирует потребность детей в самостоятельности, свободе и независимости; способствует раскрытию природных талантов и приобретению полезных для жизни умений и навыков»</w:t>
      </w:r>
      <w:r w:rsidRPr="007C1E34">
        <w:rPr>
          <w:rStyle w:val="a7"/>
          <w:sz w:val="28"/>
          <w:szCs w:val="28"/>
          <w:shd w:val="clear" w:color="auto" w:fill="FFFFFF"/>
        </w:rPr>
        <w:footnoteReference w:id="20"/>
      </w:r>
      <w:r w:rsidRPr="007C1E34">
        <w:rPr>
          <w:sz w:val="28"/>
          <w:szCs w:val="28"/>
          <w:shd w:val="clear" w:color="auto" w:fill="FFFFFF"/>
        </w:rPr>
        <w:t xml:space="preserve">. </w:t>
      </w:r>
      <w:r w:rsidRPr="007C1E34">
        <w:rPr>
          <w:color w:val="000000"/>
          <w:sz w:val="28"/>
          <w:szCs w:val="28"/>
        </w:rPr>
        <w:t xml:space="preserve">Досуговая деятельность является массивным средством воздействия на личность, содействует формированию мотивов, ценностей, установок, определяющих течение социальной адаптации. </w:t>
      </w:r>
    </w:p>
    <w:p w:rsidR="007E78C8" w:rsidRPr="007C1E34" w:rsidRDefault="00505E98" w:rsidP="007C1E34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7C1E34">
        <w:rPr>
          <w:sz w:val="28"/>
          <w:szCs w:val="28"/>
          <w:shd w:val="clear" w:color="auto" w:fill="FFFFFF"/>
        </w:rPr>
        <w:t xml:space="preserve">Основными характеристиками досуговой сферы молодого поколения являются: </w:t>
      </w:r>
      <w:r w:rsidR="007E78C8" w:rsidRPr="007C1E34">
        <w:rPr>
          <w:sz w:val="28"/>
          <w:szCs w:val="28"/>
          <w:shd w:val="clear" w:color="auto" w:fill="FFFFFF"/>
        </w:rPr>
        <w:t>«</w:t>
      </w:r>
      <w:r w:rsidRPr="007C1E34">
        <w:rPr>
          <w:sz w:val="28"/>
          <w:szCs w:val="28"/>
          <w:shd w:val="clear" w:color="auto" w:fill="FFFFFF"/>
        </w:rPr>
        <w:t>я</w:t>
      </w:r>
      <w:r w:rsidR="007E78C8" w:rsidRPr="007C1E34">
        <w:rPr>
          <w:sz w:val="28"/>
          <w:szCs w:val="28"/>
          <w:shd w:val="clear" w:color="auto" w:fill="FFFFFF"/>
        </w:rPr>
        <w:t>рко выраженные физиологические, психологические и социальные аспекты;  добровольность при выборе рода занятий и степени активности; свободная творческая деятельность; формирует и развивает личность; способствует самовыражению, самоутверждению и саморазвитию личности через свободно выбранные действия;  стимулирует творческую инициативу; сфера удовлетворения потребностей личности; формирование ценностных ориентаций; способствует самовоспитанию личности</w:t>
      </w:r>
      <w:r w:rsidR="007E78C8" w:rsidRPr="007C1E34">
        <w:rPr>
          <w:rStyle w:val="a7"/>
          <w:sz w:val="28"/>
          <w:szCs w:val="28"/>
          <w:shd w:val="clear" w:color="auto" w:fill="FFFFFF"/>
        </w:rPr>
        <w:footnoteReference w:id="21"/>
      </w:r>
      <w:r w:rsidR="007E78C8" w:rsidRPr="007C1E34">
        <w:rPr>
          <w:sz w:val="28"/>
          <w:szCs w:val="28"/>
          <w:shd w:val="clear" w:color="auto" w:fill="FFFFFF"/>
        </w:rPr>
        <w:t>».</w:t>
      </w:r>
      <w:r w:rsidRPr="007C1E34">
        <w:rPr>
          <w:sz w:val="28"/>
          <w:szCs w:val="28"/>
          <w:shd w:val="clear" w:color="auto" w:fill="FFFFFF"/>
        </w:rPr>
        <w:t xml:space="preserve"> То есть все характеристики позитивной досуговой деятельности направлены на развитие человеческого потенциала.</w:t>
      </w:r>
    </w:p>
    <w:p w:rsidR="007E78C8" w:rsidRPr="007C1E34" w:rsidRDefault="007E78C8" w:rsidP="007C1E34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C1E34">
        <w:rPr>
          <w:color w:val="000000"/>
          <w:sz w:val="28"/>
          <w:szCs w:val="28"/>
        </w:rPr>
        <w:t xml:space="preserve">Под целями досуга понимаются представления о совокупном результате, которого хочет добиться человек в тех или иных досуговых занятиях и которые осознаются им как предпочтительные, желаемые. </w:t>
      </w:r>
      <w:r w:rsidR="00505E98" w:rsidRPr="007C1E34">
        <w:rPr>
          <w:color w:val="000000"/>
          <w:sz w:val="28"/>
          <w:szCs w:val="28"/>
        </w:rPr>
        <w:t>Ц</w:t>
      </w:r>
      <w:r w:rsidRPr="007C1E34">
        <w:rPr>
          <w:color w:val="000000"/>
          <w:sz w:val="28"/>
          <w:szCs w:val="28"/>
        </w:rPr>
        <w:t xml:space="preserve">ели, выполняют </w:t>
      </w:r>
      <w:r w:rsidR="00505E98" w:rsidRPr="007C1E34">
        <w:rPr>
          <w:color w:val="000000"/>
          <w:sz w:val="28"/>
          <w:szCs w:val="28"/>
        </w:rPr>
        <w:t xml:space="preserve">как </w:t>
      </w:r>
      <w:r w:rsidRPr="007C1E34">
        <w:rPr>
          <w:color w:val="000000"/>
          <w:sz w:val="28"/>
          <w:szCs w:val="28"/>
        </w:rPr>
        <w:t>положительные</w:t>
      </w:r>
      <w:r w:rsidR="00505E98" w:rsidRPr="007C1E34">
        <w:rPr>
          <w:color w:val="000000"/>
          <w:sz w:val="28"/>
          <w:szCs w:val="28"/>
        </w:rPr>
        <w:t xml:space="preserve">, так и </w:t>
      </w:r>
      <w:r w:rsidRPr="007C1E34">
        <w:rPr>
          <w:color w:val="000000"/>
          <w:sz w:val="28"/>
          <w:szCs w:val="28"/>
        </w:rPr>
        <w:t xml:space="preserve">негативные функции, связанные с рекреацией, хотя сам </w:t>
      </w:r>
      <w:r w:rsidRPr="007C1E34">
        <w:rPr>
          <w:color w:val="000000"/>
          <w:sz w:val="28"/>
          <w:szCs w:val="28"/>
        </w:rPr>
        <w:lastRenderedPageBreak/>
        <w:t>человек видит в них возможность получить удовольствие</w:t>
      </w:r>
      <w:r w:rsidR="00505E98" w:rsidRPr="007C1E34">
        <w:rPr>
          <w:color w:val="000000"/>
          <w:sz w:val="28"/>
          <w:szCs w:val="28"/>
        </w:rPr>
        <w:t xml:space="preserve">, к таким видам негативного досуга относятся употребление алкоголя и </w:t>
      </w:r>
      <w:proofErr w:type="spellStart"/>
      <w:r w:rsidR="00505E98" w:rsidRPr="007C1E34">
        <w:rPr>
          <w:color w:val="000000"/>
          <w:sz w:val="28"/>
          <w:szCs w:val="28"/>
        </w:rPr>
        <w:t>психоактивных</w:t>
      </w:r>
      <w:proofErr w:type="spellEnd"/>
      <w:r w:rsidR="00505E98" w:rsidRPr="007C1E34">
        <w:rPr>
          <w:color w:val="000000"/>
          <w:sz w:val="28"/>
          <w:szCs w:val="28"/>
        </w:rPr>
        <w:t xml:space="preserve"> веществ, с целью расслабится</w:t>
      </w:r>
      <w:r w:rsidRPr="007C1E34">
        <w:rPr>
          <w:color w:val="000000"/>
          <w:sz w:val="28"/>
          <w:szCs w:val="28"/>
        </w:rPr>
        <w:t>.</w:t>
      </w:r>
    </w:p>
    <w:p w:rsidR="00DE67C4" w:rsidRDefault="00505E98" w:rsidP="007C1E34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C1E34">
        <w:rPr>
          <w:color w:val="000000"/>
          <w:sz w:val="28"/>
          <w:szCs w:val="28"/>
          <w:shd w:val="clear" w:color="auto" w:fill="FFFFFF"/>
        </w:rPr>
        <w:t>Существуют различные классификации видов досуга</w:t>
      </w:r>
      <w:r w:rsidR="00DE67C4">
        <w:rPr>
          <w:color w:val="000000"/>
          <w:sz w:val="28"/>
          <w:szCs w:val="28"/>
          <w:shd w:val="clear" w:color="auto" w:fill="FFFFFF"/>
        </w:rPr>
        <w:t xml:space="preserve"> и профилактической работы с детьми-сиротами и выпускниками интернатов</w:t>
      </w:r>
      <w:r w:rsidR="007E78C8" w:rsidRPr="007C1E34">
        <w:rPr>
          <w:color w:val="000000"/>
          <w:sz w:val="28"/>
          <w:szCs w:val="28"/>
          <w:shd w:val="clear" w:color="auto" w:fill="FFFFFF"/>
        </w:rPr>
        <w:t>.</w:t>
      </w:r>
      <w:r w:rsidRPr="007C1E34">
        <w:rPr>
          <w:color w:val="000000"/>
          <w:sz w:val="28"/>
          <w:szCs w:val="28"/>
          <w:shd w:val="clear" w:color="auto" w:fill="FFFFFF"/>
        </w:rPr>
        <w:t xml:space="preserve"> Одна из них по целям досуговой деятельности.</w:t>
      </w:r>
      <w:r w:rsidR="007E78C8" w:rsidRPr="007C1E34">
        <w:rPr>
          <w:color w:val="000000"/>
          <w:sz w:val="28"/>
          <w:szCs w:val="28"/>
          <w:shd w:val="clear" w:color="auto" w:fill="FFFFFF"/>
        </w:rPr>
        <w:t xml:space="preserve"> «Досуг можно разделить на досуговое потребление культуры с целью отдыха и с целью личностного развития. Личностное досуговое общение с целью отдыха и развлечения - общение с</w:t>
      </w:r>
      <w:r w:rsidR="00DE67C4">
        <w:rPr>
          <w:color w:val="000000"/>
          <w:sz w:val="28"/>
          <w:szCs w:val="28"/>
          <w:shd w:val="clear" w:color="auto" w:fill="FFFFFF"/>
        </w:rPr>
        <w:t>о специалистами</w:t>
      </w:r>
      <w:r w:rsidR="007E78C8" w:rsidRPr="007C1E34">
        <w:rPr>
          <w:color w:val="000000"/>
          <w:sz w:val="28"/>
          <w:szCs w:val="28"/>
          <w:shd w:val="clear" w:color="auto" w:fill="FFFFFF"/>
        </w:rPr>
        <w:t xml:space="preserve"> и</w:t>
      </w:r>
      <w:r w:rsidR="00DE67C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E67C4">
        <w:rPr>
          <w:color w:val="000000"/>
          <w:sz w:val="28"/>
          <w:szCs w:val="28"/>
          <w:shd w:val="clear" w:color="auto" w:fill="FFFFFF"/>
        </w:rPr>
        <w:t>педагогами</w:t>
      </w:r>
      <w:r w:rsidR="007E78C8" w:rsidRPr="007C1E34">
        <w:rPr>
          <w:color w:val="000000"/>
          <w:sz w:val="28"/>
          <w:szCs w:val="28"/>
          <w:shd w:val="clear" w:color="auto" w:fill="FFFFFF"/>
        </w:rPr>
        <w:t>;  прогулки</w:t>
      </w:r>
      <w:proofErr w:type="gramEnd"/>
      <w:r w:rsidR="007E78C8" w:rsidRPr="007C1E34">
        <w:rPr>
          <w:color w:val="000000"/>
          <w:sz w:val="28"/>
          <w:szCs w:val="28"/>
          <w:shd w:val="clear" w:color="auto" w:fill="FFFFFF"/>
        </w:rPr>
        <w:t>, встречи с друзьями и знакомыми вне дома, посещение парков, клубов, рес</w:t>
      </w:r>
      <w:r w:rsidR="00DE67C4">
        <w:rPr>
          <w:color w:val="000000"/>
          <w:sz w:val="28"/>
          <w:szCs w:val="28"/>
          <w:shd w:val="clear" w:color="auto" w:fill="FFFFFF"/>
        </w:rPr>
        <w:t xml:space="preserve">торанов, кафе, дискотек- они помогают ребятам находить общий язык с окружающими ,строить отношения ,что очень важно для создания семьи и доверия к людям. </w:t>
      </w:r>
      <w:r w:rsidR="007E78C8" w:rsidRPr="007C1E34">
        <w:rPr>
          <w:color w:val="000000"/>
          <w:sz w:val="28"/>
          <w:szCs w:val="28"/>
          <w:shd w:val="clear" w:color="auto" w:fill="FFFFFF"/>
        </w:rPr>
        <w:t xml:space="preserve">  </w:t>
      </w:r>
      <w:r w:rsidR="007E78C8" w:rsidRPr="007C1E3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7E78C8" w:rsidRPr="007C1E3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73113" w:rsidRPr="007C1E34" w:rsidRDefault="00DE67C4" w:rsidP="00DE67C4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642FE" w:rsidRPr="007C1E34">
        <w:rPr>
          <w:color w:val="000000"/>
          <w:sz w:val="28"/>
          <w:szCs w:val="28"/>
          <w:shd w:val="clear" w:color="auto" w:fill="FFFFFF"/>
        </w:rPr>
        <w:t xml:space="preserve">Существуют различные способы и формы взаимодействия людей в процессе досуговой деятельности. </w:t>
      </w:r>
      <w:r w:rsidR="00373113" w:rsidRPr="007C1E34">
        <w:rPr>
          <w:color w:val="000000"/>
          <w:sz w:val="28"/>
          <w:szCs w:val="28"/>
          <w:shd w:val="clear" w:color="auto" w:fill="FFFFFF"/>
        </w:rPr>
        <w:t xml:space="preserve">«Все многообразие форм общения молодежи в условиях досуговой деятельности можно классифицировать </w:t>
      </w:r>
      <w:r w:rsidR="00A32ED8" w:rsidRPr="007C1E34">
        <w:rPr>
          <w:color w:val="000000"/>
          <w:sz w:val="28"/>
          <w:szCs w:val="28"/>
          <w:shd w:val="clear" w:color="auto" w:fill="FFFFFF"/>
        </w:rPr>
        <w:t>по следующим основным признакам</w:t>
      </w:r>
      <w:r w:rsidR="00373113" w:rsidRPr="007C1E34">
        <w:rPr>
          <w:color w:val="000000"/>
          <w:sz w:val="28"/>
          <w:szCs w:val="28"/>
          <w:shd w:val="clear" w:color="auto" w:fill="FFFFFF"/>
        </w:rPr>
        <w:t>:</w:t>
      </w:r>
      <w:r w:rsidR="00373113" w:rsidRPr="007C1E34">
        <w:rPr>
          <w:sz w:val="28"/>
          <w:szCs w:val="28"/>
        </w:rPr>
        <w:t xml:space="preserve"> </w:t>
      </w:r>
      <w:r w:rsidR="00373113" w:rsidRPr="007C1E34">
        <w:rPr>
          <w:color w:val="000000"/>
          <w:sz w:val="28"/>
          <w:szCs w:val="28"/>
        </w:rPr>
        <w:t>по содержанию (познавательные, развлекательные);</w:t>
      </w:r>
      <w:r w:rsidR="00373113" w:rsidRPr="007C1E34">
        <w:rPr>
          <w:sz w:val="28"/>
          <w:szCs w:val="28"/>
        </w:rPr>
        <w:t xml:space="preserve"> </w:t>
      </w:r>
      <w:r w:rsidR="00373113" w:rsidRPr="007C1E34">
        <w:rPr>
          <w:color w:val="000000"/>
          <w:sz w:val="28"/>
          <w:szCs w:val="28"/>
        </w:rPr>
        <w:t>по времени (кратковременные, периодические, систематические);</w:t>
      </w:r>
      <w:r w:rsidR="00373113" w:rsidRPr="007C1E34">
        <w:rPr>
          <w:sz w:val="28"/>
          <w:szCs w:val="28"/>
        </w:rPr>
        <w:t xml:space="preserve"> </w:t>
      </w:r>
      <w:r w:rsidR="00373113" w:rsidRPr="007C1E34">
        <w:rPr>
          <w:color w:val="000000"/>
          <w:sz w:val="28"/>
          <w:szCs w:val="28"/>
        </w:rPr>
        <w:t>по характеру (пассивные, активные);</w:t>
      </w:r>
      <w:r w:rsidR="00373113" w:rsidRPr="007C1E34">
        <w:rPr>
          <w:sz w:val="28"/>
          <w:szCs w:val="28"/>
        </w:rPr>
        <w:t xml:space="preserve"> </w:t>
      </w:r>
      <w:r w:rsidR="00373113" w:rsidRPr="007C1E34">
        <w:rPr>
          <w:color w:val="000000"/>
          <w:sz w:val="28"/>
          <w:szCs w:val="28"/>
        </w:rPr>
        <w:t>по направленности контактов (непосредственные и опосредованные)»</w:t>
      </w:r>
      <w:r w:rsidR="00373113" w:rsidRPr="007C1E34">
        <w:rPr>
          <w:rStyle w:val="a7"/>
          <w:color w:val="000000"/>
          <w:sz w:val="28"/>
          <w:szCs w:val="28"/>
        </w:rPr>
        <w:footnoteReference w:id="22"/>
      </w:r>
      <w:r w:rsidR="00373113" w:rsidRPr="007C1E34">
        <w:rPr>
          <w:color w:val="000000"/>
          <w:sz w:val="28"/>
          <w:szCs w:val="28"/>
        </w:rPr>
        <w:t>.</w:t>
      </w:r>
      <w:r w:rsidR="009642FE" w:rsidRPr="007C1E34">
        <w:rPr>
          <w:color w:val="000000"/>
          <w:sz w:val="28"/>
          <w:szCs w:val="28"/>
        </w:rPr>
        <w:t xml:space="preserve"> Каждая форма имеет свои особенности</w:t>
      </w:r>
      <w:r w:rsidR="00A32ED8" w:rsidRPr="007C1E34">
        <w:rPr>
          <w:color w:val="000000"/>
          <w:sz w:val="28"/>
          <w:szCs w:val="28"/>
        </w:rPr>
        <w:t>, направлена</w:t>
      </w:r>
      <w:r w:rsidR="009642FE" w:rsidRPr="007C1E34">
        <w:rPr>
          <w:color w:val="000000"/>
          <w:sz w:val="28"/>
          <w:szCs w:val="28"/>
        </w:rPr>
        <w:t xml:space="preserve"> на различные аспекты запоминания и способствует формированию определенных навыков и качеств</w:t>
      </w:r>
      <w:r w:rsidR="000A4827" w:rsidRPr="007C1E34">
        <w:rPr>
          <w:color w:val="000000"/>
          <w:sz w:val="28"/>
          <w:szCs w:val="28"/>
        </w:rPr>
        <w:t xml:space="preserve"> личности</w:t>
      </w:r>
      <w:r w:rsidR="009642FE" w:rsidRPr="007C1E34">
        <w:rPr>
          <w:color w:val="000000"/>
          <w:sz w:val="28"/>
          <w:szCs w:val="28"/>
        </w:rPr>
        <w:t>.</w:t>
      </w:r>
    </w:p>
    <w:p w:rsidR="00752399" w:rsidRDefault="00545E3E" w:rsidP="00545E3E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7C1E34">
        <w:rPr>
          <w:sz w:val="28"/>
          <w:szCs w:val="28"/>
          <w:shd w:val="clear" w:color="auto" w:fill="FFFFFF"/>
        </w:rPr>
        <w:t>«Досуг при определенных обстоятельствах может и стать важнейшим фактором физического развития</w:t>
      </w:r>
      <w:r w:rsidR="00752399">
        <w:rPr>
          <w:sz w:val="28"/>
          <w:szCs w:val="28"/>
          <w:shd w:val="clear" w:color="auto" w:fill="FFFFFF"/>
        </w:rPr>
        <w:t xml:space="preserve"> </w:t>
      </w:r>
      <w:proofErr w:type="gramStart"/>
      <w:r w:rsidR="00752399">
        <w:rPr>
          <w:sz w:val="28"/>
          <w:szCs w:val="28"/>
          <w:shd w:val="clear" w:color="auto" w:fill="FFFFFF"/>
        </w:rPr>
        <w:t xml:space="preserve">ребят </w:t>
      </w:r>
      <w:r w:rsidRPr="007C1E34">
        <w:rPr>
          <w:sz w:val="28"/>
          <w:szCs w:val="28"/>
          <w:shd w:val="clear" w:color="auto" w:fill="FFFFFF"/>
        </w:rPr>
        <w:t>,</w:t>
      </w:r>
      <w:proofErr w:type="gramEnd"/>
      <w:r w:rsidRPr="007C1E34">
        <w:rPr>
          <w:sz w:val="28"/>
          <w:szCs w:val="28"/>
          <w:shd w:val="clear" w:color="auto" w:fill="FFFFFF"/>
        </w:rPr>
        <w:t xml:space="preserve"> так </w:t>
      </w:r>
      <w:r w:rsidR="009D4FD3" w:rsidRPr="007C1E34">
        <w:rPr>
          <w:sz w:val="28"/>
          <w:szCs w:val="28"/>
          <w:shd w:val="clear" w:color="auto" w:fill="FFFFFF"/>
        </w:rPr>
        <w:t>как,</w:t>
      </w:r>
      <w:r w:rsidRPr="007C1E34">
        <w:rPr>
          <w:sz w:val="28"/>
          <w:szCs w:val="28"/>
          <w:shd w:val="clear" w:color="auto" w:fill="FFFFFF"/>
        </w:rPr>
        <w:t xml:space="preserve"> занимаясь интересным и любимым делом</w:t>
      </w:r>
      <w:r w:rsidR="009D4FD3">
        <w:rPr>
          <w:sz w:val="28"/>
          <w:szCs w:val="28"/>
          <w:shd w:val="clear" w:color="auto" w:fill="FFFFFF"/>
        </w:rPr>
        <w:t>,</w:t>
      </w:r>
      <w:r w:rsidRPr="007C1E34">
        <w:rPr>
          <w:sz w:val="28"/>
          <w:szCs w:val="28"/>
          <w:shd w:val="clear" w:color="auto" w:fill="FFFFFF"/>
        </w:rPr>
        <w:t xml:space="preserve"> дети поддержи</w:t>
      </w:r>
      <w:r w:rsidR="009D4FD3">
        <w:rPr>
          <w:sz w:val="28"/>
          <w:szCs w:val="28"/>
          <w:shd w:val="clear" w:color="auto" w:fill="FFFFFF"/>
        </w:rPr>
        <w:t>вают свое эмоциональное здоровье</w:t>
      </w:r>
      <w:r w:rsidR="00752399">
        <w:rPr>
          <w:sz w:val="28"/>
          <w:szCs w:val="28"/>
          <w:shd w:val="clear" w:color="auto" w:fill="FFFFFF"/>
        </w:rPr>
        <w:t>, учатся общению и взаимодействию с противоположным полом</w:t>
      </w:r>
      <w:r w:rsidR="009D4FD3">
        <w:rPr>
          <w:sz w:val="28"/>
          <w:szCs w:val="28"/>
          <w:shd w:val="clear" w:color="auto" w:fill="FFFFFF"/>
        </w:rPr>
        <w:t xml:space="preserve">. </w:t>
      </w:r>
      <w:proofErr w:type="gramStart"/>
      <w:r w:rsidR="009D4FD3">
        <w:rPr>
          <w:sz w:val="28"/>
          <w:szCs w:val="28"/>
          <w:shd w:val="clear" w:color="auto" w:fill="FFFFFF"/>
        </w:rPr>
        <w:t>Т</w:t>
      </w:r>
      <w:r w:rsidRPr="007C1E34">
        <w:rPr>
          <w:sz w:val="28"/>
          <w:szCs w:val="28"/>
          <w:shd w:val="clear" w:color="auto" w:fill="FFFFFF"/>
        </w:rPr>
        <w:t xml:space="preserve">акже </w:t>
      </w:r>
      <w:r w:rsidR="00752399">
        <w:rPr>
          <w:sz w:val="28"/>
          <w:szCs w:val="28"/>
          <w:shd w:val="clear" w:color="auto" w:fill="FFFFFF"/>
        </w:rPr>
        <w:t xml:space="preserve"> психологическая</w:t>
      </w:r>
      <w:proofErr w:type="gramEnd"/>
      <w:r w:rsidR="00752399">
        <w:rPr>
          <w:sz w:val="28"/>
          <w:szCs w:val="28"/>
          <w:shd w:val="clear" w:color="auto" w:fill="FFFFFF"/>
        </w:rPr>
        <w:t xml:space="preserve"> </w:t>
      </w:r>
      <w:r w:rsidRPr="007C1E34">
        <w:rPr>
          <w:sz w:val="28"/>
          <w:szCs w:val="28"/>
          <w:shd w:val="clear" w:color="auto" w:fill="FFFFFF"/>
        </w:rPr>
        <w:t xml:space="preserve">деятельность напрямую способствует выходу </w:t>
      </w:r>
      <w:r w:rsidR="00752399">
        <w:rPr>
          <w:sz w:val="28"/>
          <w:szCs w:val="28"/>
          <w:shd w:val="clear" w:color="auto" w:fill="FFFFFF"/>
        </w:rPr>
        <w:t xml:space="preserve"> сирот </w:t>
      </w:r>
      <w:r w:rsidRPr="007C1E34">
        <w:rPr>
          <w:sz w:val="28"/>
          <w:szCs w:val="28"/>
          <w:shd w:val="clear" w:color="auto" w:fill="FFFFFF"/>
        </w:rPr>
        <w:t>из стрессов</w:t>
      </w:r>
      <w:r w:rsidR="009D4FD3">
        <w:rPr>
          <w:sz w:val="28"/>
          <w:szCs w:val="28"/>
          <w:shd w:val="clear" w:color="auto" w:fill="FFFFFF"/>
        </w:rPr>
        <w:t>ых состояний</w:t>
      </w:r>
      <w:r w:rsidRPr="007C1E34">
        <w:rPr>
          <w:sz w:val="28"/>
          <w:szCs w:val="28"/>
          <w:shd w:val="clear" w:color="auto" w:fill="FFFFFF"/>
        </w:rPr>
        <w:t>, снятию агрессии, трево</w:t>
      </w:r>
      <w:r w:rsidR="009D4FD3">
        <w:rPr>
          <w:sz w:val="28"/>
          <w:szCs w:val="28"/>
          <w:shd w:val="clear" w:color="auto" w:fill="FFFFFF"/>
        </w:rPr>
        <w:t>ги</w:t>
      </w:r>
      <w:r w:rsidR="00752399">
        <w:rPr>
          <w:sz w:val="28"/>
          <w:szCs w:val="28"/>
          <w:shd w:val="clear" w:color="auto" w:fill="FFFFFF"/>
        </w:rPr>
        <w:t>, страхов</w:t>
      </w:r>
      <w:r w:rsidR="009D4FD3">
        <w:rPr>
          <w:sz w:val="28"/>
          <w:szCs w:val="28"/>
          <w:shd w:val="clear" w:color="auto" w:fill="FFFFFF"/>
        </w:rPr>
        <w:t xml:space="preserve">. </w:t>
      </w:r>
      <w:r w:rsidRPr="007C1E34">
        <w:rPr>
          <w:sz w:val="28"/>
          <w:szCs w:val="28"/>
          <w:shd w:val="clear" w:color="auto" w:fill="FFFFFF"/>
        </w:rPr>
        <w:t xml:space="preserve"> </w:t>
      </w:r>
      <w:r w:rsidR="00752399">
        <w:rPr>
          <w:sz w:val="28"/>
          <w:szCs w:val="28"/>
          <w:shd w:val="clear" w:color="auto" w:fill="FFFFFF"/>
        </w:rPr>
        <w:t xml:space="preserve"> </w:t>
      </w:r>
      <w:r w:rsidRPr="007C1E34">
        <w:rPr>
          <w:sz w:val="28"/>
          <w:szCs w:val="28"/>
          <w:shd w:val="clear" w:color="auto" w:fill="FFFFFF"/>
        </w:rPr>
        <w:t xml:space="preserve"> </w:t>
      </w:r>
      <w:r w:rsidR="00752399">
        <w:rPr>
          <w:sz w:val="28"/>
          <w:szCs w:val="28"/>
          <w:shd w:val="clear" w:color="auto" w:fill="FFFFFF"/>
        </w:rPr>
        <w:t xml:space="preserve">   </w:t>
      </w:r>
      <w:r w:rsidRPr="007C1E34">
        <w:rPr>
          <w:sz w:val="28"/>
          <w:szCs w:val="28"/>
          <w:shd w:val="clear" w:color="auto" w:fill="FFFFFF"/>
        </w:rPr>
        <w:t xml:space="preserve"> </w:t>
      </w:r>
    </w:p>
    <w:p w:rsidR="00545E3E" w:rsidRPr="007C1E34" w:rsidRDefault="00545E3E" w:rsidP="00545E3E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7C1E34">
        <w:rPr>
          <w:color w:val="000000"/>
          <w:sz w:val="28"/>
          <w:szCs w:val="28"/>
        </w:rPr>
        <w:lastRenderedPageBreak/>
        <w:t>Кроме мотивов, связанных с рекреационными целями, с достижением свободы действия, досуговая деятельность содержит важные для внутреннего развития личности возможности: расширение жизненного опыта, осмысление собственного и чужого существования, умножение социальных коммуникаций и индивидуальных форм общения, наличие творческого начала, получение тактильных, зрительных и вкусовых ощущений и др.</w:t>
      </w:r>
    </w:p>
    <w:p w:rsidR="007E78C8" w:rsidRPr="007C1E34" w:rsidRDefault="007E78C8" w:rsidP="007C1E34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7C1E34">
        <w:rPr>
          <w:color w:val="000000"/>
          <w:sz w:val="28"/>
          <w:szCs w:val="28"/>
          <w:shd w:val="clear" w:color="auto" w:fill="FFFFFF"/>
        </w:rPr>
        <w:t xml:space="preserve">Анализируя особенности влияния досуга на формирование личности, можно выделить различные направления организации досуга. </w:t>
      </w:r>
      <w:r w:rsidRPr="007C1E34">
        <w:rPr>
          <w:rStyle w:val="apple-converted-space"/>
          <w:color w:val="000000"/>
          <w:sz w:val="28"/>
          <w:szCs w:val="28"/>
          <w:shd w:val="clear" w:color="auto" w:fill="FFFFFF"/>
        </w:rPr>
        <w:t> «</w:t>
      </w:r>
      <w:r w:rsidRPr="007C1E34">
        <w:rPr>
          <w:color w:val="000000"/>
          <w:sz w:val="28"/>
          <w:szCs w:val="28"/>
          <w:shd w:val="clear" w:color="auto" w:fill="FFFFFF"/>
        </w:rPr>
        <w:t>Досуг обеспечивает формирование нового круга общения и притязания личности на признание, связанного также с формированием нового ролевого статуса, что важно для саморазвития личности.</w:t>
      </w:r>
      <w:r w:rsidRPr="007C1E3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1E34">
        <w:rPr>
          <w:color w:val="000000"/>
          <w:sz w:val="28"/>
          <w:szCs w:val="28"/>
          <w:shd w:val="clear" w:color="auto" w:fill="FFFFFF"/>
        </w:rPr>
        <w:t>Деятельность в сфере досуга - это деятельность по интересу и по свободному желанию, которая максимально способствует развитию интереса, возвышению потребности, с которой этот интерес связан. Досуг формирует навыки социальной активности, самоорганизации и самоуправления.</w:t>
      </w:r>
      <w:r w:rsidRPr="007C1E3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1E34">
        <w:rPr>
          <w:color w:val="000000"/>
          <w:sz w:val="28"/>
          <w:szCs w:val="28"/>
          <w:shd w:val="clear" w:color="auto" w:fill="FFFFFF"/>
        </w:rPr>
        <w:t>Досуговая деятельность, коллективная, социализированная в значительной мере, ставит поведение личности в сфере досуга под социальный контроль, оказывается фактором управления поведением личности. То есть сам факт вовлечения человека в орбиту деятельности библиотеки, музея, клуба, кинотеатра, театра и других досуговых учреждений, независимо от уровня интереса и активности индивида, уже педагогически положителен</w:t>
      </w:r>
      <w:r w:rsidRPr="007C1E34">
        <w:rPr>
          <w:rStyle w:val="a7"/>
          <w:color w:val="000000"/>
          <w:sz w:val="28"/>
          <w:szCs w:val="28"/>
          <w:shd w:val="clear" w:color="auto" w:fill="FFFFFF"/>
        </w:rPr>
        <w:footnoteReference w:id="23"/>
      </w:r>
      <w:r w:rsidRPr="007C1E34">
        <w:rPr>
          <w:color w:val="000000"/>
          <w:sz w:val="28"/>
          <w:szCs w:val="28"/>
          <w:shd w:val="clear" w:color="auto" w:fill="FFFFFF"/>
        </w:rPr>
        <w:t>».</w:t>
      </w:r>
      <w:r w:rsidRPr="007C1E3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Самостоятельность в досуге, его свободный выбор влияют на наличие в человеке стремлений, желаний, и на установку других жизненно-важных качеств </w:t>
      </w:r>
      <w:r w:rsidR="000A4827" w:rsidRPr="007C1E3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и поведения </w:t>
      </w:r>
      <w:r w:rsidRPr="007C1E34">
        <w:rPr>
          <w:rStyle w:val="apple-converted-space"/>
          <w:color w:val="000000"/>
          <w:sz w:val="28"/>
          <w:szCs w:val="28"/>
          <w:shd w:val="clear" w:color="auto" w:fill="FFFFFF"/>
        </w:rPr>
        <w:t>личности.</w:t>
      </w:r>
    </w:p>
    <w:p w:rsidR="00752399" w:rsidRDefault="003F3A1F" w:rsidP="007C1E34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C1E34">
        <w:rPr>
          <w:color w:val="000000"/>
          <w:sz w:val="28"/>
          <w:szCs w:val="28"/>
        </w:rPr>
        <w:t xml:space="preserve">Добровольный выбор видов деятельности, эмоционально насыщенные отношения, подвижные границы между культурно-познавательными, культурно-творческими и рекреационными элементами значительно ускоряют и облегчают процесс адаптации индивида к любительским видам досуговой деятельности. В них заложены возможности самовыражения и </w:t>
      </w:r>
      <w:r w:rsidRPr="007C1E34">
        <w:rPr>
          <w:color w:val="000000"/>
          <w:sz w:val="28"/>
          <w:szCs w:val="28"/>
        </w:rPr>
        <w:lastRenderedPageBreak/>
        <w:t xml:space="preserve">самоутверждения жизненной позиции человека, активного проявления его творческих потенциальных возможностей. Поскольку отдых позволяет определить место и роль отдельного человека в социальной системе в соответствии с его индивидуальными качествами и особенностями. Все это и делает отдых социально-педагогическим видом деятельности. </w:t>
      </w:r>
    </w:p>
    <w:p w:rsidR="00EC25AF" w:rsidRPr="007C1E34" w:rsidRDefault="007C1E34" w:rsidP="007C1E34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В действительности же,</w:t>
      </w:r>
      <w:r w:rsidR="000A4827" w:rsidRPr="007C1E34">
        <w:rPr>
          <w:rStyle w:val="apple-converted-space"/>
          <w:sz w:val="28"/>
          <w:szCs w:val="28"/>
          <w:shd w:val="clear" w:color="auto" w:fill="FFFFFF"/>
        </w:rPr>
        <w:t xml:space="preserve"> в последние десятилетия</w:t>
      </w:r>
      <w:r>
        <w:rPr>
          <w:rStyle w:val="apple-converted-space"/>
          <w:sz w:val="28"/>
          <w:szCs w:val="28"/>
          <w:shd w:val="clear" w:color="auto" w:fill="FFFFFF"/>
        </w:rPr>
        <w:t>,</w:t>
      </w:r>
      <w:r w:rsidR="000A4827" w:rsidRPr="007C1E34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EC25AF" w:rsidRPr="007C1E34">
        <w:rPr>
          <w:rStyle w:val="apple-converted-space"/>
          <w:sz w:val="28"/>
          <w:szCs w:val="28"/>
          <w:shd w:val="clear" w:color="auto" w:fill="FFFFFF"/>
        </w:rPr>
        <w:t xml:space="preserve">досуговая деятельность </w:t>
      </w:r>
      <w:r w:rsidR="000A4827" w:rsidRPr="007C1E34">
        <w:rPr>
          <w:rStyle w:val="apple-converted-space"/>
          <w:sz w:val="28"/>
          <w:szCs w:val="28"/>
          <w:shd w:val="clear" w:color="auto" w:fill="FFFFFF"/>
        </w:rPr>
        <w:t>молодежи</w:t>
      </w:r>
      <w:r w:rsidR="00297E72" w:rsidRPr="007C1E34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6F4E66" w:rsidRPr="007C1E34">
        <w:rPr>
          <w:rStyle w:val="apple-converted-space"/>
          <w:sz w:val="28"/>
          <w:szCs w:val="28"/>
          <w:shd w:val="clear" w:color="auto" w:fill="FFFFFF"/>
        </w:rPr>
        <w:t xml:space="preserve">имеет негативную </w:t>
      </w:r>
      <w:r w:rsidR="000A4827" w:rsidRPr="007C1E34">
        <w:rPr>
          <w:rStyle w:val="apple-converted-space"/>
          <w:sz w:val="28"/>
          <w:szCs w:val="28"/>
          <w:shd w:val="clear" w:color="auto" w:fill="FFFFFF"/>
        </w:rPr>
        <w:t>форму</w:t>
      </w:r>
      <w:r w:rsidR="006F4E66" w:rsidRPr="007C1E34">
        <w:rPr>
          <w:rStyle w:val="apple-converted-space"/>
          <w:sz w:val="28"/>
          <w:szCs w:val="28"/>
          <w:shd w:val="clear" w:color="auto" w:fill="FFFFFF"/>
        </w:rPr>
        <w:t xml:space="preserve">. </w:t>
      </w:r>
      <w:r w:rsidR="000A4827" w:rsidRPr="007C1E34">
        <w:rPr>
          <w:rStyle w:val="apple-converted-space"/>
          <w:sz w:val="28"/>
          <w:szCs w:val="28"/>
          <w:shd w:val="clear" w:color="auto" w:fill="FFFFFF"/>
        </w:rPr>
        <w:t>Молодежь</w:t>
      </w:r>
      <w:r w:rsidR="006F4E66" w:rsidRPr="007C1E34">
        <w:rPr>
          <w:rStyle w:val="apple-converted-space"/>
          <w:sz w:val="28"/>
          <w:szCs w:val="28"/>
          <w:shd w:val="clear" w:color="auto" w:fill="FFFFFF"/>
        </w:rPr>
        <w:t xml:space="preserve"> трати</w:t>
      </w:r>
      <w:r w:rsidR="00EC25AF" w:rsidRPr="007C1E34">
        <w:rPr>
          <w:rStyle w:val="apple-converted-space"/>
          <w:sz w:val="28"/>
          <w:szCs w:val="28"/>
          <w:shd w:val="clear" w:color="auto" w:fill="FFFFFF"/>
        </w:rPr>
        <w:t xml:space="preserve">т свое свободное время на </w:t>
      </w:r>
      <w:r w:rsidR="006F4E66" w:rsidRPr="007C1E34">
        <w:rPr>
          <w:rStyle w:val="apple-converted-space"/>
          <w:sz w:val="28"/>
          <w:szCs w:val="28"/>
          <w:shd w:val="clear" w:color="auto" w:fill="FFFFFF"/>
        </w:rPr>
        <w:t xml:space="preserve">интернет, просмотр телевизора, </w:t>
      </w:r>
      <w:r w:rsidR="000A4827" w:rsidRPr="007C1E34">
        <w:rPr>
          <w:rStyle w:val="apple-converted-space"/>
          <w:sz w:val="28"/>
          <w:szCs w:val="28"/>
          <w:shd w:val="clear" w:color="auto" w:fill="FFFFFF"/>
        </w:rPr>
        <w:t xml:space="preserve">увлечение компьютерными играми, </w:t>
      </w:r>
      <w:proofErr w:type="spellStart"/>
      <w:r w:rsidR="006F4E66" w:rsidRPr="007C1E34">
        <w:rPr>
          <w:rStyle w:val="apple-converted-space"/>
          <w:sz w:val="28"/>
          <w:szCs w:val="28"/>
          <w:shd w:val="clear" w:color="auto" w:fill="FFFFFF"/>
        </w:rPr>
        <w:t>табакокурение</w:t>
      </w:r>
      <w:proofErr w:type="spellEnd"/>
      <w:r w:rsidR="006F4E66" w:rsidRPr="007C1E34">
        <w:rPr>
          <w:rStyle w:val="apple-converted-space"/>
          <w:sz w:val="28"/>
          <w:szCs w:val="28"/>
          <w:shd w:val="clear" w:color="auto" w:fill="FFFFFF"/>
        </w:rPr>
        <w:t xml:space="preserve">, </w:t>
      </w:r>
      <w:r w:rsidR="000A4827" w:rsidRPr="007C1E34">
        <w:rPr>
          <w:rStyle w:val="apple-converted-space"/>
          <w:sz w:val="28"/>
          <w:szCs w:val="28"/>
          <w:shd w:val="clear" w:color="auto" w:fill="FFFFFF"/>
        </w:rPr>
        <w:t>употребление алкоголя и</w:t>
      </w:r>
      <w:r w:rsidR="00EC25AF" w:rsidRPr="007C1E34"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spellStart"/>
      <w:r w:rsidR="00EC25AF" w:rsidRPr="007C1E34">
        <w:rPr>
          <w:rStyle w:val="apple-converted-space"/>
          <w:sz w:val="28"/>
          <w:szCs w:val="28"/>
          <w:shd w:val="clear" w:color="auto" w:fill="FFFFFF"/>
        </w:rPr>
        <w:t>психоактивных</w:t>
      </w:r>
      <w:proofErr w:type="spellEnd"/>
      <w:r w:rsidR="00EC25AF" w:rsidRPr="007C1E34">
        <w:rPr>
          <w:rStyle w:val="apple-converted-space"/>
          <w:sz w:val="28"/>
          <w:szCs w:val="28"/>
          <w:shd w:val="clear" w:color="auto" w:fill="FFFFFF"/>
        </w:rPr>
        <w:t xml:space="preserve">  веществ, занятие </w:t>
      </w:r>
      <w:r w:rsidR="00297E72" w:rsidRPr="007C1E34">
        <w:rPr>
          <w:rStyle w:val="apple-converted-space"/>
          <w:sz w:val="28"/>
          <w:szCs w:val="28"/>
          <w:shd w:val="clear" w:color="auto" w:fill="FFFFFF"/>
        </w:rPr>
        <w:t>общественно-опасной</w:t>
      </w:r>
      <w:r w:rsidR="00EC25AF" w:rsidRPr="007C1E34">
        <w:rPr>
          <w:rStyle w:val="apple-converted-space"/>
          <w:sz w:val="28"/>
          <w:szCs w:val="28"/>
          <w:shd w:val="clear" w:color="auto" w:fill="FFFFFF"/>
        </w:rPr>
        <w:t xml:space="preserve"> деятельностью. </w:t>
      </w:r>
      <w:r>
        <w:rPr>
          <w:rStyle w:val="apple-converted-space"/>
          <w:sz w:val="28"/>
          <w:szCs w:val="28"/>
          <w:shd w:val="clear" w:color="auto" w:fill="FFFFFF"/>
        </w:rPr>
        <w:t>Но если мотивировать</w:t>
      </w:r>
      <w:r w:rsidR="00EC25AF" w:rsidRPr="007C1E34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подрастающее поколение</w:t>
      </w:r>
      <w:r w:rsidRPr="007C1E34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занять свое</w:t>
      </w:r>
      <w:r w:rsidR="00EC25AF" w:rsidRPr="007C1E34">
        <w:rPr>
          <w:rStyle w:val="apple-converted-space"/>
          <w:sz w:val="28"/>
          <w:szCs w:val="28"/>
          <w:shd w:val="clear" w:color="auto" w:fill="FFFFFF"/>
        </w:rPr>
        <w:t xml:space="preserve"> свободное время </w:t>
      </w:r>
      <w:r>
        <w:rPr>
          <w:rStyle w:val="apple-converted-space"/>
          <w:sz w:val="28"/>
          <w:szCs w:val="28"/>
          <w:shd w:val="clear" w:color="auto" w:fill="FFFFFF"/>
        </w:rPr>
        <w:t xml:space="preserve">позитивными формами досуговой  </w:t>
      </w:r>
      <w:r w:rsidR="00752399">
        <w:rPr>
          <w:rStyle w:val="apple-converted-space"/>
          <w:sz w:val="28"/>
          <w:szCs w:val="28"/>
          <w:shd w:val="clear" w:color="auto" w:fill="FFFFFF"/>
        </w:rPr>
        <w:t xml:space="preserve"> и профилактической </w:t>
      </w:r>
      <w:r>
        <w:rPr>
          <w:rStyle w:val="apple-converted-space"/>
          <w:sz w:val="28"/>
          <w:szCs w:val="28"/>
          <w:shd w:val="clear" w:color="auto" w:fill="FFFFFF"/>
        </w:rPr>
        <w:t>деятельности</w:t>
      </w:r>
      <w:r w:rsidR="00EC25AF" w:rsidRPr="007C1E34">
        <w:rPr>
          <w:rStyle w:val="apple-converted-space"/>
          <w:sz w:val="28"/>
          <w:szCs w:val="28"/>
          <w:shd w:val="clear" w:color="auto" w:fill="FFFFFF"/>
        </w:rPr>
        <w:t xml:space="preserve">, </w:t>
      </w:r>
      <w:r>
        <w:rPr>
          <w:rStyle w:val="apple-converted-space"/>
          <w:sz w:val="28"/>
          <w:szCs w:val="28"/>
          <w:shd w:val="clear" w:color="auto" w:fill="FFFFFF"/>
        </w:rPr>
        <w:t>то это послужит для</w:t>
      </w:r>
      <w:r w:rsidR="00EC25AF" w:rsidRPr="007C1E34">
        <w:rPr>
          <w:rStyle w:val="apple-converted-space"/>
          <w:sz w:val="28"/>
          <w:szCs w:val="28"/>
          <w:shd w:val="clear" w:color="auto" w:fill="FFFFFF"/>
        </w:rPr>
        <w:t xml:space="preserve"> развития сам</w:t>
      </w:r>
      <w:r>
        <w:rPr>
          <w:rStyle w:val="apple-converted-space"/>
          <w:sz w:val="28"/>
          <w:szCs w:val="28"/>
          <w:shd w:val="clear" w:color="auto" w:fill="FFFFFF"/>
        </w:rPr>
        <w:t>их</w:t>
      </w:r>
      <w:r w:rsidR="00EC25AF" w:rsidRPr="007C1E34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752399">
        <w:rPr>
          <w:rStyle w:val="apple-converted-space"/>
          <w:sz w:val="28"/>
          <w:szCs w:val="28"/>
          <w:shd w:val="clear" w:color="auto" w:fill="FFFFFF"/>
        </w:rPr>
        <w:t xml:space="preserve">детей-сирот и выпускников </w:t>
      </w:r>
      <w:proofErr w:type="spellStart"/>
      <w:r w:rsidR="00752399">
        <w:rPr>
          <w:rStyle w:val="apple-converted-space"/>
          <w:sz w:val="28"/>
          <w:szCs w:val="28"/>
          <w:shd w:val="clear" w:color="auto" w:fill="FFFFFF"/>
        </w:rPr>
        <w:t>интернатных</w:t>
      </w:r>
      <w:proofErr w:type="spellEnd"/>
      <w:r w:rsidR="00752399">
        <w:rPr>
          <w:rStyle w:val="apple-converted-space"/>
          <w:sz w:val="28"/>
          <w:szCs w:val="28"/>
          <w:shd w:val="clear" w:color="auto" w:fill="FFFFFF"/>
        </w:rPr>
        <w:t xml:space="preserve"> учреждений.</w:t>
      </w:r>
    </w:p>
    <w:p w:rsidR="00A221E9" w:rsidRDefault="00D25A48" w:rsidP="007C1E34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1"/>
          <w:shd w:val="clear" w:color="auto" w:fill="FFFFFF"/>
        </w:rPr>
      </w:pPr>
      <w:r w:rsidRPr="00D25A48">
        <w:rPr>
          <w:sz w:val="28"/>
          <w:szCs w:val="21"/>
          <w:shd w:val="clear" w:color="auto" w:fill="FFFFFF"/>
        </w:rPr>
        <w:t>«Средства социально-культурной деятельности</w:t>
      </w:r>
      <w:r w:rsidR="00A221E9">
        <w:rPr>
          <w:sz w:val="28"/>
          <w:szCs w:val="21"/>
          <w:shd w:val="clear" w:color="auto" w:fill="FFFFFF"/>
        </w:rPr>
        <w:t xml:space="preserve"> и психологической </w:t>
      </w:r>
      <w:proofErr w:type="gramStart"/>
      <w:r w:rsidR="00A221E9">
        <w:rPr>
          <w:sz w:val="28"/>
          <w:szCs w:val="21"/>
          <w:shd w:val="clear" w:color="auto" w:fill="FFFFFF"/>
        </w:rPr>
        <w:t xml:space="preserve">работы </w:t>
      </w:r>
      <w:r w:rsidRPr="00D25A48">
        <w:rPr>
          <w:sz w:val="28"/>
          <w:szCs w:val="21"/>
          <w:shd w:val="clear" w:color="auto" w:fill="FFFFFF"/>
        </w:rPr>
        <w:t xml:space="preserve"> с</w:t>
      </w:r>
      <w:proofErr w:type="gramEnd"/>
      <w:r w:rsidRPr="00D25A48">
        <w:rPr>
          <w:sz w:val="28"/>
          <w:szCs w:val="21"/>
          <w:shd w:val="clear" w:color="auto" w:fill="FFFFFF"/>
        </w:rPr>
        <w:t xml:space="preserve"> использованием различных технологий позволяют как нельзя лучше выстраивать определенные модели, которые становятся на современном этапе социальной адаптации  </w:t>
      </w:r>
      <w:r w:rsidR="00A221E9">
        <w:rPr>
          <w:sz w:val="28"/>
          <w:szCs w:val="21"/>
          <w:shd w:val="clear" w:color="auto" w:fill="FFFFFF"/>
        </w:rPr>
        <w:t xml:space="preserve"> детей-сирот </w:t>
      </w:r>
      <w:r w:rsidRPr="00D25A48">
        <w:rPr>
          <w:sz w:val="28"/>
          <w:szCs w:val="21"/>
          <w:shd w:val="clear" w:color="auto" w:fill="FFFFFF"/>
        </w:rPr>
        <w:t>эталонами для решения различных проблем личности</w:t>
      </w:r>
      <w:r>
        <w:rPr>
          <w:sz w:val="28"/>
          <w:szCs w:val="21"/>
          <w:shd w:val="clear" w:color="auto" w:fill="FFFFFF"/>
        </w:rPr>
        <w:t xml:space="preserve">. </w:t>
      </w:r>
    </w:p>
    <w:p w:rsidR="00D25A48" w:rsidRPr="00D25A48" w:rsidRDefault="00D25A48" w:rsidP="007C1E34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1"/>
          <w:shd w:val="clear" w:color="auto" w:fill="FFFFFF"/>
        </w:rPr>
      </w:pPr>
      <w:r w:rsidRPr="00D25A48">
        <w:rPr>
          <w:sz w:val="28"/>
          <w:szCs w:val="21"/>
          <w:shd w:val="clear" w:color="auto" w:fill="FFFFFF"/>
        </w:rPr>
        <w:t xml:space="preserve">Использование модульных блоков является эффективным, так как позволяет комплексно решать задачи оптимизации, вариативности и структурирования содержания занятий на </w:t>
      </w:r>
      <w:proofErr w:type="spellStart"/>
      <w:r w:rsidRPr="00D25A48">
        <w:rPr>
          <w:sz w:val="28"/>
          <w:szCs w:val="21"/>
          <w:shd w:val="clear" w:color="auto" w:fill="FFFFFF"/>
        </w:rPr>
        <w:t>деятельностной</w:t>
      </w:r>
      <w:proofErr w:type="spellEnd"/>
      <w:r w:rsidRPr="00D25A48">
        <w:rPr>
          <w:sz w:val="28"/>
          <w:szCs w:val="21"/>
          <w:shd w:val="clear" w:color="auto" w:fill="FFFFFF"/>
        </w:rPr>
        <w:t xml:space="preserve"> основе, осуществлять поэтапно контроль успешности усвоения социального опыта»</w:t>
      </w:r>
      <w:r w:rsidRPr="00D25A48">
        <w:rPr>
          <w:rStyle w:val="a7"/>
          <w:sz w:val="28"/>
          <w:szCs w:val="21"/>
          <w:shd w:val="clear" w:color="auto" w:fill="FFFFFF"/>
        </w:rPr>
        <w:footnoteReference w:id="24"/>
      </w:r>
      <w:r w:rsidRPr="00D25A48">
        <w:rPr>
          <w:sz w:val="28"/>
          <w:szCs w:val="21"/>
          <w:shd w:val="clear" w:color="auto" w:fill="FFFFFF"/>
        </w:rPr>
        <w:t>.</w:t>
      </w:r>
      <w:r>
        <w:rPr>
          <w:sz w:val="28"/>
          <w:szCs w:val="21"/>
          <w:shd w:val="clear" w:color="auto" w:fill="FFFFFF"/>
        </w:rPr>
        <w:t xml:space="preserve"> Поэтому эффективно включать </w:t>
      </w:r>
      <w:proofErr w:type="gramStart"/>
      <w:r>
        <w:rPr>
          <w:sz w:val="28"/>
          <w:szCs w:val="21"/>
          <w:shd w:val="clear" w:color="auto" w:fill="FFFFFF"/>
        </w:rPr>
        <w:t xml:space="preserve">в </w:t>
      </w:r>
      <w:r w:rsidR="00A221E9">
        <w:rPr>
          <w:sz w:val="28"/>
          <w:szCs w:val="21"/>
          <w:shd w:val="clear" w:color="auto" w:fill="FFFFFF"/>
        </w:rPr>
        <w:t xml:space="preserve"> обучающую</w:t>
      </w:r>
      <w:proofErr w:type="gramEnd"/>
      <w:r w:rsidR="00A221E9">
        <w:rPr>
          <w:sz w:val="28"/>
          <w:szCs w:val="21"/>
          <w:shd w:val="clear" w:color="auto" w:fill="FFFFFF"/>
        </w:rPr>
        <w:t xml:space="preserve"> и профилактическую </w:t>
      </w:r>
      <w:r>
        <w:rPr>
          <w:sz w:val="28"/>
          <w:szCs w:val="21"/>
          <w:shd w:val="clear" w:color="auto" w:fill="FFFFFF"/>
        </w:rPr>
        <w:t xml:space="preserve"> деятельность элементы, способствующие усвоению социального опыта, приобретению навыков для успешной социализации и адаптации,</w:t>
      </w:r>
      <w:r w:rsidR="00A221E9">
        <w:rPr>
          <w:sz w:val="28"/>
          <w:szCs w:val="21"/>
          <w:shd w:val="clear" w:color="auto" w:fill="FFFFFF"/>
        </w:rPr>
        <w:t xml:space="preserve"> ориентацию на вступление брак и создание своей семьи ,а также </w:t>
      </w:r>
      <w:r>
        <w:rPr>
          <w:sz w:val="28"/>
          <w:szCs w:val="21"/>
          <w:shd w:val="clear" w:color="auto" w:fill="FFFFFF"/>
        </w:rPr>
        <w:t xml:space="preserve"> включению в социум неадаптированных групп молодежи. </w:t>
      </w:r>
    </w:p>
    <w:p w:rsidR="00297E72" w:rsidRDefault="00297E72" w:rsidP="007C1E34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Style w:val="apple-converted-space"/>
          <w:sz w:val="28"/>
          <w:szCs w:val="28"/>
          <w:shd w:val="clear" w:color="auto" w:fill="FFFFFF"/>
        </w:rPr>
      </w:pPr>
      <w:r w:rsidRPr="007C1E34">
        <w:rPr>
          <w:rStyle w:val="apple-converted-space"/>
          <w:sz w:val="28"/>
          <w:szCs w:val="28"/>
          <w:shd w:val="clear" w:color="auto" w:fill="FFFFFF"/>
        </w:rPr>
        <w:lastRenderedPageBreak/>
        <w:t xml:space="preserve">Таким </w:t>
      </w:r>
      <w:proofErr w:type="gramStart"/>
      <w:r w:rsidRPr="007C1E34">
        <w:rPr>
          <w:rStyle w:val="apple-converted-space"/>
          <w:sz w:val="28"/>
          <w:szCs w:val="28"/>
          <w:shd w:val="clear" w:color="auto" w:fill="FFFFFF"/>
        </w:rPr>
        <w:t>образом,  досуговая</w:t>
      </w:r>
      <w:proofErr w:type="gramEnd"/>
      <w:r w:rsidR="00EB74E8" w:rsidRPr="007C1E34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A221E9">
        <w:rPr>
          <w:rStyle w:val="apple-converted-space"/>
          <w:sz w:val="28"/>
          <w:szCs w:val="28"/>
          <w:shd w:val="clear" w:color="auto" w:fill="FFFFFF"/>
        </w:rPr>
        <w:t xml:space="preserve"> и обучающая </w:t>
      </w:r>
      <w:r w:rsidR="00EB74E8" w:rsidRPr="007C1E34">
        <w:rPr>
          <w:rStyle w:val="apple-converted-space"/>
          <w:sz w:val="28"/>
          <w:szCs w:val="28"/>
          <w:shd w:val="clear" w:color="auto" w:fill="FFFFFF"/>
        </w:rPr>
        <w:t>деятельность является одним из определяющих факторов становления индивидуальных качеств ребенка</w:t>
      </w:r>
      <w:r w:rsidR="00A221E9">
        <w:rPr>
          <w:rStyle w:val="apple-converted-space"/>
          <w:sz w:val="28"/>
          <w:szCs w:val="28"/>
          <w:shd w:val="clear" w:color="auto" w:fill="FFFFFF"/>
        </w:rPr>
        <w:t>- выпускника интерната</w:t>
      </w:r>
      <w:r w:rsidR="00EB74E8" w:rsidRPr="007C1E34">
        <w:rPr>
          <w:rStyle w:val="apple-converted-space"/>
          <w:sz w:val="28"/>
          <w:szCs w:val="28"/>
          <w:shd w:val="clear" w:color="auto" w:fill="FFFFFF"/>
        </w:rPr>
        <w:t xml:space="preserve">. Она способствует усвоению нового социального </w:t>
      </w:r>
      <w:proofErr w:type="gramStart"/>
      <w:r w:rsidR="00EB74E8" w:rsidRPr="007C1E34">
        <w:rPr>
          <w:rStyle w:val="apple-converted-space"/>
          <w:sz w:val="28"/>
          <w:szCs w:val="28"/>
          <w:shd w:val="clear" w:color="auto" w:fill="FFFFFF"/>
        </w:rPr>
        <w:t>опыта,  большей</w:t>
      </w:r>
      <w:proofErr w:type="gramEnd"/>
      <w:r w:rsidR="00EB74E8" w:rsidRPr="007C1E34">
        <w:rPr>
          <w:rStyle w:val="apple-converted-space"/>
          <w:sz w:val="28"/>
          <w:szCs w:val="28"/>
          <w:shd w:val="clear" w:color="auto" w:fill="FFFFFF"/>
        </w:rPr>
        <w:t xml:space="preserve"> гибкости, самостоятельности и приспособляемости к новым условиям жизни в обществе</w:t>
      </w:r>
      <w:r w:rsidR="00A221E9">
        <w:rPr>
          <w:rStyle w:val="apple-converted-space"/>
          <w:sz w:val="28"/>
          <w:szCs w:val="28"/>
          <w:shd w:val="clear" w:color="auto" w:fill="FFFFFF"/>
        </w:rPr>
        <w:t>, умению выстраивать отношения и общаться с представителями противоположного пола</w:t>
      </w:r>
      <w:r w:rsidR="00EB74E8" w:rsidRPr="007C1E34">
        <w:rPr>
          <w:rStyle w:val="apple-converted-space"/>
          <w:sz w:val="28"/>
          <w:szCs w:val="28"/>
          <w:shd w:val="clear" w:color="auto" w:fill="FFFFFF"/>
        </w:rPr>
        <w:t xml:space="preserve">. </w:t>
      </w:r>
      <w:r w:rsidR="00EF3BBC" w:rsidRPr="007C1E34">
        <w:rPr>
          <w:rStyle w:val="apple-converted-space"/>
          <w:sz w:val="28"/>
          <w:szCs w:val="28"/>
          <w:shd w:val="clear" w:color="auto" w:fill="FFFFFF"/>
        </w:rPr>
        <w:t xml:space="preserve">В связи с этим перед специалистами стоит задача </w:t>
      </w:r>
      <w:r w:rsidR="000C5D80" w:rsidRPr="007C1E34">
        <w:rPr>
          <w:rStyle w:val="apple-converted-space"/>
          <w:sz w:val="28"/>
          <w:szCs w:val="28"/>
          <w:shd w:val="clear" w:color="auto" w:fill="FFFFFF"/>
        </w:rPr>
        <w:t>привле</w:t>
      </w:r>
      <w:r w:rsidR="00EF3BBC" w:rsidRPr="007C1E34">
        <w:rPr>
          <w:rStyle w:val="apple-converted-space"/>
          <w:sz w:val="28"/>
          <w:szCs w:val="28"/>
          <w:shd w:val="clear" w:color="auto" w:fill="FFFFFF"/>
        </w:rPr>
        <w:t>чь молодежь к позитивным</w:t>
      </w:r>
      <w:r w:rsidR="000C5D80" w:rsidRPr="007C1E34">
        <w:rPr>
          <w:rStyle w:val="apple-converted-space"/>
          <w:sz w:val="28"/>
          <w:szCs w:val="28"/>
          <w:shd w:val="clear" w:color="auto" w:fill="FFFFFF"/>
        </w:rPr>
        <w:t xml:space="preserve"> формам досуговой </w:t>
      </w:r>
      <w:r w:rsidR="00A221E9">
        <w:rPr>
          <w:rStyle w:val="apple-converted-space"/>
          <w:sz w:val="28"/>
          <w:szCs w:val="28"/>
          <w:shd w:val="clear" w:color="auto" w:fill="FFFFFF"/>
        </w:rPr>
        <w:t xml:space="preserve">и обучающей </w:t>
      </w:r>
      <w:r w:rsidR="000C5D80" w:rsidRPr="007C1E34">
        <w:rPr>
          <w:rStyle w:val="apple-converted-space"/>
          <w:sz w:val="28"/>
          <w:szCs w:val="28"/>
          <w:shd w:val="clear" w:color="auto" w:fill="FFFFFF"/>
        </w:rPr>
        <w:t xml:space="preserve">деятельности, </w:t>
      </w:r>
      <w:r w:rsidR="00936ACF" w:rsidRPr="007C1E34">
        <w:rPr>
          <w:rStyle w:val="apple-converted-space"/>
          <w:sz w:val="28"/>
          <w:szCs w:val="28"/>
          <w:shd w:val="clear" w:color="auto" w:fill="FFFFFF"/>
        </w:rPr>
        <w:t>чтобы</w:t>
      </w:r>
      <w:r w:rsidR="000C5D80" w:rsidRPr="007C1E34">
        <w:rPr>
          <w:rStyle w:val="apple-converted-space"/>
          <w:sz w:val="28"/>
          <w:szCs w:val="28"/>
          <w:shd w:val="clear" w:color="auto" w:fill="FFFFFF"/>
        </w:rPr>
        <w:t xml:space="preserve"> уберечь </w:t>
      </w:r>
      <w:r w:rsidR="001F65DD" w:rsidRPr="007C1E34">
        <w:rPr>
          <w:rStyle w:val="apple-converted-space"/>
          <w:sz w:val="28"/>
          <w:szCs w:val="28"/>
          <w:shd w:val="clear" w:color="auto" w:fill="FFFFFF"/>
        </w:rPr>
        <w:t>её</w:t>
      </w:r>
      <w:r w:rsidR="000C5D80" w:rsidRPr="007C1E34">
        <w:rPr>
          <w:rStyle w:val="apple-converted-space"/>
          <w:sz w:val="28"/>
          <w:szCs w:val="28"/>
          <w:shd w:val="clear" w:color="auto" w:fill="FFFFFF"/>
        </w:rPr>
        <w:t xml:space="preserve"> от вредных привычек, и </w:t>
      </w:r>
      <w:r w:rsidR="001F65DD" w:rsidRPr="007C1E34">
        <w:rPr>
          <w:rStyle w:val="apple-converted-space"/>
          <w:sz w:val="28"/>
          <w:szCs w:val="28"/>
          <w:shd w:val="clear" w:color="auto" w:fill="FFFFFF"/>
        </w:rPr>
        <w:t xml:space="preserve">помочь сформировать </w:t>
      </w:r>
      <w:r w:rsidR="007A58B9" w:rsidRPr="007C1E34">
        <w:rPr>
          <w:rStyle w:val="apple-converted-space"/>
          <w:sz w:val="28"/>
          <w:szCs w:val="28"/>
          <w:shd w:val="clear" w:color="auto" w:fill="FFFFFF"/>
        </w:rPr>
        <w:t xml:space="preserve">каждому </w:t>
      </w:r>
      <w:r w:rsidR="00A221E9">
        <w:rPr>
          <w:rStyle w:val="apple-converted-space"/>
          <w:sz w:val="28"/>
          <w:szCs w:val="28"/>
          <w:shd w:val="clear" w:color="auto" w:fill="FFFFFF"/>
        </w:rPr>
        <w:t xml:space="preserve">сироте </w:t>
      </w:r>
      <w:r w:rsidR="001F65DD" w:rsidRPr="007C1E34">
        <w:rPr>
          <w:rStyle w:val="apple-converted-space"/>
          <w:sz w:val="28"/>
          <w:szCs w:val="28"/>
          <w:shd w:val="clear" w:color="auto" w:fill="FFFFFF"/>
        </w:rPr>
        <w:t>сильную, всесторонне-развитую личность.</w:t>
      </w:r>
      <w:r w:rsidR="000C5D80" w:rsidRPr="007C1E34"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:rsidR="007C1E34" w:rsidRPr="007C1E34" w:rsidRDefault="007C1E34" w:rsidP="007C1E34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Style w:val="apple-converted-space"/>
          <w:sz w:val="28"/>
          <w:szCs w:val="28"/>
          <w:shd w:val="clear" w:color="auto" w:fill="FFFFFF"/>
        </w:rPr>
      </w:pPr>
    </w:p>
    <w:p w:rsidR="00A221E9" w:rsidRPr="00A221E9" w:rsidRDefault="00EB74E8" w:rsidP="00A221E9">
      <w:pPr>
        <w:pStyle w:val="aa"/>
        <w:shd w:val="clear" w:color="auto" w:fill="FFFFFF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7C1E34">
        <w:rPr>
          <w:b/>
          <w:sz w:val="28"/>
          <w:szCs w:val="28"/>
          <w:shd w:val="clear" w:color="auto" w:fill="FFFFFF"/>
        </w:rPr>
        <w:t xml:space="preserve">1.3. </w:t>
      </w:r>
      <w:r w:rsidR="00A221E9" w:rsidRPr="00A221E9">
        <w:rPr>
          <w:b/>
          <w:sz w:val="28"/>
          <w:szCs w:val="28"/>
          <w:shd w:val="clear" w:color="auto" w:fill="FFFFFF"/>
        </w:rPr>
        <w:t xml:space="preserve">Включение сирот - воспитанников </w:t>
      </w:r>
      <w:proofErr w:type="spellStart"/>
      <w:r w:rsidR="00A221E9" w:rsidRPr="00A221E9">
        <w:rPr>
          <w:b/>
          <w:sz w:val="28"/>
          <w:szCs w:val="28"/>
          <w:shd w:val="clear" w:color="auto" w:fill="FFFFFF"/>
        </w:rPr>
        <w:t>интернатных</w:t>
      </w:r>
      <w:proofErr w:type="spellEnd"/>
      <w:r w:rsidR="00A221E9" w:rsidRPr="00A221E9">
        <w:rPr>
          <w:b/>
          <w:sz w:val="28"/>
          <w:szCs w:val="28"/>
          <w:shd w:val="clear" w:color="auto" w:fill="FFFFFF"/>
        </w:rPr>
        <w:t xml:space="preserve"> учреждений в позитивную </w:t>
      </w:r>
      <w:proofErr w:type="gramStart"/>
      <w:r w:rsidR="00A221E9" w:rsidRPr="00A221E9">
        <w:rPr>
          <w:b/>
          <w:sz w:val="28"/>
          <w:szCs w:val="28"/>
          <w:shd w:val="clear" w:color="auto" w:fill="FFFFFF"/>
        </w:rPr>
        <w:t>досуговую  деятельность</w:t>
      </w:r>
      <w:proofErr w:type="gramEnd"/>
      <w:r w:rsidR="00A221E9" w:rsidRPr="00A221E9">
        <w:rPr>
          <w:b/>
          <w:sz w:val="28"/>
          <w:szCs w:val="28"/>
          <w:shd w:val="clear" w:color="auto" w:fill="FFFFFF"/>
        </w:rPr>
        <w:t xml:space="preserve"> как фактор повышения уровня интеграции в обществе и потенциала на создание семьи и </w:t>
      </w:r>
      <w:r w:rsidR="00A221E9">
        <w:rPr>
          <w:b/>
          <w:sz w:val="28"/>
          <w:szCs w:val="28"/>
          <w:shd w:val="clear" w:color="auto" w:fill="FFFFFF"/>
        </w:rPr>
        <w:t xml:space="preserve">формирования </w:t>
      </w:r>
      <w:r w:rsidR="00A221E9" w:rsidRPr="00A221E9">
        <w:rPr>
          <w:b/>
          <w:sz w:val="28"/>
          <w:szCs w:val="28"/>
          <w:shd w:val="clear" w:color="auto" w:fill="FFFFFF"/>
        </w:rPr>
        <w:t>матримониальных установок</w:t>
      </w:r>
    </w:p>
    <w:p w:rsidR="00785892" w:rsidRPr="008E701B" w:rsidRDefault="00A221E9" w:rsidP="008E701B">
      <w:pPr>
        <w:pStyle w:val="aa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</w:t>
      </w:r>
      <w:r w:rsidR="00B7186F" w:rsidRPr="007C1E34">
        <w:rPr>
          <w:sz w:val="28"/>
          <w:szCs w:val="28"/>
        </w:rPr>
        <w:t xml:space="preserve">Потенциал позитивной </w:t>
      </w:r>
      <w:proofErr w:type="gramStart"/>
      <w:r w:rsidR="00B7186F">
        <w:rPr>
          <w:sz w:val="28"/>
          <w:szCs w:val="28"/>
        </w:rPr>
        <w:t>формы</w:t>
      </w:r>
      <w:r w:rsidR="00B7186F" w:rsidRPr="007C1E34">
        <w:rPr>
          <w:sz w:val="28"/>
          <w:szCs w:val="28"/>
        </w:rPr>
        <w:t xml:space="preserve"> </w:t>
      </w:r>
      <w:r w:rsidR="008E701B">
        <w:rPr>
          <w:sz w:val="28"/>
          <w:szCs w:val="28"/>
        </w:rPr>
        <w:t xml:space="preserve"> профилактической</w:t>
      </w:r>
      <w:proofErr w:type="gramEnd"/>
      <w:r w:rsidR="008E701B">
        <w:rPr>
          <w:sz w:val="28"/>
          <w:szCs w:val="28"/>
        </w:rPr>
        <w:t xml:space="preserve"> работы со специалистами </w:t>
      </w:r>
      <w:r w:rsidR="00B7186F" w:rsidRPr="007C1E34">
        <w:rPr>
          <w:sz w:val="28"/>
          <w:szCs w:val="28"/>
        </w:rPr>
        <w:t xml:space="preserve"> способен оказать существенное влияние на социальную адаптацию детей-сирот и детей, оставшихся без попечения родителей, с помощью индивидуального подхода и ориентации на </w:t>
      </w:r>
      <w:r w:rsidR="008E701B">
        <w:rPr>
          <w:sz w:val="28"/>
          <w:szCs w:val="28"/>
        </w:rPr>
        <w:t xml:space="preserve">личностные и </w:t>
      </w:r>
      <w:r w:rsidR="00B7186F" w:rsidRPr="007C1E34">
        <w:rPr>
          <w:sz w:val="28"/>
          <w:szCs w:val="28"/>
        </w:rPr>
        <w:t>культурно-ценностные отношения.</w:t>
      </w:r>
      <w:r w:rsidR="00B7186F">
        <w:rPr>
          <w:sz w:val="28"/>
          <w:szCs w:val="28"/>
        </w:rPr>
        <w:t xml:space="preserve"> </w:t>
      </w:r>
      <w:r w:rsidR="008E701B">
        <w:rPr>
          <w:sz w:val="28"/>
          <w:szCs w:val="28"/>
        </w:rPr>
        <w:t xml:space="preserve">Данная </w:t>
      </w:r>
      <w:r w:rsidR="00785892" w:rsidRPr="007C1E34">
        <w:rPr>
          <w:sz w:val="28"/>
          <w:szCs w:val="28"/>
        </w:rPr>
        <w:t>деятельность призвана стать условием реализации демократических, конституционных прав человека, пространством поиска смысла жизни, творческого развития и самореализации личности</w:t>
      </w:r>
      <w:r w:rsidR="008E701B">
        <w:rPr>
          <w:sz w:val="28"/>
          <w:szCs w:val="28"/>
        </w:rPr>
        <w:t>, умению строить доверительные взаимоотношения, особенно это важно при создании семьи и рождении детей</w:t>
      </w:r>
      <w:r w:rsidR="00785892" w:rsidRPr="007C1E34">
        <w:rPr>
          <w:sz w:val="28"/>
          <w:szCs w:val="28"/>
        </w:rPr>
        <w:t xml:space="preserve">. Преодолевая препятствия в развитии себя в рамках позитивной деятельности, </w:t>
      </w:r>
      <w:proofErr w:type="gramStart"/>
      <w:r w:rsidR="00785892" w:rsidRPr="007C1E34">
        <w:rPr>
          <w:sz w:val="28"/>
          <w:szCs w:val="28"/>
        </w:rPr>
        <w:t xml:space="preserve">воспитанник </w:t>
      </w:r>
      <w:r w:rsidR="008E701B">
        <w:rPr>
          <w:sz w:val="28"/>
          <w:szCs w:val="28"/>
        </w:rPr>
        <w:t xml:space="preserve"> и</w:t>
      </w:r>
      <w:proofErr w:type="gramEnd"/>
      <w:r w:rsidR="008E701B">
        <w:rPr>
          <w:sz w:val="28"/>
          <w:szCs w:val="28"/>
        </w:rPr>
        <w:t xml:space="preserve"> выпускник </w:t>
      </w:r>
      <w:r w:rsidR="00785892" w:rsidRPr="007C1E34">
        <w:rPr>
          <w:sz w:val="28"/>
          <w:szCs w:val="28"/>
        </w:rPr>
        <w:t>детского дома будет воспитывать в себе целеустремленность, силу воли</w:t>
      </w:r>
      <w:r w:rsidR="008E701B">
        <w:rPr>
          <w:sz w:val="28"/>
          <w:szCs w:val="28"/>
        </w:rPr>
        <w:t xml:space="preserve">, открытость к миру и людям. </w:t>
      </w:r>
      <w:r w:rsidR="00785892" w:rsidRPr="007C1E34">
        <w:rPr>
          <w:sz w:val="28"/>
          <w:szCs w:val="28"/>
        </w:rPr>
        <w:t xml:space="preserve"> </w:t>
      </w:r>
    </w:p>
    <w:p w:rsidR="008E701B" w:rsidRDefault="008E701B" w:rsidP="007C1E34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7186F">
        <w:rPr>
          <w:rFonts w:ascii="Times New Roman" w:eastAsia="Times New Roman" w:hAnsi="Times New Roman" w:cs="Times New Roman"/>
          <w:sz w:val="28"/>
          <w:szCs w:val="28"/>
        </w:rPr>
        <w:t xml:space="preserve">В нормативно-правовой базе рассматривается возможность </w:t>
      </w:r>
      <w:r w:rsidR="00B7186F" w:rsidRPr="00B71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включение воспитанников интернатных учреждений в позитивную </w:t>
      </w:r>
      <w:proofErr w:type="spellStart"/>
      <w:proofErr w:type="gramStart"/>
      <w:r w:rsidR="00B7186F" w:rsidRPr="00B7186F">
        <w:rPr>
          <w:rFonts w:ascii="Times New Roman" w:hAnsi="Times New Roman" w:cs="Times New Roman"/>
          <w:sz w:val="28"/>
          <w:szCs w:val="28"/>
          <w:shd w:val="clear" w:color="auto" w:fill="FFFFFF"/>
        </w:rPr>
        <w:t>досуговую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,обучающую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профилактическую </w:t>
      </w:r>
      <w:r w:rsidR="00B7186F" w:rsidRPr="00B71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деятельность.</w:t>
      </w:r>
      <w:r w:rsidR="00B7186F">
        <w:rPr>
          <w:b/>
          <w:sz w:val="28"/>
          <w:szCs w:val="28"/>
          <w:shd w:val="clear" w:color="auto" w:fill="FFFFFF"/>
        </w:rPr>
        <w:t xml:space="preserve"> </w:t>
      </w:r>
      <w:r w:rsidR="00B153A4" w:rsidRPr="007C1E34">
        <w:rPr>
          <w:rFonts w:ascii="Times New Roman" w:eastAsia="Times New Roman" w:hAnsi="Times New Roman" w:cs="Times New Roman"/>
          <w:sz w:val="28"/>
          <w:szCs w:val="28"/>
        </w:rPr>
        <w:t xml:space="preserve">На международном уровне в Конвенции ООН «О правах ребенка» закреплены основные положения, касающиеся </w:t>
      </w:r>
      <w:r w:rsidR="00B153A4" w:rsidRPr="007C1E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каждого ребенка. </w:t>
      </w:r>
      <w:r w:rsidR="002F7BFA" w:rsidRPr="007C1E34">
        <w:rPr>
          <w:rFonts w:ascii="Times New Roman" w:eastAsia="Times New Roman" w:hAnsi="Times New Roman" w:cs="Times New Roman"/>
          <w:sz w:val="28"/>
          <w:szCs w:val="28"/>
        </w:rPr>
        <w:t>«Государства обеспечивают ребенку, способному сформулировать свои собственные взгляды, право свободно выражать эти взгляды по всем вопросам, затрагивающим ребенка, причем взглядам ребенка уделяется должное внимание в соответствии с возрастом и зрелостью ребенка»</w:t>
      </w:r>
      <w:r w:rsidR="002F7BFA" w:rsidRPr="007C1E34">
        <w:rPr>
          <w:rStyle w:val="a7"/>
          <w:rFonts w:ascii="Times New Roman" w:eastAsia="Times New Roman" w:hAnsi="Times New Roman" w:cs="Times New Roman"/>
          <w:sz w:val="28"/>
          <w:szCs w:val="28"/>
        </w:rPr>
        <w:footnoteReference w:id="25"/>
      </w:r>
      <w:r w:rsidR="002F7BFA" w:rsidRPr="007C1E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21D3" w:rsidRPr="007C1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7BFA" w:rsidRPr="007C1E34" w:rsidRDefault="008221D3" w:rsidP="007C1E34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34">
        <w:rPr>
          <w:rFonts w:ascii="Times New Roman" w:eastAsia="Times New Roman" w:hAnsi="Times New Roman" w:cs="Times New Roman"/>
          <w:sz w:val="28"/>
          <w:szCs w:val="28"/>
        </w:rPr>
        <w:t xml:space="preserve">Каждый </w:t>
      </w:r>
      <w:r w:rsidR="008E701B">
        <w:rPr>
          <w:rFonts w:ascii="Times New Roman" w:eastAsia="Times New Roman" w:hAnsi="Times New Roman" w:cs="Times New Roman"/>
          <w:sz w:val="28"/>
          <w:szCs w:val="28"/>
        </w:rPr>
        <w:t xml:space="preserve">человек </w:t>
      </w:r>
      <w:r w:rsidRPr="007C1E34">
        <w:rPr>
          <w:rFonts w:ascii="Times New Roman" w:eastAsia="Times New Roman" w:hAnsi="Times New Roman" w:cs="Times New Roman"/>
          <w:sz w:val="28"/>
          <w:szCs w:val="28"/>
        </w:rPr>
        <w:t>имеет право самостоятельно выбирать</w:t>
      </w:r>
      <w:r w:rsidR="002A61D1" w:rsidRPr="007C1E3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C1E34">
        <w:rPr>
          <w:rFonts w:ascii="Times New Roman" w:eastAsia="Times New Roman" w:hAnsi="Times New Roman" w:cs="Times New Roman"/>
          <w:sz w:val="28"/>
          <w:szCs w:val="28"/>
        </w:rPr>
        <w:t xml:space="preserve"> какой деятельностью </w:t>
      </w:r>
      <w:r w:rsidR="008E701B">
        <w:rPr>
          <w:rFonts w:ascii="Times New Roman" w:eastAsia="Times New Roman" w:hAnsi="Times New Roman" w:cs="Times New Roman"/>
          <w:sz w:val="28"/>
          <w:szCs w:val="28"/>
        </w:rPr>
        <w:t xml:space="preserve">и с какими специалистами </w:t>
      </w:r>
      <w:r w:rsidRPr="007C1E34">
        <w:rPr>
          <w:rFonts w:ascii="Times New Roman" w:eastAsia="Times New Roman" w:hAnsi="Times New Roman" w:cs="Times New Roman"/>
          <w:sz w:val="28"/>
          <w:szCs w:val="28"/>
        </w:rPr>
        <w:t>в своб</w:t>
      </w:r>
      <w:r w:rsidR="00F31FFA" w:rsidRPr="007C1E34">
        <w:rPr>
          <w:rFonts w:ascii="Times New Roman" w:eastAsia="Times New Roman" w:hAnsi="Times New Roman" w:cs="Times New Roman"/>
          <w:sz w:val="28"/>
          <w:szCs w:val="28"/>
        </w:rPr>
        <w:t xml:space="preserve">одное время он будет заниматься. Поэтому учреждения для детей-сирот и детей, оставшихся без попечения родителей, всячески способствуют появлению и развитию новых досуговых направлений для воспитанников, способствующих реализации их творческих, </w:t>
      </w:r>
      <w:r w:rsidR="008E701B">
        <w:rPr>
          <w:rFonts w:ascii="Times New Roman" w:eastAsia="Times New Roman" w:hAnsi="Times New Roman" w:cs="Times New Roman"/>
          <w:sz w:val="28"/>
          <w:szCs w:val="28"/>
        </w:rPr>
        <w:t xml:space="preserve">личностных </w:t>
      </w:r>
      <w:proofErr w:type="gramStart"/>
      <w:r w:rsidR="008E701B">
        <w:rPr>
          <w:rFonts w:ascii="Times New Roman" w:eastAsia="Times New Roman" w:hAnsi="Times New Roman" w:cs="Times New Roman"/>
          <w:sz w:val="28"/>
          <w:szCs w:val="28"/>
        </w:rPr>
        <w:t>потенциалов ,а</w:t>
      </w:r>
      <w:proofErr w:type="gramEnd"/>
      <w:r w:rsidR="008E701B">
        <w:rPr>
          <w:rFonts w:ascii="Times New Roman" w:eastAsia="Times New Roman" w:hAnsi="Times New Roman" w:cs="Times New Roman"/>
          <w:sz w:val="28"/>
          <w:szCs w:val="28"/>
        </w:rPr>
        <w:t xml:space="preserve"> также  потенциалов на вступление в самостоятельную жизнь </w:t>
      </w:r>
      <w:r w:rsidR="00F31FFA" w:rsidRPr="007C1E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7210" w:rsidRPr="007C1E34" w:rsidRDefault="00DB7210" w:rsidP="007C1E34">
      <w:pPr>
        <w:spacing w:after="0" w:line="36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7C1E34">
        <w:rPr>
          <w:rFonts w:ascii="Times New Roman" w:hAnsi="Times New Roman" w:cs="Times New Roman"/>
          <w:sz w:val="28"/>
          <w:szCs w:val="28"/>
        </w:rPr>
        <w:t>В законе «Об образовании в Российской Федерации» прописаны принципы дополнительного образования, как части досуговой деятельности. «Дополнительное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</w:t>
      </w:r>
      <w:r w:rsidR="00E3667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E3667F">
        <w:rPr>
          <w:rFonts w:ascii="Times New Roman" w:hAnsi="Times New Roman" w:cs="Times New Roman"/>
          <w:sz w:val="28"/>
          <w:szCs w:val="28"/>
        </w:rPr>
        <w:t xml:space="preserve">сирот </w:t>
      </w:r>
      <w:r w:rsidRPr="007C1E34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proofErr w:type="gramEnd"/>
      <w:r w:rsidRPr="007C1E34">
        <w:rPr>
          <w:rFonts w:ascii="Times New Roman" w:hAnsi="Times New Roman" w:cs="Times New Roman"/>
          <w:sz w:val="28"/>
          <w:szCs w:val="28"/>
        </w:rPr>
        <w:t xml:space="preserve"> их адаптацию к жизни в обществе, профессиональную ориентацию, а также выявление и поддержку детей, проявивших выдающиеся способности»</w:t>
      </w:r>
      <w:r w:rsidRPr="007C1E34">
        <w:rPr>
          <w:rStyle w:val="a7"/>
          <w:rFonts w:ascii="Times New Roman" w:hAnsi="Times New Roman" w:cs="Times New Roman"/>
          <w:sz w:val="28"/>
          <w:szCs w:val="28"/>
        </w:rPr>
        <w:footnoteReference w:id="26"/>
      </w:r>
      <w:r w:rsidRPr="007C1E34">
        <w:rPr>
          <w:rFonts w:ascii="Times New Roman" w:hAnsi="Times New Roman" w:cs="Times New Roman"/>
          <w:sz w:val="28"/>
          <w:szCs w:val="28"/>
        </w:rPr>
        <w:t>. Таким образом, дополнительное образование</w:t>
      </w:r>
      <w:r w:rsidR="00E3667F">
        <w:rPr>
          <w:rFonts w:ascii="Times New Roman" w:hAnsi="Times New Roman" w:cs="Times New Roman"/>
          <w:sz w:val="28"/>
          <w:szCs w:val="28"/>
        </w:rPr>
        <w:t xml:space="preserve"> и работа со </w:t>
      </w:r>
      <w:proofErr w:type="gramStart"/>
      <w:r w:rsidR="00E3667F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Pr="007C1E34">
        <w:rPr>
          <w:rFonts w:ascii="Times New Roman" w:hAnsi="Times New Roman" w:cs="Times New Roman"/>
          <w:sz w:val="28"/>
          <w:szCs w:val="28"/>
        </w:rPr>
        <w:t xml:space="preserve"> способствует</w:t>
      </w:r>
      <w:proofErr w:type="gramEnd"/>
      <w:r w:rsidRPr="007C1E34">
        <w:rPr>
          <w:rFonts w:ascii="Times New Roman" w:hAnsi="Times New Roman" w:cs="Times New Roman"/>
          <w:sz w:val="28"/>
          <w:szCs w:val="28"/>
        </w:rPr>
        <w:t xml:space="preserve"> развитию у воспитанников интернатных учреждений личностных качеств, </w:t>
      </w:r>
      <w:r w:rsidR="00DD71EA">
        <w:rPr>
          <w:rFonts w:ascii="Times New Roman" w:hAnsi="Times New Roman" w:cs="Times New Roman"/>
          <w:sz w:val="28"/>
          <w:szCs w:val="28"/>
        </w:rPr>
        <w:t xml:space="preserve">повышает их конкурентоспособность на рынке труда, </w:t>
      </w:r>
      <w:r w:rsidRPr="007C1E34">
        <w:rPr>
          <w:rFonts w:ascii="Times New Roman" w:hAnsi="Times New Roman" w:cs="Times New Roman"/>
          <w:sz w:val="28"/>
          <w:szCs w:val="28"/>
        </w:rPr>
        <w:t>увеличивает шанс</w:t>
      </w:r>
      <w:r w:rsidR="00BE1AE6" w:rsidRPr="007C1E34">
        <w:rPr>
          <w:rFonts w:ascii="Times New Roman" w:hAnsi="Times New Roman" w:cs="Times New Roman"/>
          <w:sz w:val="28"/>
          <w:szCs w:val="28"/>
        </w:rPr>
        <w:t xml:space="preserve"> успешной интеграции в общество</w:t>
      </w:r>
      <w:r w:rsidR="00E3667F">
        <w:rPr>
          <w:rFonts w:ascii="Times New Roman" w:hAnsi="Times New Roman" w:cs="Times New Roman"/>
          <w:sz w:val="28"/>
          <w:szCs w:val="28"/>
        </w:rPr>
        <w:t>, дает шанс на создание своей благополучной семьи и вступление в законные отношения</w:t>
      </w:r>
      <w:r w:rsidR="00BE1AE6" w:rsidRPr="007C1E34">
        <w:rPr>
          <w:rFonts w:ascii="Times New Roman" w:hAnsi="Times New Roman" w:cs="Times New Roman"/>
          <w:sz w:val="28"/>
          <w:szCs w:val="28"/>
        </w:rPr>
        <w:t>.</w:t>
      </w:r>
    </w:p>
    <w:p w:rsidR="00952E53" w:rsidRPr="007C1E34" w:rsidRDefault="00952E53" w:rsidP="007C1E34">
      <w:pPr>
        <w:spacing w:after="0" w:line="36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34">
        <w:rPr>
          <w:rFonts w:ascii="Times New Roman" w:hAnsi="Times New Roman" w:cs="Times New Roman"/>
          <w:sz w:val="28"/>
          <w:szCs w:val="28"/>
        </w:rPr>
        <w:lastRenderedPageBreak/>
        <w:t>В «Национальной стратегии действ</w:t>
      </w:r>
      <w:r w:rsidR="00E3667F">
        <w:rPr>
          <w:rFonts w:ascii="Times New Roman" w:hAnsi="Times New Roman" w:cs="Times New Roman"/>
          <w:sz w:val="28"/>
          <w:szCs w:val="28"/>
        </w:rPr>
        <w:t>ий в интересах детей на 2012-20</w:t>
      </w:r>
      <w:r w:rsidRPr="007C1E34">
        <w:rPr>
          <w:rFonts w:ascii="Times New Roman" w:hAnsi="Times New Roman" w:cs="Times New Roman"/>
          <w:sz w:val="28"/>
          <w:szCs w:val="28"/>
        </w:rPr>
        <w:t>17 годы» в основных задачах выделены такие как, «</w:t>
      </w:r>
      <w:r w:rsidRPr="007C1E34">
        <w:rPr>
          <w:rFonts w:ascii="Times New Roman" w:eastAsia="Times New Roman" w:hAnsi="Times New Roman" w:cs="Times New Roman"/>
          <w:sz w:val="28"/>
          <w:szCs w:val="28"/>
        </w:rPr>
        <w:t>развитие системы дополнительных образовательных услуг на бесплатной основе, инфраструктуры творческого развития и воспитания детей; государственная поддержка развития детских библиотек, литературы, кино и телевидения для детей»</w:t>
      </w:r>
      <w:r w:rsidRPr="007C1E34">
        <w:rPr>
          <w:rStyle w:val="a7"/>
          <w:rFonts w:ascii="Times New Roman" w:eastAsia="Times New Roman" w:hAnsi="Times New Roman" w:cs="Times New Roman"/>
          <w:sz w:val="28"/>
          <w:szCs w:val="28"/>
        </w:rPr>
        <w:footnoteReference w:id="27"/>
      </w:r>
      <w:r w:rsidRPr="007C1E34">
        <w:rPr>
          <w:rFonts w:ascii="Times New Roman" w:eastAsia="Times New Roman" w:hAnsi="Times New Roman" w:cs="Times New Roman"/>
          <w:sz w:val="28"/>
          <w:szCs w:val="28"/>
        </w:rPr>
        <w:t xml:space="preserve">, которые направлены на социализацию и развитие детей. </w:t>
      </w:r>
    </w:p>
    <w:p w:rsidR="00D629D6" w:rsidRPr="009402E1" w:rsidRDefault="00D629D6" w:rsidP="009402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2E1">
        <w:rPr>
          <w:rFonts w:ascii="Times New Roman" w:eastAsia="Times New Roman" w:hAnsi="Times New Roman" w:cs="Times New Roman"/>
          <w:sz w:val="28"/>
          <w:szCs w:val="28"/>
        </w:rPr>
        <w:t xml:space="preserve">С точки зрения государственной молодежной политики наиболее важная задача </w:t>
      </w:r>
      <w:proofErr w:type="gramStart"/>
      <w:r w:rsidRPr="009402E1">
        <w:rPr>
          <w:rFonts w:ascii="Times New Roman" w:eastAsia="Times New Roman" w:hAnsi="Times New Roman" w:cs="Times New Roman"/>
          <w:sz w:val="28"/>
          <w:szCs w:val="28"/>
        </w:rPr>
        <w:t>по  отношению</w:t>
      </w:r>
      <w:proofErr w:type="gramEnd"/>
      <w:r w:rsidRPr="009402E1">
        <w:rPr>
          <w:rFonts w:ascii="Times New Roman" w:eastAsia="Times New Roman" w:hAnsi="Times New Roman" w:cs="Times New Roman"/>
          <w:sz w:val="28"/>
          <w:szCs w:val="28"/>
        </w:rPr>
        <w:t xml:space="preserve"> к выпускникам детских домов стоит их успешная интеграция в общество. </w:t>
      </w:r>
      <w:r w:rsidR="004448AB" w:rsidRPr="009402E1">
        <w:rPr>
          <w:rFonts w:ascii="Times New Roman" w:eastAsia="Times New Roman" w:hAnsi="Times New Roman" w:cs="Times New Roman"/>
          <w:sz w:val="28"/>
          <w:szCs w:val="28"/>
        </w:rPr>
        <w:t xml:space="preserve">«Путем </w:t>
      </w:r>
      <w:r w:rsidR="004448AB" w:rsidRPr="009402E1">
        <w:rPr>
          <w:rFonts w:ascii="Times New Roman" w:hAnsi="Times New Roman" w:cs="Times New Roman"/>
          <w:sz w:val="28"/>
          <w:szCs w:val="28"/>
        </w:rPr>
        <w:t>вовлечения молодежи в общественную деятельность; обеспечение эффективной социализации молодежи, находящейся в трудной жизненной ситуации; создание механизмов формирования целостной системы продвижения инициативной и талантливой молодежи; обеспечение эффективного взаимодействия с молодежными общественными объединениями, некоммерческими организациями»</w:t>
      </w:r>
      <w:r w:rsidR="004448AB" w:rsidRPr="009402E1">
        <w:rPr>
          <w:rStyle w:val="a7"/>
          <w:rFonts w:ascii="Times New Roman" w:hAnsi="Times New Roman" w:cs="Times New Roman"/>
          <w:sz w:val="28"/>
          <w:szCs w:val="28"/>
        </w:rPr>
        <w:footnoteReference w:id="28"/>
      </w:r>
      <w:r w:rsidR="004448AB" w:rsidRPr="009402E1">
        <w:rPr>
          <w:rFonts w:ascii="Times New Roman" w:hAnsi="Times New Roman" w:cs="Times New Roman"/>
          <w:sz w:val="28"/>
          <w:szCs w:val="28"/>
        </w:rPr>
        <w:t xml:space="preserve">. </w:t>
      </w:r>
      <w:r w:rsidRPr="009402E1">
        <w:rPr>
          <w:rFonts w:ascii="Times New Roman" w:eastAsia="Times New Roman" w:hAnsi="Times New Roman" w:cs="Times New Roman"/>
          <w:sz w:val="28"/>
          <w:szCs w:val="28"/>
        </w:rPr>
        <w:t xml:space="preserve">Для этого необходимо формировать </w:t>
      </w:r>
      <w:r w:rsidR="00AA735F" w:rsidRPr="009402E1">
        <w:rPr>
          <w:rFonts w:ascii="Times New Roman" w:eastAsia="Times New Roman" w:hAnsi="Times New Roman" w:cs="Times New Roman"/>
          <w:sz w:val="28"/>
          <w:szCs w:val="28"/>
        </w:rPr>
        <w:t>такие качества личности, как самостоятельность, гибкость, дисциплинированность, коммуникабельность, обязательность, ответственность и других, способствующих формированию четких установок для успешной адаптации в социуме, которые формируются, в том числе, в рамках позитивной досуговой деятельности.</w:t>
      </w:r>
      <w:r w:rsidR="004448AB" w:rsidRPr="009402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29D6" w:rsidRDefault="008166E5" w:rsidP="007C1E34">
      <w:pPr>
        <w:spacing w:after="0" w:line="36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Можно сделать вывод, что международные и федеральные нормативно - правовые акты даны все возможности для внедрения позитивных форм досуговой деятельности для повышения стартовых возможностей воспитанников интернатных учреждений из числа детей-сирот и детей, оставшихся без попечения родителей, при интеграции в общество.</w:t>
      </w:r>
      <w:r w:rsidR="00015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59C1" w:rsidRDefault="00D629D6" w:rsidP="007C1E34">
      <w:pPr>
        <w:spacing w:after="0" w:line="36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базе каждого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интернатоного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учреждения для детей-сирот и детей, оставшихся без попечения родителей, реализуется досуговые формы деятельности, которые регламентированы нормативными документами.</w:t>
      </w:r>
    </w:p>
    <w:p w:rsidR="00646BB4" w:rsidRDefault="00646BB4" w:rsidP="00646BB4">
      <w:pPr>
        <w:spacing w:after="0" w:line="36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BCD">
        <w:rPr>
          <w:rFonts w:ascii="Times New Roman" w:hAnsi="Times New Roman" w:cs="Times New Roman"/>
          <w:sz w:val="28"/>
          <w:szCs w:val="28"/>
        </w:rPr>
        <w:lastRenderedPageBreak/>
        <w:t>Приказом Министерства образования Республики Коми № 267 от 3.12.2009 г. детскому дому №1 г. Сыктывкара присвоен</w:t>
      </w:r>
      <w:r w:rsidRPr="00416BC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1570E">
        <w:rPr>
          <w:rStyle w:val="a9"/>
          <w:rFonts w:ascii="Times New Roman" w:hAnsi="Times New Roman" w:cs="Times New Roman"/>
          <w:bCs/>
          <w:i w:val="0"/>
          <w:sz w:val="28"/>
          <w:szCs w:val="28"/>
        </w:rPr>
        <w:t>статус</w:t>
      </w:r>
      <w:r w:rsidRPr="00416BCD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</w:t>
      </w:r>
      <w:r w:rsidRPr="0041570E">
        <w:rPr>
          <w:rStyle w:val="a9"/>
          <w:rFonts w:ascii="Times New Roman" w:hAnsi="Times New Roman" w:cs="Times New Roman"/>
          <w:bCs/>
          <w:i w:val="0"/>
          <w:sz w:val="28"/>
          <w:szCs w:val="28"/>
        </w:rPr>
        <w:t>Республиканской экспериментальной площадки.</w:t>
      </w:r>
      <w:r w:rsidRPr="00416BCD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«</w:t>
      </w:r>
      <w:r w:rsidRPr="0041570E">
        <w:rPr>
          <w:rStyle w:val="a3"/>
          <w:rFonts w:ascii="Times New Roman" w:hAnsi="Times New Roman" w:cs="Times New Roman"/>
          <w:b w:val="0"/>
          <w:sz w:val="28"/>
          <w:szCs w:val="28"/>
        </w:rPr>
        <w:t>Объект эксперимента</w:t>
      </w:r>
      <w:r w:rsidRPr="00416BCD">
        <w:rPr>
          <w:rFonts w:ascii="Times New Roman" w:hAnsi="Times New Roman" w:cs="Times New Roman"/>
          <w:sz w:val="28"/>
          <w:szCs w:val="28"/>
        </w:rPr>
        <w:t xml:space="preserve">: Я-концепция воспитанников. </w:t>
      </w:r>
      <w:r w:rsidRPr="0041570E">
        <w:rPr>
          <w:rStyle w:val="a3"/>
          <w:rFonts w:ascii="Times New Roman" w:hAnsi="Times New Roman" w:cs="Times New Roman"/>
          <w:b w:val="0"/>
          <w:sz w:val="28"/>
          <w:szCs w:val="28"/>
        </w:rPr>
        <w:t>Предмет эксперимента</w:t>
      </w:r>
      <w:r w:rsidRPr="00416BCD">
        <w:rPr>
          <w:rFonts w:ascii="Times New Roman" w:hAnsi="Times New Roman" w:cs="Times New Roman"/>
          <w:sz w:val="28"/>
          <w:szCs w:val="28"/>
        </w:rPr>
        <w:t>: воспитательная среда детского дома как совокупность условий развития положительной Я-концепции воспитанников</w:t>
      </w:r>
      <w:r w:rsidRPr="0041570E">
        <w:rPr>
          <w:rFonts w:ascii="Times New Roman" w:hAnsi="Times New Roman" w:cs="Times New Roman"/>
          <w:sz w:val="28"/>
          <w:szCs w:val="28"/>
        </w:rPr>
        <w:t>.</w:t>
      </w:r>
      <w:r w:rsidRPr="00415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570E">
        <w:rPr>
          <w:rStyle w:val="a3"/>
          <w:rFonts w:ascii="Times New Roman" w:hAnsi="Times New Roman" w:cs="Times New Roman"/>
          <w:b w:val="0"/>
          <w:sz w:val="28"/>
          <w:szCs w:val="28"/>
        </w:rPr>
        <w:t>Цель эксперимента</w:t>
      </w:r>
      <w:r w:rsidRPr="00416BCD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416BCD">
        <w:rPr>
          <w:rFonts w:ascii="Times New Roman" w:hAnsi="Times New Roman" w:cs="Times New Roman"/>
          <w:sz w:val="28"/>
          <w:szCs w:val="28"/>
        </w:rPr>
        <w:t>  проектирование воспитательной среды детского дома, обеспечивающей развитие положительной Я-концепции воспитанников»</w:t>
      </w:r>
      <w:r w:rsidRPr="00416BCD">
        <w:rPr>
          <w:rStyle w:val="a7"/>
          <w:rFonts w:ascii="Times New Roman" w:hAnsi="Times New Roman" w:cs="Times New Roman"/>
          <w:sz w:val="28"/>
          <w:szCs w:val="28"/>
        </w:rPr>
        <w:footnoteReference w:id="29"/>
      </w:r>
      <w:r w:rsidRPr="00416BCD">
        <w:rPr>
          <w:rFonts w:ascii="Times New Roman" w:hAnsi="Times New Roman" w:cs="Times New Roman"/>
          <w:sz w:val="28"/>
          <w:szCs w:val="28"/>
        </w:rPr>
        <w:t xml:space="preserve">. Эксперимент включал в себя три этапа: 2009 г. – концептуальный; 2010-2011гг. –моделирующий; 2012-2015гг. – </w:t>
      </w:r>
      <w:proofErr w:type="spellStart"/>
      <w:r w:rsidRPr="00416BCD">
        <w:rPr>
          <w:rFonts w:ascii="Times New Roman" w:hAnsi="Times New Roman" w:cs="Times New Roman"/>
          <w:sz w:val="28"/>
          <w:szCs w:val="28"/>
        </w:rPr>
        <w:t>проектировочно</w:t>
      </w:r>
      <w:proofErr w:type="spellEnd"/>
      <w:r w:rsidRPr="00416BCD">
        <w:rPr>
          <w:rFonts w:ascii="Times New Roman" w:hAnsi="Times New Roman" w:cs="Times New Roman"/>
          <w:sz w:val="28"/>
          <w:szCs w:val="28"/>
        </w:rPr>
        <w:t xml:space="preserve"> - обобщающий. По итогам эксперимента были достигнуты следующие результаты – были созданы– педагогические условия для воспитания, социализации, развития, самореализации воспитанников. «</w:t>
      </w:r>
      <w:r w:rsidRPr="00416BCD">
        <w:rPr>
          <w:rFonts w:ascii="Times New Roman" w:eastAsia="Times New Roman" w:hAnsi="Times New Roman" w:cs="Times New Roman"/>
          <w:sz w:val="28"/>
          <w:szCs w:val="28"/>
        </w:rPr>
        <w:t xml:space="preserve">Успешно реализуется основная общеобразовательная программа дошкольного образования «Программа обучения и воспитания в детском саду»; учебный план содержит  23 общеобразовательные программы, способствующие формированию у детей опыта коммуникации и самовыражения, нравственного самоуправления, управления своим поведением, социальной адаптации, профессионального самоопределения. Учебный план реализуется воспитателями, педагогами-специалистами детского дома в полном объёме. В </w:t>
      </w:r>
      <w:proofErr w:type="gramStart"/>
      <w:r w:rsidRPr="00416BCD">
        <w:rPr>
          <w:rFonts w:ascii="Times New Roman" w:eastAsia="Times New Roman" w:hAnsi="Times New Roman" w:cs="Times New Roman"/>
          <w:sz w:val="28"/>
          <w:szCs w:val="28"/>
        </w:rPr>
        <w:t>соответствии  с</w:t>
      </w:r>
      <w:proofErr w:type="gramEnd"/>
      <w:r w:rsidRPr="00416BCD">
        <w:rPr>
          <w:rFonts w:ascii="Times New Roman" w:eastAsia="Times New Roman" w:hAnsi="Times New Roman" w:cs="Times New Roman"/>
          <w:sz w:val="28"/>
          <w:szCs w:val="28"/>
        </w:rPr>
        <w:t xml:space="preserve"> реализуемой программой экспериментальной деятельности по теме «Я–концепция воспитанника как важнейшая доминанта развития воспитательной среды детского дома» ведутся занятия по авторской программе Г.К. </w:t>
      </w:r>
      <w:proofErr w:type="spellStart"/>
      <w:r w:rsidRPr="00416BCD">
        <w:rPr>
          <w:rFonts w:ascii="Times New Roman" w:eastAsia="Times New Roman" w:hAnsi="Times New Roman" w:cs="Times New Roman"/>
          <w:sz w:val="28"/>
          <w:szCs w:val="28"/>
        </w:rPr>
        <w:t>Селевко</w:t>
      </w:r>
      <w:proofErr w:type="spellEnd"/>
      <w:r w:rsidRPr="00416BCD">
        <w:rPr>
          <w:rFonts w:ascii="Times New Roman" w:eastAsia="Times New Roman" w:hAnsi="Times New Roman" w:cs="Times New Roman"/>
          <w:sz w:val="28"/>
          <w:szCs w:val="28"/>
        </w:rPr>
        <w:t xml:space="preserve"> и Е.Н. </w:t>
      </w:r>
      <w:proofErr w:type="spellStart"/>
      <w:r w:rsidRPr="00416BCD">
        <w:rPr>
          <w:rFonts w:ascii="Times New Roman" w:eastAsia="Times New Roman" w:hAnsi="Times New Roman" w:cs="Times New Roman"/>
          <w:sz w:val="28"/>
          <w:szCs w:val="28"/>
        </w:rPr>
        <w:t>Щурковой</w:t>
      </w:r>
      <w:proofErr w:type="spellEnd"/>
      <w:r w:rsidRPr="00416BCD">
        <w:rPr>
          <w:rFonts w:ascii="Times New Roman" w:eastAsia="Times New Roman" w:hAnsi="Times New Roman" w:cs="Times New Roman"/>
          <w:sz w:val="28"/>
          <w:szCs w:val="28"/>
        </w:rPr>
        <w:t xml:space="preserve"> «Самосовершенствование личности». По всем направлениям развития </w:t>
      </w:r>
      <w:proofErr w:type="gramStart"/>
      <w:r w:rsidRPr="00416BCD">
        <w:rPr>
          <w:rFonts w:ascii="Times New Roman" w:eastAsia="Times New Roman" w:hAnsi="Times New Roman" w:cs="Times New Roman"/>
          <w:sz w:val="28"/>
          <w:szCs w:val="28"/>
        </w:rPr>
        <w:t>личности  проводятся</w:t>
      </w:r>
      <w:proofErr w:type="gramEnd"/>
      <w:r w:rsidRPr="00416BCD">
        <w:rPr>
          <w:rFonts w:ascii="Times New Roman" w:eastAsia="Times New Roman" w:hAnsi="Times New Roman" w:cs="Times New Roman"/>
          <w:sz w:val="28"/>
          <w:szCs w:val="28"/>
        </w:rPr>
        <w:t xml:space="preserve"> ежегодные традиционные мероприятия, используя современные подходы в их  подготовке и  проведении, где </w:t>
      </w:r>
      <w:r w:rsidR="00E3667F">
        <w:rPr>
          <w:rFonts w:ascii="Times New Roman" w:eastAsia="Times New Roman" w:hAnsi="Times New Roman" w:cs="Times New Roman"/>
          <w:sz w:val="28"/>
          <w:szCs w:val="28"/>
        </w:rPr>
        <w:t xml:space="preserve">ребята </w:t>
      </w:r>
      <w:r w:rsidRPr="00416BCD">
        <w:rPr>
          <w:rFonts w:ascii="Times New Roman" w:eastAsia="Times New Roman" w:hAnsi="Times New Roman" w:cs="Times New Roman"/>
          <w:sz w:val="28"/>
          <w:szCs w:val="28"/>
        </w:rPr>
        <w:t>раскрываются, получают заряд положительных эмоций»</w:t>
      </w:r>
      <w:r w:rsidRPr="00416BCD">
        <w:rPr>
          <w:rStyle w:val="a7"/>
          <w:rFonts w:ascii="Times New Roman" w:eastAsia="Times New Roman" w:hAnsi="Times New Roman" w:cs="Times New Roman"/>
          <w:sz w:val="28"/>
          <w:szCs w:val="28"/>
        </w:rPr>
        <w:footnoteReference w:id="30"/>
      </w:r>
      <w:r w:rsidRPr="00416B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 программа является одним из примеров реализации включения досуговой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 в быт воспитанников интернатных учреждений из числа детей-сирот и детей, оставшихся без попечения родителей, с целью их дальнейшей адаптации и социализации в обществе.</w:t>
      </w:r>
    </w:p>
    <w:p w:rsidR="000159C1" w:rsidRPr="000F4245" w:rsidRDefault="000159C1" w:rsidP="000F424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4245">
        <w:rPr>
          <w:rFonts w:ascii="Times New Roman" w:hAnsi="Times New Roman"/>
          <w:sz w:val="28"/>
          <w:szCs w:val="28"/>
        </w:rPr>
        <w:t xml:space="preserve">Согласно положению детского дома-интерната имени </w:t>
      </w:r>
      <w:proofErr w:type="spellStart"/>
      <w:r w:rsidRPr="000F4245">
        <w:rPr>
          <w:rFonts w:ascii="Times New Roman" w:hAnsi="Times New Roman"/>
          <w:sz w:val="28"/>
          <w:szCs w:val="28"/>
        </w:rPr>
        <w:t>Католикова</w:t>
      </w:r>
      <w:proofErr w:type="spellEnd"/>
      <w:r w:rsidRPr="000F4245">
        <w:rPr>
          <w:rFonts w:ascii="Times New Roman" w:hAnsi="Times New Roman"/>
          <w:sz w:val="28"/>
          <w:szCs w:val="28"/>
        </w:rPr>
        <w:t xml:space="preserve"> «содержание внеурочной деятельности должно учитывать достижения мировой культуры. Соответствовать: российским традициям и национальным ценностям, культурно-национальным особенностям Республики </w:t>
      </w:r>
      <w:proofErr w:type="gramStart"/>
      <w:r w:rsidRPr="000F4245">
        <w:rPr>
          <w:rFonts w:ascii="Times New Roman" w:hAnsi="Times New Roman"/>
          <w:sz w:val="28"/>
          <w:szCs w:val="28"/>
        </w:rPr>
        <w:t>Коми ;требованиям</w:t>
      </w:r>
      <w:proofErr w:type="gramEnd"/>
      <w:r w:rsidRPr="000F4245">
        <w:rPr>
          <w:rFonts w:ascii="Times New Roman" w:hAnsi="Times New Roman"/>
          <w:sz w:val="28"/>
          <w:szCs w:val="28"/>
        </w:rPr>
        <w:t xml:space="preserve"> федерального государственного образовательного стандарта начального общего образования; современным образовательным технологиям, обеспечивающим системно - </w:t>
      </w:r>
      <w:proofErr w:type="spellStart"/>
      <w:r w:rsidRPr="000F4245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0F4245">
        <w:rPr>
          <w:rFonts w:ascii="Times New Roman" w:hAnsi="Times New Roman"/>
          <w:sz w:val="28"/>
          <w:szCs w:val="28"/>
        </w:rPr>
        <w:t xml:space="preserve"> подход в соответствующих формах и методах обучения»</w:t>
      </w:r>
      <w:r w:rsidRPr="000F4245">
        <w:rPr>
          <w:rStyle w:val="a7"/>
          <w:rFonts w:ascii="Times New Roman" w:hAnsi="Times New Roman"/>
          <w:sz w:val="28"/>
          <w:szCs w:val="28"/>
        </w:rPr>
        <w:footnoteReference w:id="31"/>
      </w:r>
      <w:r w:rsidRPr="000F4245">
        <w:rPr>
          <w:rFonts w:ascii="Times New Roman" w:hAnsi="Times New Roman"/>
          <w:sz w:val="28"/>
          <w:szCs w:val="28"/>
        </w:rPr>
        <w:t>.</w:t>
      </w:r>
    </w:p>
    <w:p w:rsidR="000159C1" w:rsidRPr="000F4245" w:rsidRDefault="000159C1" w:rsidP="00646BB4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4245">
        <w:rPr>
          <w:rFonts w:ascii="Times New Roman" w:hAnsi="Times New Roman"/>
          <w:sz w:val="28"/>
          <w:szCs w:val="28"/>
        </w:rPr>
        <w:t>Досуг должен быть направлен на «создание условий для личностного развития  воспитанников; развитие мотивации  к познанию и творчеству; обеспечение эмоционального благополучия воспитанников; приобщение воспитанников к общечеловеческим ценностям, ценностям и традициям Российской Федерации и Республики Коми; профилактику асоциального поведения; создание условий для социального, культурного и профессионального самоопределения, творческой самореализации воспитанников; обеспечение целостности процесса психического и физического, умственного и духовного развития  воспитанников; укрепление психического и физического здоровья воспитанников; развитие взаимодействия педагогов и  воспитанников»</w:t>
      </w:r>
      <w:r w:rsidRPr="000F4245">
        <w:rPr>
          <w:rStyle w:val="a7"/>
          <w:rFonts w:ascii="Times New Roman" w:hAnsi="Times New Roman"/>
          <w:sz w:val="28"/>
          <w:szCs w:val="28"/>
        </w:rPr>
        <w:footnoteReference w:id="32"/>
      </w:r>
      <w:r w:rsidRPr="000F4245">
        <w:rPr>
          <w:rFonts w:ascii="Times New Roman" w:hAnsi="Times New Roman"/>
          <w:sz w:val="28"/>
          <w:szCs w:val="28"/>
        </w:rPr>
        <w:t>.</w:t>
      </w:r>
      <w:r w:rsidR="00646BB4">
        <w:rPr>
          <w:rFonts w:ascii="Times New Roman" w:hAnsi="Times New Roman"/>
          <w:sz w:val="28"/>
          <w:szCs w:val="28"/>
        </w:rPr>
        <w:t xml:space="preserve">  </w:t>
      </w:r>
      <w:r w:rsidRPr="000F4245">
        <w:rPr>
          <w:rFonts w:ascii="Times New Roman" w:hAnsi="Times New Roman"/>
          <w:sz w:val="28"/>
          <w:szCs w:val="28"/>
        </w:rPr>
        <w:t xml:space="preserve">В Детском доме-интернате имени </w:t>
      </w:r>
      <w:proofErr w:type="spellStart"/>
      <w:r w:rsidRPr="000F4245">
        <w:rPr>
          <w:rFonts w:ascii="Times New Roman" w:hAnsi="Times New Roman"/>
          <w:sz w:val="28"/>
          <w:szCs w:val="28"/>
        </w:rPr>
        <w:t>Католикова</w:t>
      </w:r>
      <w:proofErr w:type="spellEnd"/>
      <w:r w:rsidRPr="000F4245">
        <w:rPr>
          <w:rFonts w:ascii="Times New Roman" w:hAnsi="Times New Roman"/>
          <w:sz w:val="28"/>
          <w:szCs w:val="28"/>
        </w:rPr>
        <w:t xml:space="preserve"> внеурочная деятельность организуется по направлениям развития личности: спортивно-оздоровительное; духовно-нравственное; социальное; </w:t>
      </w:r>
      <w:proofErr w:type="spellStart"/>
      <w:r w:rsidRPr="000F4245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0F4245">
        <w:rPr>
          <w:rFonts w:ascii="Times New Roman" w:hAnsi="Times New Roman"/>
          <w:sz w:val="28"/>
          <w:szCs w:val="28"/>
        </w:rPr>
        <w:t>; общекультурное.</w:t>
      </w:r>
    </w:p>
    <w:p w:rsidR="008166E5" w:rsidRPr="000F4245" w:rsidRDefault="000159C1" w:rsidP="000F424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4245">
        <w:rPr>
          <w:rFonts w:ascii="Times New Roman" w:hAnsi="Times New Roman"/>
          <w:sz w:val="28"/>
          <w:szCs w:val="28"/>
        </w:rPr>
        <w:t xml:space="preserve">Формы, на основе которых базируется внеурочная досуговая </w:t>
      </w:r>
      <w:r w:rsidR="0041570E">
        <w:rPr>
          <w:rFonts w:ascii="Times New Roman" w:hAnsi="Times New Roman"/>
          <w:sz w:val="28"/>
          <w:szCs w:val="28"/>
        </w:rPr>
        <w:t>деятельность в домах интернатах:</w:t>
      </w:r>
      <w:r w:rsidRPr="000F4245">
        <w:rPr>
          <w:rFonts w:ascii="Times New Roman" w:hAnsi="Times New Roman"/>
          <w:sz w:val="28"/>
          <w:szCs w:val="28"/>
        </w:rPr>
        <w:t xml:space="preserve"> экскурсии; кружки; секции; круглые столы; конференции; </w:t>
      </w:r>
      <w:r w:rsidRPr="000F4245">
        <w:rPr>
          <w:rFonts w:ascii="Times New Roman" w:hAnsi="Times New Roman"/>
          <w:sz w:val="28"/>
          <w:szCs w:val="28"/>
        </w:rPr>
        <w:lastRenderedPageBreak/>
        <w:t xml:space="preserve">олимпиады; соревнования; </w:t>
      </w:r>
      <w:proofErr w:type="gramStart"/>
      <w:r w:rsidRPr="000F4245">
        <w:rPr>
          <w:rFonts w:ascii="Times New Roman" w:hAnsi="Times New Roman"/>
          <w:sz w:val="28"/>
          <w:szCs w:val="28"/>
        </w:rPr>
        <w:t>поисковые  исследования</w:t>
      </w:r>
      <w:proofErr w:type="gramEnd"/>
      <w:r w:rsidRPr="000F4245">
        <w:rPr>
          <w:rFonts w:ascii="Times New Roman" w:hAnsi="Times New Roman"/>
          <w:sz w:val="28"/>
          <w:szCs w:val="28"/>
        </w:rPr>
        <w:t>; общественно полезные практики; проекты; классные часы; семейные часы.</w:t>
      </w:r>
    </w:p>
    <w:p w:rsidR="000D31CA" w:rsidRPr="007C1E34" w:rsidRDefault="000D31CA" w:rsidP="007C1E34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E34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</w:t>
      </w:r>
      <w:r w:rsidRPr="007C1E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у воспитанников интернатных учреждений присутствуют психологические проблемы, связанные с выходом в социум. Это влияет на становление личностей воспитанников интернатных учреждений, их психологическое и эмоциональное развитие, </w:t>
      </w:r>
      <w:r w:rsidR="00B61B43" w:rsidRPr="007C1E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их поведение в </w:t>
      </w:r>
      <w:r w:rsidRPr="007C1E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самостоятельной жизни. Упростить процесс адаптации может помочь развитие личностных качеств детей-сирот и детей, оставшихся без попечения родителей, путем введения их в позитивную досуговую деятельность. Социальный опыт, приобретенный во время досуга, позволит быстрее приспособиться к самостоятельной жизни воспитанников после выхода из </w:t>
      </w:r>
      <w:proofErr w:type="spellStart"/>
      <w:r w:rsidRPr="007C1E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интернатного</w:t>
      </w:r>
      <w:proofErr w:type="spellEnd"/>
      <w:r w:rsidRPr="007C1E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учреждения при выходе в социум.</w:t>
      </w:r>
    </w:p>
    <w:p w:rsidR="009A6CE2" w:rsidRDefault="009A6CE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667F" w:rsidRPr="00E3667F" w:rsidRDefault="009A6CE2" w:rsidP="00E366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F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2. </w:t>
      </w:r>
      <w:r w:rsidR="00E3667F" w:rsidRPr="00E3667F">
        <w:rPr>
          <w:rFonts w:ascii="Times New Roman" w:hAnsi="Times New Roman" w:cs="Times New Roman"/>
          <w:b/>
          <w:sz w:val="28"/>
          <w:szCs w:val="28"/>
        </w:rPr>
        <w:t xml:space="preserve">Исследование семейных установок детей-сирот и выпускников </w:t>
      </w:r>
      <w:proofErr w:type="spellStart"/>
      <w:r w:rsidR="00E3667F" w:rsidRPr="00E3667F">
        <w:rPr>
          <w:rFonts w:ascii="Times New Roman" w:hAnsi="Times New Roman" w:cs="Times New Roman"/>
          <w:b/>
          <w:sz w:val="28"/>
          <w:szCs w:val="28"/>
        </w:rPr>
        <w:t>интернатных</w:t>
      </w:r>
      <w:proofErr w:type="spellEnd"/>
      <w:r w:rsidR="00E3667F" w:rsidRPr="00E3667F">
        <w:rPr>
          <w:rFonts w:ascii="Times New Roman" w:hAnsi="Times New Roman" w:cs="Times New Roman"/>
          <w:b/>
          <w:sz w:val="28"/>
          <w:szCs w:val="28"/>
        </w:rPr>
        <w:t xml:space="preserve"> учреждений</w:t>
      </w:r>
    </w:p>
    <w:p w:rsidR="009A6CE2" w:rsidRPr="003B3FBC" w:rsidRDefault="009A6CE2" w:rsidP="009A6C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667F" w:rsidRPr="00E3667F" w:rsidRDefault="009A6CE2" w:rsidP="00E3667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3FBC">
        <w:rPr>
          <w:rFonts w:ascii="Times New Roman" w:hAnsi="Times New Roman" w:cs="Times New Roman"/>
          <w:b/>
          <w:sz w:val="28"/>
          <w:szCs w:val="24"/>
        </w:rPr>
        <w:t>2.1</w:t>
      </w:r>
      <w:r w:rsidR="00E3667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3667F" w:rsidRPr="00E3667F">
        <w:rPr>
          <w:rFonts w:ascii="Times New Roman" w:hAnsi="Times New Roman" w:cs="Times New Roman"/>
          <w:b/>
          <w:sz w:val="28"/>
          <w:szCs w:val="24"/>
        </w:rPr>
        <w:t xml:space="preserve">Аналитический обзор результатов исследования семейных установок детей-сирот и выпускников </w:t>
      </w:r>
      <w:proofErr w:type="spellStart"/>
      <w:r w:rsidR="00E3667F" w:rsidRPr="00E3667F">
        <w:rPr>
          <w:rFonts w:ascii="Times New Roman" w:hAnsi="Times New Roman" w:cs="Times New Roman"/>
          <w:b/>
          <w:sz w:val="28"/>
          <w:szCs w:val="24"/>
        </w:rPr>
        <w:t>интернатных</w:t>
      </w:r>
      <w:proofErr w:type="spellEnd"/>
      <w:r w:rsidR="00E3667F" w:rsidRPr="00E3667F">
        <w:rPr>
          <w:rFonts w:ascii="Times New Roman" w:hAnsi="Times New Roman" w:cs="Times New Roman"/>
          <w:b/>
          <w:sz w:val="28"/>
          <w:szCs w:val="24"/>
        </w:rPr>
        <w:t xml:space="preserve"> учреждений  </w:t>
      </w:r>
    </w:p>
    <w:p w:rsidR="009A6CE2" w:rsidRDefault="009A6CE2" w:rsidP="009A6CE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9A6CE2" w:rsidRDefault="009A6CE2" w:rsidP="009A6CE2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711F7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 последнее десятилетие увеличивается количество социологических исследований, связанных с вопросами адаптации детей и подростков в социальной среде, в том числе и средствами досуговой деятельности, так как знание психологических особенностей развития той или иной личности важно именно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контексте реализации личности</w:t>
      </w:r>
      <w:r w:rsidRPr="00711F7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себя в социуме.</w:t>
      </w:r>
      <w:r w:rsidRPr="00711F79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</w:p>
    <w:p w:rsidR="009A6CE2" w:rsidRDefault="009A6CE2" w:rsidP="009A6CE2">
      <w:pPr>
        <w:spacing w:after="0" w:line="360" w:lineRule="auto"/>
        <w:ind w:firstLine="567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Ряд авторов изучает влияние досуговой деятельности на поведение, наличие личностных качеств и характеристик воспитанников интернатов и влияние на их дальнейшую жизнь после выхода из интерната. </w:t>
      </w:r>
      <w:r w:rsidRPr="007176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 </w:t>
      </w:r>
      <w:proofErr w:type="spellStart"/>
      <w:r w:rsidRPr="007176A1">
        <w:rPr>
          <w:rFonts w:ascii="Times New Roman" w:hAnsi="Times New Roman" w:cs="Times New Roman"/>
          <w:sz w:val="28"/>
          <w:szCs w:val="28"/>
          <w:shd w:val="clear" w:color="auto" w:fill="FFFFFF"/>
        </w:rPr>
        <w:t>Беганцова</w:t>
      </w:r>
      <w:proofErr w:type="spellEnd"/>
      <w:r w:rsidRPr="00717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 С.</w:t>
      </w:r>
      <w:r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footnoteReference w:id="33"/>
      </w:r>
      <w:r w:rsidRPr="007176A1">
        <w:rPr>
          <w:rFonts w:ascii="Times New Roman" w:hAnsi="Times New Roman" w:cs="Times New Roman"/>
          <w:sz w:val="28"/>
          <w:szCs w:val="28"/>
        </w:rPr>
        <w:t>, Попова А.С.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34"/>
      </w:r>
      <w:r w:rsidRPr="007176A1">
        <w:rPr>
          <w:rFonts w:ascii="Times New Roman" w:hAnsi="Times New Roman" w:cs="Times New Roman"/>
          <w:sz w:val="28"/>
          <w:szCs w:val="28"/>
        </w:rPr>
        <w:t>, Белов В.Г.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35"/>
      </w:r>
      <w:r>
        <w:rPr>
          <w:rFonts w:ascii="Times New Roman" w:hAnsi="Times New Roman" w:cs="Times New Roman"/>
          <w:sz w:val="28"/>
          <w:szCs w:val="28"/>
        </w:rPr>
        <w:t>,</w:t>
      </w:r>
      <w:r w:rsidRPr="00717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6A1">
        <w:rPr>
          <w:rFonts w:ascii="Times New Roman" w:hAnsi="Times New Roman" w:cs="Times New Roman"/>
          <w:sz w:val="28"/>
          <w:szCs w:val="28"/>
        </w:rPr>
        <w:t>Калимуллина</w:t>
      </w:r>
      <w:proofErr w:type="spellEnd"/>
      <w:r w:rsidRPr="007176A1">
        <w:rPr>
          <w:rFonts w:ascii="Times New Roman" w:hAnsi="Times New Roman" w:cs="Times New Roman"/>
          <w:sz w:val="28"/>
          <w:szCs w:val="28"/>
        </w:rPr>
        <w:t xml:space="preserve"> О.А.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36"/>
      </w:r>
      <w:r w:rsidRPr="007176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76A1">
        <w:rPr>
          <w:rFonts w:ascii="Times New Roman" w:hAnsi="Times New Roman" w:cs="Times New Roman"/>
          <w:sz w:val="28"/>
          <w:szCs w:val="28"/>
        </w:rPr>
        <w:t>Бабосова</w:t>
      </w:r>
      <w:proofErr w:type="spellEnd"/>
      <w:r w:rsidRPr="007176A1">
        <w:rPr>
          <w:rFonts w:ascii="Times New Roman" w:hAnsi="Times New Roman" w:cs="Times New Roman"/>
          <w:sz w:val="28"/>
          <w:szCs w:val="28"/>
        </w:rPr>
        <w:t xml:space="preserve"> Е.С.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37"/>
      </w:r>
      <w:r>
        <w:rPr>
          <w:rFonts w:ascii="Times New Roman" w:hAnsi="Times New Roman" w:cs="Times New Roman"/>
          <w:sz w:val="28"/>
          <w:szCs w:val="28"/>
        </w:rPr>
        <w:t>, Андреева А.А.,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38"/>
      </w:r>
      <w:r w:rsidRPr="00CB1CBA">
        <w:rPr>
          <w:rFonts w:ascii="Times New Roman" w:hAnsi="Times New Roman" w:cs="Times New Roman"/>
          <w:sz w:val="20"/>
          <w:szCs w:val="20"/>
        </w:rPr>
        <w:t xml:space="preserve"> </w:t>
      </w:r>
      <w:r w:rsidRPr="00F8090A">
        <w:rPr>
          <w:rFonts w:ascii="Times New Roman" w:hAnsi="Times New Roman" w:cs="Times New Roman"/>
          <w:sz w:val="28"/>
          <w:szCs w:val="20"/>
          <w:bdr w:val="none" w:sz="0" w:space="0" w:color="auto" w:frame="1"/>
        </w:rPr>
        <w:t>Парфенов Ю. А.</w:t>
      </w:r>
      <w:r w:rsidRPr="00CB1CBA">
        <w:rPr>
          <w:rFonts w:ascii="Times New Roman" w:hAnsi="Times New Roman" w:cs="Times New Roman"/>
          <w:sz w:val="28"/>
          <w:szCs w:val="20"/>
          <w:bdr w:val="none" w:sz="0" w:space="0" w:color="auto" w:frame="1"/>
        </w:rPr>
        <w:t>,</w:t>
      </w:r>
      <w:r w:rsidRPr="00CB1CBA">
        <w:rPr>
          <w:rStyle w:val="apple-converted-space"/>
          <w:rFonts w:ascii="Times New Roman" w:hAnsi="Times New Roman" w:cs="Times New Roman"/>
          <w:sz w:val="28"/>
          <w:szCs w:val="20"/>
          <w:bdr w:val="none" w:sz="0" w:space="0" w:color="auto" w:frame="1"/>
        </w:rPr>
        <w:t> </w:t>
      </w:r>
      <w:r w:rsidRPr="00F8090A">
        <w:rPr>
          <w:rFonts w:ascii="Times New Roman" w:hAnsi="Times New Roman" w:cs="Times New Roman"/>
          <w:sz w:val="28"/>
          <w:szCs w:val="20"/>
          <w:bdr w:val="none" w:sz="0" w:space="0" w:color="auto" w:frame="1"/>
        </w:rPr>
        <w:t>Проскурнина М. В.</w:t>
      </w:r>
      <w:r w:rsidRPr="00CB1CBA">
        <w:rPr>
          <w:rFonts w:ascii="Times New Roman" w:hAnsi="Times New Roman" w:cs="Times New Roman"/>
          <w:sz w:val="28"/>
          <w:szCs w:val="20"/>
          <w:bdr w:val="none" w:sz="0" w:space="0" w:color="auto" w:frame="1"/>
        </w:rPr>
        <w:t>,</w:t>
      </w:r>
      <w:r w:rsidRPr="00CB1CBA">
        <w:rPr>
          <w:rStyle w:val="apple-converted-space"/>
          <w:rFonts w:ascii="Times New Roman" w:hAnsi="Times New Roman" w:cs="Times New Roman"/>
          <w:sz w:val="28"/>
          <w:szCs w:val="20"/>
          <w:bdr w:val="none" w:sz="0" w:space="0" w:color="auto" w:frame="1"/>
        </w:rPr>
        <w:t> </w:t>
      </w:r>
      <w:r w:rsidRPr="00F8090A">
        <w:rPr>
          <w:rFonts w:ascii="Times New Roman" w:hAnsi="Times New Roman" w:cs="Times New Roman"/>
          <w:sz w:val="28"/>
          <w:szCs w:val="20"/>
          <w:bdr w:val="none" w:sz="0" w:space="0" w:color="auto" w:frame="1"/>
        </w:rPr>
        <w:t xml:space="preserve">Белов В. </w:t>
      </w:r>
      <w:proofErr w:type="spellStart"/>
      <w:r w:rsidRPr="00F8090A">
        <w:rPr>
          <w:rFonts w:ascii="Times New Roman" w:hAnsi="Times New Roman" w:cs="Times New Roman"/>
          <w:sz w:val="28"/>
          <w:szCs w:val="20"/>
          <w:bdr w:val="none" w:sz="0" w:space="0" w:color="auto" w:frame="1"/>
        </w:rPr>
        <w:t>Г.</w:t>
      </w:r>
      <w:r w:rsidRPr="00CB1CBA">
        <w:rPr>
          <w:rFonts w:ascii="Times New Roman" w:hAnsi="Times New Roman" w:cs="Times New Roman"/>
          <w:sz w:val="28"/>
          <w:szCs w:val="20"/>
          <w:bdr w:val="none" w:sz="0" w:space="0" w:color="auto" w:frame="1"/>
        </w:rPr>
        <w:t>,</w:t>
      </w:r>
      <w:r w:rsidRPr="00F8090A">
        <w:rPr>
          <w:rFonts w:ascii="Times New Roman" w:hAnsi="Times New Roman" w:cs="Times New Roman"/>
          <w:sz w:val="28"/>
          <w:szCs w:val="20"/>
          <w:bdr w:val="none" w:sz="0" w:space="0" w:color="auto" w:frame="1"/>
        </w:rPr>
        <w:t>Федоренко</w:t>
      </w:r>
      <w:proofErr w:type="spellEnd"/>
      <w:r w:rsidRPr="00F8090A">
        <w:rPr>
          <w:rFonts w:ascii="Times New Roman" w:hAnsi="Times New Roman" w:cs="Times New Roman"/>
          <w:sz w:val="28"/>
          <w:szCs w:val="20"/>
          <w:bdr w:val="none" w:sz="0" w:space="0" w:color="auto" w:frame="1"/>
        </w:rPr>
        <w:t xml:space="preserve"> В. В.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39"/>
      </w:r>
      <w:r w:rsidRPr="007176A1">
        <w:rPr>
          <w:rFonts w:ascii="Times New Roman" w:hAnsi="Times New Roman" w:cs="Times New Roman"/>
          <w:sz w:val="28"/>
          <w:szCs w:val="28"/>
        </w:rPr>
        <w:t xml:space="preserve"> изучали влияние досуга на личностные качества </w:t>
      </w:r>
      <w:r>
        <w:rPr>
          <w:rFonts w:ascii="Times New Roman" w:hAnsi="Times New Roman" w:cs="Times New Roman"/>
          <w:sz w:val="28"/>
          <w:szCs w:val="28"/>
        </w:rPr>
        <w:t xml:space="preserve">молодого </w:t>
      </w:r>
      <w:r w:rsidRPr="007176A1">
        <w:rPr>
          <w:rFonts w:ascii="Times New Roman" w:hAnsi="Times New Roman" w:cs="Times New Roman"/>
          <w:sz w:val="28"/>
          <w:szCs w:val="28"/>
        </w:rPr>
        <w:t>человека.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</w:p>
    <w:p w:rsidR="009A6CE2" w:rsidRDefault="009A6CE2" w:rsidP="009A6CE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1CBA">
        <w:rPr>
          <w:rFonts w:ascii="Times New Roman" w:hAnsi="Times New Roman" w:cs="Times New Roman"/>
          <w:color w:val="333333"/>
          <w:sz w:val="28"/>
          <w:szCs w:val="28"/>
        </w:rPr>
        <w:t>Так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CB1CBA">
        <w:rPr>
          <w:rFonts w:ascii="Times New Roman" w:hAnsi="Times New Roman" w:cs="Times New Roman"/>
          <w:color w:val="333333"/>
          <w:sz w:val="28"/>
          <w:szCs w:val="28"/>
        </w:rPr>
        <w:t xml:space="preserve"> в </w:t>
      </w:r>
      <w:r w:rsidRPr="00CB1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социологическом исследовании молодежной среды, проведенные под руководством Е. М. </w:t>
      </w:r>
      <w:proofErr w:type="spellStart"/>
      <w:r w:rsidRPr="00CB1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Бабосова</w:t>
      </w:r>
      <w:proofErr w:type="spellEnd"/>
      <w:r w:rsidRPr="00CB1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Ю. В. Никулиной в Минске (2007 г., объем выборки 1142 человека; 2009 г., объем выборки 1199 человек) и под руководством Ф. И. Храмцовой в Гомеле (объем выборки 412 человек), дали социологические данные, анализ и обобщение которых позволяют </w:t>
      </w:r>
      <w:r w:rsidRPr="00CB1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сформулировать качественно-количественные характеристики основных компонентов включенности молодежи в различные формы досуговой социокультурной активности. «Установлено, в частности, что каждые четверо из десяти опрошенных молодых людей (43,5%) основную массу досугового времени уделяют чтению, в среде студентов и учащихся такое использование свободного времени характерно более чем для 60% респондентов. К положительным тенденциям в развитии активного домашнего досуга в жизнедеятельности учащихся следует наряду с чтением отнести рисование, лепку, роспись по металлу, роспись по дереву, что характерно для 12% учащихся школ и профтехучилищ, сочинение стихов, прозы, чем занимается более 5% учащихся и свыше 8% студентов, занятия дополнительным образованием, чем занято 19,3% опрошенных, т. е. практичес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 каждый пятый молодой человек</w:t>
      </w:r>
      <w:r w:rsidRPr="00CB1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B1CBA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40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молодежной среде преобладают различные виды проведения досуга, но при этом в позитивные формы вовлечено лишь 20 % опрошенных.</w:t>
      </w:r>
    </w:p>
    <w:p w:rsidR="009A6CE2" w:rsidRPr="00C73692" w:rsidRDefault="009A6CE2" w:rsidP="009A6CE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своем социологическом </w:t>
      </w:r>
      <w:r w:rsidRPr="002D3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исследовании </w:t>
      </w:r>
      <w:r w:rsidRPr="00F8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Парфенов Ю. А.</w:t>
      </w:r>
      <w:r w:rsidRPr="002D3B7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2D3B7F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F8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Проскурнина М. В.</w:t>
      </w:r>
      <w:r w:rsidRPr="002D3B7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2D3B7F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F8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Белов В. </w:t>
      </w:r>
      <w:proofErr w:type="spellStart"/>
      <w:r w:rsidRPr="00F8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Г.</w:t>
      </w:r>
      <w:r w:rsidRPr="002D3B7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F8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Федоренко</w:t>
      </w:r>
      <w:proofErr w:type="spellEnd"/>
      <w:r w:rsidRPr="00F8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В. В.</w:t>
      </w:r>
      <w:r w:rsidRPr="002D3B7F">
        <w:rPr>
          <w:rFonts w:ascii="Times New Roman" w:hAnsi="Times New Roman" w:cs="Times New Roman"/>
          <w:sz w:val="28"/>
          <w:szCs w:val="28"/>
        </w:rPr>
        <w:t xml:space="preserve"> </w:t>
      </w:r>
      <w:r w:rsidRPr="002D3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изучению влияния досуговой деятельности на формирование качеств подростка приходят к  различным выводам. </w:t>
      </w:r>
      <w:r w:rsidRPr="002D3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«Мотивационные детерминанты различны у подростков, не склонных к лени и склонных к ней. У подростков не склонных к лени мотивирующими стимулами являются самоорганизация и самостоятельность, которые проявляются, прежде всего, в умении, самостоятельно конструировать личностную активность и, как следствие, досуговую ситуацию, что также оказывает значительный вклад в уровень социальной адаптации, кроме того, подростки второй группы не только стремятся к самостоятельности, они желают проявить себя как инициативные и </w:t>
      </w:r>
      <w:r w:rsidRPr="00C736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взрослые лично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73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подростков, склонных к бесцельному </w:t>
      </w:r>
      <w:r w:rsidRPr="002D3B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времяпрепровождению, свойственна большая экспрессивность, подозрит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ельность и низкая нормативность</w:t>
      </w:r>
      <w:r w:rsidRPr="002D3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692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41"/>
      </w:r>
      <w:r w:rsidRPr="00C736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9A6CE2" w:rsidRPr="002B548E" w:rsidRDefault="009A6CE2" w:rsidP="009A6CE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5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Кожемякина О.А. занималась проведением социологического исследования по изучению социальной адаптации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2B548E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различными уровнями социализации подростков средствами культурно - досуговой деятельности. Она провела эксперимент по внедрению культурно - досуговой деятельности в быт подростков и провела сравнительный анализ между уровнями адаптивности ребят до и после эксперимента.</w:t>
      </w:r>
      <w:r w:rsidRPr="002B548E">
        <w:rPr>
          <w:rFonts w:ascii="Times New Roman" w:eastAsia="TimesNewRomanPSMT" w:hAnsi="Times New Roman" w:cs="Times New Roman"/>
          <w:sz w:val="28"/>
          <w:szCs w:val="28"/>
        </w:rPr>
        <w:t xml:space="preserve"> «Проводимая психологической службой центров оценка состояния социальной адаптации подростков показала: изменения коммуникативной компетентности воспитанников, уменьшение </w:t>
      </w:r>
      <w:proofErr w:type="spellStart"/>
      <w:r w:rsidRPr="002B548E">
        <w:rPr>
          <w:rFonts w:ascii="Times New Roman" w:eastAsia="TimesNewRomanPSMT" w:hAnsi="Times New Roman" w:cs="Times New Roman"/>
          <w:sz w:val="28"/>
          <w:szCs w:val="28"/>
        </w:rPr>
        <w:t>поседствий</w:t>
      </w:r>
      <w:proofErr w:type="spellEnd"/>
      <w:r w:rsidRPr="002B548E">
        <w:rPr>
          <w:rFonts w:ascii="Times New Roman" w:eastAsia="TimesNewRomanPSMT" w:hAnsi="Times New Roman" w:cs="Times New Roman"/>
          <w:sz w:val="28"/>
          <w:szCs w:val="28"/>
        </w:rPr>
        <w:t xml:space="preserve"> стрессов, снижение уровня тревожности, повышение уровня мотивации к активной жизнедеятельности, стрессоустойчивость детей, участвующих в эксперименте»</w:t>
      </w:r>
      <w:r w:rsidRPr="002B548E">
        <w:rPr>
          <w:rStyle w:val="a7"/>
          <w:rFonts w:ascii="Times New Roman" w:eastAsia="TimesNewRomanPSMT" w:hAnsi="Times New Roman" w:cs="Times New Roman"/>
          <w:sz w:val="28"/>
          <w:szCs w:val="28"/>
        </w:rPr>
        <w:footnoteReference w:id="42"/>
      </w:r>
      <w:r w:rsidRPr="002B548E">
        <w:rPr>
          <w:rFonts w:ascii="Times New Roman" w:eastAsia="TimesNewRomanPSMT" w:hAnsi="Times New Roman" w:cs="Times New Roman"/>
          <w:sz w:val="28"/>
          <w:szCs w:val="28"/>
        </w:rPr>
        <w:t>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В результате своего исследования, Кожемякина О.А. приходит к выводу, что досуговая деятельность необходима для социальной адаптации молодого поколения, подверженного социальной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эксклюзии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>, и является позитивным фактором для формирования личности индивидов.</w:t>
      </w:r>
    </w:p>
    <w:p w:rsidR="009A6CE2" w:rsidRPr="00373B45" w:rsidRDefault="009A6CE2" w:rsidP="009A6CE2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73B45">
        <w:rPr>
          <w:color w:val="000000"/>
          <w:sz w:val="28"/>
          <w:szCs w:val="28"/>
        </w:rPr>
        <w:t xml:space="preserve">В своем исследовании Белов В.Г. также сравнивает две </w:t>
      </w:r>
      <w:proofErr w:type="gramStart"/>
      <w:r w:rsidRPr="00373B45">
        <w:rPr>
          <w:color w:val="000000"/>
          <w:sz w:val="28"/>
          <w:szCs w:val="28"/>
        </w:rPr>
        <w:t>группы</w:t>
      </w:r>
      <w:proofErr w:type="gramEnd"/>
      <w:r w:rsidRPr="00373B45">
        <w:rPr>
          <w:color w:val="000000"/>
          <w:sz w:val="28"/>
          <w:szCs w:val="28"/>
        </w:rPr>
        <w:t xml:space="preserve"> предпочитающие активный и пассивный досуг. «Подростки, предпочитающие активную форму досуга, имеют большие показа</w:t>
      </w:r>
      <w:r w:rsidRPr="00373B45">
        <w:rPr>
          <w:color w:val="000000"/>
          <w:sz w:val="28"/>
          <w:szCs w:val="28"/>
        </w:rPr>
        <w:softHyphen/>
        <w:t>тели эмоциональной осведомленности, они более пластичны в эмоциональных прояв</w:t>
      </w:r>
      <w:r w:rsidRPr="00373B45">
        <w:rPr>
          <w:color w:val="000000"/>
          <w:sz w:val="28"/>
          <w:szCs w:val="28"/>
        </w:rPr>
        <w:softHyphen/>
        <w:t>лениях, умеют управлять эмоциями, умеют настроиться на эмоциональную волну то</w:t>
      </w:r>
      <w:r w:rsidRPr="00373B45">
        <w:rPr>
          <w:color w:val="000000"/>
          <w:sz w:val="28"/>
          <w:szCs w:val="28"/>
        </w:rPr>
        <w:softHyphen/>
        <w:t>го, с кем общаются, могут в большей степени распознавать эмоции других людей и в то же время могут воздействовать на эмоциональное состояние других людей в про</w:t>
      </w:r>
      <w:r w:rsidRPr="00373B45">
        <w:rPr>
          <w:color w:val="000000"/>
          <w:sz w:val="28"/>
          <w:szCs w:val="28"/>
        </w:rPr>
        <w:softHyphen/>
        <w:t>цессе общения.</w:t>
      </w:r>
      <w:r>
        <w:rPr>
          <w:color w:val="000000"/>
          <w:sz w:val="28"/>
          <w:szCs w:val="28"/>
        </w:rPr>
        <w:t xml:space="preserve"> </w:t>
      </w:r>
      <w:r w:rsidRPr="00373B45">
        <w:rPr>
          <w:color w:val="000000"/>
          <w:sz w:val="28"/>
          <w:szCs w:val="28"/>
          <w:shd w:val="clear" w:color="auto" w:fill="FFFFFF"/>
        </w:rPr>
        <w:t xml:space="preserve">Для подростков, предпочитающие пассивный отдых, характерны склонность к тревожности, аггравации, напряженности, затруднения в контроле межличностных отношений, озабоченность своим социальным статусом, конформизм, скованность и зажатость в поведении, </w:t>
      </w:r>
      <w:r w:rsidRPr="00373B45">
        <w:rPr>
          <w:color w:val="000000"/>
          <w:sz w:val="28"/>
          <w:szCs w:val="28"/>
          <w:shd w:val="clear" w:color="auto" w:fill="FFFFFF"/>
        </w:rPr>
        <w:lastRenderedPageBreak/>
        <w:t>отсутствие непринужденности в общении, консервативность мышления. Для них характерны также неуверенность в себе и собственных возможностях, заниженная самооценка, пессимистический взгляд на жизнь, нерешительность, быстрая утомляемость, чувствительность и робость, низкая активность, склонность полагаться на волю случая</w:t>
      </w:r>
      <w:r w:rsidRPr="00373B45">
        <w:rPr>
          <w:color w:val="000000"/>
          <w:sz w:val="28"/>
          <w:szCs w:val="28"/>
        </w:rPr>
        <w:t>»</w:t>
      </w:r>
      <w:r>
        <w:rPr>
          <w:rStyle w:val="a7"/>
          <w:color w:val="000000"/>
          <w:sz w:val="28"/>
          <w:szCs w:val="28"/>
        </w:rPr>
        <w:footnoteReference w:id="43"/>
      </w:r>
      <w:r>
        <w:rPr>
          <w:color w:val="000000"/>
          <w:sz w:val="28"/>
          <w:szCs w:val="28"/>
        </w:rPr>
        <w:t>.</w:t>
      </w:r>
    </w:p>
    <w:p w:rsidR="009A6CE2" w:rsidRDefault="009A6CE2" w:rsidP="009A6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D54D69">
        <w:rPr>
          <w:rFonts w:ascii="Times New Roman" w:hAnsi="Times New Roman" w:cs="Times New Roman"/>
          <w:sz w:val="28"/>
          <w:shd w:val="clear" w:color="auto" w:fill="FFFFFF"/>
        </w:rPr>
        <w:t xml:space="preserve">Проблема социальной адаптации воспитанников </w:t>
      </w:r>
      <w:proofErr w:type="spellStart"/>
      <w:r w:rsidRPr="00D54D69">
        <w:rPr>
          <w:rFonts w:ascii="Times New Roman" w:hAnsi="Times New Roman" w:cs="Times New Roman"/>
          <w:sz w:val="28"/>
          <w:shd w:val="clear" w:color="auto" w:fill="FFFFFF"/>
        </w:rPr>
        <w:t>интернатных</w:t>
      </w:r>
      <w:proofErr w:type="spellEnd"/>
      <w:r w:rsidRPr="00D54D69">
        <w:rPr>
          <w:rFonts w:ascii="Times New Roman" w:hAnsi="Times New Roman" w:cs="Times New Roman"/>
          <w:sz w:val="28"/>
          <w:shd w:val="clear" w:color="auto" w:fill="FFFFFF"/>
        </w:rPr>
        <w:t xml:space="preserve"> учреждений многоаспектна и находит отражение в научных исследованиях педагогики, психологии, социальной медицины, культурологии, социальной работы и социально-культурной деятельности. В отечественной психологии (Л. C. Выготский, Л. И. </w:t>
      </w:r>
      <w:proofErr w:type="spellStart"/>
      <w:r w:rsidRPr="00D54D69">
        <w:rPr>
          <w:rFonts w:ascii="Times New Roman" w:hAnsi="Times New Roman" w:cs="Times New Roman"/>
          <w:sz w:val="28"/>
          <w:shd w:val="clear" w:color="auto" w:fill="FFFFFF"/>
        </w:rPr>
        <w:t>Божович</w:t>
      </w:r>
      <w:proofErr w:type="spellEnd"/>
      <w:r w:rsidRPr="00D54D69">
        <w:rPr>
          <w:rFonts w:ascii="Times New Roman" w:hAnsi="Times New Roman" w:cs="Times New Roman"/>
          <w:sz w:val="28"/>
          <w:shd w:val="clear" w:color="auto" w:fill="FFFFFF"/>
        </w:rPr>
        <w:t xml:space="preserve">, М. И. Лисина, B. C. Мухина, Д. Б. </w:t>
      </w:r>
      <w:proofErr w:type="spellStart"/>
      <w:r w:rsidRPr="00D54D69">
        <w:rPr>
          <w:rFonts w:ascii="Times New Roman" w:hAnsi="Times New Roman" w:cs="Times New Roman"/>
          <w:sz w:val="28"/>
          <w:shd w:val="clear" w:color="auto" w:fill="FFFFFF"/>
        </w:rPr>
        <w:t>Эльконин</w:t>
      </w:r>
      <w:proofErr w:type="spellEnd"/>
      <w:r w:rsidRPr="00D54D69">
        <w:rPr>
          <w:rFonts w:ascii="Times New Roman" w:hAnsi="Times New Roman" w:cs="Times New Roman"/>
          <w:sz w:val="28"/>
          <w:shd w:val="clear" w:color="auto" w:fill="FFFFFF"/>
        </w:rPr>
        <w:t xml:space="preserve"> и др.) вопросам социальной адаптации отводится значительное место, в котором центральную роль занимает развитие личности ребенка.</w:t>
      </w:r>
    </w:p>
    <w:p w:rsidR="009A6CE2" w:rsidRPr="004244BB" w:rsidRDefault="009A6CE2" w:rsidP="009A6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4244BB">
        <w:rPr>
          <w:rFonts w:ascii="Times New Roman" w:hAnsi="Times New Roman" w:cs="Times New Roman"/>
          <w:sz w:val="28"/>
          <w:shd w:val="clear" w:color="auto" w:fill="FFFFFF"/>
        </w:rPr>
        <w:t xml:space="preserve">Исследованием вопроса адаптации детей-сирот и детей, оставшихся без печения родителей, средствами позитивной досуговой деятельности занималась О.В. </w:t>
      </w:r>
      <w:proofErr w:type="spellStart"/>
      <w:r w:rsidRPr="004244BB">
        <w:rPr>
          <w:rFonts w:ascii="Times New Roman" w:hAnsi="Times New Roman" w:cs="Times New Roman"/>
          <w:sz w:val="28"/>
          <w:shd w:val="clear" w:color="auto" w:fill="FFFFFF"/>
        </w:rPr>
        <w:t>Дутова</w:t>
      </w:r>
      <w:proofErr w:type="spellEnd"/>
      <w:r w:rsidRPr="004244BB">
        <w:rPr>
          <w:rFonts w:ascii="Times New Roman" w:hAnsi="Times New Roman" w:cs="Times New Roman"/>
          <w:sz w:val="28"/>
          <w:shd w:val="clear" w:color="auto" w:fill="FFFFFF"/>
        </w:rPr>
        <w:t>. Целями её исследования был</w:t>
      </w:r>
      <w:r w:rsidRPr="004244BB">
        <w:rPr>
          <w:rFonts w:ascii="Times New Roman" w:hAnsi="Times New Roman" w:cs="Times New Roman"/>
          <w:sz w:val="28"/>
          <w:szCs w:val="28"/>
          <w:shd w:val="clear" w:color="auto" w:fill="FFFFFF"/>
        </w:rPr>
        <w:t>и: «</w:t>
      </w:r>
      <w:r w:rsidRPr="004244BB">
        <w:rPr>
          <w:rFonts w:ascii="Times New Roman" w:eastAsia="Times New Roman" w:hAnsi="Times New Roman" w:cs="Times New Roman"/>
          <w:sz w:val="28"/>
          <w:szCs w:val="28"/>
        </w:rPr>
        <w:t>социальная защита детей-сирот и детей, оставшихся без попечения родителей социальная адаптация и социальная реабилитация, охрана жизни и здоровья, нравственное воспитание детей-сирот и детей, оставшихся без попечения родителей; определение совместно с территориальными и отраслевыми органами управления Санкт-Петербурга, органами местного самоуправления оптимальных форм жизнеустройства детей-сирот и детей, оставшихся без попечения родителей»</w:t>
      </w:r>
      <w:r w:rsidRPr="004244BB">
        <w:rPr>
          <w:rStyle w:val="a7"/>
          <w:rFonts w:ascii="Times New Roman" w:eastAsia="Times New Roman" w:hAnsi="Times New Roman" w:cs="Times New Roman"/>
          <w:sz w:val="28"/>
          <w:szCs w:val="28"/>
        </w:rPr>
        <w:footnoteReference w:id="44"/>
      </w:r>
      <w:r w:rsidRPr="004244B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Оно проводилось </w:t>
      </w:r>
      <w:r w:rsidRPr="004244B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244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44BB">
        <w:rPr>
          <w:rFonts w:ascii="Times New Roman" w:hAnsi="Times New Roman" w:cs="Times New Roman"/>
          <w:sz w:val="28"/>
          <w:szCs w:val="28"/>
          <w:shd w:val="clear" w:color="auto" w:fill="FFFFFF"/>
        </w:rPr>
        <w:t>ГУ Социально-реабилитационный центр для несовершеннолетних «Прометей»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Санкт-Петербурге</w:t>
      </w:r>
      <w:r w:rsidRPr="004244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«С целью развития социально-адаптационного потенциала подростков средствами социально-культурной деятельности в центре разработана комплексная модульная программа, включающая в структуру 10 основных модулей: «Семья», «Толерантность», «Досуг», «Культура поведения», «Здоровый образ жизни», </w:t>
      </w:r>
      <w:r w:rsidRPr="004244B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«Профориентация и трудоустройство «Трамплин», «Патриотическое воспитание», «Безопасный мир», «Социально-правовая адаптация», «Социально-бытовая адаптация»»</w:t>
      </w:r>
      <w:r w:rsidRPr="004244BB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footnoteReference w:id="45"/>
      </w:r>
      <w:r w:rsidRPr="004244B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Автор проводила анкетирования до и после введения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</w:t>
      </w:r>
      <w:r w:rsidRPr="004244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этом и строится содержание её исследования.</w:t>
      </w:r>
    </w:p>
    <w:p w:rsidR="009A6CE2" w:rsidRDefault="009A6CE2" w:rsidP="009A6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Исследование О.В.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Дутовой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 xml:space="preserve"> подтверждает эффективность влияние досуговой деятельности на развитие адаптивности воспитанников интернатных учреждений</w:t>
      </w:r>
      <w:r w:rsidRPr="00D54D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E33754">
        <w:rPr>
          <w:rFonts w:ascii="Times New Roman" w:hAnsi="Times New Roman" w:cs="Times New Roman"/>
          <w:sz w:val="28"/>
          <w:szCs w:val="28"/>
          <w:shd w:val="clear" w:color="auto" w:fill="FFFFFF"/>
        </w:rPr>
        <w:t>«Рассмотренные на основанные приоритеты семейных ценностей и традиций, направления работы позволяют выделить «ступени роста» воспитанников от пассивного участника до активного субъекта, что дает возможность не только фиксировать развитие адаптационного потенциала детей-сирот, но и говорить об эффективности заявленной программы в целом.</w:t>
      </w:r>
      <w:r w:rsidRPr="00E33754">
        <w:rPr>
          <w:rStyle w:val="apple-converted-space"/>
          <w:rFonts w:ascii="Arial" w:hAnsi="Arial" w:cs="Arial"/>
          <w:color w:val="333333"/>
          <w:sz w:val="24"/>
          <w:shd w:val="clear" w:color="auto" w:fill="FFFFFF"/>
        </w:rPr>
        <w:t> </w:t>
      </w:r>
      <w:r w:rsidRPr="00E33754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r w:rsidRPr="00D54D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подтверждается результатами итогового диагностического замера критериев социальной адаптации: только 5 % воспитанников (первичная диагностика - 36 %) характеризуются социальной </w:t>
      </w:r>
      <w:proofErr w:type="spellStart"/>
      <w:r w:rsidRPr="00D54D69">
        <w:rPr>
          <w:rFonts w:ascii="Times New Roman" w:hAnsi="Times New Roman" w:cs="Times New Roman"/>
          <w:sz w:val="28"/>
          <w:szCs w:val="28"/>
          <w:shd w:val="clear" w:color="auto" w:fill="FFFFFF"/>
        </w:rPr>
        <w:t>дезадаптированностью</w:t>
      </w:r>
      <w:proofErr w:type="spellEnd"/>
      <w:r w:rsidRPr="00D54D69">
        <w:rPr>
          <w:rFonts w:ascii="Times New Roman" w:hAnsi="Times New Roman" w:cs="Times New Roman"/>
          <w:sz w:val="28"/>
          <w:szCs w:val="28"/>
          <w:shd w:val="clear" w:color="auto" w:fill="FFFFFF"/>
        </w:rPr>
        <w:t>; у 16 % воспитанников (первичная диагностика - 26 %) наблюдается умеренное снижение социальной адаптации; у 11 % (первичная диагностика - 38 %) - низкий уровень социальной адаптации; у 68 % воспитанников (при первичной диагностике не выявлен) зафиксирован устойчивый средний уровень социальной адаптации»</w:t>
      </w:r>
      <w:r w:rsidRPr="00D54D6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footnoteReference w:id="46"/>
      </w:r>
      <w:r w:rsidRPr="00D54D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 образом, средствами досуговой деятельности можно воспитать в молодом человеке определенные качества, благодаря которым он легко вольется в социум.</w:t>
      </w:r>
    </w:p>
    <w:p w:rsidR="009A6CE2" w:rsidRDefault="009A6CE2" w:rsidP="009A6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можно сделать вывод, что исследователей, изучающих тему вовлеченности воспитанников интернатных учреждений </w:t>
      </w:r>
      <w:r w:rsidR="00F809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числа детей-сирот и детей, оставшихся без попечения родителей,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позитивные формы досуговой деятельности не так много. Но достаточно широко изучаются адаптационные возможности позитивной досуговой деятельности на поведение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дезадаптированных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подростков в пространстве школ, средних и высших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учебных заведений, социальных реабилитационных служб. </w:t>
      </w:r>
      <w:r w:rsidR="00F8090A">
        <w:rPr>
          <w:rFonts w:ascii="Times New Roman" w:hAnsi="Times New Roman" w:cs="Times New Roman"/>
          <w:sz w:val="28"/>
          <w:szCs w:val="28"/>
          <w:shd w:val="clear" w:color="auto" w:fill="FFFFFF"/>
        </w:rPr>
        <w:t>Новым, но важным направлением исследования является возможность включения позитивной сферы досуговой деятельности как метода адаптации воспитанников.</w:t>
      </w:r>
    </w:p>
    <w:p w:rsidR="00F8090A" w:rsidRDefault="00F8090A" w:rsidP="009A6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667F" w:rsidRPr="00E3667F" w:rsidRDefault="009A6CE2" w:rsidP="00E3667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83BE6">
        <w:rPr>
          <w:rFonts w:ascii="Times New Roman" w:hAnsi="Times New Roman" w:cs="Times New Roman"/>
          <w:b/>
          <w:sz w:val="28"/>
          <w:szCs w:val="24"/>
        </w:rPr>
        <w:t xml:space="preserve">2.2. </w:t>
      </w:r>
      <w:r w:rsidR="00E3667F" w:rsidRPr="00E3667F">
        <w:rPr>
          <w:rFonts w:ascii="Times New Roman" w:hAnsi="Times New Roman" w:cs="Times New Roman"/>
          <w:b/>
          <w:sz w:val="28"/>
          <w:szCs w:val="24"/>
        </w:rPr>
        <w:t xml:space="preserve">Методика и </w:t>
      </w:r>
      <w:proofErr w:type="gramStart"/>
      <w:r w:rsidR="00E3667F" w:rsidRPr="00E3667F">
        <w:rPr>
          <w:rFonts w:ascii="Times New Roman" w:hAnsi="Times New Roman" w:cs="Times New Roman"/>
          <w:b/>
          <w:sz w:val="28"/>
          <w:szCs w:val="24"/>
        </w:rPr>
        <w:t>организация  социологического</w:t>
      </w:r>
      <w:proofErr w:type="gramEnd"/>
      <w:r w:rsidR="00E3667F" w:rsidRPr="00E3667F">
        <w:rPr>
          <w:rFonts w:ascii="Times New Roman" w:hAnsi="Times New Roman" w:cs="Times New Roman"/>
          <w:b/>
          <w:sz w:val="28"/>
          <w:szCs w:val="24"/>
        </w:rPr>
        <w:t xml:space="preserve"> исследования семейных установок детей-сирот и выпускников </w:t>
      </w:r>
      <w:proofErr w:type="spellStart"/>
      <w:r w:rsidR="00E3667F" w:rsidRPr="00E3667F">
        <w:rPr>
          <w:rFonts w:ascii="Times New Roman" w:hAnsi="Times New Roman" w:cs="Times New Roman"/>
          <w:b/>
          <w:sz w:val="28"/>
          <w:szCs w:val="24"/>
        </w:rPr>
        <w:t>интернатных</w:t>
      </w:r>
      <w:proofErr w:type="spellEnd"/>
      <w:r w:rsidR="00E3667F" w:rsidRPr="00E3667F">
        <w:rPr>
          <w:rFonts w:ascii="Times New Roman" w:hAnsi="Times New Roman" w:cs="Times New Roman"/>
          <w:b/>
          <w:sz w:val="28"/>
          <w:szCs w:val="24"/>
        </w:rPr>
        <w:t xml:space="preserve"> учреждений</w:t>
      </w:r>
    </w:p>
    <w:p w:rsidR="009A6CE2" w:rsidRPr="00E70A00" w:rsidRDefault="009A6CE2" w:rsidP="009A6CE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9A6CE2" w:rsidRPr="00C13A9E" w:rsidRDefault="009A6CE2" w:rsidP="009A6CE2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2"/>
        </w:rPr>
      </w:pPr>
      <w:r w:rsidRPr="00C13A9E">
        <w:rPr>
          <w:sz w:val="28"/>
          <w:szCs w:val="22"/>
        </w:rPr>
        <w:t xml:space="preserve">Защита интересов детей-сирот и детей, оставшихся без попечения родителей, стала одной из самых острых социальных проблем в социальной политике Российской Федерации, так как ежегодно более полумиллиона детей разного возраста остаются без попечения родителей. Наиболее распространенной формой их устройства остается направление их в </w:t>
      </w:r>
      <w:proofErr w:type="spellStart"/>
      <w:r w:rsidRPr="00C13A9E">
        <w:rPr>
          <w:sz w:val="28"/>
          <w:szCs w:val="22"/>
        </w:rPr>
        <w:t>интернатные</w:t>
      </w:r>
      <w:proofErr w:type="spellEnd"/>
      <w:r w:rsidRPr="00C13A9E">
        <w:rPr>
          <w:sz w:val="28"/>
          <w:szCs w:val="22"/>
        </w:rPr>
        <w:t xml:space="preserve"> учреждения. </w:t>
      </w:r>
    </w:p>
    <w:p w:rsidR="009A6CE2" w:rsidRPr="00C13A9E" w:rsidRDefault="009A6CE2" w:rsidP="009A6CE2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2"/>
        </w:rPr>
      </w:pPr>
      <w:r w:rsidRPr="00C13A9E">
        <w:rPr>
          <w:sz w:val="28"/>
          <w:szCs w:val="22"/>
        </w:rPr>
        <w:t xml:space="preserve">Ребенок, который потерял родителей, занимает особое, по-настоящему трагическое положение в социуме, оставаясь один на один со своими переживаниями, мыслями и чувствами. Ему предписаны определенные льготы со стороны государства, но он изначально лишен главной поддержки - семейной, родственной, именно поэтому растет </w:t>
      </w:r>
      <w:proofErr w:type="spellStart"/>
      <w:r w:rsidRPr="00C13A9E">
        <w:rPr>
          <w:sz w:val="28"/>
          <w:szCs w:val="22"/>
        </w:rPr>
        <w:t>маргинализация</w:t>
      </w:r>
      <w:proofErr w:type="spellEnd"/>
      <w:r w:rsidRPr="00C13A9E">
        <w:rPr>
          <w:sz w:val="28"/>
          <w:szCs w:val="22"/>
        </w:rPr>
        <w:t xml:space="preserve"> и криминализации среди детей-сирот, возникает потребительское отношение к жизни, фатализм, узость мировоззрения. </w:t>
      </w:r>
      <w:r w:rsidR="005E4237">
        <w:rPr>
          <w:sz w:val="28"/>
          <w:szCs w:val="22"/>
        </w:rPr>
        <w:t>В</w:t>
      </w:r>
      <w:r w:rsidR="00F8090A">
        <w:rPr>
          <w:sz w:val="28"/>
          <w:szCs w:val="22"/>
        </w:rPr>
        <w:t xml:space="preserve"> последние годы </w:t>
      </w:r>
      <w:r w:rsidR="005E4237">
        <w:rPr>
          <w:sz w:val="28"/>
          <w:szCs w:val="22"/>
        </w:rPr>
        <w:t xml:space="preserve">наблюдается тенденция, что детей-сирот младшего возраста чаще берут в приемные семьи, чем лиц подросткового возраста, что негативно сказывается на психологическом формировании подростка. Чаще всего это сказывается на </w:t>
      </w:r>
      <w:proofErr w:type="spellStart"/>
      <w:r w:rsidR="005E4237">
        <w:rPr>
          <w:sz w:val="28"/>
          <w:szCs w:val="22"/>
        </w:rPr>
        <w:t>девиантном</w:t>
      </w:r>
      <w:proofErr w:type="spellEnd"/>
      <w:r w:rsidR="005E4237">
        <w:rPr>
          <w:sz w:val="28"/>
          <w:szCs w:val="22"/>
        </w:rPr>
        <w:t xml:space="preserve"> поведении.</w:t>
      </w:r>
    </w:p>
    <w:p w:rsidR="009A6CE2" w:rsidRPr="00C13A9E" w:rsidRDefault="009A6CE2" w:rsidP="009A6CE2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2"/>
        </w:rPr>
      </w:pPr>
      <w:r w:rsidRPr="00C13A9E">
        <w:rPr>
          <w:sz w:val="28"/>
          <w:szCs w:val="22"/>
        </w:rPr>
        <w:t>В современных научных исследованиях, как отмечают</w:t>
      </w:r>
      <w:r w:rsidRPr="00C13A9E">
        <w:rPr>
          <w:rStyle w:val="apple-converted-space"/>
          <w:sz w:val="28"/>
          <w:szCs w:val="22"/>
        </w:rPr>
        <w:t> </w:t>
      </w:r>
      <w:proofErr w:type="spellStart"/>
      <w:r w:rsidRPr="00DA4594">
        <w:rPr>
          <w:snapToGrid w:val="0"/>
          <w:sz w:val="28"/>
          <w:szCs w:val="28"/>
        </w:rPr>
        <w:t>Абельбейсов</w:t>
      </w:r>
      <w:proofErr w:type="spellEnd"/>
      <w:r w:rsidRPr="00DA4594">
        <w:rPr>
          <w:snapToGrid w:val="0"/>
          <w:sz w:val="28"/>
          <w:szCs w:val="28"/>
        </w:rPr>
        <w:t xml:space="preserve"> В. А.</w:t>
      </w:r>
      <w:r w:rsidRPr="00DA4594">
        <w:rPr>
          <w:rStyle w:val="a7"/>
          <w:snapToGrid w:val="0"/>
          <w:sz w:val="28"/>
          <w:szCs w:val="28"/>
        </w:rPr>
        <w:footnoteReference w:id="47"/>
      </w:r>
      <w:r w:rsidRPr="00DA4594">
        <w:rPr>
          <w:sz w:val="28"/>
          <w:szCs w:val="28"/>
        </w:rPr>
        <w:t xml:space="preserve">, </w:t>
      </w:r>
      <w:proofErr w:type="spellStart"/>
      <w:r w:rsidRPr="00DA4594">
        <w:rPr>
          <w:sz w:val="28"/>
          <w:szCs w:val="28"/>
        </w:rPr>
        <w:t>Астоянц</w:t>
      </w:r>
      <w:proofErr w:type="spellEnd"/>
      <w:r w:rsidRPr="00DA4594">
        <w:rPr>
          <w:sz w:val="28"/>
          <w:szCs w:val="28"/>
        </w:rPr>
        <w:t xml:space="preserve"> М.С.</w:t>
      </w:r>
      <w:r w:rsidRPr="00DA4594">
        <w:rPr>
          <w:rStyle w:val="a7"/>
          <w:sz w:val="28"/>
          <w:szCs w:val="28"/>
        </w:rPr>
        <w:footnoteReference w:id="48"/>
      </w:r>
      <w:r w:rsidRPr="00DA4594">
        <w:rPr>
          <w:sz w:val="28"/>
          <w:szCs w:val="28"/>
        </w:rPr>
        <w:t xml:space="preserve">, Киселева Л.М. </w:t>
      </w:r>
      <w:r w:rsidRPr="00DA4594">
        <w:rPr>
          <w:rStyle w:val="a7"/>
          <w:sz w:val="28"/>
          <w:szCs w:val="28"/>
        </w:rPr>
        <w:footnoteReference w:id="49"/>
      </w:r>
      <w:r w:rsidRPr="00DA4594">
        <w:rPr>
          <w:sz w:val="28"/>
          <w:szCs w:val="28"/>
        </w:rPr>
        <w:t>создан</w:t>
      </w:r>
      <w:r w:rsidRPr="00C13A9E">
        <w:rPr>
          <w:sz w:val="28"/>
          <w:szCs w:val="22"/>
        </w:rPr>
        <w:t xml:space="preserve">ы предпосылки для комплексного изучения социального сиротства: анализ общих подходов к реабилитации </w:t>
      </w:r>
      <w:r w:rsidRPr="00C13A9E">
        <w:rPr>
          <w:sz w:val="28"/>
          <w:szCs w:val="22"/>
        </w:rPr>
        <w:lastRenderedPageBreak/>
        <w:t xml:space="preserve">детей-сирот; профилактика предотвращения роста числа отказных детей и ранняя диагностика причин этого явления; взаимная </w:t>
      </w:r>
      <w:proofErr w:type="spellStart"/>
      <w:r w:rsidRPr="00C13A9E">
        <w:rPr>
          <w:sz w:val="28"/>
          <w:szCs w:val="22"/>
        </w:rPr>
        <w:t>дополняемость</w:t>
      </w:r>
      <w:proofErr w:type="spellEnd"/>
      <w:r w:rsidRPr="00C13A9E">
        <w:rPr>
          <w:sz w:val="28"/>
          <w:szCs w:val="22"/>
        </w:rPr>
        <w:t xml:space="preserve"> ролей различных социальных партнеров в работе с семьей и детьми-сиротами.</w:t>
      </w:r>
    </w:p>
    <w:p w:rsidR="009A6CE2" w:rsidRPr="00C13A9E" w:rsidRDefault="009A6CE2" w:rsidP="009A6CE2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2"/>
        </w:rPr>
      </w:pPr>
      <w:r w:rsidRPr="00C13A9E">
        <w:rPr>
          <w:sz w:val="28"/>
          <w:szCs w:val="22"/>
        </w:rPr>
        <w:t xml:space="preserve">Самостоятельную группу источников в изучении проблем сиротства составляют научные исследования в области социально-культурной деятельности, народного творчества, культуры быта, социально-культурной анимации, культурно-досуговой деятельности, социального менеджмента и связей с общественностью, изучающие механизмы взаимовлияния культуры и искусства на </w:t>
      </w:r>
      <w:proofErr w:type="spellStart"/>
      <w:r w:rsidRPr="00C13A9E">
        <w:rPr>
          <w:sz w:val="28"/>
          <w:szCs w:val="22"/>
        </w:rPr>
        <w:t>гуманизацию</w:t>
      </w:r>
      <w:proofErr w:type="spellEnd"/>
      <w:r w:rsidRPr="00C13A9E">
        <w:rPr>
          <w:sz w:val="28"/>
          <w:szCs w:val="22"/>
        </w:rPr>
        <w:t xml:space="preserve"> российского общества. </w:t>
      </w:r>
      <w:r>
        <w:rPr>
          <w:sz w:val="28"/>
          <w:szCs w:val="22"/>
        </w:rPr>
        <w:t xml:space="preserve">Эту тему изучали различные авторы: </w:t>
      </w:r>
      <w:proofErr w:type="spellStart"/>
      <w:r w:rsidRPr="007176A1">
        <w:rPr>
          <w:sz w:val="28"/>
          <w:szCs w:val="28"/>
          <w:shd w:val="clear" w:color="auto" w:fill="FFFFFF"/>
        </w:rPr>
        <w:t>Беганцова</w:t>
      </w:r>
      <w:proofErr w:type="spellEnd"/>
      <w:r w:rsidRPr="007176A1">
        <w:rPr>
          <w:sz w:val="28"/>
          <w:szCs w:val="28"/>
          <w:shd w:val="clear" w:color="auto" w:fill="FFFFFF"/>
        </w:rPr>
        <w:t xml:space="preserve"> И. С.</w:t>
      </w:r>
      <w:r>
        <w:rPr>
          <w:rStyle w:val="a7"/>
          <w:sz w:val="28"/>
          <w:szCs w:val="28"/>
          <w:shd w:val="clear" w:color="auto" w:fill="FFFFFF"/>
        </w:rPr>
        <w:footnoteReference w:id="50"/>
      </w:r>
      <w:r w:rsidRPr="007176A1">
        <w:rPr>
          <w:sz w:val="28"/>
          <w:szCs w:val="28"/>
        </w:rPr>
        <w:t>, Попова А.С.</w:t>
      </w:r>
      <w:r>
        <w:rPr>
          <w:rStyle w:val="a7"/>
          <w:sz w:val="28"/>
          <w:szCs w:val="28"/>
        </w:rPr>
        <w:footnoteReference w:id="51"/>
      </w:r>
      <w:r w:rsidRPr="007176A1">
        <w:rPr>
          <w:sz w:val="28"/>
          <w:szCs w:val="28"/>
        </w:rPr>
        <w:t>, Белов В.Г.</w:t>
      </w:r>
      <w:r>
        <w:rPr>
          <w:rStyle w:val="a7"/>
          <w:sz w:val="28"/>
          <w:szCs w:val="28"/>
        </w:rPr>
        <w:footnoteReference w:id="52"/>
      </w:r>
      <w:r w:rsidRPr="00CB1CBA">
        <w:rPr>
          <w:sz w:val="28"/>
          <w:szCs w:val="20"/>
          <w:bdr w:val="none" w:sz="0" w:space="0" w:color="auto" w:frame="1"/>
        </w:rPr>
        <w:t>,</w:t>
      </w:r>
      <w:r w:rsidRPr="00CB1CBA">
        <w:rPr>
          <w:rStyle w:val="apple-converted-space"/>
          <w:sz w:val="28"/>
          <w:szCs w:val="20"/>
          <w:bdr w:val="none" w:sz="0" w:space="0" w:color="auto" w:frame="1"/>
        </w:rPr>
        <w:t> </w:t>
      </w:r>
      <w:r w:rsidRPr="005E4237">
        <w:rPr>
          <w:sz w:val="28"/>
          <w:szCs w:val="20"/>
          <w:bdr w:val="none" w:sz="0" w:space="0" w:color="auto" w:frame="1"/>
        </w:rPr>
        <w:t>Проскурнина М. В.</w:t>
      </w:r>
      <w:r w:rsidRPr="00CB1CBA">
        <w:rPr>
          <w:sz w:val="28"/>
          <w:szCs w:val="20"/>
          <w:bdr w:val="none" w:sz="0" w:space="0" w:color="auto" w:frame="1"/>
        </w:rPr>
        <w:t>,</w:t>
      </w:r>
      <w:r w:rsidRPr="00CB1CBA">
        <w:rPr>
          <w:rStyle w:val="apple-converted-space"/>
          <w:sz w:val="28"/>
          <w:szCs w:val="20"/>
          <w:bdr w:val="none" w:sz="0" w:space="0" w:color="auto" w:frame="1"/>
        </w:rPr>
        <w:t> </w:t>
      </w:r>
      <w:r w:rsidRPr="005E4237">
        <w:rPr>
          <w:sz w:val="28"/>
          <w:szCs w:val="20"/>
          <w:bdr w:val="none" w:sz="0" w:space="0" w:color="auto" w:frame="1"/>
        </w:rPr>
        <w:t xml:space="preserve">Белов В. </w:t>
      </w:r>
      <w:proofErr w:type="spellStart"/>
      <w:r w:rsidRPr="005E4237">
        <w:rPr>
          <w:sz w:val="28"/>
          <w:szCs w:val="20"/>
          <w:bdr w:val="none" w:sz="0" w:space="0" w:color="auto" w:frame="1"/>
        </w:rPr>
        <w:t>Г.</w:t>
      </w:r>
      <w:r w:rsidRPr="00CB1CBA">
        <w:rPr>
          <w:sz w:val="28"/>
          <w:szCs w:val="20"/>
          <w:bdr w:val="none" w:sz="0" w:space="0" w:color="auto" w:frame="1"/>
        </w:rPr>
        <w:t>,</w:t>
      </w:r>
      <w:r w:rsidRPr="005E4237">
        <w:rPr>
          <w:sz w:val="28"/>
          <w:szCs w:val="20"/>
          <w:bdr w:val="none" w:sz="0" w:space="0" w:color="auto" w:frame="1"/>
        </w:rPr>
        <w:t>Федоренко</w:t>
      </w:r>
      <w:proofErr w:type="spellEnd"/>
      <w:r w:rsidRPr="005E4237">
        <w:rPr>
          <w:sz w:val="28"/>
          <w:szCs w:val="20"/>
          <w:bdr w:val="none" w:sz="0" w:space="0" w:color="auto" w:frame="1"/>
        </w:rPr>
        <w:t xml:space="preserve"> В. В.</w:t>
      </w:r>
      <w:r>
        <w:rPr>
          <w:rStyle w:val="a7"/>
          <w:sz w:val="28"/>
          <w:szCs w:val="28"/>
        </w:rPr>
        <w:footnoteReference w:id="53"/>
      </w:r>
      <w:r>
        <w:t>.</w:t>
      </w:r>
      <w:r w:rsidRPr="007176A1">
        <w:rPr>
          <w:sz w:val="28"/>
          <w:szCs w:val="28"/>
        </w:rPr>
        <w:t xml:space="preserve"> </w:t>
      </w:r>
      <w:r w:rsidRPr="00C13A9E">
        <w:rPr>
          <w:sz w:val="28"/>
          <w:szCs w:val="22"/>
        </w:rPr>
        <w:t>При этом ключевым методологическим источником выступает положение о развивающей сущности социально-культурной деятельности.</w:t>
      </w:r>
    </w:p>
    <w:p w:rsidR="009A6CE2" w:rsidRPr="00C13A9E" w:rsidRDefault="009A6CE2" w:rsidP="009A6CE2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2"/>
        </w:rPr>
      </w:pPr>
      <w:r w:rsidRPr="00C13A9E">
        <w:rPr>
          <w:sz w:val="28"/>
          <w:szCs w:val="22"/>
        </w:rPr>
        <w:t xml:space="preserve">Включение сирот, подростков в социально-культурную систему связей и отношений, открытие новых жизненных перспектив, реальных путей успешной социальной адаптации, формирование базовых ценностных ориентаций, установок личности, предотвращение </w:t>
      </w:r>
      <w:proofErr w:type="spellStart"/>
      <w:r w:rsidRPr="00C13A9E">
        <w:rPr>
          <w:sz w:val="28"/>
          <w:szCs w:val="22"/>
        </w:rPr>
        <w:t>девиантного</w:t>
      </w:r>
      <w:proofErr w:type="spellEnd"/>
      <w:r w:rsidRPr="00C13A9E">
        <w:rPr>
          <w:sz w:val="28"/>
          <w:szCs w:val="22"/>
        </w:rPr>
        <w:t xml:space="preserve"> поведения - такова основная характеристика профилактической социально-культурной деятельности, имеющей целью социальную адаптацию детей-сирот, подростков, выпускников интернатных учреждений.</w:t>
      </w:r>
    </w:p>
    <w:p w:rsidR="009A6CE2" w:rsidRPr="00C13A9E" w:rsidRDefault="009A6CE2" w:rsidP="009A6CE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18"/>
        </w:rPr>
      </w:pPr>
      <w:r w:rsidRPr="00C13A9E">
        <w:rPr>
          <w:rFonts w:ascii="Times New Roman" w:eastAsia="TimesNewRomanPSMT" w:hAnsi="Times New Roman" w:cs="Times New Roman"/>
          <w:sz w:val="28"/>
          <w:szCs w:val="18"/>
        </w:rPr>
        <w:t xml:space="preserve">Психолого-педагогический аспект организации </w:t>
      </w:r>
      <w:r>
        <w:rPr>
          <w:rFonts w:ascii="Times New Roman" w:eastAsia="TimesNewRomanPSMT" w:hAnsi="Times New Roman" w:cs="Times New Roman"/>
          <w:sz w:val="28"/>
          <w:szCs w:val="18"/>
        </w:rPr>
        <w:t xml:space="preserve">позитивных форм досуговой </w:t>
      </w:r>
      <w:r w:rsidRPr="00C13A9E">
        <w:rPr>
          <w:rFonts w:ascii="Times New Roman" w:eastAsia="TimesNewRomanPSMT" w:hAnsi="Times New Roman" w:cs="Times New Roman"/>
          <w:sz w:val="28"/>
          <w:szCs w:val="18"/>
        </w:rPr>
        <w:t xml:space="preserve">деятельности заключается в создании благоприятной обстановки в общении, в снятии эмоционального напряжения, в проведении психологической коррекции. Культурно-досуговая деятельность, как составная часть социально-культурной </w:t>
      </w:r>
      <w:r>
        <w:rPr>
          <w:rFonts w:ascii="Times New Roman" w:eastAsia="TimesNewRomanPSMT" w:hAnsi="Times New Roman" w:cs="Times New Roman"/>
          <w:sz w:val="28"/>
          <w:szCs w:val="18"/>
        </w:rPr>
        <w:t xml:space="preserve"> досуговой </w:t>
      </w:r>
      <w:r w:rsidRPr="00C13A9E">
        <w:rPr>
          <w:rFonts w:ascii="Times New Roman" w:eastAsia="TimesNewRomanPSMT" w:hAnsi="Times New Roman" w:cs="Times New Roman"/>
          <w:sz w:val="28"/>
          <w:szCs w:val="18"/>
        </w:rPr>
        <w:t xml:space="preserve">деятельности, способствует решению </w:t>
      </w:r>
      <w:r w:rsidRPr="00C13A9E">
        <w:rPr>
          <w:rFonts w:ascii="Times New Roman" w:eastAsia="TimesNewRomanPSMT" w:hAnsi="Times New Roman" w:cs="Times New Roman"/>
          <w:sz w:val="28"/>
          <w:szCs w:val="18"/>
        </w:rPr>
        <w:lastRenderedPageBreak/>
        <w:t xml:space="preserve">многих социальных проблем. Знание технологий, методов, средств и форм </w:t>
      </w:r>
      <w:r>
        <w:rPr>
          <w:rFonts w:ascii="Times New Roman" w:eastAsia="TimesNewRomanPSMT" w:hAnsi="Times New Roman" w:cs="Times New Roman"/>
          <w:sz w:val="28"/>
          <w:szCs w:val="18"/>
        </w:rPr>
        <w:t>досуговой</w:t>
      </w:r>
      <w:r w:rsidRPr="00C13A9E">
        <w:rPr>
          <w:rFonts w:ascii="Times New Roman" w:eastAsia="TimesNewRomanPSMT" w:hAnsi="Times New Roman" w:cs="Times New Roman"/>
          <w:sz w:val="28"/>
          <w:szCs w:val="18"/>
        </w:rPr>
        <w:t xml:space="preserve"> деятельности, их использование в различных областях знания, значительно повышает эффективность и качество социальной адаптации подростков. </w:t>
      </w:r>
    </w:p>
    <w:p w:rsidR="009A6CE2" w:rsidRPr="002C6115" w:rsidRDefault="009A6CE2" w:rsidP="009A6CE2">
      <w:pPr>
        <w:pStyle w:val="aa"/>
        <w:spacing w:before="0" w:beforeAutospacing="0" w:after="0" w:afterAutospacing="0" w:line="360" w:lineRule="auto"/>
        <w:ind w:firstLine="567"/>
        <w:jc w:val="both"/>
        <w:rPr>
          <w:sz w:val="28"/>
          <w:szCs w:val="27"/>
        </w:rPr>
      </w:pPr>
      <w:r w:rsidRPr="002C6115">
        <w:rPr>
          <w:sz w:val="28"/>
          <w:szCs w:val="27"/>
        </w:rPr>
        <w:t xml:space="preserve">Цель исследования: </w:t>
      </w:r>
      <w:r>
        <w:rPr>
          <w:sz w:val="28"/>
          <w:szCs w:val="27"/>
        </w:rPr>
        <w:t>изучить вовлеченность воспитанников интернатных учреждений из числа детей-сирот и детей, оставшихся без попечения родителей, в позитивные формы досуговой деятельности</w:t>
      </w:r>
      <w:r w:rsidRPr="002C6115">
        <w:rPr>
          <w:sz w:val="28"/>
          <w:szCs w:val="27"/>
        </w:rPr>
        <w:t>.</w:t>
      </w:r>
    </w:p>
    <w:p w:rsidR="009A6CE2" w:rsidRPr="00813193" w:rsidRDefault="009A6CE2" w:rsidP="009A6CE2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rPr>
          <w:rFonts w:ascii="Arial" w:hAnsi="Arial" w:cs="Arial"/>
          <w:color w:val="646464"/>
          <w:sz w:val="22"/>
          <w:szCs w:val="22"/>
        </w:rPr>
      </w:pPr>
      <w:r w:rsidRPr="002C6115">
        <w:rPr>
          <w:sz w:val="28"/>
          <w:szCs w:val="27"/>
        </w:rPr>
        <w:t>Задачи исследования:</w:t>
      </w:r>
      <w:r w:rsidRPr="00813193">
        <w:rPr>
          <w:rStyle w:val="a3"/>
          <w:rFonts w:ascii="Arial" w:hAnsi="Arial" w:cs="Arial"/>
          <w:color w:val="646464"/>
          <w:sz w:val="22"/>
          <w:szCs w:val="22"/>
        </w:rPr>
        <w:t xml:space="preserve"> </w:t>
      </w:r>
    </w:p>
    <w:p w:rsidR="009A6CE2" w:rsidRDefault="009A6CE2" w:rsidP="009A6CE2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Выяснить количество свободного времени на занятие позитивной досуговой деятельности воспитанников </w:t>
      </w:r>
      <w:proofErr w:type="spellStart"/>
      <w:r>
        <w:rPr>
          <w:sz w:val="28"/>
          <w:szCs w:val="28"/>
        </w:rPr>
        <w:t>интернатных</w:t>
      </w:r>
      <w:proofErr w:type="spellEnd"/>
      <w:r>
        <w:rPr>
          <w:sz w:val="28"/>
          <w:szCs w:val="28"/>
        </w:rPr>
        <w:t xml:space="preserve"> учреждений из числа детей-сирот и детей, оставшихся без попечения родителей (В будни и выходные дни);</w:t>
      </w:r>
    </w:p>
    <w:p w:rsidR="009A6CE2" w:rsidRDefault="009A6CE2" w:rsidP="009A6CE2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использование дополнительного времени на учебную деятельность и </w:t>
      </w:r>
      <w:proofErr w:type="spellStart"/>
      <w:r>
        <w:rPr>
          <w:sz w:val="28"/>
          <w:szCs w:val="28"/>
        </w:rPr>
        <w:t>мотивированость</w:t>
      </w:r>
      <w:proofErr w:type="spellEnd"/>
      <w:r>
        <w:rPr>
          <w:sz w:val="28"/>
          <w:szCs w:val="28"/>
        </w:rPr>
        <w:t xml:space="preserve"> дополнительных занятий учебными предметами воспитанников (Сколько времени тратят на выполнение домашних заданий, занимаются самостоятельно или факультативно, с какой целью);</w:t>
      </w:r>
    </w:p>
    <w:p w:rsidR="009A6CE2" w:rsidRPr="00B14070" w:rsidRDefault="009A6CE2" w:rsidP="009A6CE2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уровень информированности о мероприятиях, которые проводятся в интернате, </w:t>
      </w:r>
      <w:r w:rsidRPr="00D725F8">
        <w:rPr>
          <w:sz w:val="28"/>
          <w:szCs w:val="28"/>
        </w:rPr>
        <w:t xml:space="preserve">уровень заинтересованности </w:t>
      </w:r>
      <w:r>
        <w:rPr>
          <w:sz w:val="28"/>
          <w:szCs w:val="28"/>
        </w:rPr>
        <w:t xml:space="preserve"> и роль </w:t>
      </w:r>
      <w:r w:rsidRPr="00D725F8">
        <w:rPr>
          <w:sz w:val="28"/>
          <w:szCs w:val="28"/>
        </w:rPr>
        <w:t xml:space="preserve">воспитанников в </w:t>
      </w:r>
      <w:r>
        <w:rPr>
          <w:sz w:val="28"/>
          <w:szCs w:val="28"/>
        </w:rPr>
        <w:t>них</w:t>
      </w:r>
      <w:r w:rsidRPr="00D725F8">
        <w:rPr>
          <w:sz w:val="28"/>
          <w:szCs w:val="28"/>
        </w:rPr>
        <w:t>;</w:t>
      </w:r>
      <w:r w:rsidRPr="00B14070">
        <w:rPr>
          <w:sz w:val="28"/>
          <w:szCs w:val="28"/>
        </w:rPr>
        <w:t xml:space="preserve"> </w:t>
      </w:r>
    </w:p>
    <w:p w:rsidR="009A6CE2" w:rsidRDefault="009A6CE2" w:rsidP="009A6CE2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Определить</w:t>
      </w:r>
      <w:r w:rsidRPr="00813193">
        <w:rPr>
          <w:sz w:val="28"/>
          <w:szCs w:val="28"/>
        </w:rPr>
        <w:t xml:space="preserve"> сф</w:t>
      </w:r>
      <w:r>
        <w:rPr>
          <w:sz w:val="28"/>
          <w:szCs w:val="28"/>
        </w:rPr>
        <w:t>еры</w:t>
      </w:r>
      <w:r w:rsidRPr="00813193">
        <w:rPr>
          <w:sz w:val="28"/>
          <w:szCs w:val="28"/>
        </w:rPr>
        <w:t xml:space="preserve"> интересов </w:t>
      </w:r>
      <w:r>
        <w:rPr>
          <w:sz w:val="28"/>
          <w:szCs w:val="28"/>
        </w:rPr>
        <w:t xml:space="preserve"> и изучить формы участия в досуговой деятельности воспитанников </w:t>
      </w:r>
      <w:proofErr w:type="spellStart"/>
      <w:r>
        <w:rPr>
          <w:sz w:val="28"/>
          <w:szCs w:val="28"/>
        </w:rPr>
        <w:t>интернатных</w:t>
      </w:r>
      <w:proofErr w:type="spellEnd"/>
      <w:r>
        <w:rPr>
          <w:sz w:val="28"/>
          <w:szCs w:val="28"/>
        </w:rPr>
        <w:t xml:space="preserve"> учреждений из числа детей-сирот и детей, оставшихся без попечения родителей (Предпочитают они организовывать, активно участвовать мероприятия или же пассивно наблюдать;</w:t>
      </w:r>
      <w:r w:rsidRPr="00B14070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мероприятия и кружки/секции они посещают, направленность интересов);</w:t>
      </w:r>
    </w:p>
    <w:p w:rsidR="009A6CE2" w:rsidRDefault="009A6CE2" w:rsidP="009A6CE2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уровень мотивации к позитивным формам досуговой деятельности воспитанников (Что движет подростками, чего они хотят достичь в развитии себя в досуговой деятельности);</w:t>
      </w:r>
    </w:p>
    <w:p w:rsidR="009A6CE2" w:rsidRPr="00CA207B" w:rsidRDefault="009A6CE2" w:rsidP="009A6CE2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Проанализировать влияние участия в позитивной досуговой деятельности на повышение стартовых возможностей по окончанию интерната (есть ли </w:t>
      </w:r>
      <w:r>
        <w:rPr>
          <w:sz w:val="28"/>
          <w:szCs w:val="28"/>
        </w:rPr>
        <w:lastRenderedPageBreak/>
        <w:t>взаимосвязь между участием в позитивной досуговой деятельностью и более четкого представления своих планов после выхода из интерната).</w:t>
      </w:r>
    </w:p>
    <w:p w:rsidR="009A6CE2" w:rsidRPr="002C6115" w:rsidRDefault="009A6CE2" w:rsidP="009A6CE2">
      <w:pPr>
        <w:pStyle w:val="aa"/>
        <w:spacing w:before="0" w:beforeAutospacing="0" w:after="0" w:afterAutospacing="0" w:line="360" w:lineRule="auto"/>
        <w:ind w:firstLine="567"/>
        <w:jc w:val="both"/>
        <w:rPr>
          <w:sz w:val="28"/>
          <w:szCs w:val="27"/>
        </w:rPr>
      </w:pPr>
      <w:r w:rsidRPr="002C6115">
        <w:rPr>
          <w:sz w:val="28"/>
          <w:szCs w:val="27"/>
        </w:rPr>
        <w:t>Объект</w:t>
      </w:r>
      <w:r w:rsidRPr="002C6115">
        <w:rPr>
          <w:rStyle w:val="apple-converted-space"/>
          <w:sz w:val="28"/>
          <w:szCs w:val="27"/>
        </w:rPr>
        <w:t xml:space="preserve"> исследования</w:t>
      </w:r>
      <w:r w:rsidRPr="002C6115">
        <w:rPr>
          <w:sz w:val="28"/>
          <w:szCs w:val="27"/>
        </w:rPr>
        <w:t>: воспитанники интернатных учреждений</w:t>
      </w:r>
      <w:r>
        <w:rPr>
          <w:sz w:val="28"/>
          <w:szCs w:val="27"/>
        </w:rPr>
        <w:t>,</w:t>
      </w:r>
      <w:r w:rsidRPr="002A02A5">
        <w:rPr>
          <w:sz w:val="28"/>
          <w:szCs w:val="27"/>
        </w:rPr>
        <w:t xml:space="preserve"> </w:t>
      </w:r>
      <w:r>
        <w:rPr>
          <w:sz w:val="28"/>
          <w:szCs w:val="27"/>
        </w:rPr>
        <w:t>из числа детей-сирот и детей, оставшихся без попечения родителей</w:t>
      </w:r>
      <w:r>
        <w:rPr>
          <w:sz w:val="28"/>
          <w:szCs w:val="28"/>
        </w:rPr>
        <w:t xml:space="preserve">, </w:t>
      </w:r>
      <w:r w:rsidR="005E4237" w:rsidRPr="00EE2825">
        <w:rPr>
          <w:sz w:val="28"/>
          <w:szCs w:val="28"/>
        </w:rPr>
        <w:t>в возрасте 12-18-ти лет на базе детского дом</w:t>
      </w:r>
      <w:r w:rsidR="005E4237">
        <w:rPr>
          <w:sz w:val="28"/>
          <w:szCs w:val="28"/>
        </w:rPr>
        <w:t>а</w:t>
      </w:r>
      <w:r w:rsidR="005E4237" w:rsidRPr="00EE2825">
        <w:rPr>
          <w:sz w:val="28"/>
          <w:szCs w:val="28"/>
        </w:rPr>
        <w:t xml:space="preserve"> - школы № 1 им. А.А. </w:t>
      </w:r>
      <w:proofErr w:type="spellStart"/>
      <w:r w:rsidR="005E4237" w:rsidRPr="00EE2825">
        <w:rPr>
          <w:sz w:val="28"/>
          <w:szCs w:val="28"/>
        </w:rPr>
        <w:t>Католикова</w:t>
      </w:r>
      <w:proofErr w:type="spellEnd"/>
      <w:r w:rsidR="005E4237" w:rsidRPr="00EE2825">
        <w:rPr>
          <w:sz w:val="28"/>
          <w:szCs w:val="28"/>
        </w:rPr>
        <w:t xml:space="preserve"> </w:t>
      </w:r>
      <w:r w:rsidR="005E4237">
        <w:rPr>
          <w:sz w:val="28"/>
          <w:szCs w:val="28"/>
        </w:rPr>
        <w:t xml:space="preserve">(г. Сыктывкар) </w:t>
      </w:r>
      <w:r w:rsidR="005E4237" w:rsidRPr="00EE2825">
        <w:rPr>
          <w:sz w:val="28"/>
          <w:szCs w:val="28"/>
        </w:rPr>
        <w:t xml:space="preserve">и детского дома № 1 </w:t>
      </w:r>
      <w:r w:rsidR="005E4237">
        <w:rPr>
          <w:sz w:val="28"/>
          <w:szCs w:val="27"/>
        </w:rPr>
        <w:t>(г. Сыктывкар п. Краснозатонский)  – типичных интернатных учреждений столицы Республики Коми</w:t>
      </w:r>
      <w:r>
        <w:rPr>
          <w:sz w:val="28"/>
          <w:szCs w:val="28"/>
        </w:rPr>
        <w:t>.</w:t>
      </w:r>
      <w:r w:rsidR="005E4237">
        <w:rPr>
          <w:sz w:val="28"/>
          <w:szCs w:val="28"/>
        </w:rPr>
        <w:t xml:space="preserve"> </w:t>
      </w:r>
    </w:p>
    <w:p w:rsidR="00E067BA" w:rsidRPr="00E067BA" w:rsidRDefault="009A6CE2" w:rsidP="00E067BA">
      <w:pPr>
        <w:pStyle w:val="aa"/>
        <w:spacing w:before="0" w:beforeAutospacing="0" w:after="0" w:afterAutospacing="0" w:line="360" w:lineRule="auto"/>
        <w:ind w:firstLine="567"/>
        <w:jc w:val="both"/>
        <w:rPr>
          <w:sz w:val="28"/>
          <w:szCs w:val="27"/>
        </w:rPr>
      </w:pPr>
      <w:r w:rsidRPr="002C6115">
        <w:rPr>
          <w:sz w:val="28"/>
          <w:szCs w:val="27"/>
        </w:rPr>
        <w:t xml:space="preserve">Предмет исследования: </w:t>
      </w:r>
      <w:r>
        <w:rPr>
          <w:sz w:val="28"/>
          <w:szCs w:val="27"/>
        </w:rPr>
        <w:t>вовлеченность воспитанников интернатных учреждений</w:t>
      </w:r>
      <w:r w:rsidRPr="002A02A5">
        <w:rPr>
          <w:sz w:val="28"/>
          <w:szCs w:val="27"/>
        </w:rPr>
        <w:t xml:space="preserve"> </w:t>
      </w:r>
      <w:r>
        <w:rPr>
          <w:sz w:val="28"/>
          <w:szCs w:val="27"/>
        </w:rPr>
        <w:t>из числа детей-сирот и детей, оставшихся без попечения родителей, в позитивные формы досуговой деятельности</w:t>
      </w:r>
      <w:r>
        <w:rPr>
          <w:sz w:val="28"/>
          <w:szCs w:val="28"/>
        </w:rPr>
        <w:t>, в возрасте 12-18-ти лет детского дом</w:t>
      </w:r>
      <w:r w:rsidR="005E4237">
        <w:rPr>
          <w:sz w:val="28"/>
          <w:szCs w:val="28"/>
        </w:rPr>
        <w:t>а</w:t>
      </w:r>
      <w:r>
        <w:rPr>
          <w:sz w:val="28"/>
          <w:szCs w:val="28"/>
        </w:rPr>
        <w:t xml:space="preserve"> - школы № 1 им. А.А. </w:t>
      </w:r>
      <w:proofErr w:type="spellStart"/>
      <w:r>
        <w:rPr>
          <w:sz w:val="28"/>
          <w:szCs w:val="28"/>
        </w:rPr>
        <w:t>Католикова</w:t>
      </w:r>
      <w:proofErr w:type="spellEnd"/>
      <w:r>
        <w:rPr>
          <w:sz w:val="28"/>
          <w:szCs w:val="28"/>
        </w:rPr>
        <w:t xml:space="preserve"> </w:t>
      </w:r>
      <w:r w:rsidR="005E4237">
        <w:rPr>
          <w:sz w:val="28"/>
          <w:szCs w:val="28"/>
        </w:rPr>
        <w:t xml:space="preserve">(г. Сыктывкар) </w:t>
      </w:r>
      <w:r>
        <w:rPr>
          <w:sz w:val="28"/>
          <w:szCs w:val="28"/>
        </w:rPr>
        <w:t xml:space="preserve">и детского дома № 1 для </w:t>
      </w:r>
      <w:r>
        <w:rPr>
          <w:sz w:val="28"/>
          <w:szCs w:val="27"/>
        </w:rPr>
        <w:t xml:space="preserve">детей-сирот и детей, оставшихся без попечения </w:t>
      </w:r>
      <w:proofErr w:type="gramStart"/>
      <w:r>
        <w:rPr>
          <w:sz w:val="28"/>
          <w:szCs w:val="27"/>
        </w:rPr>
        <w:t>родителей</w:t>
      </w:r>
      <w:r w:rsidR="005E4237">
        <w:rPr>
          <w:sz w:val="28"/>
          <w:szCs w:val="27"/>
        </w:rPr>
        <w:t>(</w:t>
      </w:r>
      <w:proofErr w:type="gramEnd"/>
      <w:r w:rsidR="005E4237">
        <w:rPr>
          <w:sz w:val="28"/>
          <w:szCs w:val="27"/>
        </w:rPr>
        <w:t>г. Сыктывкар п. Краснозатонский)</w:t>
      </w:r>
      <w:r>
        <w:rPr>
          <w:sz w:val="28"/>
          <w:szCs w:val="27"/>
        </w:rPr>
        <w:t>.</w:t>
      </w:r>
      <w:r w:rsidR="005E4237" w:rsidRPr="005E4237">
        <w:rPr>
          <w:sz w:val="28"/>
          <w:szCs w:val="28"/>
        </w:rPr>
        <w:t xml:space="preserve"> </w:t>
      </w:r>
      <w:r w:rsidR="005E4237">
        <w:rPr>
          <w:sz w:val="28"/>
          <w:szCs w:val="28"/>
        </w:rPr>
        <w:t>Всего в тестировании принять участие 39 подростков. В том числе 23 девушек и 16 юношей.</w:t>
      </w:r>
      <w:r w:rsidR="00E067BA">
        <w:rPr>
          <w:sz w:val="28"/>
          <w:szCs w:val="28"/>
        </w:rPr>
        <w:t xml:space="preserve"> При этом корреляция по возрасту была от 12 до 14 лет – 19 человек и от 15 и старше -20 респондентов.</w:t>
      </w:r>
    </w:p>
    <w:p w:rsidR="009A6CE2" w:rsidRDefault="009A6CE2" w:rsidP="009A6CE2">
      <w:pPr>
        <w:pStyle w:val="aa"/>
        <w:spacing w:before="0" w:beforeAutospacing="0" w:after="0" w:afterAutospacing="0" w:line="360" w:lineRule="auto"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Гипотеза исследования: включение воспитанников интернатных учреждений</w:t>
      </w:r>
      <w:r w:rsidRPr="002A02A5">
        <w:rPr>
          <w:sz w:val="28"/>
          <w:szCs w:val="27"/>
        </w:rPr>
        <w:t xml:space="preserve"> </w:t>
      </w:r>
      <w:r>
        <w:rPr>
          <w:sz w:val="28"/>
          <w:szCs w:val="27"/>
        </w:rPr>
        <w:t>из числа детей-сирот и детей, оставшихся без попечения родителей, в позитивную досуговую деятельность способствует повышению их уровня интеграции в обществе.</w:t>
      </w:r>
    </w:p>
    <w:p w:rsidR="009A6CE2" w:rsidRPr="00816195" w:rsidRDefault="009A6CE2" w:rsidP="009A6C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DB4">
        <w:rPr>
          <w:rFonts w:ascii="Times New Roman" w:hAnsi="Times New Roman" w:cs="Times New Roman"/>
          <w:spacing w:val="-3"/>
          <w:sz w:val="28"/>
          <w:szCs w:val="28"/>
        </w:rPr>
        <w:t xml:space="preserve">В связи с небольшим </w:t>
      </w:r>
      <w:r w:rsidRPr="00AA6DB4">
        <w:rPr>
          <w:rFonts w:ascii="Times New Roman" w:hAnsi="Times New Roman" w:cs="Times New Roman"/>
          <w:sz w:val="28"/>
          <w:szCs w:val="28"/>
        </w:rPr>
        <w:t xml:space="preserve">объемом реальной совокупности формирование выборки имела сплошной характер. </w:t>
      </w:r>
      <w:r>
        <w:rPr>
          <w:rFonts w:ascii="Times New Roman" w:hAnsi="Times New Roman" w:cs="Times New Roman"/>
          <w:sz w:val="28"/>
          <w:szCs w:val="28"/>
        </w:rPr>
        <w:t xml:space="preserve">Основой выборки является список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интернатого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 №1 им.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Католикова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детского дома № 1 в составе 53 человек. На день анкетирования 28.01.2016г. и 20.02.2016г. были доступны 39 человек. </w:t>
      </w:r>
    </w:p>
    <w:p w:rsidR="009A6CE2" w:rsidRPr="00FB76B8" w:rsidRDefault="009A6CE2" w:rsidP="009A6C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6B8">
        <w:rPr>
          <w:rFonts w:ascii="Times New Roman" w:hAnsi="Times New Roman" w:cs="Times New Roman"/>
          <w:spacing w:val="-2"/>
          <w:sz w:val="28"/>
          <w:szCs w:val="28"/>
        </w:rPr>
        <w:t xml:space="preserve">Методы </w:t>
      </w:r>
      <w:r w:rsidRPr="00FB76B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исследования </w:t>
      </w:r>
      <w:r w:rsidRPr="00FB76B8">
        <w:rPr>
          <w:rFonts w:ascii="Times New Roman" w:hAnsi="Times New Roman" w:cs="Times New Roman"/>
          <w:spacing w:val="-2"/>
          <w:sz w:val="28"/>
          <w:szCs w:val="28"/>
        </w:rPr>
        <w:t>для сбора социологической информации приме</w:t>
      </w:r>
      <w:r w:rsidRPr="00FB76B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FB76B8">
        <w:rPr>
          <w:rFonts w:ascii="Times New Roman" w:hAnsi="Times New Roman" w:cs="Times New Roman"/>
          <w:sz w:val="28"/>
          <w:szCs w:val="28"/>
        </w:rPr>
        <w:t>няются следующие:</w:t>
      </w:r>
    </w:p>
    <w:p w:rsidR="009A6CE2" w:rsidRPr="00FB76B8" w:rsidRDefault="009A6CE2" w:rsidP="009A6CE2">
      <w:pPr>
        <w:widowControl w:val="0"/>
        <w:numPr>
          <w:ilvl w:val="0"/>
          <w:numId w:val="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6B8">
        <w:rPr>
          <w:rFonts w:ascii="Times New Roman" w:hAnsi="Times New Roman" w:cs="Times New Roman"/>
          <w:sz w:val="28"/>
          <w:szCs w:val="28"/>
        </w:rPr>
        <w:t>традиционный анализ специальной литературы по теме исследо</w:t>
      </w:r>
      <w:r w:rsidRPr="00FB76B8">
        <w:rPr>
          <w:rFonts w:ascii="Times New Roman" w:hAnsi="Times New Roman" w:cs="Times New Roman"/>
          <w:sz w:val="28"/>
          <w:szCs w:val="28"/>
        </w:rPr>
        <w:softHyphen/>
        <w:t>вания;</w:t>
      </w:r>
    </w:p>
    <w:p w:rsidR="009A6CE2" w:rsidRDefault="009A6CE2" w:rsidP="009A6CE2">
      <w:pPr>
        <w:widowControl w:val="0"/>
        <w:numPr>
          <w:ilvl w:val="0"/>
          <w:numId w:val="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6B8">
        <w:rPr>
          <w:rFonts w:ascii="Times New Roman" w:hAnsi="Times New Roman" w:cs="Times New Roman"/>
          <w:sz w:val="28"/>
          <w:szCs w:val="28"/>
        </w:rPr>
        <w:t>сбор первичной социологической информации при помощи анкеты. Полученные при опросе данные обрабатыва</w:t>
      </w:r>
      <w:r w:rsidR="005E4237">
        <w:rPr>
          <w:rFonts w:ascii="Times New Roman" w:hAnsi="Times New Roman" w:cs="Times New Roman"/>
          <w:sz w:val="28"/>
          <w:szCs w:val="28"/>
        </w:rPr>
        <w:t>лись</w:t>
      </w:r>
      <w:r w:rsidRPr="00FB7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вручную</w:t>
      </w:r>
      <w:r w:rsidRPr="00FB76B8">
        <w:rPr>
          <w:rFonts w:ascii="Times New Roman" w:hAnsi="Times New Roman" w:cs="Times New Roman"/>
          <w:sz w:val="28"/>
          <w:szCs w:val="28"/>
        </w:rPr>
        <w:t>.</w:t>
      </w:r>
    </w:p>
    <w:p w:rsidR="00D25A56" w:rsidRDefault="00D25A56" w:rsidP="00D25A5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Базами </w:t>
      </w:r>
      <w:r w:rsidRPr="00D25A56">
        <w:rPr>
          <w:rFonts w:ascii="Times New Roman" w:hAnsi="Times New Roman" w:cs="Times New Roman"/>
          <w:sz w:val="28"/>
          <w:szCs w:val="28"/>
        </w:rPr>
        <w:t xml:space="preserve">исследования являлись детский дом - школа № 1 им. А.А. </w:t>
      </w:r>
      <w:proofErr w:type="spellStart"/>
      <w:r w:rsidRPr="00D25A56">
        <w:rPr>
          <w:rFonts w:ascii="Times New Roman" w:hAnsi="Times New Roman" w:cs="Times New Roman"/>
          <w:sz w:val="28"/>
          <w:szCs w:val="28"/>
        </w:rPr>
        <w:lastRenderedPageBreak/>
        <w:t>Католикова</w:t>
      </w:r>
      <w:proofErr w:type="spellEnd"/>
      <w:r w:rsidRPr="00D25A56">
        <w:rPr>
          <w:rFonts w:ascii="Times New Roman" w:hAnsi="Times New Roman" w:cs="Times New Roman"/>
          <w:sz w:val="28"/>
          <w:szCs w:val="28"/>
        </w:rPr>
        <w:t xml:space="preserve"> (г. Сыктывкар) и детский дом № 1 для </w:t>
      </w:r>
      <w:r w:rsidRPr="00D25A56">
        <w:rPr>
          <w:rFonts w:ascii="Times New Roman" w:hAnsi="Times New Roman" w:cs="Times New Roman"/>
          <w:sz w:val="28"/>
          <w:szCs w:val="27"/>
        </w:rPr>
        <w:t xml:space="preserve">детей-сирот и детей, оставшихся без попечения </w:t>
      </w:r>
      <w:proofErr w:type="gramStart"/>
      <w:r w:rsidRPr="00D25A56">
        <w:rPr>
          <w:rFonts w:ascii="Times New Roman" w:hAnsi="Times New Roman" w:cs="Times New Roman"/>
          <w:sz w:val="28"/>
          <w:szCs w:val="27"/>
        </w:rPr>
        <w:t>родителей(</w:t>
      </w:r>
      <w:proofErr w:type="gramEnd"/>
      <w:r w:rsidRPr="00D25A56">
        <w:rPr>
          <w:rFonts w:ascii="Times New Roman" w:hAnsi="Times New Roman" w:cs="Times New Roman"/>
          <w:sz w:val="28"/>
          <w:szCs w:val="27"/>
        </w:rPr>
        <w:t>г. Сыктывкар п. Краснозатонский).</w:t>
      </w:r>
    </w:p>
    <w:p w:rsidR="009A6CE2" w:rsidRPr="00FB76B8" w:rsidRDefault="009A6CE2" w:rsidP="009A6CE2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7F" w:rsidRPr="00E3667F" w:rsidRDefault="009A6CE2" w:rsidP="00E3667F">
      <w:pPr>
        <w:pStyle w:val="aa"/>
        <w:ind w:firstLine="567"/>
        <w:jc w:val="center"/>
        <w:rPr>
          <w:b/>
          <w:sz w:val="28"/>
        </w:rPr>
      </w:pPr>
      <w:r w:rsidRPr="00500DC5">
        <w:rPr>
          <w:b/>
          <w:sz w:val="28"/>
        </w:rPr>
        <w:t xml:space="preserve">2.3 </w:t>
      </w:r>
      <w:r w:rsidR="00E3667F" w:rsidRPr="00E3667F">
        <w:rPr>
          <w:b/>
          <w:sz w:val="28"/>
        </w:rPr>
        <w:t>Анализ результатов исследования семейных установок детей-сирот и выпускников интерната.</w:t>
      </w:r>
    </w:p>
    <w:p w:rsidR="009A6CE2" w:rsidRDefault="009A6CE2" w:rsidP="009A6CE2">
      <w:pPr>
        <w:pStyle w:val="aa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36"/>
        </w:rPr>
      </w:pPr>
    </w:p>
    <w:p w:rsidR="009A6CE2" w:rsidRDefault="009A6CE2" w:rsidP="009A6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7"/>
        </w:rPr>
      </w:pPr>
      <w:r w:rsidRPr="00EE2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итогам социологического исследования проведенного на предмет </w:t>
      </w:r>
      <w:r w:rsidRPr="00EE2825">
        <w:rPr>
          <w:rFonts w:ascii="Times New Roman" w:hAnsi="Times New Roman" w:cs="Times New Roman"/>
          <w:sz w:val="28"/>
          <w:szCs w:val="27"/>
        </w:rPr>
        <w:t xml:space="preserve">вовлеченности воспитанников интернатных учреждений из числа детей-сирот и детей, оставшихся без попечения родителей, в позитивные формы досуговой деятельности </w:t>
      </w:r>
      <w:r w:rsidRPr="00EE2825">
        <w:rPr>
          <w:rFonts w:ascii="Times New Roman" w:hAnsi="Times New Roman" w:cs="Times New Roman"/>
          <w:sz w:val="28"/>
          <w:szCs w:val="28"/>
        </w:rPr>
        <w:t xml:space="preserve">в возрасте 12-18-ти лет на базе детского дом - школы № 1 им. А.А. </w:t>
      </w:r>
      <w:proofErr w:type="spellStart"/>
      <w:r w:rsidRPr="00EE2825">
        <w:rPr>
          <w:rFonts w:ascii="Times New Roman" w:hAnsi="Times New Roman" w:cs="Times New Roman"/>
          <w:sz w:val="28"/>
          <w:szCs w:val="28"/>
        </w:rPr>
        <w:t>Католикова</w:t>
      </w:r>
      <w:proofErr w:type="spellEnd"/>
      <w:r w:rsidRPr="00EE2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(19 человек) </w:t>
      </w:r>
      <w:r w:rsidRPr="00EE2825">
        <w:rPr>
          <w:rFonts w:ascii="Times New Roman" w:hAnsi="Times New Roman" w:cs="Times New Roman"/>
          <w:sz w:val="28"/>
          <w:szCs w:val="28"/>
        </w:rPr>
        <w:t xml:space="preserve">и детского дома № 1 для </w:t>
      </w:r>
      <w:r w:rsidRPr="00EE2825">
        <w:rPr>
          <w:rFonts w:ascii="Times New Roman" w:hAnsi="Times New Roman" w:cs="Times New Roman"/>
          <w:sz w:val="28"/>
          <w:szCs w:val="27"/>
        </w:rPr>
        <w:t>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7"/>
        </w:rPr>
        <w:t xml:space="preserve">, (20 человек) были выявлены определенные тенденция поведения этой категории молодежи. </w:t>
      </w:r>
    </w:p>
    <w:p w:rsidR="009A6CE2" w:rsidRDefault="009A6CE2" w:rsidP="009A6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По результатам исследования было выявлено, что у воспитанников интернатных учреждений </w:t>
      </w:r>
      <w:r w:rsidRPr="00EE2825">
        <w:rPr>
          <w:rFonts w:ascii="Times New Roman" w:hAnsi="Times New Roman" w:cs="Times New Roman"/>
          <w:sz w:val="28"/>
          <w:szCs w:val="27"/>
        </w:rPr>
        <w:t>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7"/>
        </w:rPr>
        <w:t>, в большинстве случаев (59 %) в будние дни от 1 до 3 часов свободного времени, а в выходные дни (79 %) от трех и более часов свободного времени.</w:t>
      </w:r>
    </w:p>
    <w:p w:rsidR="009A6CE2" w:rsidRDefault="009A6CE2" w:rsidP="009A6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При этом большую часть этого свободного времени они тратят на выполнение домашнего задания от 1 до 3 часов (64 % опрошенных). Большинство детей (69 %) занимается дополнительно самостоятельно или факультативно учебными предметами с целями исправить оценки (31 %), сдать экзамены и получить аттестат об общем образовании, и лишь малая часть респондентов (15 %) занимается дополнительно учебными дисциплинами, так как им нравится учиться. </w:t>
      </w:r>
    </w:p>
    <w:p w:rsidR="009A6CE2" w:rsidRDefault="009A6CE2" w:rsidP="009A6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Дети</w:t>
      </w:r>
      <w:r w:rsidRPr="00EE2825">
        <w:rPr>
          <w:rFonts w:ascii="Times New Roman" w:hAnsi="Times New Roman" w:cs="Times New Roman"/>
          <w:sz w:val="28"/>
          <w:szCs w:val="27"/>
        </w:rPr>
        <w:t>-сирот</w:t>
      </w:r>
      <w:r>
        <w:rPr>
          <w:rFonts w:ascii="Times New Roman" w:hAnsi="Times New Roman" w:cs="Times New Roman"/>
          <w:sz w:val="28"/>
          <w:szCs w:val="27"/>
        </w:rPr>
        <w:t>ы и дети</w:t>
      </w:r>
      <w:r w:rsidRPr="00EE2825">
        <w:rPr>
          <w:rFonts w:ascii="Times New Roman" w:hAnsi="Times New Roman" w:cs="Times New Roman"/>
          <w:sz w:val="28"/>
          <w:szCs w:val="27"/>
        </w:rPr>
        <w:t>, оставшихся без попечения родителей</w:t>
      </w:r>
      <w:r>
        <w:rPr>
          <w:rFonts w:ascii="Times New Roman" w:hAnsi="Times New Roman" w:cs="Times New Roman"/>
          <w:sz w:val="28"/>
          <w:szCs w:val="27"/>
        </w:rPr>
        <w:t xml:space="preserve">, осведомлены о мероприятиях, которые проводятся в их </w:t>
      </w:r>
      <w:proofErr w:type="spellStart"/>
      <w:r>
        <w:rPr>
          <w:rFonts w:ascii="Times New Roman" w:hAnsi="Times New Roman" w:cs="Times New Roman"/>
          <w:sz w:val="28"/>
          <w:szCs w:val="27"/>
        </w:rPr>
        <w:t>интернатном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учреждении (79 %), при этом 18 % считает их интересными, а 69 %  респондентов заинтересовывает лишь часть проводимых мероприятий. По направленности мероприятий дети-сироты и дети</w:t>
      </w:r>
      <w:r w:rsidRPr="00EE2825">
        <w:rPr>
          <w:rFonts w:ascii="Times New Roman" w:hAnsi="Times New Roman" w:cs="Times New Roman"/>
          <w:sz w:val="28"/>
          <w:szCs w:val="27"/>
        </w:rPr>
        <w:t>, оставшихся без попечения родителей</w:t>
      </w:r>
      <w:r>
        <w:rPr>
          <w:rFonts w:ascii="Times New Roman" w:hAnsi="Times New Roman" w:cs="Times New Roman"/>
          <w:sz w:val="28"/>
          <w:szCs w:val="27"/>
        </w:rPr>
        <w:t xml:space="preserve">, разделились. Так, 44 % </w:t>
      </w:r>
      <w:r>
        <w:rPr>
          <w:rFonts w:ascii="Times New Roman" w:hAnsi="Times New Roman" w:cs="Times New Roman"/>
          <w:sz w:val="28"/>
          <w:szCs w:val="27"/>
        </w:rPr>
        <w:lastRenderedPageBreak/>
        <w:t>респондентов предпочитают спортивную направленность мероприятий, 38 % -творческую составляющую, 5 % - интересуются научным направлением, и 18 % -  заинтересованы во всех мероприятиях вне зависимости от их направленности.</w:t>
      </w:r>
    </w:p>
    <w:p w:rsidR="009A6CE2" w:rsidRDefault="009A6CE2" w:rsidP="009A6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 xml:space="preserve">При этом по степени активности в мероприятиях 44 % респондентов участвуют </w:t>
      </w:r>
      <w:r w:rsidR="00206DDC">
        <w:rPr>
          <w:rFonts w:ascii="Times New Roman" w:hAnsi="Times New Roman" w:cs="Times New Roman"/>
          <w:sz w:val="28"/>
          <w:szCs w:val="27"/>
        </w:rPr>
        <w:t>в большинстве</w:t>
      </w:r>
      <w:r>
        <w:rPr>
          <w:rFonts w:ascii="Times New Roman" w:hAnsi="Times New Roman" w:cs="Times New Roman"/>
          <w:sz w:val="28"/>
          <w:szCs w:val="27"/>
        </w:rPr>
        <w:t xml:space="preserve"> проводимых в детских домах мероприятиях, </w:t>
      </w:r>
      <w:r w:rsidR="00206DDC">
        <w:rPr>
          <w:rFonts w:ascii="Times New Roman" w:hAnsi="Times New Roman" w:cs="Times New Roman"/>
          <w:sz w:val="28"/>
          <w:szCs w:val="27"/>
        </w:rPr>
        <w:t>и 41 % - изредка посещает их и чаще являются пассивными участниками, а 18 % организаторами при</w:t>
      </w:r>
      <w:r>
        <w:rPr>
          <w:rFonts w:ascii="Times New Roman" w:hAnsi="Times New Roman" w:cs="Times New Roman"/>
          <w:sz w:val="28"/>
          <w:szCs w:val="27"/>
        </w:rPr>
        <w:t xml:space="preserve"> подготовке </w:t>
      </w:r>
      <w:r w:rsidR="00206DDC">
        <w:rPr>
          <w:rFonts w:ascii="Times New Roman" w:hAnsi="Times New Roman" w:cs="Times New Roman"/>
          <w:sz w:val="28"/>
          <w:szCs w:val="27"/>
        </w:rPr>
        <w:t xml:space="preserve">и проведении этих </w:t>
      </w:r>
      <w:r>
        <w:rPr>
          <w:rFonts w:ascii="Times New Roman" w:hAnsi="Times New Roman" w:cs="Times New Roman"/>
          <w:sz w:val="28"/>
          <w:szCs w:val="27"/>
        </w:rPr>
        <w:t xml:space="preserve">мероприятий. Среди самых ярких мероприятий в Детском доме № 1 респонденты отметили «День рождение детского дома», «Звезды детского дома»,  Игры по станциям, «Зарницу», «Богатыри Русские», Конкурсы талантов и другие.  </w:t>
      </w:r>
      <w:r w:rsidRPr="0021563C">
        <w:rPr>
          <w:rFonts w:ascii="Times New Roman" w:hAnsi="Times New Roman" w:cs="Times New Roman"/>
          <w:sz w:val="28"/>
          <w:szCs w:val="27"/>
        </w:rPr>
        <w:t xml:space="preserve">В </w:t>
      </w:r>
      <w:r w:rsidRPr="0021563C">
        <w:rPr>
          <w:rFonts w:ascii="Times New Roman" w:hAnsi="Times New Roman" w:cs="Times New Roman"/>
          <w:sz w:val="28"/>
          <w:szCs w:val="28"/>
        </w:rPr>
        <w:t xml:space="preserve">детском дом - школе № 1 им. А.А. </w:t>
      </w:r>
      <w:proofErr w:type="spellStart"/>
      <w:r w:rsidRPr="0021563C">
        <w:rPr>
          <w:rFonts w:ascii="Times New Roman" w:hAnsi="Times New Roman" w:cs="Times New Roman"/>
          <w:sz w:val="28"/>
          <w:szCs w:val="28"/>
        </w:rPr>
        <w:t>Католикова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детям более всего запомнились такие мероприятия как, празднование Нового года, 8 марта, 14 февраля, 1 июня, а также спортивные и кружковые мероприятия.</w:t>
      </w:r>
    </w:p>
    <w:p w:rsidR="009A6CE2" w:rsidRDefault="009A6CE2" w:rsidP="009A6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 свободное время воспитанники интернатных учреждений из числа </w:t>
      </w:r>
      <w:r w:rsidRPr="00EE2825">
        <w:rPr>
          <w:rFonts w:ascii="Times New Roman" w:hAnsi="Times New Roman" w:cs="Times New Roman"/>
          <w:sz w:val="28"/>
          <w:szCs w:val="27"/>
        </w:rPr>
        <w:t>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7"/>
        </w:rPr>
        <w:t>, проводят за различными видами времяпрепровождения. Так, 67 % детей в свободное время общаются с друзьями, 59% увлекаются музыкой, 59 % занимаются просмотром телевизионных программ, 23 % проводят время за чтением книг, 38 % уделяют время занятию спортивной деятельностью, 36 % посещением различных кружков, секций, помощью различным общественным движениям и организациям.</w:t>
      </w:r>
    </w:p>
    <w:p w:rsidR="00647B47" w:rsidRDefault="00647B47" w:rsidP="00647B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Дети-сироты и дети, оставшиеся без попечения родителей, имеют возможность участвовать в мероприятиях, организуемых за пределами детского дома, так 61 % респондентов участвовали в подобных мероприятиях. В детском доме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Католикова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респонденты выезжали на различные спортивные соревнования по различным видам спорта, на олимпиады по учебным дисциплинам. В детском доме № 1 на базе школы № 9 функционируют различные спортивные секции, в которых задействованы респонденты, они посещают музыкальную школу, также выезжают на различные соревнования и олимпиады.</w:t>
      </w:r>
    </w:p>
    <w:p w:rsidR="009A6CE2" w:rsidRDefault="009A6CE2" w:rsidP="009A6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lastRenderedPageBreak/>
        <w:t xml:space="preserve">Дети посещают большое количество различных кружковых объединений и секций. И только 8% респондентов не задействованы в работе кружков и секций. Так, в </w:t>
      </w:r>
      <w:r>
        <w:rPr>
          <w:rFonts w:ascii="Times New Roman" w:hAnsi="Times New Roman" w:cs="Times New Roman"/>
          <w:sz w:val="28"/>
          <w:szCs w:val="28"/>
        </w:rPr>
        <w:t>детском дом - школе</w:t>
      </w:r>
      <w:r w:rsidRPr="00EE2825">
        <w:rPr>
          <w:rFonts w:ascii="Times New Roman" w:hAnsi="Times New Roman" w:cs="Times New Roman"/>
          <w:sz w:val="28"/>
          <w:szCs w:val="28"/>
        </w:rPr>
        <w:t xml:space="preserve"> № 1 им. А.А. </w:t>
      </w:r>
      <w:proofErr w:type="spellStart"/>
      <w:r w:rsidRPr="00EE2825">
        <w:rPr>
          <w:rFonts w:ascii="Times New Roman" w:hAnsi="Times New Roman" w:cs="Times New Roman"/>
          <w:sz w:val="28"/>
          <w:szCs w:val="28"/>
        </w:rPr>
        <w:t>Католикова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респонденты заняты в спортивных секциях при школе по туризму, боксу, бассейну, баскетболу, футболу и таких кружках по декоративно-прикладному искусству, рисованию, изобразительному искусству, вокалу, театральному искусству, танцам и обучению основам компьютерной грамотности. Также при доме-интернате реализуются множество проектов, направленных на развитие личностей воспитанников, такие как «Сыктывкар моими глазами», «Бессмертный полк», «Ледовый каток», «Зимняя горка», а также «Наш зеленый огород нас прокормит круглый год», который направлен на приучение детей к работе на природе, садоводству, огородничеству.</w:t>
      </w:r>
    </w:p>
    <w:p w:rsidR="009A6CE2" w:rsidRPr="00416BCD" w:rsidRDefault="009A6CE2" w:rsidP="009A6C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BCD">
        <w:rPr>
          <w:rFonts w:ascii="Times New Roman" w:hAnsi="Times New Roman" w:cs="Times New Roman"/>
          <w:sz w:val="28"/>
          <w:szCs w:val="28"/>
        </w:rPr>
        <w:t xml:space="preserve">В детском доме № 1 на его базе функционируют такие кружки, как </w:t>
      </w:r>
      <w:proofErr w:type="spellStart"/>
      <w:r w:rsidRPr="00416BCD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416BCD">
        <w:rPr>
          <w:rFonts w:ascii="Times New Roman" w:hAnsi="Times New Roman" w:cs="Times New Roman"/>
          <w:sz w:val="28"/>
          <w:szCs w:val="28"/>
        </w:rPr>
        <w:t xml:space="preserve">, резьба по дереву, вязание, танцы и театральный кружок. Также воспитанники участвуют в различных региональных, межрегиональных  и всероссийских конкурсах, например Республиканский конкурс поделок из промышленных и бытовых отходов «Вторая жизнь отходов», Всероссийская неделя добра; Всероссийского конкурса художественного творчества «Рождественские фантазии»;  </w:t>
      </w:r>
      <w:r w:rsidRPr="00416BCD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416BCD">
        <w:rPr>
          <w:rFonts w:ascii="Times New Roman" w:hAnsi="Times New Roman" w:cs="Times New Roman"/>
          <w:sz w:val="28"/>
          <w:szCs w:val="28"/>
        </w:rPr>
        <w:t xml:space="preserve"> Спартакиада народов Севера России «Заполярные игры»; Международный конкурс детского творчества «Серебряные узоры» ; Второй Общенациональный Фестиваль-Ассамблея «Будущее России»; </w:t>
      </w:r>
      <w:r w:rsidRPr="00416BC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16BCD">
        <w:rPr>
          <w:rFonts w:ascii="Times New Roman" w:hAnsi="Times New Roman" w:cs="Times New Roman"/>
          <w:sz w:val="28"/>
          <w:szCs w:val="28"/>
        </w:rPr>
        <w:t xml:space="preserve"> Республиканский мемориал по боксу «Память» и другие.</w:t>
      </w:r>
    </w:p>
    <w:p w:rsidR="009A6CE2" w:rsidRDefault="009A6CE2" w:rsidP="009A6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интернатных учреждений развиваются в своей досуговой деятельности, и в качестве достижений выделяют получение различные наград и грамот в творческих, научных, спортивных мероприятиях, получений определенных разрядов и званий по различным видам спорта. Так, 44 % респондентов отметили свои достижения. Выявлено, что при наличии достижений и поддержки со стороны ближайшего окружения эти воспитанники более мотивированны развиваться в своих направлениях досуговой деятельности. И в целом, они имеют более чуткое представление о будущем,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четкими установками на достижение результатов.  Особенно это характерно для воспитанников 9 классов. </w:t>
      </w:r>
    </w:p>
    <w:p w:rsidR="009A6CE2" w:rsidRDefault="009A6CE2" w:rsidP="009A6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из респондентов есть желание заниматься другими видами позитивной досуговой деятельности. Так, 36 % тянет к спортивной деятельности, 23 % - творческой деятельности, 41 % развитием в себе музыкальных талантов, 26 % видят себя в театральной деятельности, 28 % не хватает овладения основ компьютерной грамотности, 15 % хотят читать интересные книги, 7 % занялись бы садоводством, 10 % тянет к занятию туристической деятельностью, а также ребятам не хватает занятий кулинарией – 2 %. Мешает заняться дополнительными видами досуга воспитанникам лень (33 %) и нехватка времени (33 </w:t>
      </w:r>
      <w:proofErr w:type="gramStart"/>
      <w:r>
        <w:rPr>
          <w:rFonts w:ascii="Times New Roman" w:hAnsi="Times New Roman" w:cs="Times New Roman"/>
          <w:sz w:val="28"/>
          <w:szCs w:val="28"/>
        </w:rPr>
        <w:t>%),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в меньшей степени стеснительность (7 %) и  неодобрение сверстников (5 %).</w:t>
      </w:r>
    </w:p>
    <w:p w:rsidR="009A6CE2" w:rsidRDefault="009A6CE2" w:rsidP="009A6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большей степени дети-сироты и дети, оставшиеся без попечения родителей, уже определились со своими планами после окончания интерната (69 %), более всего это характерно для воспитанников 8-9 классов. После окончания интерната 49 % собираются поступать в средне - профессиональные учебные заведения, 15 % думают о поступления в ВУЗы, 5 % будут устраиваться на работу. </w:t>
      </w:r>
    </w:p>
    <w:p w:rsidR="009A6CE2" w:rsidRDefault="009A6CE2" w:rsidP="009A6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Мотивируют ребят различные цели: большинству (62 %) хочется семейного счастья, 46 % реализация своих способностей, 41 % свобода в своих поступках и действиях,  43 % стремятся к спокойно, размеренной жизни, 31 % стремятся к богатству, 38 % хотят сделать карьеру, 26 %  - принести пользу своей стране и только 10 % стремятся к власти. А помогает респондентам в достижении своих целей различные волевые качества, поддержка родственников, педагогов, тренеров, развитие себя в учебной деятельности.</w:t>
      </w:r>
    </w:p>
    <w:p w:rsidR="009A6CE2" w:rsidRDefault="009A6CE2" w:rsidP="009A6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По итогам исследования, н</w:t>
      </w:r>
      <w:r w:rsidRPr="009C0157">
        <w:rPr>
          <w:rFonts w:ascii="Times New Roman" w:hAnsi="Times New Roman" w:cs="Times New Roman"/>
          <w:sz w:val="28"/>
          <w:szCs w:val="27"/>
        </w:rPr>
        <w:t xml:space="preserve">е удалось выявить </w:t>
      </w:r>
      <w:r>
        <w:rPr>
          <w:rFonts w:ascii="Times New Roman" w:hAnsi="Times New Roman" w:cs="Times New Roman"/>
          <w:sz w:val="28"/>
          <w:szCs w:val="27"/>
        </w:rPr>
        <w:t xml:space="preserve">прямую </w:t>
      </w:r>
      <w:r w:rsidRPr="009C0157">
        <w:rPr>
          <w:rFonts w:ascii="Times New Roman" w:hAnsi="Times New Roman" w:cs="Times New Roman"/>
          <w:sz w:val="28"/>
          <w:szCs w:val="27"/>
        </w:rPr>
        <w:t xml:space="preserve">зависимость влияния </w:t>
      </w:r>
      <w:r>
        <w:rPr>
          <w:rFonts w:ascii="Times New Roman" w:hAnsi="Times New Roman" w:cs="Times New Roman"/>
          <w:sz w:val="28"/>
          <w:szCs w:val="27"/>
        </w:rPr>
        <w:t>позитивной досуговой деятельности</w:t>
      </w:r>
      <w:r w:rsidRPr="009C0157">
        <w:rPr>
          <w:rFonts w:ascii="Times New Roman" w:hAnsi="Times New Roman" w:cs="Times New Roman"/>
          <w:sz w:val="28"/>
          <w:szCs w:val="27"/>
        </w:rPr>
        <w:t xml:space="preserve"> на воспитанников интернатных учреждений из числа детей-сирот и детей, оставшихся без попечения родителей, так как все респонденты </w:t>
      </w:r>
      <w:r>
        <w:rPr>
          <w:rFonts w:ascii="Times New Roman" w:hAnsi="Times New Roman" w:cs="Times New Roman"/>
          <w:sz w:val="28"/>
          <w:szCs w:val="27"/>
        </w:rPr>
        <w:t xml:space="preserve">в разной степени участвуют в мероприятиях интернатных учреждений. Но выявилась зависимость влияния </w:t>
      </w:r>
      <w:r>
        <w:rPr>
          <w:rFonts w:ascii="Times New Roman" w:hAnsi="Times New Roman" w:cs="Times New Roman"/>
          <w:sz w:val="28"/>
          <w:szCs w:val="27"/>
        </w:rPr>
        <w:lastRenderedPageBreak/>
        <w:t xml:space="preserve">активной степени участия в организации мероприятий, продолжительного осмысленного занятия в секциях и кружках (в том числе получения наград по своим видам деятельности) на формирование определенных качеств характера, таких как, общительность, </w:t>
      </w:r>
      <w:proofErr w:type="spellStart"/>
      <w:r>
        <w:rPr>
          <w:rFonts w:ascii="Times New Roman" w:hAnsi="Times New Roman" w:cs="Times New Roman"/>
          <w:sz w:val="28"/>
          <w:szCs w:val="27"/>
        </w:rPr>
        <w:t>трудолюбивость</w:t>
      </w:r>
      <w:proofErr w:type="spellEnd"/>
      <w:r>
        <w:rPr>
          <w:rFonts w:ascii="Times New Roman" w:hAnsi="Times New Roman" w:cs="Times New Roman"/>
          <w:sz w:val="28"/>
          <w:szCs w:val="27"/>
        </w:rPr>
        <w:t>, самостоятельность, упорство, решительность, смелость. Формирование вышеперечисленных качеств, влияет на гибкость и адаптивность в процессе интеграции в обществе, то есть повышает стартовые возможности воспита</w:t>
      </w:r>
      <w:r w:rsidRPr="009C0157">
        <w:rPr>
          <w:rFonts w:ascii="Times New Roman" w:hAnsi="Times New Roman" w:cs="Times New Roman"/>
          <w:sz w:val="28"/>
          <w:szCs w:val="27"/>
        </w:rPr>
        <w:t>н</w:t>
      </w:r>
      <w:r>
        <w:rPr>
          <w:rFonts w:ascii="Times New Roman" w:hAnsi="Times New Roman" w:cs="Times New Roman"/>
          <w:sz w:val="28"/>
          <w:szCs w:val="27"/>
        </w:rPr>
        <w:t>н</w:t>
      </w:r>
      <w:r w:rsidRPr="009C0157">
        <w:rPr>
          <w:rFonts w:ascii="Times New Roman" w:hAnsi="Times New Roman" w:cs="Times New Roman"/>
          <w:sz w:val="28"/>
          <w:szCs w:val="27"/>
        </w:rPr>
        <w:t>иков интернатных учреждений из числа детей-сирот и детей, оставшихся без попечения родителей</w:t>
      </w:r>
      <w:r w:rsidRPr="005B724B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 xml:space="preserve">при выходе за стены своего закрытого учреждения. Также удалось выявить зависимость влияния достижений (получения наград, грамот, призовых мест) на более осмысленное понимание сути своей досуговой деятельности и мотивацию далее ею заниматься. </w:t>
      </w:r>
    </w:p>
    <w:p w:rsidR="009A6CE2" w:rsidRPr="009C0157" w:rsidRDefault="009A6CE2" w:rsidP="009A6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 xml:space="preserve">Таким образом, можно сделать вывод, </w:t>
      </w:r>
      <w:r w:rsidRPr="00ED799A">
        <w:rPr>
          <w:rFonts w:ascii="Times New Roman" w:hAnsi="Times New Roman" w:cs="Times New Roman"/>
          <w:sz w:val="28"/>
          <w:szCs w:val="27"/>
        </w:rPr>
        <w:t>что воспитанники интернатных учреждений из числа детей-сирот и детей, оста</w:t>
      </w:r>
      <w:r>
        <w:rPr>
          <w:rFonts w:ascii="Times New Roman" w:hAnsi="Times New Roman" w:cs="Times New Roman"/>
          <w:sz w:val="28"/>
          <w:szCs w:val="27"/>
        </w:rPr>
        <w:t>вшихся без попечения родителей</w:t>
      </w:r>
      <w:r w:rsidRPr="00ED799A">
        <w:rPr>
          <w:rFonts w:ascii="Times New Roman" w:hAnsi="Times New Roman" w:cs="Times New Roman"/>
          <w:sz w:val="28"/>
          <w:szCs w:val="28"/>
        </w:rPr>
        <w:t xml:space="preserve">, в возрасте 12-18-ти лет детского дом - школы № 1 им. А.А. </w:t>
      </w:r>
      <w:proofErr w:type="spellStart"/>
      <w:r w:rsidRPr="00ED799A">
        <w:rPr>
          <w:rFonts w:ascii="Times New Roman" w:hAnsi="Times New Roman" w:cs="Times New Roman"/>
          <w:sz w:val="28"/>
          <w:szCs w:val="28"/>
        </w:rPr>
        <w:t>Католикова</w:t>
      </w:r>
      <w:proofErr w:type="spellEnd"/>
      <w:r w:rsidRPr="00ED799A">
        <w:rPr>
          <w:rFonts w:ascii="Times New Roman" w:hAnsi="Times New Roman" w:cs="Times New Roman"/>
          <w:sz w:val="28"/>
          <w:szCs w:val="28"/>
        </w:rPr>
        <w:t xml:space="preserve"> и детского дома № 1 для </w:t>
      </w:r>
      <w:r w:rsidRPr="00ED799A">
        <w:rPr>
          <w:rFonts w:ascii="Times New Roman" w:hAnsi="Times New Roman" w:cs="Times New Roman"/>
          <w:sz w:val="28"/>
          <w:szCs w:val="27"/>
        </w:rPr>
        <w:t>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7"/>
        </w:rPr>
        <w:t xml:space="preserve">, очень активно проводят свою досуговую деятельность. При серьезном занятии определенными направлениями позитивной досуговой деятельностью у воспитанников формируются черты характера, способствующие успешной адаптации в обществе. </w:t>
      </w:r>
    </w:p>
    <w:p w:rsidR="009A6CE2" w:rsidRDefault="009A6CE2" w:rsidP="009A6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6CE2" w:rsidRDefault="009A6CE2" w:rsidP="009A6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6CE2" w:rsidRDefault="009A6CE2" w:rsidP="009A6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CE2" w:rsidRPr="00EE2825" w:rsidRDefault="009A6CE2" w:rsidP="009A6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7BCA" w:rsidRPr="007C1E34" w:rsidRDefault="00867BCA" w:rsidP="007C1E34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E34">
        <w:rPr>
          <w:rFonts w:ascii="Times New Roman" w:hAnsi="Times New Roman" w:cs="Times New Roman"/>
          <w:sz w:val="28"/>
          <w:szCs w:val="28"/>
        </w:rPr>
        <w:br/>
      </w:r>
    </w:p>
    <w:sectPr w:rsidR="00867BCA" w:rsidRPr="007C1E34" w:rsidSect="00D66592">
      <w:footnotePr>
        <w:numRestart w:val="eachPage"/>
      </w:footnotePr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CDC" w:rsidRDefault="00EA6CDC" w:rsidP="00D66592">
      <w:pPr>
        <w:spacing w:after="0" w:line="240" w:lineRule="auto"/>
      </w:pPr>
      <w:r>
        <w:separator/>
      </w:r>
    </w:p>
  </w:endnote>
  <w:endnote w:type="continuationSeparator" w:id="0">
    <w:p w:rsidR="00EA6CDC" w:rsidRDefault="00EA6CDC" w:rsidP="00D6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CDC" w:rsidRDefault="00EA6CDC" w:rsidP="00D66592">
      <w:pPr>
        <w:spacing w:after="0" w:line="240" w:lineRule="auto"/>
      </w:pPr>
      <w:r>
        <w:separator/>
      </w:r>
    </w:p>
  </w:footnote>
  <w:footnote w:type="continuationSeparator" w:id="0">
    <w:p w:rsidR="00EA6CDC" w:rsidRDefault="00EA6CDC" w:rsidP="00D66592">
      <w:pPr>
        <w:spacing w:after="0" w:line="240" w:lineRule="auto"/>
      </w:pPr>
      <w:r>
        <w:continuationSeparator/>
      </w:r>
    </w:p>
  </w:footnote>
  <w:footnote w:id="1">
    <w:p w:rsidR="0004104D" w:rsidRPr="00383C29" w:rsidRDefault="0004104D" w:rsidP="00374DB6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3C29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83C29">
        <w:rPr>
          <w:rFonts w:ascii="Times New Roman" w:hAnsi="Times New Roman" w:cs="Times New Roman"/>
          <w:sz w:val="20"/>
          <w:szCs w:val="20"/>
        </w:rPr>
        <w:t xml:space="preserve">  Численность  детей-сирот и детей, оставшихся без попечения родителей, в возрасте до 18 лет // </w:t>
      </w:r>
      <w:r w:rsidRPr="00383C29">
        <w:rPr>
          <w:rFonts w:ascii="Times New Roman" w:eastAsia="Times New Roman" w:hAnsi="Times New Roman" w:cs="Times New Roman"/>
          <w:sz w:val="20"/>
          <w:szCs w:val="20"/>
        </w:rPr>
        <w:t>http://komi.gks.ru . – Дата обращения: 02.12.2015.</w:t>
      </w:r>
    </w:p>
  </w:footnote>
  <w:footnote w:id="2">
    <w:p w:rsidR="002C7E04" w:rsidRPr="00383C29" w:rsidRDefault="002C7E04" w:rsidP="00374DB6">
      <w:pPr>
        <w:tabs>
          <w:tab w:val="left" w:pos="-142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3C29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83C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3C29">
        <w:rPr>
          <w:rFonts w:ascii="Times New Roman" w:hAnsi="Times New Roman" w:cs="Times New Roman"/>
          <w:snapToGrid w:val="0"/>
          <w:sz w:val="20"/>
          <w:szCs w:val="20"/>
        </w:rPr>
        <w:t>Абельбейсов</w:t>
      </w:r>
      <w:proofErr w:type="spellEnd"/>
      <w:r w:rsidRPr="00383C29">
        <w:rPr>
          <w:rFonts w:ascii="Times New Roman" w:hAnsi="Times New Roman" w:cs="Times New Roman"/>
          <w:snapToGrid w:val="0"/>
          <w:sz w:val="20"/>
          <w:szCs w:val="20"/>
        </w:rPr>
        <w:t xml:space="preserve"> В. А. Социализация детей-сирот и детей, оставшихся без попечения родителей в детском доме: социологический анализ проблемы  // </w:t>
      </w:r>
      <w:proofErr w:type="spellStart"/>
      <w:r w:rsidRPr="00383C29">
        <w:rPr>
          <w:rFonts w:ascii="Times New Roman" w:hAnsi="Times New Roman" w:cs="Times New Roman"/>
          <w:snapToGrid w:val="0"/>
          <w:sz w:val="20"/>
          <w:szCs w:val="20"/>
        </w:rPr>
        <w:t>Социосфера</w:t>
      </w:r>
      <w:proofErr w:type="spellEnd"/>
      <w:r w:rsidRPr="00383C29">
        <w:rPr>
          <w:rFonts w:ascii="Times New Roman" w:hAnsi="Times New Roman" w:cs="Times New Roman"/>
          <w:snapToGrid w:val="0"/>
          <w:sz w:val="20"/>
          <w:szCs w:val="20"/>
        </w:rPr>
        <w:t xml:space="preserve">. -2011. -№1. -С.53–58.; </w:t>
      </w:r>
      <w:r w:rsidRPr="00383C29">
        <w:rPr>
          <w:rFonts w:ascii="Times New Roman" w:eastAsia="Times New Roman" w:hAnsi="Times New Roman" w:cs="Times New Roman"/>
          <w:sz w:val="20"/>
          <w:szCs w:val="20"/>
        </w:rPr>
        <w:t xml:space="preserve">Киселева Л.М. Проблема социализации выпускников детских домов и интернатов//Международный журнал прикладных и фундаментальных исследований. -2012. -№ 1.  -С. 133.; Куракина Т.В. Деятельность детских домов-интернатов по адаптации </w:t>
      </w:r>
      <w:proofErr w:type="spellStart"/>
      <w:r w:rsidRPr="00383C29">
        <w:rPr>
          <w:rFonts w:ascii="Times New Roman" w:eastAsia="Times New Roman" w:hAnsi="Times New Roman" w:cs="Times New Roman"/>
          <w:sz w:val="20"/>
          <w:szCs w:val="20"/>
        </w:rPr>
        <w:t>выпусников</w:t>
      </w:r>
      <w:proofErr w:type="spellEnd"/>
      <w:r w:rsidRPr="00383C29">
        <w:rPr>
          <w:rFonts w:ascii="Times New Roman" w:eastAsia="Times New Roman" w:hAnsi="Times New Roman" w:cs="Times New Roman"/>
          <w:sz w:val="20"/>
          <w:szCs w:val="20"/>
        </w:rPr>
        <w:t xml:space="preserve"> к самостоятельной жизни // Работник социальной службы. -2010. -№8. –С.16-23.; Егорова М.А. Психологические трудности детей-сирот при обучении в общеобразовательной школе // Вестник практической психологии образования. 2010.-№2. –C.90-94.</w:t>
      </w:r>
    </w:p>
  </w:footnote>
  <w:footnote w:id="3">
    <w:p w:rsidR="002C7E04" w:rsidRPr="00383C29" w:rsidRDefault="002C7E04" w:rsidP="00374DB6">
      <w:pPr>
        <w:pStyle w:val="a4"/>
        <w:tabs>
          <w:tab w:val="left" w:pos="-142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3C29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83C29">
        <w:rPr>
          <w:rFonts w:ascii="Times New Roman" w:hAnsi="Times New Roman" w:cs="Times New Roman"/>
          <w:sz w:val="20"/>
          <w:szCs w:val="20"/>
        </w:rPr>
        <w:t xml:space="preserve"> </w:t>
      </w:r>
      <w:r w:rsidRPr="00383C29">
        <w:rPr>
          <w:rFonts w:ascii="Times New Roman" w:eastAsia="Times New Roman" w:hAnsi="Times New Roman" w:cs="Times New Roman"/>
          <w:sz w:val="20"/>
          <w:szCs w:val="20"/>
        </w:rPr>
        <w:t xml:space="preserve">Жданова М.А., Бронникова Е.И.Подготовка выпускников к самостоятельной жизни в социальной работе детского дома //Региональное образование XXI века: проблемы и перспективы. -2012. -№ 4. -С. 319-320; </w:t>
      </w:r>
      <w:r w:rsidRPr="00383C29">
        <w:rPr>
          <w:rFonts w:ascii="Times New Roman" w:hAnsi="Times New Roman" w:cs="Times New Roman"/>
          <w:sz w:val="20"/>
          <w:szCs w:val="20"/>
        </w:rPr>
        <w:t>Семья Г.В. Основы социально-психологической защищенности выпускников образовательных учреждений для детей-сирот и детей, оставшихся без попечения родителей.</w:t>
      </w:r>
    </w:p>
  </w:footnote>
  <w:footnote w:id="4">
    <w:p w:rsidR="002C7E04" w:rsidRPr="00383C29" w:rsidRDefault="002C7E04" w:rsidP="00374DB6">
      <w:pPr>
        <w:tabs>
          <w:tab w:val="left" w:pos="-142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3C29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83C29">
        <w:rPr>
          <w:rFonts w:ascii="Times New Roman" w:hAnsi="Times New Roman" w:cs="Times New Roman"/>
          <w:sz w:val="20"/>
          <w:szCs w:val="20"/>
        </w:rPr>
        <w:t xml:space="preserve"> </w:t>
      </w:r>
      <w:r w:rsidRPr="00383C29">
        <w:rPr>
          <w:rFonts w:ascii="Times New Roman" w:eastAsia="Times New Roman" w:hAnsi="Times New Roman" w:cs="Times New Roman"/>
          <w:sz w:val="20"/>
          <w:szCs w:val="20"/>
        </w:rPr>
        <w:t xml:space="preserve">Ипатов А.В. Технологический подход в социально-психологическом сопровождении </w:t>
      </w:r>
      <w:proofErr w:type="spellStart"/>
      <w:r w:rsidRPr="00383C29">
        <w:rPr>
          <w:rFonts w:ascii="Times New Roman" w:eastAsia="Times New Roman" w:hAnsi="Times New Roman" w:cs="Times New Roman"/>
          <w:sz w:val="20"/>
          <w:szCs w:val="20"/>
        </w:rPr>
        <w:t>постинтернатной</w:t>
      </w:r>
      <w:proofErr w:type="spellEnd"/>
      <w:r w:rsidRPr="00383C29">
        <w:rPr>
          <w:rFonts w:ascii="Times New Roman" w:eastAsia="Times New Roman" w:hAnsi="Times New Roman" w:cs="Times New Roman"/>
          <w:sz w:val="20"/>
          <w:szCs w:val="20"/>
        </w:rPr>
        <w:t xml:space="preserve"> адаптации выпускников детских домов //Отечественный журнал социальной работы. -2012.  -№ 4. -С. 94-102.; Ишматова А.Р., Бондарчук Т.В. </w:t>
      </w:r>
      <w:proofErr w:type="spellStart"/>
      <w:r w:rsidRPr="00383C29">
        <w:rPr>
          <w:rFonts w:ascii="Times New Roman" w:eastAsia="Times New Roman" w:hAnsi="Times New Roman" w:cs="Times New Roman"/>
          <w:sz w:val="20"/>
          <w:szCs w:val="20"/>
        </w:rPr>
        <w:t>Постинтернатное</w:t>
      </w:r>
      <w:proofErr w:type="spellEnd"/>
      <w:r w:rsidRPr="00383C29">
        <w:rPr>
          <w:rFonts w:ascii="Times New Roman" w:eastAsia="Times New Roman" w:hAnsi="Times New Roman" w:cs="Times New Roman"/>
          <w:sz w:val="20"/>
          <w:szCs w:val="20"/>
        </w:rPr>
        <w:t xml:space="preserve"> сопровождение выпускников как технология социальной работы с детьми//Вестник южно-уральского государственного университета.- 2014. -Т. 14. -№ 2. -С. 19-25.; </w:t>
      </w:r>
      <w:proofErr w:type="spellStart"/>
      <w:r w:rsidRPr="00383C29">
        <w:rPr>
          <w:rFonts w:ascii="Times New Roman" w:eastAsia="Times New Roman" w:hAnsi="Times New Roman" w:cs="Times New Roman"/>
          <w:bCs/>
          <w:sz w:val="20"/>
          <w:szCs w:val="20"/>
        </w:rPr>
        <w:t>Догадина</w:t>
      </w:r>
      <w:proofErr w:type="spellEnd"/>
      <w:r w:rsidRPr="00383C29">
        <w:rPr>
          <w:rFonts w:ascii="Times New Roman" w:eastAsia="Times New Roman" w:hAnsi="Times New Roman" w:cs="Times New Roman"/>
          <w:bCs/>
          <w:sz w:val="20"/>
          <w:szCs w:val="20"/>
        </w:rPr>
        <w:t xml:space="preserve"> Л. А.</w:t>
      </w:r>
      <w:r w:rsidRPr="00383C29">
        <w:rPr>
          <w:rFonts w:ascii="Times New Roman" w:eastAsia="Times New Roman" w:hAnsi="Times New Roman" w:cs="Times New Roman"/>
          <w:sz w:val="20"/>
          <w:szCs w:val="20"/>
        </w:rPr>
        <w:t> Организация социального сопровождения выпускников интернатных учреждений  // Работник социальной службы. -2012. -№2.- </w:t>
      </w:r>
      <w:r w:rsidRPr="00383C29">
        <w:rPr>
          <w:rFonts w:ascii="Times New Roman" w:eastAsia="Times New Roman" w:hAnsi="Times New Roman" w:cs="Times New Roman"/>
          <w:bCs/>
          <w:sz w:val="20"/>
          <w:szCs w:val="20"/>
        </w:rPr>
        <w:t>С</w:t>
      </w:r>
      <w:r w:rsidRPr="00383C29">
        <w:rPr>
          <w:rFonts w:ascii="Times New Roman" w:eastAsia="Times New Roman" w:hAnsi="Times New Roman" w:cs="Times New Roman"/>
          <w:sz w:val="20"/>
          <w:szCs w:val="20"/>
        </w:rPr>
        <w:t xml:space="preserve">.84-92.; </w:t>
      </w:r>
      <w:r w:rsidRPr="00383C29">
        <w:rPr>
          <w:rFonts w:ascii="Times New Roman" w:hAnsi="Times New Roman" w:cs="Times New Roman"/>
          <w:iCs/>
          <w:sz w:val="20"/>
          <w:szCs w:val="20"/>
        </w:rPr>
        <w:t>Ефименко В.Н</w:t>
      </w:r>
      <w:r w:rsidRPr="00383C29">
        <w:rPr>
          <w:rFonts w:ascii="Times New Roman" w:hAnsi="Times New Roman" w:cs="Times New Roman"/>
          <w:sz w:val="20"/>
          <w:szCs w:val="20"/>
        </w:rPr>
        <w:t xml:space="preserve">. Опыт </w:t>
      </w:r>
      <w:proofErr w:type="spellStart"/>
      <w:r w:rsidRPr="00383C29">
        <w:rPr>
          <w:rFonts w:ascii="Times New Roman" w:hAnsi="Times New Roman" w:cs="Times New Roman"/>
          <w:sz w:val="20"/>
          <w:szCs w:val="20"/>
        </w:rPr>
        <w:t>постинтернатного</w:t>
      </w:r>
      <w:proofErr w:type="spellEnd"/>
      <w:r w:rsidRPr="00383C29">
        <w:rPr>
          <w:rFonts w:ascii="Times New Roman" w:hAnsi="Times New Roman" w:cs="Times New Roman"/>
          <w:sz w:val="20"/>
          <w:szCs w:val="20"/>
        </w:rPr>
        <w:t xml:space="preserve"> сопровождения выпускников детского дома // Ярославский педагогический вестник. № 1. -2012. –Т. 2. -№1.-С.18-21.;</w:t>
      </w:r>
      <w:r w:rsidRPr="00383C29">
        <w:rPr>
          <w:rFonts w:ascii="Times New Roman" w:hAnsi="Times New Roman" w:cs="Times New Roman"/>
          <w:iCs/>
          <w:sz w:val="20"/>
          <w:szCs w:val="20"/>
        </w:rPr>
        <w:t xml:space="preserve"> Костина М.Н. </w:t>
      </w:r>
      <w:r w:rsidRPr="00383C29">
        <w:rPr>
          <w:rFonts w:ascii="Times New Roman" w:hAnsi="Times New Roman" w:cs="Times New Roman"/>
          <w:sz w:val="20"/>
          <w:szCs w:val="20"/>
        </w:rPr>
        <w:t xml:space="preserve">Модели </w:t>
      </w:r>
      <w:proofErr w:type="spellStart"/>
      <w:r w:rsidRPr="00383C29">
        <w:rPr>
          <w:rFonts w:ascii="Times New Roman" w:hAnsi="Times New Roman" w:cs="Times New Roman"/>
          <w:sz w:val="20"/>
          <w:szCs w:val="20"/>
        </w:rPr>
        <w:t>постинтернатной</w:t>
      </w:r>
      <w:proofErr w:type="spellEnd"/>
      <w:r w:rsidRPr="00383C29">
        <w:rPr>
          <w:rFonts w:ascii="Times New Roman" w:hAnsi="Times New Roman" w:cs="Times New Roman"/>
          <w:sz w:val="20"/>
          <w:szCs w:val="20"/>
        </w:rPr>
        <w:t xml:space="preserve"> адаптации выпускников (Опыт Москвы и других регионов Российской Федерации) // Социальное обслуживание. -2012. -№ 7. –С.57-64.; </w:t>
      </w:r>
      <w:proofErr w:type="spellStart"/>
      <w:r w:rsidRPr="00383C29">
        <w:rPr>
          <w:rFonts w:ascii="Times New Roman" w:eastAsia="Times New Roman" w:hAnsi="Times New Roman" w:cs="Times New Roman"/>
          <w:sz w:val="20"/>
          <w:szCs w:val="20"/>
        </w:rPr>
        <w:t>Миночкина</w:t>
      </w:r>
      <w:proofErr w:type="spellEnd"/>
      <w:r w:rsidRPr="00383C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83C29">
        <w:rPr>
          <w:rFonts w:ascii="Times New Roman" w:eastAsia="Times New Roman" w:hAnsi="Times New Roman" w:cs="Times New Roman"/>
          <w:sz w:val="20"/>
          <w:szCs w:val="20"/>
        </w:rPr>
        <w:t>А.С.Особенности</w:t>
      </w:r>
      <w:proofErr w:type="spellEnd"/>
      <w:r w:rsidRPr="00383C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83C29">
        <w:rPr>
          <w:rFonts w:ascii="Times New Roman" w:eastAsia="Times New Roman" w:hAnsi="Times New Roman" w:cs="Times New Roman"/>
          <w:sz w:val="20"/>
          <w:szCs w:val="20"/>
        </w:rPr>
        <w:t>постинтернатного</w:t>
      </w:r>
      <w:proofErr w:type="spellEnd"/>
      <w:r w:rsidRPr="00383C29">
        <w:rPr>
          <w:rFonts w:ascii="Times New Roman" w:eastAsia="Times New Roman" w:hAnsi="Times New Roman" w:cs="Times New Roman"/>
          <w:sz w:val="20"/>
          <w:szCs w:val="20"/>
        </w:rPr>
        <w:t xml:space="preserve"> сопровождения выпускников детских домов // Казанская наука. -2012. -№ 2. -С. 247-249.</w:t>
      </w:r>
    </w:p>
  </w:footnote>
  <w:footnote w:id="5">
    <w:p w:rsidR="002C7E04" w:rsidRPr="00383C29" w:rsidRDefault="002C7E04" w:rsidP="00374DB6">
      <w:pPr>
        <w:pStyle w:val="a4"/>
        <w:tabs>
          <w:tab w:val="left" w:pos="-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3C29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83C29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383C29">
        <w:rPr>
          <w:rFonts w:ascii="Times New Roman" w:hAnsi="Times New Roman" w:cs="Times New Roman"/>
          <w:sz w:val="20"/>
          <w:szCs w:val="20"/>
          <w:shd w:val="clear" w:color="auto" w:fill="FFFFFF"/>
        </w:rPr>
        <w:t>Радина</w:t>
      </w:r>
      <w:proofErr w:type="spellEnd"/>
      <w:r w:rsidRPr="00383C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Н.К. Жизненные сценарии воспитанников детских домов по материалам ранних детских воспоминаний // Журнал прикладной психологии. - 2012. - № 4\5 - С. 75 - 79.; </w:t>
      </w:r>
      <w:proofErr w:type="spellStart"/>
      <w:r w:rsidRPr="00383C29">
        <w:rPr>
          <w:rFonts w:ascii="Times New Roman" w:hAnsi="Times New Roman" w:cs="Times New Roman"/>
          <w:sz w:val="20"/>
          <w:szCs w:val="20"/>
          <w:shd w:val="clear" w:color="auto" w:fill="FFFFFF"/>
        </w:rPr>
        <w:t>Радина</w:t>
      </w:r>
      <w:proofErr w:type="spellEnd"/>
      <w:r w:rsidRPr="00383C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Н.К. К вопросу о трудностях профессиональной социализации выпускников детских домов и интернатов // Журнал прикладной психологии. - 2010. - № 4 - С. 50 - 55</w:t>
      </w:r>
      <w:r w:rsidRPr="00383C29">
        <w:rPr>
          <w:rFonts w:ascii="Times New Roman" w:hAnsi="Times New Roman" w:cs="Times New Roman"/>
          <w:sz w:val="20"/>
          <w:szCs w:val="20"/>
        </w:rPr>
        <w:t xml:space="preserve">; </w:t>
      </w:r>
      <w:r w:rsidRPr="00383C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Социализация и образование социальных сирот. Социальная адаптация выпускников интернатных учреждений для детей, оставшихся без попечения родителей: Доклад / Лебедев О.Е., Майоров А.Н., </w:t>
      </w:r>
      <w:proofErr w:type="spellStart"/>
      <w:r w:rsidRPr="00383C29">
        <w:rPr>
          <w:rFonts w:ascii="Times New Roman" w:hAnsi="Times New Roman" w:cs="Times New Roman"/>
          <w:sz w:val="20"/>
          <w:szCs w:val="20"/>
          <w:shd w:val="clear" w:color="auto" w:fill="FFFFFF"/>
        </w:rPr>
        <w:t>Чепурных</w:t>
      </w:r>
      <w:proofErr w:type="spellEnd"/>
      <w:r w:rsidRPr="00383C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Е.Е., Золотухина В.И., Семья Г.В.; Под ред. Майорова А.Н.- М.: «Интеллект-центр», </w:t>
      </w:r>
      <w:proofErr w:type="gramStart"/>
      <w:r w:rsidRPr="00383C29">
        <w:rPr>
          <w:rFonts w:ascii="Times New Roman" w:hAnsi="Times New Roman" w:cs="Times New Roman"/>
          <w:sz w:val="20"/>
          <w:szCs w:val="20"/>
          <w:shd w:val="clear" w:color="auto" w:fill="FFFFFF"/>
        </w:rPr>
        <w:t>2010.-</w:t>
      </w:r>
      <w:proofErr w:type="gramEnd"/>
      <w:r w:rsidRPr="00383C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208 с.</w:t>
      </w:r>
    </w:p>
  </w:footnote>
  <w:footnote w:id="6">
    <w:p w:rsidR="002C7E04" w:rsidRPr="00383C29" w:rsidRDefault="002C7E04" w:rsidP="00374DB6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3C29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83C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3C29">
        <w:rPr>
          <w:rFonts w:ascii="Times New Roman" w:hAnsi="Times New Roman" w:cs="Times New Roman"/>
          <w:sz w:val="20"/>
          <w:szCs w:val="20"/>
          <w:shd w:val="clear" w:color="auto" w:fill="FFFFFF"/>
        </w:rPr>
        <w:t>Беганцова</w:t>
      </w:r>
      <w:proofErr w:type="spellEnd"/>
      <w:r w:rsidRPr="00383C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И. С. Влияние социального статуса подростков на установление межличностных отношений в процессе досуговой деятельности // Молодой ученый. — 2014. — №21.1. — С. 69-71.Попова А. С. Сфера досуга молодежи в современном мире // Молодой ученый. — 2014. — №11. — С. 220-223.</w:t>
      </w:r>
      <w:r w:rsidRPr="00383C29">
        <w:rPr>
          <w:rFonts w:ascii="Times New Roman" w:hAnsi="Times New Roman" w:cs="Times New Roman"/>
          <w:sz w:val="20"/>
          <w:szCs w:val="20"/>
        </w:rPr>
        <w:t>Белов В.Г. Психологические особенности подростков с различной направленностью досуговой деятельности //</w:t>
      </w:r>
      <w:r w:rsidRPr="00383C2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Ученые записки университета имени П.Ф. Лесгафта. -2010. -№10. –С.8-12.</w:t>
      </w:r>
      <w:r w:rsidRPr="00383C29">
        <w:rPr>
          <w:rFonts w:ascii="Times New Roman" w:hAnsi="Times New Roman" w:cs="Times New Roman"/>
          <w:sz w:val="20"/>
          <w:szCs w:val="20"/>
        </w:rPr>
        <w:t>Белов В.Г. Психологические особенности подростков с различной направленностью досуговой деятельности //</w:t>
      </w:r>
      <w:r w:rsidRPr="00383C2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Ученые записки университета имени П.Ф. Лесгафта. -2010. -№10. –С.8-12.</w:t>
      </w:r>
      <w:r w:rsidRPr="00383C29">
        <w:rPr>
          <w:rFonts w:ascii="Times New Roman" w:eastAsia="Times New Roman" w:hAnsi="Times New Roman" w:cs="Times New Roman"/>
          <w:sz w:val="20"/>
          <w:szCs w:val="20"/>
        </w:rPr>
        <w:t xml:space="preserve">Калимуллина О. А. </w:t>
      </w:r>
      <w:r w:rsidRPr="00383C29">
        <w:rPr>
          <w:rFonts w:ascii="Times New Roman" w:eastAsia="Times New Roman" w:hAnsi="Times New Roman" w:cs="Times New Roman"/>
          <w:kern w:val="36"/>
          <w:sz w:val="20"/>
          <w:szCs w:val="20"/>
        </w:rPr>
        <w:t xml:space="preserve">Досуг как сфера проявления и развития творческой направленности личности // </w:t>
      </w:r>
      <w:r w:rsidRPr="00383C29">
        <w:rPr>
          <w:rFonts w:ascii="Times New Roman" w:hAnsi="Times New Roman" w:cs="Times New Roman"/>
          <w:sz w:val="20"/>
          <w:szCs w:val="20"/>
        </w:rPr>
        <w:t>Вестник Кемеровского государственного университета культуры и искусств. -2014. -№26. –С.241-249</w:t>
      </w:r>
      <w:r w:rsidRPr="00383C29">
        <w:rPr>
          <w:rFonts w:ascii="Times New Roman" w:eastAsia="Times New Roman" w:hAnsi="Times New Roman" w:cs="Times New Roman"/>
          <w:sz w:val="20"/>
          <w:szCs w:val="20"/>
        </w:rPr>
        <w:t xml:space="preserve">Бабосова Е. С. </w:t>
      </w:r>
      <w:r w:rsidRPr="00383C29">
        <w:rPr>
          <w:rFonts w:ascii="Times New Roman" w:eastAsia="Times New Roman" w:hAnsi="Times New Roman" w:cs="Times New Roman"/>
          <w:caps/>
          <w:kern w:val="36"/>
          <w:sz w:val="20"/>
          <w:szCs w:val="20"/>
        </w:rPr>
        <w:t>Д</w:t>
      </w:r>
      <w:r w:rsidRPr="00383C29">
        <w:rPr>
          <w:rFonts w:ascii="Times New Roman" w:eastAsia="Times New Roman" w:hAnsi="Times New Roman" w:cs="Times New Roman"/>
          <w:kern w:val="36"/>
          <w:sz w:val="20"/>
          <w:szCs w:val="20"/>
        </w:rPr>
        <w:t xml:space="preserve">осуг как фактор включенности молодежи в социокультурную деятельность </w:t>
      </w:r>
      <w:r w:rsidRPr="00383C29">
        <w:rPr>
          <w:rFonts w:ascii="Times New Roman" w:eastAsia="Times New Roman" w:hAnsi="Times New Roman" w:cs="Times New Roman"/>
          <w:caps/>
          <w:kern w:val="36"/>
          <w:sz w:val="20"/>
          <w:szCs w:val="20"/>
        </w:rPr>
        <w:t xml:space="preserve">// </w:t>
      </w:r>
      <w:r w:rsidRPr="00383C29">
        <w:rPr>
          <w:rFonts w:ascii="Times New Roman" w:hAnsi="Times New Roman" w:cs="Times New Roman"/>
          <w:sz w:val="20"/>
          <w:szCs w:val="20"/>
        </w:rPr>
        <w:t>Социологический альманах. -2012. -№3. –С.336-342.</w:t>
      </w:r>
      <w:r w:rsidRPr="00383C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Андреева А. А. Особенности организации досуговой деятельности подростков // Проблемы и перспективы развития образования: материалы VI </w:t>
      </w:r>
      <w:proofErr w:type="spellStart"/>
      <w:r w:rsidRPr="00383C29">
        <w:rPr>
          <w:rFonts w:ascii="Times New Roman" w:hAnsi="Times New Roman" w:cs="Times New Roman"/>
          <w:sz w:val="20"/>
          <w:szCs w:val="20"/>
          <w:shd w:val="clear" w:color="auto" w:fill="FFFFFF"/>
        </w:rPr>
        <w:t>междунар</w:t>
      </w:r>
      <w:proofErr w:type="spellEnd"/>
      <w:r w:rsidRPr="00383C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науч. </w:t>
      </w:r>
      <w:proofErr w:type="spellStart"/>
      <w:r w:rsidRPr="00383C29">
        <w:rPr>
          <w:rFonts w:ascii="Times New Roman" w:hAnsi="Times New Roman" w:cs="Times New Roman"/>
          <w:sz w:val="20"/>
          <w:szCs w:val="20"/>
          <w:shd w:val="clear" w:color="auto" w:fill="FFFFFF"/>
        </w:rPr>
        <w:t>конф</w:t>
      </w:r>
      <w:proofErr w:type="spellEnd"/>
      <w:r w:rsidRPr="00383C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(г. Пермь, апрель 2015 г.).  — Пермь: Меркурий, 2015. — С. 1-3. Андреева А. А. Особенности организации досуговой деятельности подростков // Проблемы и перспективы развития образования: материалы VI </w:t>
      </w:r>
      <w:proofErr w:type="spellStart"/>
      <w:r w:rsidRPr="00383C29">
        <w:rPr>
          <w:rFonts w:ascii="Times New Roman" w:hAnsi="Times New Roman" w:cs="Times New Roman"/>
          <w:sz w:val="20"/>
          <w:szCs w:val="20"/>
          <w:shd w:val="clear" w:color="auto" w:fill="FFFFFF"/>
        </w:rPr>
        <w:t>междунар</w:t>
      </w:r>
      <w:proofErr w:type="spellEnd"/>
      <w:r w:rsidRPr="00383C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науч. </w:t>
      </w:r>
      <w:proofErr w:type="spellStart"/>
      <w:r w:rsidRPr="00383C29">
        <w:rPr>
          <w:rFonts w:ascii="Times New Roman" w:hAnsi="Times New Roman" w:cs="Times New Roman"/>
          <w:sz w:val="20"/>
          <w:szCs w:val="20"/>
          <w:shd w:val="clear" w:color="auto" w:fill="FFFFFF"/>
        </w:rPr>
        <w:t>конф</w:t>
      </w:r>
      <w:proofErr w:type="spellEnd"/>
      <w:r w:rsidRPr="00383C29">
        <w:rPr>
          <w:rFonts w:ascii="Times New Roman" w:hAnsi="Times New Roman" w:cs="Times New Roman"/>
          <w:sz w:val="20"/>
          <w:szCs w:val="20"/>
          <w:shd w:val="clear" w:color="auto" w:fill="FFFFFF"/>
        </w:rPr>
        <w:t>. (г. Пермь, апрель 2015 г.).  — Пермь: Меркурий, 2015. — С. 1-3. .</w:t>
      </w:r>
      <w:r w:rsidRPr="00383C2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Парфенов Ю. А.,</w:t>
      </w:r>
      <w:r w:rsidRPr="00383C29">
        <w:rPr>
          <w:rStyle w:val="apple-converted-space"/>
          <w:rFonts w:ascii="Times New Roman" w:hAnsi="Times New Roman" w:cs="Times New Roman"/>
          <w:sz w:val="20"/>
          <w:szCs w:val="20"/>
          <w:bdr w:val="none" w:sz="0" w:space="0" w:color="auto" w:frame="1"/>
        </w:rPr>
        <w:t> </w:t>
      </w:r>
      <w:r w:rsidRPr="00383C2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Проскурнина М. В.,</w:t>
      </w:r>
      <w:r w:rsidRPr="00383C29">
        <w:rPr>
          <w:rStyle w:val="apple-converted-space"/>
          <w:rFonts w:ascii="Times New Roman" w:hAnsi="Times New Roman" w:cs="Times New Roman"/>
          <w:sz w:val="20"/>
          <w:szCs w:val="20"/>
          <w:bdr w:val="none" w:sz="0" w:space="0" w:color="auto" w:frame="1"/>
        </w:rPr>
        <w:t> </w:t>
      </w:r>
      <w:r w:rsidRPr="00383C2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Белов В. </w:t>
      </w:r>
      <w:proofErr w:type="spellStart"/>
      <w:r w:rsidRPr="00383C2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Г.,Федоренко</w:t>
      </w:r>
      <w:proofErr w:type="spellEnd"/>
      <w:r w:rsidRPr="00383C2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В. В. </w:t>
      </w:r>
      <w:r w:rsidRPr="00383C29">
        <w:rPr>
          <w:rFonts w:ascii="Times New Roman" w:hAnsi="Times New Roman" w:cs="Times New Roman"/>
          <w:sz w:val="20"/>
          <w:szCs w:val="20"/>
        </w:rPr>
        <w:t>Досуговая деятельность как проявление социальной активности//</w:t>
      </w:r>
      <w:r w:rsidRPr="00383C2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 Ученые записки университета имени П.Ф. Лесгафта. -2010. -№3. –С.14-20.</w:t>
      </w:r>
    </w:p>
  </w:footnote>
  <w:footnote w:id="7">
    <w:p w:rsidR="00383C29" w:rsidRPr="00383C29" w:rsidRDefault="00383C29" w:rsidP="00374DB6">
      <w:pPr>
        <w:pStyle w:val="aa"/>
        <w:shd w:val="clear" w:color="auto" w:fill="FFFFFF"/>
        <w:tabs>
          <w:tab w:val="left" w:pos="-993"/>
          <w:tab w:val="left" w:pos="-142"/>
        </w:tabs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383C29">
        <w:rPr>
          <w:rStyle w:val="a7"/>
          <w:sz w:val="20"/>
          <w:szCs w:val="20"/>
        </w:rPr>
        <w:footnoteRef/>
      </w:r>
      <w:r w:rsidRPr="00383C29">
        <w:rPr>
          <w:sz w:val="20"/>
          <w:szCs w:val="20"/>
        </w:rPr>
        <w:t xml:space="preserve"> Об основных гарантиях прав ребенка в Российской Федерации: Федеральный закон РФ № 124-ФЗ, 24 июля 1998 г. // СПС Консультант Плюс. -2015.</w:t>
      </w:r>
      <w:r>
        <w:rPr>
          <w:sz w:val="20"/>
          <w:szCs w:val="20"/>
        </w:rPr>
        <w:t xml:space="preserve">; </w:t>
      </w:r>
      <w:r w:rsidRPr="00383C29">
        <w:rPr>
          <w:sz w:val="20"/>
          <w:szCs w:val="20"/>
          <w:shd w:val="clear" w:color="auto" w:fill="FFFFFF"/>
        </w:rPr>
        <w:t xml:space="preserve">Об образовании в Российской Федерации: федеральный закон </w:t>
      </w:r>
      <w:r w:rsidRPr="00383C29">
        <w:rPr>
          <w:sz w:val="20"/>
          <w:szCs w:val="20"/>
        </w:rPr>
        <w:t>N273-ФЗ,</w:t>
      </w:r>
      <w:r w:rsidRPr="00383C29">
        <w:rPr>
          <w:sz w:val="20"/>
          <w:szCs w:val="20"/>
          <w:shd w:val="clear" w:color="auto" w:fill="FFFFFF"/>
        </w:rPr>
        <w:t xml:space="preserve"> 29</w:t>
      </w:r>
      <w:r w:rsidRPr="00383C29">
        <w:rPr>
          <w:sz w:val="20"/>
          <w:szCs w:val="20"/>
        </w:rPr>
        <w:t>.12.2012г. // СПС Консультант Плюс. – 2015.</w:t>
      </w:r>
      <w:r>
        <w:rPr>
          <w:sz w:val="20"/>
          <w:szCs w:val="20"/>
        </w:rPr>
        <w:t xml:space="preserve">; </w:t>
      </w:r>
      <w:r w:rsidRPr="00383C29">
        <w:rPr>
          <w:sz w:val="20"/>
          <w:szCs w:val="20"/>
          <w:shd w:val="clear" w:color="auto" w:fill="FFFFFF"/>
        </w:rPr>
        <w:t>Об основах системы профилактики безнадзорности и правонарушений несовершеннолетних</w:t>
      </w:r>
      <w:r w:rsidRPr="00383C29">
        <w:rPr>
          <w:sz w:val="20"/>
          <w:szCs w:val="20"/>
        </w:rPr>
        <w:t xml:space="preserve">: </w:t>
      </w:r>
      <w:r w:rsidRPr="00383C29">
        <w:rPr>
          <w:sz w:val="20"/>
          <w:szCs w:val="20"/>
          <w:shd w:val="clear" w:color="auto" w:fill="FFFFFF"/>
        </w:rPr>
        <w:t>Федеральный закон от 24.06.1999 N 120-ФЗ (ред. от 31.12.2014)</w:t>
      </w:r>
      <w:r w:rsidRPr="00383C29">
        <w:rPr>
          <w:sz w:val="20"/>
          <w:szCs w:val="20"/>
        </w:rPr>
        <w:t xml:space="preserve"> // СПС Консультант Плюс. -2015.</w:t>
      </w:r>
      <w:r>
        <w:rPr>
          <w:sz w:val="20"/>
          <w:szCs w:val="20"/>
        </w:rPr>
        <w:t xml:space="preserve">; </w:t>
      </w:r>
      <w:r w:rsidRPr="00383C29">
        <w:rPr>
          <w:sz w:val="20"/>
          <w:szCs w:val="20"/>
          <w:shd w:val="clear" w:color="auto" w:fill="FFFFFF"/>
        </w:rPr>
        <w:t>О дополнительных гарантиях по социальной поддержке детей-сирот и детей, оставшихся без попечения родителей: Федеральный закон № 159-ФЗ, 21 декабря 1996 г.</w:t>
      </w:r>
      <w:r w:rsidRPr="00383C29">
        <w:rPr>
          <w:sz w:val="20"/>
          <w:szCs w:val="20"/>
        </w:rPr>
        <w:t xml:space="preserve"> // СПС Консультант Плюс. – 2015.</w:t>
      </w:r>
      <w:r>
        <w:rPr>
          <w:sz w:val="20"/>
          <w:szCs w:val="20"/>
        </w:rPr>
        <w:t xml:space="preserve">; </w:t>
      </w:r>
      <w:r w:rsidRPr="00383C29">
        <w:rPr>
          <w:sz w:val="20"/>
          <w:szCs w:val="20"/>
          <w:shd w:val="clear" w:color="auto" w:fill="FFFFFF"/>
        </w:rPr>
        <w:t xml:space="preserve">О государственном банке данных о детях, оставшихся без попечения родителей: Федеральный закон  РФ, 16 апреля 2001 г. </w:t>
      </w:r>
      <w:r w:rsidRPr="00383C29">
        <w:rPr>
          <w:sz w:val="20"/>
          <w:szCs w:val="20"/>
        </w:rPr>
        <w:t>// СПС Консультант Плюс. – 2015.</w:t>
      </w:r>
      <w:r>
        <w:rPr>
          <w:sz w:val="20"/>
          <w:szCs w:val="20"/>
        </w:rPr>
        <w:t xml:space="preserve">; </w:t>
      </w:r>
      <w:r w:rsidRPr="00383C29">
        <w:rPr>
          <w:sz w:val="20"/>
          <w:szCs w:val="20"/>
        </w:rPr>
        <w:t>О Национальной стратегии действий в интересах детей на 2012 - 2017 годы: Указ Президента РФ от 01.06.2012 N 761// СПС Консультант Плюс. -2015.</w:t>
      </w:r>
      <w:r>
        <w:rPr>
          <w:sz w:val="20"/>
          <w:szCs w:val="20"/>
        </w:rPr>
        <w:t xml:space="preserve">; </w:t>
      </w:r>
      <w:r w:rsidRPr="00383C29">
        <w:rPr>
          <w:sz w:val="20"/>
          <w:szCs w:val="20"/>
        </w:rPr>
        <w:t xml:space="preserve"> О неотложных мерах по социальной защите детей-сирот и детей, оставшихся без попечения родителей: Постановление Правительства РФ от 20.08.1992 г. № 409 // СПС Консультант Плюс. -2015.</w:t>
      </w:r>
      <w:r>
        <w:rPr>
          <w:sz w:val="20"/>
          <w:szCs w:val="20"/>
        </w:rPr>
        <w:t xml:space="preserve">; </w:t>
      </w:r>
      <w:r w:rsidRPr="00383C29">
        <w:rPr>
          <w:sz w:val="20"/>
          <w:szCs w:val="20"/>
        </w:rPr>
        <w:t>Об организации внеурочной деятельности при введении федерального государственного образовательного стандарта общего образования: Письмо Министерства образования и науки Российской Федерации  от 12.05.2011 № 03-296 // СПС Консультант Плюс. -2016.</w:t>
      </w:r>
    </w:p>
  </w:footnote>
  <w:footnote w:id="8">
    <w:p w:rsidR="00374DB6" w:rsidRDefault="00374DB6" w:rsidP="00374DB6">
      <w:pPr>
        <w:pStyle w:val="a5"/>
        <w:ind w:firstLine="567"/>
      </w:pPr>
      <w:r>
        <w:rPr>
          <w:rStyle w:val="a7"/>
        </w:rPr>
        <w:footnoteRef/>
      </w:r>
      <w:r>
        <w:t xml:space="preserve"> </w:t>
      </w:r>
      <w:r w:rsidRPr="00383C29">
        <w:rPr>
          <w:rFonts w:ascii="Times New Roman" w:hAnsi="Times New Roman" w:cs="Times New Roman"/>
        </w:rPr>
        <w:t>Об утверждении стратегии действий в интересах детей на 2012 – 2017 годы в Республике Коми: Распоряжение Главы РК №309, 20.09.2012 г.// Доступ СПС «Консультант плюс». – 2015.</w:t>
      </w:r>
      <w:r>
        <w:t xml:space="preserve">; </w:t>
      </w:r>
      <w:r w:rsidRPr="00383C29">
        <w:rPr>
          <w:rFonts w:ascii="Times New Roman" w:hAnsi="Times New Roman" w:cs="Times New Roman"/>
        </w:rPr>
        <w:t xml:space="preserve"> О дополнительных социальных гарантиях в сфере образования детям-сиротам и детям, оставшимся без попечения родителей, а также лицам из числа детей-сирот и детей, оставшихся без попечения родителей: Закон Республики Коми от 31 декабря 2004 г. N 74-РЗ// СПС Консультант Плюс. -2015.</w:t>
      </w:r>
      <w:r>
        <w:t xml:space="preserve">; </w:t>
      </w:r>
      <w:r w:rsidRPr="00383C29">
        <w:rPr>
          <w:rFonts w:ascii="Times New Roman" w:hAnsi="Times New Roman" w:cs="Times New Roman"/>
        </w:rPr>
        <w:t xml:space="preserve"> </w:t>
      </w:r>
      <w:hyperlink r:id="rId1" w:anchor="/document/43301382/paragraph/17" w:history="1">
        <w:r w:rsidRPr="00383C29">
          <w:rPr>
            <w:rFonts w:ascii="Times New Roman" w:hAnsi="Times New Roman" w:cs="Times New Roman"/>
          </w:rPr>
          <w:t>О профилактике безнадзорности и правонарушений несовершеннолетних в Республике Коми</w:t>
        </w:r>
      </w:hyperlink>
      <w:r w:rsidRPr="00383C29">
        <w:rPr>
          <w:rFonts w:ascii="Times New Roman" w:hAnsi="Times New Roman" w:cs="Times New Roman"/>
        </w:rPr>
        <w:t>: Приказ Министерства труда и социальной защиты Республики Коми от 22 июля 2015 г. N 1492// СПС Консультант Плюс. -2015.</w:t>
      </w:r>
      <w:r>
        <w:t xml:space="preserve">; </w:t>
      </w:r>
      <w:r w:rsidRPr="00383C29">
        <w:rPr>
          <w:rFonts w:ascii="Times New Roman" w:hAnsi="Times New Roman" w:cs="Times New Roman"/>
        </w:rPr>
        <w:t>О некоторых мерах по профилактике безнадзорности и правонарушений несовершеннолетних в Республике Коми: Постановление Правительства Республики Коми от 6 марта 2015 г. N 97// СПС Консультант Плюс. -2015.</w:t>
      </w:r>
    </w:p>
  </w:footnote>
  <w:footnote w:id="9">
    <w:p w:rsidR="00C026CC" w:rsidRPr="00383C29" w:rsidRDefault="00C026CC" w:rsidP="00374DB6">
      <w:pPr>
        <w:pStyle w:val="aa"/>
        <w:shd w:val="clear" w:color="auto" w:fill="FFFFFF"/>
        <w:tabs>
          <w:tab w:val="left" w:pos="-709"/>
          <w:tab w:val="left" w:pos="-142"/>
        </w:tabs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383C29">
        <w:rPr>
          <w:rStyle w:val="a7"/>
          <w:sz w:val="20"/>
          <w:szCs w:val="20"/>
        </w:rPr>
        <w:footnoteRef/>
      </w:r>
      <w:r w:rsidRPr="00383C29">
        <w:rPr>
          <w:sz w:val="20"/>
          <w:szCs w:val="20"/>
        </w:rPr>
        <w:t xml:space="preserve"> </w:t>
      </w:r>
      <w:r w:rsidRPr="00383C29">
        <w:rPr>
          <w:sz w:val="20"/>
          <w:szCs w:val="20"/>
          <w:shd w:val="clear" w:color="auto" w:fill="FFFFFF"/>
        </w:rPr>
        <w:t>О дополнительных гарантиях по социальной поддержке детей-сирот и детей, оставшихся без попечения родителей: Федеральный закон № 159-ФЗ, 21 декабря 1996 г.</w:t>
      </w:r>
      <w:r w:rsidRPr="00383C29">
        <w:rPr>
          <w:sz w:val="20"/>
          <w:szCs w:val="20"/>
        </w:rPr>
        <w:t xml:space="preserve"> //</w:t>
      </w:r>
      <w:r w:rsidR="00C77138" w:rsidRPr="00383C29">
        <w:rPr>
          <w:sz w:val="20"/>
          <w:szCs w:val="20"/>
        </w:rPr>
        <w:t xml:space="preserve"> СПС Консультант Плюс. – 2015.</w:t>
      </w:r>
    </w:p>
  </w:footnote>
  <w:footnote w:id="10">
    <w:p w:rsidR="00C77138" w:rsidRPr="00383C29" w:rsidRDefault="00C77138" w:rsidP="00374DB6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3C29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83C29">
        <w:rPr>
          <w:rFonts w:ascii="Times New Roman" w:hAnsi="Times New Roman" w:cs="Times New Roman"/>
          <w:sz w:val="20"/>
          <w:szCs w:val="20"/>
        </w:rPr>
        <w:t xml:space="preserve"> </w:t>
      </w:r>
      <w:r w:rsidRPr="00383C29">
        <w:rPr>
          <w:rFonts w:ascii="Times New Roman" w:eastAsia="Times New Roman" w:hAnsi="Times New Roman" w:cs="Times New Roman"/>
          <w:sz w:val="20"/>
          <w:szCs w:val="20"/>
        </w:rPr>
        <w:t>http://komi.gks.ru . – Дата обращения: 02.12.2015.</w:t>
      </w:r>
    </w:p>
  </w:footnote>
  <w:footnote w:id="11">
    <w:p w:rsidR="00D66592" w:rsidRPr="00383C29" w:rsidRDefault="00D66592" w:rsidP="00374DB6">
      <w:pPr>
        <w:pStyle w:val="aa"/>
        <w:shd w:val="clear" w:color="auto" w:fill="FFFFFF"/>
        <w:tabs>
          <w:tab w:val="left" w:pos="-142"/>
          <w:tab w:val="left" w:pos="0"/>
        </w:tabs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383C29">
        <w:rPr>
          <w:rStyle w:val="a7"/>
          <w:sz w:val="20"/>
          <w:szCs w:val="20"/>
        </w:rPr>
        <w:footnoteRef/>
      </w:r>
      <w:r w:rsidRPr="00383C29">
        <w:rPr>
          <w:sz w:val="20"/>
          <w:szCs w:val="20"/>
        </w:rPr>
        <w:t xml:space="preserve"> </w:t>
      </w:r>
      <w:r w:rsidR="00676E83" w:rsidRPr="00383C29">
        <w:rPr>
          <w:sz w:val="20"/>
          <w:szCs w:val="20"/>
          <w:shd w:val="clear" w:color="auto" w:fill="FFFFFF"/>
        </w:rPr>
        <w:t>О дополнительных гарантиях по социальной поддержке детей-сирот и детей, оставшихся без попечения родителей: Федеральный закон № 159-ФЗ, 21 декабря 1996 г.</w:t>
      </w:r>
      <w:r w:rsidR="00676E83" w:rsidRPr="00383C29">
        <w:rPr>
          <w:sz w:val="20"/>
          <w:szCs w:val="20"/>
        </w:rPr>
        <w:t xml:space="preserve"> // СПС Консультант Плюс. – 2015.</w:t>
      </w:r>
    </w:p>
  </w:footnote>
  <w:footnote w:id="12">
    <w:p w:rsidR="005606FE" w:rsidRPr="00383C29" w:rsidRDefault="005606FE" w:rsidP="00374DB6">
      <w:pPr>
        <w:pStyle w:val="a5"/>
        <w:tabs>
          <w:tab w:val="left" w:pos="-142"/>
        </w:tabs>
        <w:ind w:firstLine="567"/>
        <w:jc w:val="both"/>
        <w:rPr>
          <w:rFonts w:ascii="Times New Roman" w:hAnsi="Times New Roman" w:cs="Times New Roman"/>
        </w:rPr>
      </w:pPr>
      <w:r w:rsidRPr="00383C29">
        <w:rPr>
          <w:rStyle w:val="a7"/>
          <w:rFonts w:ascii="Times New Roman" w:hAnsi="Times New Roman" w:cs="Times New Roman"/>
        </w:rPr>
        <w:footnoteRef/>
      </w:r>
      <w:r w:rsidRPr="00383C29">
        <w:rPr>
          <w:rFonts w:ascii="Times New Roman" w:hAnsi="Times New Roman" w:cs="Times New Roman"/>
        </w:rPr>
        <w:t xml:space="preserve"> </w:t>
      </w:r>
      <w:proofErr w:type="spellStart"/>
      <w:r w:rsidRPr="00383C29">
        <w:rPr>
          <w:rFonts w:ascii="Times New Roman" w:hAnsi="Times New Roman" w:cs="Times New Roman"/>
          <w:shd w:val="clear" w:color="auto" w:fill="FFFFFF"/>
        </w:rPr>
        <w:t>Настенкова</w:t>
      </w:r>
      <w:proofErr w:type="spellEnd"/>
      <w:r w:rsidRPr="00383C29">
        <w:rPr>
          <w:rFonts w:ascii="Times New Roman" w:hAnsi="Times New Roman" w:cs="Times New Roman"/>
          <w:shd w:val="clear" w:color="auto" w:fill="FFFFFF"/>
        </w:rPr>
        <w:t xml:space="preserve"> А. И. Проблема социализации воспитанников детского дома: миф или реальность // Молодой ученый. — 2013. — №1. — С. 321-323.</w:t>
      </w:r>
    </w:p>
  </w:footnote>
  <w:footnote w:id="13">
    <w:p w:rsidR="00F2516A" w:rsidRPr="00383C29" w:rsidRDefault="00F2516A" w:rsidP="00374DB6">
      <w:pPr>
        <w:pStyle w:val="a4"/>
        <w:tabs>
          <w:tab w:val="left" w:pos="-142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383C29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83C29">
        <w:rPr>
          <w:rFonts w:ascii="Times New Roman" w:hAnsi="Times New Roman" w:cs="Times New Roman"/>
          <w:sz w:val="20"/>
          <w:szCs w:val="20"/>
        </w:rPr>
        <w:t xml:space="preserve"> </w:t>
      </w:r>
      <w:r w:rsidRPr="00383C29">
        <w:rPr>
          <w:rFonts w:ascii="Times New Roman" w:hAnsi="Times New Roman" w:cs="Times New Roman"/>
          <w:snapToGrid w:val="0"/>
          <w:sz w:val="20"/>
          <w:szCs w:val="20"/>
        </w:rPr>
        <w:t>Шульга Т.И. Особенности  социализации воспитанников интернатных учреждений // Социаль</w:t>
      </w:r>
      <w:r w:rsidR="005C3C64">
        <w:rPr>
          <w:rFonts w:ascii="Times New Roman" w:hAnsi="Times New Roman" w:cs="Times New Roman"/>
          <w:snapToGrid w:val="0"/>
          <w:sz w:val="20"/>
          <w:szCs w:val="20"/>
        </w:rPr>
        <w:t>ная психология и общество. -2013</w:t>
      </w:r>
      <w:r w:rsidRPr="00383C29">
        <w:rPr>
          <w:rFonts w:ascii="Times New Roman" w:hAnsi="Times New Roman" w:cs="Times New Roman"/>
          <w:snapToGrid w:val="0"/>
          <w:sz w:val="20"/>
          <w:szCs w:val="20"/>
        </w:rPr>
        <w:t>. -№1. -С.119–125.</w:t>
      </w:r>
    </w:p>
  </w:footnote>
  <w:footnote w:id="14">
    <w:p w:rsidR="005606FE" w:rsidRPr="00383C29" w:rsidRDefault="005606FE" w:rsidP="00374DB6">
      <w:pPr>
        <w:pStyle w:val="a4"/>
        <w:tabs>
          <w:tab w:val="left" w:pos="-142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383C29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83C29">
        <w:rPr>
          <w:rFonts w:ascii="Times New Roman" w:hAnsi="Times New Roman" w:cs="Times New Roman"/>
          <w:sz w:val="20"/>
          <w:szCs w:val="20"/>
        </w:rPr>
        <w:t xml:space="preserve"> </w:t>
      </w:r>
      <w:r w:rsidRPr="00383C29">
        <w:rPr>
          <w:rFonts w:ascii="Times New Roman" w:hAnsi="Times New Roman" w:cs="Times New Roman"/>
          <w:snapToGrid w:val="0"/>
          <w:sz w:val="20"/>
          <w:szCs w:val="20"/>
        </w:rPr>
        <w:t>Шульга Т.И. Особенности  социализации воспитанников интернатных учреждений // Социаль</w:t>
      </w:r>
      <w:r w:rsidR="005C3C64">
        <w:rPr>
          <w:rFonts w:ascii="Times New Roman" w:hAnsi="Times New Roman" w:cs="Times New Roman"/>
          <w:snapToGrid w:val="0"/>
          <w:sz w:val="20"/>
          <w:szCs w:val="20"/>
        </w:rPr>
        <w:t>ная психология и общество. -2013. -№1. -С.126–129</w:t>
      </w:r>
      <w:r w:rsidRPr="00383C29">
        <w:rPr>
          <w:rFonts w:ascii="Times New Roman" w:hAnsi="Times New Roman" w:cs="Times New Roman"/>
          <w:snapToGrid w:val="0"/>
          <w:sz w:val="20"/>
          <w:szCs w:val="20"/>
        </w:rPr>
        <w:t>.</w:t>
      </w:r>
    </w:p>
  </w:footnote>
  <w:footnote w:id="15">
    <w:p w:rsidR="005606FE" w:rsidRPr="00383C29" w:rsidRDefault="005606FE" w:rsidP="00374DB6">
      <w:pPr>
        <w:tabs>
          <w:tab w:val="left" w:pos="-709"/>
          <w:tab w:val="left" w:pos="-284"/>
          <w:tab w:val="left" w:pos="-142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383C29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83C29">
        <w:rPr>
          <w:rFonts w:ascii="Times New Roman" w:hAnsi="Times New Roman" w:cs="Times New Roman"/>
          <w:sz w:val="20"/>
          <w:szCs w:val="20"/>
        </w:rPr>
        <w:t xml:space="preserve"> </w:t>
      </w:r>
      <w:r w:rsidRPr="00383C29">
        <w:rPr>
          <w:rFonts w:ascii="Times New Roman" w:hAnsi="Times New Roman" w:cs="Times New Roman"/>
          <w:snapToGrid w:val="0"/>
          <w:sz w:val="20"/>
          <w:szCs w:val="20"/>
        </w:rPr>
        <w:t xml:space="preserve">Ларин А.Н., Коноплева И.Н. Социальная адаптация детей, воспитывающихся в условиях детского дома // Психологическая наука и образование. -2014. -Т.6. -№3. -С.125–135. </w:t>
      </w:r>
    </w:p>
  </w:footnote>
  <w:footnote w:id="16">
    <w:p w:rsidR="00DC3601" w:rsidRPr="00383C29" w:rsidRDefault="00DC3601" w:rsidP="00374DB6">
      <w:pPr>
        <w:pStyle w:val="a5"/>
        <w:tabs>
          <w:tab w:val="left" w:pos="-142"/>
        </w:tabs>
        <w:ind w:firstLine="567"/>
        <w:jc w:val="both"/>
        <w:rPr>
          <w:rFonts w:ascii="Times New Roman" w:hAnsi="Times New Roman" w:cs="Times New Roman"/>
        </w:rPr>
      </w:pPr>
      <w:r w:rsidRPr="00383C29">
        <w:rPr>
          <w:rStyle w:val="a7"/>
          <w:rFonts w:ascii="Times New Roman" w:hAnsi="Times New Roman" w:cs="Times New Roman"/>
        </w:rPr>
        <w:footnoteRef/>
      </w:r>
      <w:r w:rsidRPr="00383C29">
        <w:rPr>
          <w:rFonts w:ascii="Times New Roman" w:hAnsi="Times New Roman" w:cs="Times New Roman"/>
        </w:rPr>
        <w:t xml:space="preserve"> Шульга Т.И. Особенности  социализации воспитанников интернатных учреждений // Социальная психология и общество. </w:t>
      </w:r>
      <w:r w:rsidR="00D16361" w:rsidRPr="00383C29">
        <w:rPr>
          <w:rFonts w:ascii="Times New Roman" w:hAnsi="Times New Roman" w:cs="Times New Roman"/>
        </w:rPr>
        <w:t>-</w:t>
      </w:r>
      <w:r w:rsidR="002E6785">
        <w:rPr>
          <w:rFonts w:ascii="Times New Roman" w:hAnsi="Times New Roman" w:cs="Times New Roman"/>
        </w:rPr>
        <w:t>2014</w:t>
      </w:r>
      <w:r w:rsidRPr="00383C29">
        <w:rPr>
          <w:rFonts w:ascii="Times New Roman" w:hAnsi="Times New Roman" w:cs="Times New Roman"/>
        </w:rPr>
        <w:t xml:space="preserve">. </w:t>
      </w:r>
      <w:r w:rsidR="00D16361" w:rsidRPr="00383C29">
        <w:rPr>
          <w:rFonts w:ascii="Times New Roman" w:hAnsi="Times New Roman" w:cs="Times New Roman"/>
        </w:rPr>
        <w:t>-</w:t>
      </w:r>
      <w:r w:rsidRPr="00383C29">
        <w:rPr>
          <w:rFonts w:ascii="Times New Roman" w:hAnsi="Times New Roman" w:cs="Times New Roman"/>
        </w:rPr>
        <w:t>№1. С.119–125.</w:t>
      </w:r>
    </w:p>
  </w:footnote>
  <w:footnote w:id="17">
    <w:p w:rsidR="00D66592" w:rsidRPr="00383C29" w:rsidRDefault="00D66592" w:rsidP="00374DB6">
      <w:pPr>
        <w:tabs>
          <w:tab w:val="left" w:pos="-142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3C29">
        <w:rPr>
          <w:rStyle w:val="a7"/>
          <w:rFonts w:ascii="Times New Roman" w:hAnsi="Times New Roman" w:cs="Times New Roman"/>
          <w:sz w:val="20"/>
          <w:szCs w:val="20"/>
        </w:rPr>
        <w:footnoteRef/>
      </w:r>
      <w:proofErr w:type="spellStart"/>
      <w:r w:rsidRPr="00383C2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Довжик</w:t>
      </w:r>
      <w:proofErr w:type="spellEnd"/>
      <w:r w:rsidRPr="00383C2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Л.М., </w:t>
      </w:r>
      <w:proofErr w:type="spellStart"/>
      <w:r w:rsidRPr="00383C2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Арчакова</w:t>
      </w:r>
      <w:proofErr w:type="spellEnd"/>
      <w:r w:rsidRPr="00383C2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Т.О. Социализация выпускников детских домов // http://psypress.ru/articles/25184.shtml. - Дата обращения: 25.10.2014.</w:t>
      </w:r>
    </w:p>
  </w:footnote>
  <w:footnote w:id="18">
    <w:p w:rsidR="00F1427E" w:rsidRPr="00383C29" w:rsidRDefault="00F1427E" w:rsidP="00374DB6">
      <w:pPr>
        <w:pStyle w:val="a5"/>
        <w:tabs>
          <w:tab w:val="left" w:pos="-142"/>
        </w:tabs>
        <w:ind w:firstLine="567"/>
        <w:jc w:val="both"/>
        <w:rPr>
          <w:rFonts w:ascii="Times New Roman" w:hAnsi="Times New Roman" w:cs="Times New Roman"/>
        </w:rPr>
      </w:pPr>
      <w:r w:rsidRPr="00383C29">
        <w:rPr>
          <w:rStyle w:val="a7"/>
          <w:rFonts w:ascii="Times New Roman" w:hAnsi="Times New Roman" w:cs="Times New Roman"/>
        </w:rPr>
        <w:footnoteRef/>
      </w:r>
      <w:r w:rsidRPr="00383C29">
        <w:rPr>
          <w:rFonts w:ascii="Times New Roman" w:hAnsi="Times New Roman" w:cs="Times New Roman"/>
        </w:rPr>
        <w:t xml:space="preserve"> </w:t>
      </w:r>
      <w:proofErr w:type="spellStart"/>
      <w:r w:rsidRPr="00383C29">
        <w:rPr>
          <w:rFonts w:ascii="Times New Roman" w:hAnsi="Times New Roman" w:cs="Times New Roman"/>
          <w:shd w:val="clear" w:color="auto" w:fill="FFFFFF"/>
        </w:rPr>
        <w:t>Беганцова</w:t>
      </w:r>
      <w:proofErr w:type="spellEnd"/>
      <w:r w:rsidRPr="00383C29">
        <w:rPr>
          <w:rFonts w:ascii="Times New Roman" w:hAnsi="Times New Roman" w:cs="Times New Roman"/>
          <w:shd w:val="clear" w:color="auto" w:fill="FFFFFF"/>
        </w:rPr>
        <w:t xml:space="preserve"> И. С. Влияние социального статуса подростков на установление межличностных отношений в процессе досуговой деятельности // Молодой ученый. — 2014. — №21.1. — С. 69-71.</w:t>
      </w:r>
    </w:p>
  </w:footnote>
  <w:footnote w:id="19">
    <w:p w:rsidR="0070284F" w:rsidRPr="00383C29" w:rsidRDefault="0070284F" w:rsidP="00374DB6">
      <w:pPr>
        <w:tabs>
          <w:tab w:val="left" w:pos="-142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83C29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83C29">
        <w:rPr>
          <w:rFonts w:ascii="Times New Roman" w:hAnsi="Times New Roman" w:cs="Times New Roman"/>
          <w:sz w:val="20"/>
          <w:szCs w:val="20"/>
        </w:rPr>
        <w:t xml:space="preserve"> </w:t>
      </w:r>
      <w:hyperlink r:id="rId2" w:history="1">
        <w:r w:rsidRPr="00383C29">
          <w:rPr>
            <w:rStyle w:val="a8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Парфенов Ю. А.</w:t>
        </w:r>
      </w:hyperlink>
      <w:r w:rsidRPr="00383C2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,</w:t>
      </w:r>
      <w:r w:rsidRPr="00383C29">
        <w:rPr>
          <w:rStyle w:val="apple-converted-space"/>
          <w:rFonts w:ascii="Times New Roman" w:hAnsi="Times New Roman" w:cs="Times New Roman"/>
          <w:sz w:val="20"/>
          <w:szCs w:val="20"/>
          <w:bdr w:val="none" w:sz="0" w:space="0" w:color="auto" w:frame="1"/>
        </w:rPr>
        <w:t> </w:t>
      </w:r>
      <w:hyperlink r:id="rId3" w:history="1">
        <w:r w:rsidRPr="00383C29">
          <w:rPr>
            <w:rStyle w:val="a8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Проскурнина М. В.</w:t>
        </w:r>
      </w:hyperlink>
      <w:r w:rsidRPr="00383C2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,</w:t>
      </w:r>
      <w:r w:rsidRPr="00383C29">
        <w:rPr>
          <w:rStyle w:val="apple-converted-space"/>
          <w:rFonts w:ascii="Times New Roman" w:hAnsi="Times New Roman" w:cs="Times New Roman"/>
          <w:sz w:val="20"/>
          <w:szCs w:val="20"/>
          <w:bdr w:val="none" w:sz="0" w:space="0" w:color="auto" w:frame="1"/>
        </w:rPr>
        <w:t> </w:t>
      </w:r>
      <w:hyperlink r:id="rId4" w:history="1">
        <w:r w:rsidRPr="00383C29">
          <w:rPr>
            <w:rStyle w:val="a8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 xml:space="preserve">Белов В. </w:t>
        </w:r>
        <w:proofErr w:type="spellStart"/>
        <w:proofErr w:type="gramStart"/>
        <w:r w:rsidRPr="00383C29">
          <w:rPr>
            <w:rStyle w:val="a8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Г.</w:t>
        </w:r>
      </w:hyperlink>
      <w:r w:rsidRPr="00383C2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,</w:t>
      </w:r>
      <w:hyperlink r:id="rId5" w:history="1">
        <w:r w:rsidRPr="00383C29">
          <w:rPr>
            <w:rStyle w:val="a8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Федоренко</w:t>
        </w:r>
        <w:proofErr w:type="spellEnd"/>
        <w:proofErr w:type="gramEnd"/>
        <w:r w:rsidRPr="00383C29">
          <w:rPr>
            <w:rStyle w:val="a8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 xml:space="preserve"> В. В.</w:t>
        </w:r>
      </w:hyperlink>
      <w:r w:rsidRPr="00383C2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383C29">
        <w:rPr>
          <w:rFonts w:ascii="Times New Roman" w:hAnsi="Times New Roman" w:cs="Times New Roman"/>
          <w:sz w:val="20"/>
          <w:szCs w:val="20"/>
        </w:rPr>
        <w:t>Досуговая деятельность как проявление социальной активности//</w:t>
      </w:r>
      <w:r w:rsidRPr="00383C2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 </w:t>
      </w:r>
      <w:hyperlink r:id="rId6" w:history="1">
        <w:r w:rsidRPr="00383C29">
          <w:rPr>
            <w:rStyle w:val="a8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Ученые записки университета имени П.Ф. Лесгафта</w:t>
        </w:r>
      </w:hyperlink>
      <w:r w:rsidR="00DE67C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. -2013</w:t>
      </w:r>
      <w:r w:rsidRPr="00383C2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. -№3. –С.14-20.</w:t>
      </w:r>
    </w:p>
  </w:footnote>
  <w:footnote w:id="20">
    <w:p w:rsidR="007E78C8" w:rsidRPr="00383C29" w:rsidRDefault="007E78C8" w:rsidP="00374DB6">
      <w:pPr>
        <w:pStyle w:val="a5"/>
        <w:tabs>
          <w:tab w:val="left" w:pos="-142"/>
        </w:tabs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383C29">
        <w:rPr>
          <w:rStyle w:val="a7"/>
          <w:rFonts w:ascii="Times New Roman" w:hAnsi="Times New Roman" w:cs="Times New Roman"/>
        </w:rPr>
        <w:footnoteRef/>
      </w:r>
      <w:r w:rsidRPr="00383C29">
        <w:rPr>
          <w:rFonts w:ascii="Times New Roman" w:hAnsi="Times New Roman" w:cs="Times New Roman"/>
        </w:rPr>
        <w:t xml:space="preserve"> </w:t>
      </w:r>
      <w:r w:rsidRPr="00383C29">
        <w:rPr>
          <w:rFonts w:ascii="Times New Roman" w:hAnsi="Times New Roman" w:cs="Times New Roman"/>
          <w:shd w:val="clear" w:color="auto" w:fill="FFFFFF"/>
        </w:rPr>
        <w:t xml:space="preserve">Андреева А. А. Особенности организации досуговой деятельности подростков // Проблемы и перспективы развития образования: материалы VI </w:t>
      </w:r>
      <w:proofErr w:type="spellStart"/>
      <w:r w:rsidRPr="00383C29">
        <w:rPr>
          <w:rFonts w:ascii="Times New Roman" w:hAnsi="Times New Roman" w:cs="Times New Roman"/>
          <w:shd w:val="clear" w:color="auto" w:fill="FFFFFF"/>
        </w:rPr>
        <w:t>междунар</w:t>
      </w:r>
      <w:proofErr w:type="spellEnd"/>
      <w:r w:rsidRPr="00383C29">
        <w:rPr>
          <w:rFonts w:ascii="Times New Roman" w:hAnsi="Times New Roman" w:cs="Times New Roman"/>
          <w:shd w:val="clear" w:color="auto" w:fill="FFFFFF"/>
        </w:rPr>
        <w:t xml:space="preserve">. науч. </w:t>
      </w:r>
      <w:proofErr w:type="spellStart"/>
      <w:r w:rsidRPr="00383C29">
        <w:rPr>
          <w:rFonts w:ascii="Times New Roman" w:hAnsi="Times New Roman" w:cs="Times New Roman"/>
          <w:shd w:val="clear" w:color="auto" w:fill="FFFFFF"/>
        </w:rPr>
        <w:t>конф</w:t>
      </w:r>
      <w:proofErr w:type="spellEnd"/>
      <w:r w:rsidRPr="00383C29">
        <w:rPr>
          <w:rFonts w:ascii="Times New Roman" w:hAnsi="Times New Roman" w:cs="Times New Roman"/>
          <w:shd w:val="clear" w:color="auto" w:fill="FFFFFF"/>
        </w:rPr>
        <w:t>. (г. Пермь, апрель 2015 г.).  — Пермь: Меркурий, 2015. — С. 1-3.</w:t>
      </w:r>
    </w:p>
  </w:footnote>
  <w:footnote w:id="21">
    <w:p w:rsidR="007E78C8" w:rsidRPr="00383C29" w:rsidRDefault="007E78C8" w:rsidP="00374DB6">
      <w:pPr>
        <w:pStyle w:val="a5"/>
        <w:tabs>
          <w:tab w:val="left" w:pos="-142"/>
        </w:tabs>
        <w:ind w:firstLine="567"/>
        <w:jc w:val="both"/>
        <w:rPr>
          <w:rFonts w:ascii="Times New Roman" w:hAnsi="Times New Roman" w:cs="Times New Roman"/>
        </w:rPr>
      </w:pPr>
      <w:r w:rsidRPr="00383C29">
        <w:rPr>
          <w:rStyle w:val="a7"/>
          <w:rFonts w:ascii="Times New Roman" w:hAnsi="Times New Roman" w:cs="Times New Roman"/>
        </w:rPr>
        <w:footnoteRef/>
      </w:r>
      <w:r w:rsidRPr="00383C29">
        <w:rPr>
          <w:rFonts w:ascii="Times New Roman" w:hAnsi="Times New Roman" w:cs="Times New Roman"/>
        </w:rPr>
        <w:t xml:space="preserve"> </w:t>
      </w:r>
      <w:r w:rsidRPr="00383C29">
        <w:rPr>
          <w:rFonts w:ascii="Times New Roman" w:hAnsi="Times New Roman" w:cs="Times New Roman"/>
          <w:shd w:val="clear" w:color="auto" w:fill="FFFFFF"/>
        </w:rPr>
        <w:t>Попова А. С. Сфера досуга молодежи в современном мире  // Молодой ученый. — 2014. — №11. — С. 220-223.</w:t>
      </w:r>
    </w:p>
  </w:footnote>
  <w:footnote w:id="22">
    <w:p w:rsidR="00373113" w:rsidRPr="00383C29" w:rsidRDefault="00373113" w:rsidP="00374DB6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3C29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83C29">
        <w:rPr>
          <w:rFonts w:ascii="Times New Roman" w:hAnsi="Times New Roman" w:cs="Times New Roman"/>
          <w:sz w:val="20"/>
          <w:szCs w:val="20"/>
        </w:rPr>
        <w:t xml:space="preserve"> Белов В.Г. Психологические особенности подростков с различной направленностью досуговой деятельности //</w:t>
      </w:r>
      <w:r w:rsidRPr="00383C2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Ученые записки универс</w:t>
      </w:r>
      <w:r w:rsidR="0075239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итета имени П.Ф. Лесгафта. -2013</w:t>
      </w:r>
      <w:r w:rsidRPr="00383C2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. -№10. –С.8-12.</w:t>
      </w:r>
    </w:p>
  </w:footnote>
  <w:footnote w:id="23">
    <w:p w:rsidR="007E78C8" w:rsidRPr="00383C29" w:rsidRDefault="007E78C8" w:rsidP="00374DB6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3C29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83C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3C29">
        <w:rPr>
          <w:rFonts w:ascii="Times New Roman" w:eastAsia="Times New Roman" w:hAnsi="Times New Roman" w:cs="Times New Roman"/>
          <w:sz w:val="20"/>
          <w:szCs w:val="20"/>
        </w:rPr>
        <w:t>Калимуллина</w:t>
      </w:r>
      <w:proofErr w:type="spellEnd"/>
      <w:r w:rsidRPr="00383C29">
        <w:rPr>
          <w:rFonts w:ascii="Times New Roman" w:eastAsia="Times New Roman" w:hAnsi="Times New Roman" w:cs="Times New Roman"/>
          <w:sz w:val="20"/>
          <w:szCs w:val="20"/>
        </w:rPr>
        <w:t xml:space="preserve"> О. А. </w:t>
      </w:r>
      <w:r w:rsidRPr="00383C29">
        <w:rPr>
          <w:rFonts w:ascii="Times New Roman" w:eastAsia="Times New Roman" w:hAnsi="Times New Roman" w:cs="Times New Roman"/>
          <w:kern w:val="36"/>
          <w:sz w:val="20"/>
          <w:szCs w:val="20"/>
        </w:rPr>
        <w:t xml:space="preserve">Досуг как сфера проявления и развития творческой направленности личности // </w:t>
      </w:r>
      <w:r w:rsidRPr="00383C29">
        <w:rPr>
          <w:rFonts w:ascii="Times New Roman" w:hAnsi="Times New Roman" w:cs="Times New Roman"/>
          <w:sz w:val="20"/>
          <w:szCs w:val="20"/>
        </w:rPr>
        <w:t>Вестник Кемеровского государственного университета культуры и искусств. -2014. -№26. –С.241-249</w:t>
      </w:r>
    </w:p>
  </w:footnote>
  <w:footnote w:id="24">
    <w:p w:rsidR="00D25A48" w:rsidRPr="00383C29" w:rsidRDefault="00D25A48" w:rsidP="00374DB6">
      <w:pPr>
        <w:pStyle w:val="a4"/>
        <w:tabs>
          <w:tab w:val="left" w:pos="-142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83C29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83C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3C29">
        <w:rPr>
          <w:rFonts w:ascii="Times New Roman" w:hAnsi="Times New Roman" w:cs="Times New Roman"/>
          <w:sz w:val="20"/>
          <w:szCs w:val="20"/>
          <w:shd w:val="clear" w:color="auto" w:fill="FFFFFF"/>
        </w:rPr>
        <w:t>Дутова</w:t>
      </w:r>
      <w:proofErr w:type="spellEnd"/>
      <w:r w:rsidRPr="00383C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О.В. Социальная адаптация детей-сирот средствами социально-культурной деятельности // Современные проблемы науки и образования. – 2013. – № 6;</w:t>
      </w:r>
      <w:r w:rsidRPr="00383C29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383C29">
        <w:rPr>
          <w:rFonts w:ascii="Times New Roman" w:hAnsi="Times New Roman" w:cs="Times New Roman"/>
          <w:sz w:val="20"/>
          <w:szCs w:val="20"/>
        </w:rPr>
        <w:t xml:space="preserve"> </w:t>
      </w:r>
      <w:r w:rsidRPr="00383C29">
        <w:rPr>
          <w:rFonts w:ascii="Times New Roman" w:hAnsi="Times New Roman" w:cs="Times New Roman"/>
          <w:sz w:val="20"/>
          <w:szCs w:val="20"/>
          <w:shd w:val="clear" w:color="auto" w:fill="FFFFFF"/>
        </w:rPr>
        <w:t>URL:</w:t>
      </w:r>
      <w:r w:rsidRPr="00383C29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383C29">
        <w:rPr>
          <w:rFonts w:ascii="Times New Roman" w:hAnsi="Times New Roman" w:cs="Times New Roman"/>
          <w:sz w:val="20"/>
          <w:szCs w:val="20"/>
          <w:shd w:val="clear" w:color="auto" w:fill="FFFFFF"/>
        </w:rPr>
        <w:t>www.science-education.ru/113-11677</w:t>
      </w:r>
      <w:r w:rsidRPr="00383C29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383C29">
        <w:rPr>
          <w:rFonts w:ascii="Times New Roman" w:hAnsi="Times New Roman" w:cs="Times New Roman"/>
          <w:sz w:val="20"/>
          <w:szCs w:val="20"/>
          <w:shd w:val="clear" w:color="auto" w:fill="FFFFFF"/>
        </w:rPr>
        <w:t>(дата обращения: 09.11.2015).</w:t>
      </w:r>
    </w:p>
    <w:p w:rsidR="00D25A48" w:rsidRPr="00383C29" w:rsidRDefault="00D25A48" w:rsidP="00374DB6">
      <w:pPr>
        <w:pStyle w:val="a5"/>
        <w:tabs>
          <w:tab w:val="left" w:pos="-142"/>
        </w:tabs>
        <w:ind w:firstLine="567"/>
        <w:jc w:val="both"/>
        <w:rPr>
          <w:rFonts w:ascii="Times New Roman" w:hAnsi="Times New Roman" w:cs="Times New Roman"/>
        </w:rPr>
      </w:pPr>
    </w:p>
  </w:footnote>
  <w:footnote w:id="25">
    <w:p w:rsidR="002F7BFA" w:rsidRPr="00383C29" w:rsidRDefault="002F7BFA" w:rsidP="00374DB6">
      <w:pPr>
        <w:pStyle w:val="a5"/>
        <w:tabs>
          <w:tab w:val="left" w:pos="-142"/>
        </w:tabs>
        <w:ind w:firstLine="567"/>
        <w:jc w:val="both"/>
        <w:rPr>
          <w:rFonts w:ascii="Times New Roman" w:hAnsi="Times New Roman" w:cs="Times New Roman"/>
        </w:rPr>
      </w:pPr>
      <w:r w:rsidRPr="00383C29">
        <w:rPr>
          <w:rStyle w:val="a7"/>
          <w:rFonts w:ascii="Times New Roman" w:hAnsi="Times New Roman" w:cs="Times New Roman"/>
        </w:rPr>
        <w:footnoteRef/>
      </w:r>
      <w:r w:rsidRPr="00383C29">
        <w:rPr>
          <w:rFonts w:ascii="Times New Roman" w:hAnsi="Times New Roman" w:cs="Times New Roman"/>
        </w:rPr>
        <w:t xml:space="preserve"> </w:t>
      </w:r>
      <w:r w:rsidRPr="00383C29">
        <w:rPr>
          <w:rFonts w:ascii="Times New Roman" w:eastAsia="Times New Roman" w:hAnsi="Times New Roman" w:cs="Times New Roman"/>
        </w:rPr>
        <w:t>Конвенция ООН «О правах ребенка» от 26 января 1990 г.</w:t>
      </w:r>
      <w:r w:rsidRPr="00383C29">
        <w:rPr>
          <w:rFonts w:ascii="Times New Roman" w:hAnsi="Times New Roman" w:cs="Times New Roman"/>
        </w:rPr>
        <w:t>// СПС Консультант Плюс. -2015.</w:t>
      </w:r>
    </w:p>
  </w:footnote>
  <w:footnote w:id="26">
    <w:p w:rsidR="00DB7210" w:rsidRPr="00383C29" w:rsidRDefault="00DB7210" w:rsidP="00374DB6">
      <w:pPr>
        <w:pStyle w:val="aa"/>
        <w:shd w:val="clear" w:color="auto" w:fill="FFFFFF"/>
        <w:tabs>
          <w:tab w:val="left" w:pos="-142"/>
          <w:tab w:val="left" w:pos="0"/>
        </w:tabs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383C29">
        <w:rPr>
          <w:rStyle w:val="a7"/>
          <w:sz w:val="20"/>
          <w:szCs w:val="20"/>
        </w:rPr>
        <w:footnoteRef/>
      </w:r>
      <w:r w:rsidRPr="00383C29">
        <w:rPr>
          <w:sz w:val="20"/>
          <w:szCs w:val="20"/>
        </w:rPr>
        <w:t xml:space="preserve"> </w:t>
      </w:r>
      <w:r w:rsidRPr="00383C29">
        <w:rPr>
          <w:sz w:val="20"/>
          <w:szCs w:val="20"/>
          <w:shd w:val="clear" w:color="auto" w:fill="FFFFFF"/>
        </w:rPr>
        <w:t xml:space="preserve">Об образовании в Российской Федерации: федеральный закон </w:t>
      </w:r>
      <w:r w:rsidRPr="00383C29">
        <w:rPr>
          <w:sz w:val="20"/>
          <w:szCs w:val="20"/>
        </w:rPr>
        <w:t>N273-ФЗ,</w:t>
      </w:r>
      <w:r w:rsidRPr="00383C29">
        <w:rPr>
          <w:sz w:val="20"/>
          <w:szCs w:val="20"/>
          <w:shd w:val="clear" w:color="auto" w:fill="FFFFFF"/>
        </w:rPr>
        <w:t xml:space="preserve"> 29</w:t>
      </w:r>
      <w:r w:rsidRPr="00383C29">
        <w:rPr>
          <w:sz w:val="20"/>
          <w:szCs w:val="20"/>
        </w:rPr>
        <w:t>.12.2012г. // СПС Консультант Плюс. – 2015.</w:t>
      </w:r>
    </w:p>
  </w:footnote>
  <w:footnote w:id="27">
    <w:p w:rsidR="00952E53" w:rsidRPr="00383C29" w:rsidRDefault="00952E53" w:rsidP="00374DB6">
      <w:pPr>
        <w:pStyle w:val="aa"/>
        <w:shd w:val="clear" w:color="auto" w:fill="FFFFFF"/>
        <w:tabs>
          <w:tab w:val="left" w:pos="-142"/>
          <w:tab w:val="left" w:pos="0"/>
        </w:tabs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383C29">
        <w:rPr>
          <w:rStyle w:val="a7"/>
          <w:sz w:val="20"/>
          <w:szCs w:val="20"/>
        </w:rPr>
        <w:footnoteRef/>
      </w:r>
      <w:r w:rsidRPr="00383C29">
        <w:rPr>
          <w:sz w:val="20"/>
          <w:szCs w:val="20"/>
        </w:rPr>
        <w:t xml:space="preserve"> О Национальной стратегии действий в интересах детей на 2012 - 2017 годы: Указ Президента РФ от 01.06.2012 N 761// СПС Консультант Плюс. -2015.</w:t>
      </w:r>
    </w:p>
  </w:footnote>
  <w:footnote w:id="28">
    <w:p w:rsidR="004448AB" w:rsidRPr="004448AB" w:rsidRDefault="004448AB" w:rsidP="004448AB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448AB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4448AB">
        <w:rPr>
          <w:rFonts w:ascii="Times New Roman" w:hAnsi="Times New Roman" w:cs="Times New Roman"/>
          <w:sz w:val="20"/>
          <w:szCs w:val="20"/>
        </w:rPr>
        <w:t xml:space="preserve"> "Об утверждении государственной программы Российской Федерации "Развитие образования" на 2013 - 2020 годы: Постановление Правительства </w:t>
      </w:r>
      <w:proofErr w:type="gramStart"/>
      <w:r w:rsidRPr="004448AB">
        <w:rPr>
          <w:rFonts w:ascii="Times New Roman" w:hAnsi="Times New Roman" w:cs="Times New Roman"/>
          <w:sz w:val="20"/>
          <w:szCs w:val="20"/>
        </w:rPr>
        <w:t>РФ  от</w:t>
      </w:r>
      <w:proofErr w:type="gramEnd"/>
      <w:r w:rsidRPr="004448AB">
        <w:rPr>
          <w:rFonts w:ascii="Times New Roman" w:hAnsi="Times New Roman" w:cs="Times New Roman"/>
          <w:sz w:val="20"/>
          <w:szCs w:val="20"/>
        </w:rPr>
        <w:t xml:space="preserve"> 15.04.2014 N 295 //</w:t>
      </w:r>
      <w:r w:rsidRPr="004448AB">
        <w:rPr>
          <w:rFonts w:ascii="Times New Roman" w:hAnsi="Times New Roman" w:cs="Times New Roman"/>
          <w:sz w:val="20"/>
          <w:szCs w:val="20"/>
          <w:lang w:val="en-US"/>
        </w:rPr>
        <w:t> </w:t>
      </w:r>
      <w:proofErr w:type="spellStart"/>
      <w:r w:rsidRPr="004448AB">
        <w:rPr>
          <w:rFonts w:ascii="Times New Roman" w:hAnsi="Times New Roman" w:cs="Times New Roman"/>
          <w:sz w:val="20"/>
          <w:szCs w:val="20"/>
        </w:rPr>
        <w:t>КонсультантПлюс</w:t>
      </w:r>
      <w:proofErr w:type="spellEnd"/>
      <w:r w:rsidRPr="004448AB">
        <w:rPr>
          <w:rFonts w:ascii="Times New Roman" w:hAnsi="Times New Roman" w:cs="Times New Roman"/>
          <w:sz w:val="20"/>
          <w:szCs w:val="20"/>
        </w:rPr>
        <w:t>. -2016.</w:t>
      </w:r>
    </w:p>
  </w:footnote>
  <w:footnote w:id="29">
    <w:p w:rsidR="00646BB4" w:rsidRPr="00383C29" w:rsidRDefault="00646BB4" w:rsidP="00374DB6">
      <w:pPr>
        <w:pStyle w:val="Default"/>
        <w:tabs>
          <w:tab w:val="left" w:pos="-142"/>
        </w:tabs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83C29">
        <w:rPr>
          <w:rStyle w:val="a7"/>
          <w:rFonts w:ascii="Times New Roman" w:hAnsi="Times New Roman" w:cs="Times New Roman"/>
          <w:color w:val="auto"/>
          <w:sz w:val="20"/>
          <w:szCs w:val="20"/>
        </w:rPr>
        <w:footnoteRef/>
      </w:r>
      <w:r w:rsidRPr="00383C2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83C29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Отчёт директора </w:t>
      </w:r>
      <w:r w:rsidRPr="00383C29">
        <w:rPr>
          <w:rFonts w:ascii="Times New Roman" w:hAnsi="Times New Roman" w:cs="Times New Roman"/>
          <w:color w:val="auto"/>
          <w:sz w:val="20"/>
          <w:szCs w:val="20"/>
        </w:rPr>
        <w:t>Государственного образовательного учреждения для детей-сирот и детей, оставшихся без попечения родителей «Детский дом № 1» г. Сыктывкара за 2013-2014гг.// http://dd1.ucoz.ru. –Дата обращения: 13.03.2016.</w:t>
      </w:r>
    </w:p>
  </w:footnote>
  <w:footnote w:id="30">
    <w:p w:rsidR="00646BB4" w:rsidRPr="00383C29" w:rsidRDefault="00646BB4" w:rsidP="00374DB6">
      <w:pPr>
        <w:pStyle w:val="a5"/>
        <w:tabs>
          <w:tab w:val="left" w:pos="-142"/>
        </w:tabs>
        <w:ind w:firstLine="567"/>
        <w:jc w:val="both"/>
        <w:rPr>
          <w:rFonts w:ascii="Times New Roman" w:hAnsi="Times New Roman" w:cs="Times New Roman"/>
        </w:rPr>
      </w:pPr>
      <w:r w:rsidRPr="00383C29">
        <w:rPr>
          <w:rStyle w:val="a7"/>
          <w:rFonts w:ascii="Times New Roman" w:hAnsi="Times New Roman" w:cs="Times New Roman"/>
        </w:rPr>
        <w:footnoteRef/>
      </w:r>
      <w:r w:rsidRPr="00383C29">
        <w:rPr>
          <w:rFonts w:ascii="Times New Roman" w:hAnsi="Times New Roman" w:cs="Times New Roman"/>
        </w:rPr>
        <w:t xml:space="preserve"> </w:t>
      </w:r>
      <w:r w:rsidRPr="00383C29">
        <w:rPr>
          <w:rFonts w:ascii="Times New Roman" w:hAnsi="Times New Roman" w:cs="Times New Roman"/>
          <w:bCs/>
        </w:rPr>
        <w:t xml:space="preserve">Отчёт директора </w:t>
      </w:r>
      <w:r w:rsidRPr="00383C29">
        <w:rPr>
          <w:rFonts w:ascii="Times New Roman" w:hAnsi="Times New Roman" w:cs="Times New Roman"/>
        </w:rPr>
        <w:t>Государственного образовательного учреждения для детей-сирот и детей, оставшихся без попечения родителей «Детский дом № 1» г. Сыктывкара за 2013-2014гг.// http://dd1.ucoz.ru. –Дата обращения: 13.03.2016.</w:t>
      </w:r>
    </w:p>
  </w:footnote>
  <w:footnote w:id="31">
    <w:p w:rsidR="000159C1" w:rsidRPr="00383C29" w:rsidRDefault="000159C1" w:rsidP="00374DB6">
      <w:pPr>
        <w:pStyle w:val="Default"/>
        <w:tabs>
          <w:tab w:val="left" w:pos="-142"/>
        </w:tabs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83C29">
        <w:rPr>
          <w:rStyle w:val="a7"/>
          <w:rFonts w:ascii="Times New Roman" w:hAnsi="Times New Roman" w:cs="Times New Roman"/>
          <w:color w:val="auto"/>
          <w:sz w:val="20"/>
          <w:szCs w:val="20"/>
        </w:rPr>
        <w:footnoteRef/>
      </w:r>
      <w:r w:rsidRPr="00383C29">
        <w:rPr>
          <w:rFonts w:ascii="Times New Roman" w:hAnsi="Times New Roman" w:cs="Times New Roman"/>
          <w:color w:val="auto"/>
          <w:sz w:val="20"/>
          <w:szCs w:val="20"/>
        </w:rPr>
        <w:t xml:space="preserve"> Положение о внеурочной </w:t>
      </w:r>
      <w:proofErr w:type="gramStart"/>
      <w:r w:rsidRPr="00383C29">
        <w:rPr>
          <w:rFonts w:ascii="Times New Roman" w:hAnsi="Times New Roman" w:cs="Times New Roman"/>
          <w:color w:val="auto"/>
          <w:sz w:val="20"/>
          <w:szCs w:val="20"/>
        </w:rPr>
        <w:t>деятельности :</w:t>
      </w:r>
      <w:r w:rsidRPr="00383C29">
        <w:rPr>
          <w:rFonts w:ascii="Times New Roman" w:eastAsia="Times New Roman" w:hAnsi="Times New Roman" w:cs="Times New Roman"/>
          <w:color w:val="auto"/>
          <w:sz w:val="20"/>
          <w:szCs w:val="20"/>
        </w:rPr>
        <w:t>Приложение</w:t>
      </w:r>
      <w:proofErr w:type="gramEnd"/>
      <w:r w:rsidRPr="00383C2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к приказу  ГОУ «Детский дом-школа №1 им. А.А. </w:t>
      </w:r>
      <w:proofErr w:type="spellStart"/>
      <w:r w:rsidRPr="00383C29">
        <w:rPr>
          <w:rFonts w:ascii="Times New Roman" w:eastAsia="Times New Roman" w:hAnsi="Times New Roman" w:cs="Times New Roman"/>
          <w:color w:val="auto"/>
          <w:sz w:val="20"/>
          <w:szCs w:val="20"/>
        </w:rPr>
        <w:t>Католикова</w:t>
      </w:r>
      <w:proofErr w:type="spellEnd"/>
      <w:r w:rsidRPr="00383C29">
        <w:rPr>
          <w:rFonts w:ascii="Times New Roman" w:eastAsia="Times New Roman" w:hAnsi="Times New Roman" w:cs="Times New Roman"/>
          <w:color w:val="auto"/>
          <w:sz w:val="20"/>
          <w:szCs w:val="20"/>
        </w:rPr>
        <w:t>»</w:t>
      </w:r>
      <w:r w:rsidRPr="00383C2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83C29">
        <w:rPr>
          <w:rFonts w:ascii="Times New Roman" w:eastAsia="Times New Roman" w:hAnsi="Times New Roman" w:cs="Times New Roman"/>
          <w:color w:val="auto"/>
          <w:sz w:val="20"/>
          <w:szCs w:val="20"/>
        </w:rPr>
        <w:t>от 10.02.2014 г.  № Д – 86/12</w:t>
      </w:r>
      <w:r w:rsidRPr="00383C29">
        <w:rPr>
          <w:rFonts w:ascii="Times New Roman" w:hAnsi="Times New Roman" w:cs="Times New Roman"/>
          <w:color w:val="auto"/>
          <w:sz w:val="20"/>
          <w:szCs w:val="20"/>
        </w:rPr>
        <w:t xml:space="preserve"> // http://ddkatolikova.ru. – Дата обращения: 14.03.2016.</w:t>
      </w:r>
    </w:p>
  </w:footnote>
  <w:footnote w:id="32">
    <w:p w:rsidR="000159C1" w:rsidRPr="00383C29" w:rsidRDefault="000159C1" w:rsidP="00374DB6">
      <w:pPr>
        <w:pStyle w:val="a5"/>
        <w:tabs>
          <w:tab w:val="left" w:pos="-142"/>
        </w:tabs>
        <w:ind w:firstLine="567"/>
        <w:jc w:val="both"/>
        <w:rPr>
          <w:rFonts w:ascii="Times New Roman" w:hAnsi="Times New Roman" w:cs="Times New Roman"/>
        </w:rPr>
      </w:pPr>
      <w:r w:rsidRPr="00383C29">
        <w:rPr>
          <w:rStyle w:val="a7"/>
          <w:rFonts w:ascii="Times New Roman" w:hAnsi="Times New Roman" w:cs="Times New Roman"/>
        </w:rPr>
        <w:footnoteRef/>
      </w:r>
      <w:r w:rsidRPr="00383C29">
        <w:rPr>
          <w:rFonts w:ascii="Times New Roman" w:hAnsi="Times New Roman" w:cs="Times New Roman"/>
        </w:rPr>
        <w:t xml:space="preserve"> Положение о внеурочной </w:t>
      </w:r>
      <w:proofErr w:type="gramStart"/>
      <w:r w:rsidRPr="00383C29">
        <w:rPr>
          <w:rFonts w:ascii="Times New Roman" w:hAnsi="Times New Roman" w:cs="Times New Roman"/>
        </w:rPr>
        <w:t>деятельности :</w:t>
      </w:r>
      <w:r w:rsidRPr="00383C29">
        <w:rPr>
          <w:rFonts w:ascii="Times New Roman" w:eastAsia="Times New Roman" w:hAnsi="Times New Roman" w:cs="Times New Roman"/>
        </w:rPr>
        <w:t>Приложение</w:t>
      </w:r>
      <w:proofErr w:type="gramEnd"/>
      <w:r w:rsidRPr="00383C29">
        <w:rPr>
          <w:rFonts w:ascii="Times New Roman" w:eastAsia="Times New Roman" w:hAnsi="Times New Roman" w:cs="Times New Roman"/>
        </w:rPr>
        <w:t xml:space="preserve"> к приказу  ГОУ «Детский дом-школа №1 им. А.А. </w:t>
      </w:r>
      <w:proofErr w:type="spellStart"/>
      <w:r w:rsidRPr="00383C29">
        <w:rPr>
          <w:rFonts w:ascii="Times New Roman" w:eastAsia="Times New Roman" w:hAnsi="Times New Roman" w:cs="Times New Roman"/>
        </w:rPr>
        <w:t>Католикова</w:t>
      </w:r>
      <w:proofErr w:type="spellEnd"/>
      <w:r w:rsidRPr="00383C29">
        <w:rPr>
          <w:rFonts w:ascii="Times New Roman" w:eastAsia="Times New Roman" w:hAnsi="Times New Roman" w:cs="Times New Roman"/>
        </w:rPr>
        <w:t>»</w:t>
      </w:r>
      <w:r w:rsidRPr="00383C29">
        <w:rPr>
          <w:rFonts w:ascii="Times New Roman" w:hAnsi="Times New Roman" w:cs="Times New Roman"/>
        </w:rPr>
        <w:t xml:space="preserve"> </w:t>
      </w:r>
      <w:r w:rsidRPr="00383C29">
        <w:rPr>
          <w:rFonts w:ascii="Times New Roman" w:eastAsia="Times New Roman" w:hAnsi="Times New Roman" w:cs="Times New Roman"/>
        </w:rPr>
        <w:t>от 10.02.2014 г.  № Д – 86/12</w:t>
      </w:r>
      <w:r w:rsidRPr="00383C29">
        <w:rPr>
          <w:rFonts w:ascii="Times New Roman" w:hAnsi="Times New Roman" w:cs="Times New Roman"/>
        </w:rPr>
        <w:t xml:space="preserve"> // http://ddkatolikova.ru. – Дата обращения: 14.03.2016.</w:t>
      </w:r>
    </w:p>
  </w:footnote>
  <w:footnote w:id="33">
    <w:p w:rsidR="009A6CE2" w:rsidRPr="00383C29" w:rsidRDefault="009A6CE2" w:rsidP="00374DB6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3C29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83C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3C29">
        <w:rPr>
          <w:rFonts w:ascii="Times New Roman" w:hAnsi="Times New Roman" w:cs="Times New Roman"/>
          <w:sz w:val="20"/>
          <w:szCs w:val="20"/>
          <w:shd w:val="clear" w:color="auto" w:fill="FFFFFF"/>
        </w:rPr>
        <w:t>Беганцова</w:t>
      </w:r>
      <w:proofErr w:type="spellEnd"/>
      <w:r w:rsidRPr="00383C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И. С. Влияние социального статуса подростков на установление межличностных отношений в процессе досуговой деятельности // Молодой ученый. — 2014. — №21.1. — С. 69-71.</w:t>
      </w:r>
    </w:p>
  </w:footnote>
  <w:footnote w:id="34">
    <w:p w:rsidR="009A6CE2" w:rsidRPr="00383C29" w:rsidRDefault="009A6CE2" w:rsidP="00374DB6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3C29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83C29">
        <w:rPr>
          <w:rFonts w:ascii="Times New Roman" w:hAnsi="Times New Roman" w:cs="Times New Roman"/>
          <w:sz w:val="20"/>
          <w:szCs w:val="20"/>
        </w:rPr>
        <w:t xml:space="preserve"> </w:t>
      </w:r>
      <w:r w:rsidRPr="00383C29">
        <w:rPr>
          <w:rFonts w:ascii="Times New Roman" w:hAnsi="Times New Roman" w:cs="Times New Roman"/>
          <w:sz w:val="20"/>
          <w:szCs w:val="20"/>
          <w:shd w:val="clear" w:color="auto" w:fill="FFFFFF"/>
        </w:rPr>
        <w:t>Попова А. С. Сфера досуга молодежи в современном мире // Молодой ученый. — 2014. — №11. — С. 220-223.</w:t>
      </w:r>
    </w:p>
  </w:footnote>
  <w:footnote w:id="35">
    <w:p w:rsidR="009A6CE2" w:rsidRPr="00383C29" w:rsidRDefault="009A6CE2" w:rsidP="00374DB6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3C29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83C29">
        <w:rPr>
          <w:rFonts w:ascii="Times New Roman" w:hAnsi="Times New Roman" w:cs="Times New Roman"/>
          <w:sz w:val="20"/>
          <w:szCs w:val="20"/>
        </w:rPr>
        <w:t xml:space="preserve"> Белов В.Г. Психологические особенности подростков с различной направленностью досуговой деятельности //</w:t>
      </w:r>
      <w:r w:rsidRPr="00383C2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Ученые записки университета имени П.Ф. Лесгафта. -2010. -№10. –С.8-12.</w:t>
      </w:r>
    </w:p>
  </w:footnote>
  <w:footnote w:id="36">
    <w:p w:rsidR="009A6CE2" w:rsidRPr="00383C29" w:rsidRDefault="009A6CE2" w:rsidP="00374DB6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3C29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83C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3C29">
        <w:rPr>
          <w:rFonts w:ascii="Times New Roman" w:eastAsia="Times New Roman" w:hAnsi="Times New Roman" w:cs="Times New Roman"/>
          <w:sz w:val="20"/>
          <w:szCs w:val="20"/>
        </w:rPr>
        <w:t>Калимуллина</w:t>
      </w:r>
      <w:proofErr w:type="spellEnd"/>
      <w:r w:rsidRPr="00383C29">
        <w:rPr>
          <w:rFonts w:ascii="Times New Roman" w:eastAsia="Times New Roman" w:hAnsi="Times New Roman" w:cs="Times New Roman"/>
          <w:sz w:val="20"/>
          <w:szCs w:val="20"/>
        </w:rPr>
        <w:t xml:space="preserve"> О. А. </w:t>
      </w:r>
      <w:r w:rsidRPr="00383C29">
        <w:rPr>
          <w:rFonts w:ascii="Times New Roman" w:eastAsia="Times New Roman" w:hAnsi="Times New Roman" w:cs="Times New Roman"/>
          <w:kern w:val="36"/>
          <w:sz w:val="20"/>
          <w:szCs w:val="20"/>
        </w:rPr>
        <w:t xml:space="preserve">Досуг как сфера проявления и развития творческой направленности личности // </w:t>
      </w:r>
      <w:r w:rsidRPr="00F8090A">
        <w:rPr>
          <w:rFonts w:ascii="Times New Roman" w:hAnsi="Times New Roman" w:cs="Times New Roman"/>
          <w:sz w:val="20"/>
          <w:szCs w:val="20"/>
        </w:rPr>
        <w:t>Вестник Кемеровского государственного университета культуры и искусств</w:t>
      </w:r>
      <w:r w:rsidRPr="00383C29">
        <w:rPr>
          <w:rFonts w:ascii="Times New Roman" w:hAnsi="Times New Roman" w:cs="Times New Roman"/>
          <w:sz w:val="20"/>
          <w:szCs w:val="20"/>
        </w:rPr>
        <w:t>. -2014. -№26. –С.241-249</w:t>
      </w:r>
    </w:p>
  </w:footnote>
  <w:footnote w:id="37">
    <w:p w:rsidR="009A6CE2" w:rsidRPr="00383C29" w:rsidRDefault="009A6CE2" w:rsidP="00374DB6">
      <w:pPr>
        <w:tabs>
          <w:tab w:val="left" w:pos="-142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83C29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83C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3C29">
        <w:rPr>
          <w:rFonts w:ascii="Times New Roman" w:eastAsia="Times New Roman" w:hAnsi="Times New Roman" w:cs="Times New Roman"/>
          <w:sz w:val="20"/>
          <w:szCs w:val="20"/>
        </w:rPr>
        <w:t>Бабосова</w:t>
      </w:r>
      <w:proofErr w:type="spellEnd"/>
      <w:r w:rsidRPr="00383C29">
        <w:rPr>
          <w:rFonts w:ascii="Times New Roman" w:eastAsia="Times New Roman" w:hAnsi="Times New Roman" w:cs="Times New Roman"/>
          <w:sz w:val="20"/>
          <w:szCs w:val="20"/>
        </w:rPr>
        <w:t xml:space="preserve"> Е. С. </w:t>
      </w:r>
      <w:r w:rsidRPr="00383C29">
        <w:rPr>
          <w:rFonts w:ascii="Times New Roman" w:eastAsia="Times New Roman" w:hAnsi="Times New Roman" w:cs="Times New Roman"/>
          <w:caps/>
          <w:kern w:val="36"/>
          <w:sz w:val="20"/>
          <w:szCs w:val="20"/>
        </w:rPr>
        <w:t>Д</w:t>
      </w:r>
      <w:r w:rsidRPr="00383C29">
        <w:rPr>
          <w:rFonts w:ascii="Times New Roman" w:eastAsia="Times New Roman" w:hAnsi="Times New Roman" w:cs="Times New Roman"/>
          <w:kern w:val="36"/>
          <w:sz w:val="20"/>
          <w:szCs w:val="20"/>
        </w:rPr>
        <w:t xml:space="preserve">осуг как фактор включенности молодежи в социокультурную деятельность </w:t>
      </w:r>
      <w:r w:rsidRPr="00383C29">
        <w:rPr>
          <w:rFonts w:ascii="Times New Roman" w:eastAsia="Times New Roman" w:hAnsi="Times New Roman" w:cs="Times New Roman"/>
          <w:caps/>
          <w:kern w:val="36"/>
          <w:sz w:val="20"/>
          <w:szCs w:val="20"/>
        </w:rPr>
        <w:t xml:space="preserve">// </w:t>
      </w:r>
      <w:r w:rsidRPr="00F8090A">
        <w:rPr>
          <w:rFonts w:ascii="Times New Roman" w:hAnsi="Times New Roman" w:cs="Times New Roman"/>
          <w:sz w:val="20"/>
          <w:szCs w:val="20"/>
        </w:rPr>
        <w:t>Социологический альманах</w:t>
      </w:r>
      <w:r w:rsidRPr="00383C29">
        <w:rPr>
          <w:rFonts w:ascii="Times New Roman" w:hAnsi="Times New Roman" w:cs="Times New Roman"/>
          <w:sz w:val="20"/>
          <w:szCs w:val="20"/>
        </w:rPr>
        <w:t>. -2012. -№3. –С.336-342.</w:t>
      </w:r>
    </w:p>
  </w:footnote>
  <w:footnote w:id="38">
    <w:p w:rsidR="009A6CE2" w:rsidRPr="00383C29" w:rsidRDefault="009A6CE2" w:rsidP="00374DB6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3C29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83C29">
        <w:rPr>
          <w:rFonts w:ascii="Times New Roman" w:hAnsi="Times New Roman" w:cs="Times New Roman"/>
          <w:sz w:val="20"/>
          <w:szCs w:val="20"/>
        </w:rPr>
        <w:t xml:space="preserve"> </w:t>
      </w:r>
      <w:r w:rsidRPr="00383C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Андреева А. А. Особенности организации досуговой деятельности подростков // Проблемы и перспективы развития образования: материалы VI </w:t>
      </w:r>
      <w:proofErr w:type="spellStart"/>
      <w:r w:rsidRPr="00383C29">
        <w:rPr>
          <w:rFonts w:ascii="Times New Roman" w:hAnsi="Times New Roman" w:cs="Times New Roman"/>
          <w:sz w:val="20"/>
          <w:szCs w:val="20"/>
          <w:shd w:val="clear" w:color="auto" w:fill="FFFFFF"/>
        </w:rPr>
        <w:t>междунар</w:t>
      </w:r>
      <w:proofErr w:type="spellEnd"/>
      <w:r w:rsidRPr="00383C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науч. </w:t>
      </w:r>
      <w:proofErr w:type="spellStart"/>
      <w:r w:rsidRPr="00383C29">
        <w:rPr>
          <w:rFonts w:ascii="Times New Roman" w:hAnsi="Times New Roman" w:cs="Times New Roman"/>
          <w:sz w:val="20"/>
          <w:szCs w:val="20"/>
          <w:shd w:val="clear" w:color="auto" w:fill="FFFFFF"/>
        </w:rPr>
        <w:t>конф</w:t>
      </w:r>
      <w:proofErr w:type="spellEnd"/>
      <w:r w:rsidRPr="00383C29">
        <w:rPr>
          <w:rFonts w:ascii="Times New Roman" w:hAnsi="Times New Roman" w:cs="Times New Roman"/>
          <w:sz w:val="20"/>
          <w:szCs w:val="20"/>
          <w:shd w:val="clear" w:color="auto" w:fill="FFFFFF"/>
        </w:rPr>
        <w:t>. (г. Пермь, апрель 2015 г.).  — Пермь: Меркурий, 2015. — С. 1-3.</w:t>
      </w:r>
    </w:p>
  </w:footnote>
  <w:footnote w:id="39">
    <w:p w:rsidR="009A6CE2" w:rsidRPr="00383C29" w:rsidRDefault="009A6CE2" w:rsidP="00374DB6">
      <w:pPr>
        <w:tabs>
          <w:tab w:val="left" w:pos="-142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83C29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83C29">
        <w:rPr>
          <w:rFonts w:ascii="Times New Roman" w:hAnsi="Times New Roman" w:cs="Times New Roman"/>
          <w:sz w:val="20"/>
          <w:szCs w:val="20"/>
        </w:rPr>
        <w:t xml:space="preserve"> </w:t>
      </w:r>
      <w:r w:rsidRPr="00F8090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Парфенов Ю. А.</w:t>
      </w:r>
      <w:r w:rsidRPr="00383C2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,</w:t>
      </w:r>
      <w:r w:rsidRPr="00383C29">
        <w:rPr>
          <w:rStyle w:val="apple-converted-space"/>
          <w:rFonts w:ascii="Times New Roman" w:hAnsi="Times New Roman" w:cs="Times New Roman"/>
          <w:sz w:val="20"/>
          <w:szCs w:val="20"/>
          <w:bdr w:val="none" w:sz="0" w:space="0" w:color="auto" w:frame="1"/>
        </w:rPr>
        <w:t> </w:t>
      </w:r>
      <w:r w:rsidRPr="00F8090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Проскурнина М. В.</w:t>
      </w:r>
      <w:r w:rsidRPr="00383C2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,</w:t>
      </w:r>
      <w:r w:rsidRPr="00383C29">
        <w:rPr>
          <w:rStyle w:val="apple-converted-space"/>
          <w:rFonts w:ascii="Times New Roman" w:hAnsi="Times New Roman" w:cs="Times New Roman"/>
          <w:sz w:val="20"/>
          <w:szCs w:val="20"/>
          <w:bdr w:val="none" w:sz="0" w:space="0" w:color="auto" w:frame="1"/>
        </w:rPr>
        <w:t> </w:t>
      </w:r>
      <w:r w:rsidRPr="00F8090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Белов В. </w:t>
      </w:r>
      <w:proofErr w:type="spellStart"/>
      <w:r w:rsidRPr="00F8090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Г.</w:t>
      </w:r>
      <w:r w:rsidRPr="00383C2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,</w:t>
      </w:r>
      <w:r w:rsidRPr="00F8090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Федоренко</w:t>
      </w:r>
      <w:proofErr w:type="spellEnd"/>
      <w:r w:rsidRPr="00F8090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В. В.</w:t>
      </w:r>
      <w:r w:rsidRPr="00383C2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383C29">
        <w:rPr>
          <w:rFonts w:ascii="Times New Roman" w:hAnsi="Times New Roman" w:cs="Times New Roman"/>
          <w:sz w:val="20"/>
          <w:szCs w:val="20"/>
        </w:rPr>
        <w:t>Досуговая деятельность как проявление социальной активности//</w:t>
      </w:r>
      <w:r w:rsidRPr="00383C2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 </w:t>
      </w:r>
      <w:r w:rsidRPr="00F8090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Ученые записки университета имени П.Ф. Лесгафта</w:t>
      </w:r>
      <w:r w:rsidRPr="00383C2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. -2010. -№3. –С.14-20.</w:t>
      </w:r>
    </w:p>
    <w:p w:rsidR="009A6CE2" w:rsidRPr="00383C29" w:rsidRDefault="009A6CE2" w:rsidP="00374DB6">
      <w:pPr>
        <w:pStyle w:val="a5"/>
        <w:tabs>
          <w:tab w:val="left" w:pos="-142"/>
        </w:tabs>
        <w:ind w:firstLine="567"/>
        <w:jc w:val="both"/>
        <w:rPr>
          <w:rFonts w:ascii="Times New Roman" w:hAnsi="Times New Roman" w:cs="Times New Roman"/>
        </w:rPr>
      </w:pPr>
    </w:p>
  </w:footnote>
  <w:footnote w:id="40">
    <w:p w:rsidR="009A6CE2" w:rsidRPr="00383C29" w:rsidRDefault="009A6CE2" w:rsidP="00374DB6">
      <w:pPr>
        <w:pStyle w:val="a5"/>
        <w:tabs>
          <w:tab w:val="left" w:pos="-142"/>
        </w:tabs>
        <w:ind w:firstLine="567"/>
        <w:jc w:val="both"/>
        <w:rPr>
          <w:rFonts w:ascii="Times New Roman" w:hAnsi="Times New Roman" w:cs="Times New Roman"/>
        </w:rPr>
      </w:pPr>
      <w:r w:rsidRPr="00383C29">
        <w:rPr>
          <w:rStyle w:val="a7"/>
          <w:rFonts w:ascii="Times New Roman" w:hAnsi="Times New Roman" w:cs="Times New Roman"/>
        </w:rPr>
        <w:footnoteRef/>
      </w:r>
      <w:r w:rsidRPr="00383C29">
        <w:rPr>
          <w:rFonts w:ascii="Times New Roman" w:hAnsi="Times New Roman" w:cs="Times New Roman"/>
        </w:rPr>
        <w:t xml:space="preserve"> </w:t>
      </w:r>
      <w:proofErr w:type="spellStart"/>
      <w:r w:rsidRPr="00383C29">
        <w:rPr>
          <w:rFonts w:ascii="Times New Roman" w:eastAsia="Times New Roman" w:hAnsi="Times New Roman" w:cs="Times New Roman"/>
        </w:rPr>
        <w:t>Бабосова</w:t>
      </w:r>
      <w:proofErr w:type="spellEnd"/>
      <w:r w:rsidRPr="00383C29">
        <w:rPr>
          <w:rFonts w:ascii="Times New Roman" w:eastAsia="Times New Roman" w:hAnsi="Times New Roman" w:cs="Times New Roman"/>
        </w:rPr>
        <w:t xml:space="preserve"> Е. С. </w:t>
      </w:r>
      <w:r w:rsidRPr="00383C29">
        <w:rPr>
          <w:rFonts w:ascii="Times New Roman" w:eastAsia="Times New Roman" w:hAnsi="Times New Roman" w:cs="Times New Roman"/>
          <w:caps/>
          <w:kern w:val="36"/>
        </w:rPr>
        <w:t>Д</w:t>
      </w:r>
      <w:r w:rsidRPr="00383C29">
        <w:rPr>
          <w:rFonts w:ascii="Times New Roman" w:eastAsia="Times New Roman" w:hAnsi="Times New Roman" w:cs="Times New Roman"/>
          <w:kern w:val="36"/>
        </w:rPr>
        <w:t xml:space="preserve">осуг как фактор включенности молодежи в социокультурную деятельность </w:t>
      </w:r>
      <w:r w:rsidRPr="00383C29">
        <w:rPr>
          <w:rFonts w:ascii="Times New Roman" w:eastAsia="Times New Roman" w:hAnsi="Times New Roman" w:cs="Times New Roman"/>
          <w:caps/>
          <w:kern w:val="36"/>
        </w:rPr>
        <w:t xml:space="preserve">// </w:t>
      </w:r>
      <w:r w:rsidRPr="00F8090A">
        <w:rPr>
          <w:rFonts w:ascii="Times New Roman" w:hAnsi="Times New Roman" w:cs="Times New Roman"/>
        </w:rPr>
        <w:t>Социологический альманах</w:t>
      </w:r>
      <w:r w:rsidRPr="00383C29">
        <w:rPr>
          <w:rFonts w:ascii="Times New Roman" w:hAnsi="Times New Roman" w:cs="Times New Roman"/>
        </w:rPr>
        <w:t>. -2012. -№3. –С.336-342.</w:t>
      </w:r>
    </w:p>
  </w:footnote>
  <w:footnote w:id="41">
    <w:p w:rsidR="009A6CE2" w:rsidRPr="00383C29" w:rsidRDefault="009A6CE2" w:rsidP="00374DB6">
      <w:pPr>
        <w:tabs>
          <w:tab w:val="left" w:pos="-142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83C29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83C29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383C29">
          <w:rPr>
            <w:rStyle w:val="a8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Парфенов Ю. А.</w:t>
        </w:r>
      </w:hyperlink>
      <w:r w:rsidRPr="00383C2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,</w:t>
      </w:r>
      <w:r w:rsidRPr="00383C29">
        <w:rPr>
          <w:rStyle w:val="apple-converted-space"/>
          <w:rFonts w:ascii="Times New Roman" w:hAnsi="Times New Roman" w:cs="Times New Roman"/>
          <w:sz w:val="20"/>
          <w:szCs w:val="20"/>
          <w:bdr w:val="none" w:sz="0" w:space="0" w:color="auto" w:frame="1"/>
        </w:rPr>
        <w:t> </w:t>
      </w:r>
      <w:hyperlink r:id="rId8" w:history="1">
        <w:r w:rsidRPr="00383C29">
          <w:rPr>
            <w:rStyle w:val="a8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Проскурнина М. В.</w:t>
        </w:r>
      </w:hyperlink>
      <w:r w:rsidRPr="00383C2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,</w:t>
      </w:r>
      <w:r w:rsidRPr="00383C29">
        <w:rPr>
          <w:rStyle w:val="apple-converted-space"/>
          <w:rFonts w:ascii="Times New Roman" w:hAnsi="Times New Roman" w:cs="Times New Roman"/>
          <w:sz w:val="20"/>
          <w:szCs w:val="20"/>
          <w:bdr w:val="none" w:sz="0" w:space="0" w:color="auto" w:frame="1"/>
        </w:rPr>
        <w:t> </w:t>
      </w:r>
      <w:hyperlink r:id="rId9" w:history="1">
        <w:r w:rsidRPr="00383C29">
          <w:rPr>
            <w:rStyle w:val="a8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 xml:space="preserve">Белов В. </w:t>
        </w:r>
        <w:proofErr w:type="spellStart"/>
        <w:r w:rsidRPr="00383C29">
          <w:rPr>
            <w:rStyle w:val="a8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Г.</w:t>
        </w:r>
      </w:hyperlink>
      <w:r w:rsidRPr="00383C2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,</w:t>
      </w:r>
      <w:hyperlink r:id="rId10" w:history="1">
        <w:r w:rsidRPr="00383C29">
          <w:rPr>
            <w:rStyle w:val="a8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Федоренко</w:t>
        </w:r>
        <w:proofErr w:type="spellEnd"/>
        <w:r w:rsidRPr="00383C29">
          <w:rPr>
            <w:rStyle w:val="a8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 xml:space="preserve"> В. В.</w:t>
        </w:r>
      </w:hyperlink>
      <w:r w:rsidRPr="00383C2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383C29">
        <w:rPr>
          <w:rFonts w:ascii="Times New Roman" w:hAnsi="Times New Roman" w:cs="Times New Roman"/>
          <w:sz w:val="20"/>
          <w:szCs w:val="20"/>
        </w:rPr>
        <w:t>Досуговая деятельность как проявление социальной активности//</w:t>
      </w:r>
      <w:r w:rsidRPr="00383C2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 </w:t>
      </w:r>
      <w:hyperlink r:id="rId11" w:history="1">
        <w:r w:rsidRPr="00383C29">
          <w:rPr>
            <w:rStyle w:val="a8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Ученые записки университета имени П.Ф. Лесгафта</w:t>
        </w:r>
      </w:hyperlink>
      <w:r w:rsidRPr="00383C2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. -2010. -№3. –С.14-20.</w:t>
      </w:r>
    </w:p>
  </w:footnote>
  <w:footnote w:id="42">
    <w:p w:rsidR="009A6CE2" w:rsidRPr="00383C29" w:rsidRDefault="009A6CE2" w:rsidP="00374DB6">
      <w:pPr>
        <w:tabs>
          <w:tab w:val="left" w:pos="-142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3C29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83C29">
        <w:rPr>
          <w:rFonts w:ascii="Times New Roman" w:hAnsi="Times New Roman" w:cs="Times New Roman"/>
          <w:sz w:val="20"/>
          <w:szCs w:val="20"/>
        </w:rPr>
        <w:t xml:space="preserve"> </w:t>
      </w:r>
      <w:r w:rsidRPr="00383C29">
        <w:rPr>
          <w:rFonts w:ascii="Times New Roman" w:hAnsi="Times New Roman" w:cs="Times New Roman"/>
          <w:bCs/>
          <w:iCs/>
          <w:sz w:val="20"/>
          <w:szCs w:val="20"/>
        </w:rPr>
        <w:t xml:space="preserve">Кожемякина О.А. </w:t>
      </w:r>
      <w:r w:rsidRPr="00383C29">
        <w:rPr>
          <w:rFonts w:ascii="Times New Roman" w:hAnsi="Times New Roman" w:cs="Times New Roman"/>
          <w:bCs/>
          <w:sz w:val="20"/>
          <w:szCs w:val="20"/>
        </w:rPr>
        <w:t xml:space="preserve">Социальная адаптация подростков средствами культурно-досуговой деятельности //  </w:t>
      </w:r>
      <w:r w:rsidRPr="00383C29">
        <w:rPr>
          <w:rFonts w:ascii="Times New Roman" w:eastAsia="TimesNewRomanPSMT" w:hAnsi="Times New Roman" w:cs="Times New Roman"/>
          <w:sz w:val="20"/>
          <w:szCs w:val="20"/>
        </w:rPr>
        <w:t>Мир науки, культуры, образования. -2011 -№ 1. –С.271-273.</w:t>
      </w:r>
    </w:p>
  </w:footnote>
  <w:footnote w:id="43">
    <w:p w:rsidR="009A6CE2" w:rsidRPr="00383C29" w:rsidRDefault="009A6CE2" w:rsidP="00374DB6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3C29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83C29">
        <w:rPr>
          <w:rFonts w:ascii="Times New Roman" w:hAnsi="Times New Roman" w:cs="Times New Roman"/>
          <w:sz w:val="20"/>
          <w:szCs w:val="20"/>
        </w:rPr>
        <w:t xml:space="preserve"> Белов В.Г. Психологические особенности подростков с различной направленностью досуговой деятельности //</w:t>
      </w:r>
      <w:r w:rsidRPr="00383C2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Ученые записки университета имени П.Ф. Лесгафта. -2010. -№10. –С.8-12.</w:t>
      </w:r>
    </w:p>
  </w:footnote>
  <w:footnote w:id="44">
    <w:p w:rsidR="009A6CE2" w:rsidRPr="00383C29" w:rsidRDefault="009A6CE2" w:rsidP="00374DB6">
      <w:pPr>
        <w:pStyle w:val="a5"/>
        <w:tabs>
          <w:tab w:val="left" w:pos="-142"/>
        </w:tabs>
        <w:ind w:firstLine="567"/>
        <w:jc w:val="both"/>
        <w:rPr>
          <w:rFonts w:ascii="Times New Roman" w:hAnsi="Times New Roman" w:cs="Times New Roman"/>
        </w:rPr>
      </w:pPr>
      <w:r w:rsidRPr="00383C29">
        <w:rPr>
          <w:rStyle w:val="a7"/>
          <w:rFonts w:ascii="Times New Roman" w:hAnsi="Times New Roman" w:cs="Times New Roman"/>
        </w:rPr>
        <w:footnoteRef/>
      </w:r>
      <w:r w:rsidRPr="00383C29">
        <w:rPr>
          <w:rFonts w:ascii="Times New Roman" w:hAnsi="Times New Roman" w:cs="Times New Roman"/>
        </w:rPr>
        <w:t xml:space="preserve"> </w:t>
      </w:r>
      <w:proofErr w:type="spellStart"/>
      <w:r w:rsidRPr="00383C29">
        <w:rPr>
          <w:rFonts w:ascii="Times New Roman" w:hAnsi="Times New Roman" w:cs="Times New Roman"/>
          <w:shd w:val="clear" w:color="auto" w:fill="FFFFFF"/>
        </w:rPr>
        <w:t>Дутова</w:t>
      </w:r>
      <w:proofErr w:type="spellEnd"/>
      <w:r w:rsidRPr="00383C29">
        <w:rPr>
          <w:rFonts w:ascii="Times New Roman" w:hAnsi="Times New Roman" w:cs="Times New Roman"/>
          <w:shd w:val="clear" w:color="auto" w:fill="FFFFFF"/>
        </w:rPr>
        <w:t xml:space="preserve"> О.В. Социальная адаптация детей-сирот средствами социально-культурной деятельности // Современные проблемы науки и образования. – 2013. – № 6;</w:t>
      </w:r>
      <w:r w:rsidRPr="00383C2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383C29">
        <w:rPr>
          <w:rFonts w:ascii="Times New Roman" w:hAnsi="Times New Roman" w:cs="Times New Roman"/>
        </w:rPr>
        <w:t xml:space="preserve"> </w:t>
      </w:r>
      <w:r w:rsidRPr="00383C29">
        <w:rPr>
          <w:rFonts w:ascii="Times New Roman" w:hAnsi="Times New Roman" w:cs="Times New Roman"/>
          <w:shd w:val="clear" w:color="auto" w:fill="FFFFFF"/>
        </w:rPr>
        <w:t>URL:</w:t>
      </w:r>
      <w:r w:rsidRPr="00383C2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383C29">
        <w:rPr>
          <w:rFonts w:ascii="Times New Roman" w:hAnsi="Times New Roman" w:cs="Times New Roman"/>
          <w:shd w:val="clear" w:color="auto" w:fill="FFFFFF"/>
        </w:rPr>
        <w:t>www.science-education.ru/113-11677</w:t>
      </w:r>
      <w:r w:rsidRPr="00383C2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383C29">
        <w:rPr>
          <w:rFonts w:ascii="Times New Roman" w:hAnsi="Times New Roman" w:cs="Times New Roman"/>
          <w:shd w:val="clear" w:color="auto" w:fill="FFFFFF"/>
        </w:rPr>
        <w:t>(дата обращения: 09.11.2015).</w:t>
      </w:r>
    </w:p>
  </w:footnote>
  <w:footnote w:id="45">
    <w:p w:rsidR="009A6CE2" w:rsidRPr="00383C29" w:rsidRDefault="009A6CE2" w:rsidP="00374DB6">
      <w:pPr>
        <w:pStyle w:val="a5"/>
        <w:tabs>
          <w:tab w:val="left" w:pos="-142"/>
        </w:tabs>
        <w:ind w:firstLine="567"/>
        <w:jc w:val="both"/>
        <w:rPr>
          <w:rFonts w:ascii="Times New Roman" w:hAnsi="Times New Roman" w:cs="Times New Roman"/>
        </w:rPr>
      </w:pPr>
      <w:r w:rsidRPr="00383C29">
        <w:rPr>
          <w:rStyle w:val="a7"/>
          <w:rFonts w:ascii="Times New Roman" w:hAnsi="Times New Roman" w:cs="Times New Roman"/>
        </w:rPr>
        <w:footnoteRef/>
      </w:r>
      <w:r w:rsidRPr="00383C29">
        <w:rPr>
          <w:rFonts w:ascii="Times New Roman" w:hAnsi="Times New Roman" w:cs="Times New Roman"/>
        </w:rPr>
        <w:t xml:space="preserve"> </w:t>
      </w:r>
      <w:proofErr w:type="spellStart"/>
      <w:r w:rsidRPr="00383C29">
        <w:rPr>
          <w:rFonts w:ascii="Times New Roman" w:hAnsi="Times New Roman" w:cs="Times New Roman"/>
          <w:shd w:val="clear" w:color="auto" w:fill="FFFFFF"/>
        </w:rPr>
        <w:t>Дутова</w:t>
      </w:r>
      <w:proofErr w:type="spellEnd"/>
      <w:r w:rsidRPr="00383C29">
        <w:rPr>
          <w:rFonts w:ascii="Times New Roman" w:hAnsi="Times New Roman" w:cs="Times New Roman"/>
          <w:shd w:val="clear" w:color="auto" w:fill="FFFFFF"/>
        </w:rPr>
        <w:t xml:space="preserve"> О.В. Социальная адаптация детей-сирот средствами социально-культурной деятельности // Современные проблемы науки и образования. – 2013. – № 6;</w:t>
      </w:r>
      <w:r w:rsidRPr="00383C2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383C29">
        <w:rPr>
          <w:rFonts w:ascii="Times New Roman" w:hAnsi="Times New Roman" w:cs="Times New Roman"/>
        </w:rPr>
        <w:t xml:space="preserve"> </w:t>
      </w:r>
      <w:r w:rsidRPr="00383C29">
        <w:rPr>
          <w:rFonts w:ascii="Times New Roman" w:hAnsi="Times New Roman" w:cs="Times New Roman"/>
          <w:shd w:val="clear" w:color="auto" w:fill="FFFFFF"/>
        </w:rPr>
        <w:t>URL:</w:t>
      </w:r>
      <w:r w:rsidRPr="00383C2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383C29">
        <w:rPr>
          <w:rFonts w:ascii="Times New Roman" w:hAnsi="Times New Roman" w:cs="Times New Roman"/>
          <w:shd w:val="clear" w:color="auto" w:fill="FFFFFF"/>
        </w:rPr>
        <w:t>www.science-education.ru/113-11677</w:t>
      </w:r>
      <w:r w:rsidRPr="00383C2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383C29">
        <w:rPr>
          <w:rFonts w:ascii="Times New Roman" w:hAnsi="Times New Roman" w:cs="Times New Roman"/>
          <w:shd w:val="clear" w:color="auto" w:fill="FFFFFF"/>
        </w:rPr>
        <w:t>(дата обращения: 09.11.2015).</w:t>
      </w:r>
    </w:p>
  </w:footnote>
  <w:footnote w:id="46">
    <w:p w:rsidR="009A6CE2" w:rsidRPr="00383C29" w:rsidRDefault="009A6CE2" w:rsidP="00374DB6">
      <w:pPr>
        <w:tabs>
          <w:tab w:val="left" w:pos="-142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83C29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83C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3C29">
        <w:rPr>
          <w:rFonts w:ascii="Times New Roman" w:hAnsi="Times New Roman" w:cs="Times New Roman"/>
          <w:sz w:val="20"/>
          <w:szCs w:val="20"/>
          <w:shd w:val="clear" w:color="auto" w:fill="FFFFFF"/>
        </w:rPr>
        <w:t>Дутова</w:t>
      </w:r>
      <w:proofErr w:type="spellEnd"/>
      <w:r w:rsidRPr="00383C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О.В. Социальная адаптация детей-сирот средствами социально-культурной деятельности // Современные проблемы науки и образования. – 2013. – № 6;</w:t>
      </w:r>
      <w:r w:rsidRPr="00383C29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383C29">
        <w:rPr>
          <w:rFonts w:ascii="Times New Roman" w:hAnsi="Times New Roman" w:cs="Times New Roman"/>
          <w:sz w:val="20"/>
          <w:szCs w:val="20"/>
        </w:rPr>
        <w:t xml:space="preserve"> </w:t>
      </w:r>
      <w:r w:rsidRPr="00383C29">
        <w:rPr>
          <w:rFonts w:ascii="Times New Roman" w:hAnsi="Times New Roman" w:cs="Times New Roman"/>
          <w:sz w:val="20"/>
          <w:szCs w:val="20"/>
          <w:shd w:val="clear" w:color="auto" w:fill="FFFFFF"/>
        </w:rPr>
        <w:t>URL:</w:t>
      </w:r>
      <w:r w:rsidRPr="00383C29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383C29">
        <w:rPr>
          <w:rFonts w:ascii="Times New Roman" w:hAnsi="Times New Roman" w:cs="Times New Roman"/>
          <w:sz w:val="20"/>
          <w:szCs w:val="20"/>
          <w:shd w:val="clear" w:color="auto" w:fill="FFFFFF"/>
        </w:rPr>
        <w:t>www.science-education.ru/113-11677</w:t>
      </w:r>
      <w:r w:rsidRPr="00383C29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383C29">
        <w:rPr>
          <w:rFonts w:ascii="Times New Roman" w:hAnsi="Times New Roman" w:cs="Times New Roman"/>
          <w:sz w:val="20"/>
          <w:szCs w:val="20"/>
          <w:shd w:val="clear" w:color="auto" w:fill="FFFFFF"/>
        </w:rPr>
        <w:t>(дата обращения: 09.11.2015).</w:t>
      </w:r>
    </w:p>
  </w:footnote>
  <w:footnote w:id="47">
    <w:p w:rsidR="009A6CE2" w:rsidRPr="00383C29" w:rsidRDefault="009A6CE2" w:rsidP="00374DB6">
      <w:pPr>
        <w:tabs>
          <w:tab w:val="left" w:pos="-142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383C29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83C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3C29">
        <w:rPr>
          <w:rFonts w:ascii="Times New Roman" w:hAnsi="Times New Roman" w:cs="Times New Roman"/>
          <w:snapToGrid w:val="0"/>
          <w:sz w:val="20"/>
          <w:szCs w:val="20"/>
        </w:rPr>
        <w:t>Абельбейсов</w:t>
      </w:r>
      <w:proofErr w:type="spellEnd"/>
      <w:r w:rsidRPr="00383C29">
        <w:rPr>
          <w:rFonts w:ascii="Times New Roman" w:hAnsi="Times New Roman" w:cs="Times New Roman"/>
          <w:snapToGrid w:val="0"/>
          <w:sz w:val="20"/>
          <w:szCs w:val="20"/>
        </w:rPr>
        <w:t xml:space="preserve"> В. А. Социализация детей-сирот и детей, оставшихся без попечения родителей в детском доме: социологический анализ проблемы  // </w:t>
      </w:r>
      <w:proofErr w:type="spellStart"/>
      <w:r w:rsidRPr="00383C29">
        <w:rPr>
          <w:rFonts w:ascii="Times New Roman" w:hAnsi="Times New Roman" w:cs="Times New Roman"/>
          <w:snapToGrid w:val="0"/>
          <w:sz w:val="20"/>
          <w:szCs w:val="20"/>
        </w:rPr>
        <w:t>Социосфера</w:t>
      </w:r>
      <w:proofErr w:type="spellEnd"/>
      <w:r w:rsidRPr="00383C29">
        <w:rPr>
          <w:rFonts w:ascii="Times New Roman" w:hAnsi="Times New Roman" w:cs="Times New Roman"/>
          <w:snapToGrid w:val="0"/>
          <w:sz w:val="20"/>
          <w:szCs w:val="20"/>
        </w:rPr>
        <w:t>. -2011. -№1. -С.53–58.</w:t>
      </w:r>
    </w:p>
  </w:footnote>
  <w:footnote w:id="48">
    <w:p w:rsidR="009A6CE2" w:rsidRPr="00383C29" w:rsidRDefault="009A6CE2" w:rsidP="00374DB6">
      <w:pPr>
        <w:pStyle w:val="a4"/>
        <w:tabs>
          <w:tab w:val="left" w:pos="-142"/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3C29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83C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3C29">
        <w:rPr>
          <w:rFonts w:ascii="Times New Roman" w:hAnsi="Times New Roman" w:cs="Times New Roman"/>
          <w:sz w:val="20"/>
          <w:szCs w:val="20"/>
        </w:rPr>
        <w:t>Астоянц</w:t>
      </w:r>
      <w:proofErr w:type="spellEnd"/>
      <w:r w:rsidRPr="00383C29">
        <w:rPr>
          <w:rFonts w:ascii="Times New Roman" w:hAnsi="Times New Roman" w:cs="Times New Roman"/>
          <w:sz w:val="20"/>
          <w:szCs w:val="20"/>
        </w:rPr>
        <w:t xml:space="preserve"> М.С. Условия, механизмы и динамика </w:t>
      </w:r>
      <w:proofErr w:type="spellStart"/>
      <w:r w:rsidRPr="00383C29">
        <w:rPr>
          <w:rFonts w:ascii="Times New Roman" w:hAnsi="Times New Roman" w:cs="Times New Roman"/>
          <w:sz w:val="20"/>
          <w:szCs w:val="20"/>
        </w:rPr>
        <w:t>эксклюзии</w:t>
      </w:r>
      <w:proofErr w:type="spellEnd"/>
      <w:r w:rsidRPr="00383C29">
        <w:rPr>
          <w:rFonts w:ascii="Times New Roman" w:hAnsi="Times New Roman" w:cs="Times New Roman"/>
          <w:sz w:val="20"/>
          <w:szCs w:val="20"/>
        </w:rPr>
        <w:t xml:space="preserve"> социального сиротства (социокультурный контекст) // Отечественный журнал социальной работы. – 2010. – № 1. – С.60-65.</w:t>
      </w:r>
    </w:p>
  </w:footnote>
  <w:footnote w:id="49">
    <w:p w:rsidR="009A6CE2" w:rsidRPr="00383C29" w:rsidRDefault="009A6CE2" w:rsidP="00374DB6">
      <w:pPr>
        <w:tabs>
          <w:tab w:val="left" w:pos="-142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3C29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83C29">
        <w:rPr>
          <w:rFonts w:ascii="Times New Roman" w:hAnsi="Times New Roman" w:cs="Times New Roman"/>
          <w:sz w:val="20"/>
          <w:szCs w:val="20"/>
        </w:rPr>
        <w:t xml:space="preserve"> </w:t>
      </w:r>
      <w:r w:rsidRPr="00383C29">
        <w:rPr>
          <w:rFonts w:ascii="Times New Roman" w:eastAsia="Times New Roman" w:hAnsi="Times New Roman" w:cs="Times New Roman"/>
          <w:sz w:val="20"/>
          <w:szCs w:val="20"/>
        </w:rPr>
        <w:t>Киселева Л.М. Проблема социализации выпускников детских домов и интернатов//Международный журнал прикладных и фундаментальных исследований. -2012. -№ 1.  -С. 133.</w:t>
      </w:r>
    </w:p>
  </w:footnote>
  <w:footnote w:id="50">
    <w:p w:rsidR="009A6CE2" w:rsidRPr="00383C29" w:rsidRDefault="009A6CE2" w:rsidP="00374DB6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3C29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83C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3C29">
        <w:rPr>
          <w:rFonts w:ascii="Times New Roman" w:hAnsi="Times New Roman" w:cs="Times New Roman"/>
          <w:sz w:val="20"/>
          <w:szCs w:val="20"/>
          <w:shd w:val="clear" w:color="auto" w:fill="FFFFFF"/>
        </w:rPr>
        <w:t>Беганцова</w:t>
      </w:r>
      <w:proofErr w:type="spellEnd"/>
      <w:r w:rsidRPr="00383C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И. С. Влияние социального статуса подростков на установление межличностных отношений в процессе досуговой деятельности // Молодой ученый. — 2014. — №21.1. — С. 69-71.</w:t>
      </w:r>
    </w:p>
  </w:footnote>
  <w:footnote w:id="51">
    <w:p w:rsidR="009A6CE2" w:rsidRPr="00383C29" w:rsidRDefault="009A6CE2" w:rsidP="00374DB6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3C29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83C29">
        <w:rPr>
          <w:rFonts w:ascii="Times New Roman" w:hAnsi="Times New Roman" w:cs="Times New Roman"/>
          <w:sz w:val="20"/>
          <w:szCs w:val="20"/>
        </w:rPr>
        <w:t xml:space="preserve"> </w:t>
      </w:r>
      <w:r w:rsidRPr="00383C29">
        <w:rPr>
          <w:rFonts w:ascii="Times New Roman" w:hAnsi="Times New Roman" w:cs="Times New Roman"/>
          <w:sz w:val="20"/>
          <w:szCs w:val="20"/>
          <w:shd w:val="clear" w:color="auto" w:fill="FFFFFF"/>
        </w:rPr>
        <w:t>Попова А. С. Сфера досуга молодежи в современном мире // Молодой ученый. — 2014. — №11. — С. 220-223.</w:t>
      </w:r>
    </w:p>
  </w:footnote>
  <w:footnote w:id="52">
    <w:p w:rsidR="009A6CE2" w:rsidRPr="00383C29" w:rsidRDefault="009A6CE2" w:rsidP="00374DB6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3C29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83C29">
        <w:rPr>
          <w:rFonts w:ascii="Times New Roman" w:hAnsi="Times New Roman" w:cs="Times New Roman"/>
          <w:sz w:val="20"/>
          <w:szCs w:val="20"/>
        </w:rPr>
        <w:t xml:space="preserve"> Белов В.Г. Психологические особенности подростков с различной направленностью досуговой деятельности //</w:t>
      </w:r>
      <w:r w:rsidRPr="00383C2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Ученые записки университета имени П.Ф. Лесгафта. -2010. -№10. –С.8-12.</w:t>
      </w:r>
    </w:p>
  </w:footnote>
  <w:footnote w:id="53">
    <w:p w:rsidR="009A6CE2" w:rsidRPr="00383C29" w:rsidRDefault="009A6CE2" w:rsidP="00374DB6">
      <w:pPr>
        <w:tabs>
          <w:tab w:val="left" w:pos="-142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83C29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83C29">
        <w:rPr>
          <w:rFonts w:ascii="Times New Roman" w:hAnsi="Times New Roman" w:cs="Times New Roman"/>
          <w:sz w:val="20"/>
          <w:szCs w:val="20"/>
        </w:rPr>
        <w:t xml:space="preserve"> </w:t>
      </w:r>
      <w:r w:rsidRPr="005E423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Парфенов Ю. А.</w:t>
      </w:r>
      <w:r w:rsidRPr="00383C2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,</w:t>
      </w:r>
      <w:r w:rsidRPr="00383C29">
        <w:rPr>
          <w:rStyle w:val="apple-converted-space"/>
          <w:rFonts w:ascii="Times New Roman" w:hAnsi="Times New Roman" w:cs="Times New Roman"/>
          <w:sz w:val="20"/>
          <w:szCs w:val="20"/>
          <w:bdr w:val="none" w:sz="0" w:space="0" w:color="auto" w:frame="1"/>
        </w:rPr>
        <w:t> </w:t>
      </w:r>
      <w:r w:rsidRPr="005E423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Проскурнина М. В.</w:t>
      </w:r>
      <w:r w:rsidRPr="00383C2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,</w:t>
      </w:r>
      <w:r w:rsidRPr="00383C29">
        <w:rPr>
          <w:rStyle w:val="apple-converted-space"/>
          <w:rFonts w:ascii="Times New Roman" w:hAnsi="Times New Roman" w:cs="Times New Roman"/>
          <w:sz w:val="20"/>
          <w:szCs w:val="20"/>
          <w:bdr w:val="none" w:sz="0" w:space="0" w:color="auto" w:frame="1"/>
        </w:rPr>
        <w:t> </w:t>
      </w:r>
      <w:r w:rsidRPr="005E423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Белов В. </w:t>
      </w:r>
      <w:proofErr w:type="spellStart"/>
      <w:r w:rsidRPr="005E423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Г.</w:t>
      </w:r>
      <w:r w:rsidRPr="00383C2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,</w:t>
      </w:r>
      <w:r w:rsidRPr="005E423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Федоренко</w:t>
      </w:r>
      <w:proofErr w:type="spellEnd"/>
      <w:r w:rsidRPr="005E423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В. В.</w:t>
      </w:r>
      <w:r w:rsidRPr="00383C2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383C29">
        <w:rPr>
          <w:rFonts w:ascii="Times New Roman" w:hAnsi="Times New Roman" w:cs="Times New Roman"/>
          <w:sz w:val="20"/>
          <w:szCs w:val="20"/>
        </w:rPr>
        <w:t>Досуговая деятельность как проявление социальной активности//</w:t>
      </w:r>
      <w:r w:rsidRPr="00383C2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 </w:t>
      </w:r>
      <w:r w:rsidRPr="005E423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Ученые записки университета имени П.Ф. Лесгафта</w:t>
      </w:r>
      <w:r w:rsidRPr="00383C2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. -2010. -№3. –С.14-20.</w:t>
      </w:r>
    </w:p>
    <w:p w:rsidR="009A6CE2" w:rsidRPr="00383C29" w:rsidRDefault="009A6CE2" w:rsidP="00374DB6">
      <w:pPr>
        <w:pStyle w:val="a5"/>
        <w:tabs>
          <w:tab w:val="left" w:pos="-142"/>
        </w:tabs>
        <w:ind w:firstLine="567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C261AC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D12439"/>
    <w:multiLevelType w:val="hybridMultilevel"/>
    <w:tmpl w:val="C8CE26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2F4CFE"/>
    <w:multiLevelType w:val="hybridMultilevel"/>
    <w:tmpl w:val="CF3014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48E3CB0"/>
    <w:multiLevelType w:val="hybridMultilevel"/>
    <w:tmpl w:val="C7ACB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24FF7"/>
    <w:multiLevelType w:val="multilevel"/>
    <w:tmpl w:val="FDFA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0B093F"/>
    <w:multiLevelType w:val="multilevel"/>
    <w:tmpl w:val="C5583E4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7A17574"/>
    <w:multiLevelType w:val="hybridMultilevel"/>
    <w:tmpl w:val="E45C37B6"/>
    <w:lvl w:ilvl="0" w:tplc="CBF032B8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  <w:lvlOverride w:ilvl="0">
      <w:lvl w:ilvl="0">
        <w:numFmt w:val="bullet"/>
        <w:lvlText w:val="—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6592"/>
    <w:rsid w:val="00014B60"/>
    <w:rsid w:val="000159C1"/>
    <w:rsid w:val="00015AAC"/>
    <w:rsid w:val="0004075C"/>
    <w:rsid w:val="0004104D"/>
    <w:rsid w:val="00046CDE"/>
    <w:rsid w:val="00077B06"/>
    <w:rsid w:val="000A2029"/>
    <w:rsid w:val="000A4827"/>
    <w:rsid w:val="000A549F"/>
    <w:rsid w:val="000C170D"/>
    <w:rsid w:val="000C5D80"/>
    <w:rsid w:val="000D1A07"/>
    <w:rsid w:val="000D1CC0"/>
    <w:rsid w:val="000D31CA"/>
    <w:rsid w:val="000E1D2B"/>
    <w:rsid w:val="000E4F8A"/>
    <w:rsid w:val="000F4245"/>
    <w:rsid w:val="00112AA0"/>
    <w:rsid w:val="00130086"/>
    <w:rsid w:val="001670BF"/>
    <w:rsid w:val="001803F0"/>
    <w:rsid w:val="001B067D"/>
    <w:rsid w:val="001D5256"/>
    <w:rsid w:val="001D6381"/>
    <w:rsid w:val="001E46BB"/>
    <w:rsid w:val="001E51C6"/>
    <w:rsid w:val="001F6578"/>
    <w:rsid w:val="001F65DD"/>
    <w:rsid w:val="00206DDC"/>
    <w:rsid w:val="002125A5"/>
    <w:rsid w:val="002204F3"/>
    <w:rsid w:val="002252E5"/>
    <w:rsid w:val="0022535E"/>
    <w:rsid w:val="002278C4"/>
    <w:rsid w:val="00271815"/>
    <w:rsid w:val="00274BBF"/>
    <w:rsid w:val="00297E72"/>
    <w:rsid w:val="002A01AD"/>
    <w:rsid w:val="002A3780"/>
    <w:rsid w:val="002A61D1"/>
    <w:rsid w:val="002B2C43"/>
    <w:rsid w:val="002C1622"/>
    <w:rsid w:val="002C3E77"/>
    <w:rsid w:val="002C7431"/>
    <w:rsid w:val="002C7E04"/>
    <w:rsid w:val="002E015A"/>
    <w:rsid w:val="002E182A"/>
    <w:rsid w:val="002E6785"/>
    <w:rsid w:val="002F7BFA"/>
    <w:rsid w:val="003521F0"/>
    <w:rsid w:val="00352FE6"/>
    <w:rsid w:val="00353929"/>
    <w:rsid w:val="00355F79"/>
    <w:rsid w:val="00356E50"/>
    <w:rsid w:val="00365FEA"/>
    <w:rsid w:val="00370EC7"/>
    <w:rsid w:val="00373113"/>
    <w:rsid w:val="00374DB6"/>
    <w:rsid w:val="00383540"/>
    <w:rsid w:val="00383BA0"/>
    <w:rsid w:val="00383C29"/>
    <w:rsid w:val="003F09ED"/>
    <w:rsid w:val="003F3A1F"/>
    <w:rsid w:val="003F7E96"/>
    <w:rsid w:val="00406368"/>
    <w:rsid w:val="0041570E"/>
    <w:rsid w:val="004448AB"/>
    <w:rsid w:val="00453E28"/>
    <w:rsid w:val="004B1A1B"/>
    <w:rsid w:val="004D63A5"/>
    <w:rsid w:val="00505C3C"/>
    <w:rsid w:val="00505E98"/>
    <w:rsid w:val="0050719D"/>
    <w:rsid w:val="00524A53"/>
    <w:rsid w:val="00525B18"/>
    <w:rsid w:val="005413D7"/>
    <w:rsid w:val="00545E3E"/>
    <w:rsid w:val="0054767C"/>
    <w:rsid w:val="005606FE"/>
    <w:rsid w:val="00565A25"/>
    <w:rsid w:val="005763E3"/>
    <w:rsid w:val="00581605"/>
    <w:rsid w:val="005833E7"/>
    <w:rsid w:val="00584CBF"/>
    <w:rsid w:val="00585E5B"/>
    <w:rsid w:val="005902B1"/>
    <w:rsid w:val="005954BC"/>
    <w:rsid w:val="005A75C5"/>
    <w:rsid w:val="005C3361"/>
    <w:rsid w:val="005C3C64"/>
    <w:rsid w:val="005E0E52"/>
    <w:rsid w:val="005E4237"/>
    <w:rsid w:val="005F44C6"/>
    <w:rsid w:val="0063451F"/>
    <w:rsid w:val="00646BB4"/>
    <w:rsid w:val="00647B47"/>
    <w:rsid w:val="00654368"/>
    <w:rsid w:val="00656794"/>
    <w:rsid w:val="00676E83"/>
    <w:rsid w:val="006A26FC"/>
    <w:rsid w:val="006B6EDF"/>
    <w:rsid w:val="006F4E66"/>
    <w:rsid w:val="0070284F"/>
    <w:rsid w:val="007045AE"/>
    <w:rsid w:val="00714E9C"/>
    <w:rsid w:val="00752399"/>
    <w:rsid w:val="00773A72"/>
    <w:rsid w:val="00784F83"/>
    <w:rsid w:val="00785892"/>
    <w:rsid w:val="00790A9E"/>
    <w:rsid w:val="00794F44"/>
    <w:rsid w:val="007A58B9"/>
    <w:rsid w:val="007C1E34"/>
    <w:rsid w:val="007C3141"/>
    <w:rsid w:val="007D1130"/>
    <w:rsid w:val="007E5787"/>
    <w:rsid w:val="007E78C8"/>
    <w:rsid w:val="008166E5"/>
    <w:rsid w:val="008221D3"/>
    <w:rsid w:val="008321BF"/>
    <w:rsid w:val="0083406A"/>
    <w:rsid w:val="00837FB7"/>
    <w:rsid w:val="00852A97"/>
    <w:rsid w:val="00867BCA"/>
    <w:rsid w:val="008831C5"/>
    <w:rsid w:val="00884947"/>
    <w:rsid w:val="00885911"/>
    <w:rsid w:val="00892E46"/>
    <w:rsid w:val="008C243B"/>
    <w:rsid w:val="008C48B2"/>
    <w:rsid w:val="008E60CC"/>
    <w:rsid w:val="008E701B"/>
    <w:rsid w:val="008F0E28"/>
    <w:rsid w:val="009178C7"/>
    <w:rsid w:val="00936ACF"/>
    <w:rsid w:val="00937601"/>
    <w:rsid w:val="00937D2E"/>
    <w:rsid w:val="009402E1"/>
    <w:rsid w:val="00952E53"/>
    <w:rsid w:val="00963244"/>
    <w:rsid w:val="009642FE"/>
    <w:rsid w:val="00966EF6"/>
    <w:rsid w:val="009A6CE2"/>
    <w:rsid w:val="009B1423"/>
    <w:rsid w:val="009C5A63"/>
    <w:rsid w:val="009D149F"/>
    <w:rsid w:val="009D4B52"/>
    <w:rsid w:val="009D4FD3"/>
    <w:rsid w:val="00A13488"/>
    <w:rsid w:val="00A221E9"/>
    <w:rsid w:val="00A2636F"/>
    <w:rsid w:val="00A32ED8"/>
    <w:rsid w:val="00A45C0E"/>
    <w:rsid w:val="00A51753"/>
    <w:rsid w:val="00A520DB"/>
    <w:rsid w:val="00A634C5"/>
    <w:rsid w:val="00A65D75"/>
    <w:rsid w:val="00A804C9"/>
    <w:rsid w:val="00A91C87"/>
    <w:rsid w:val="00AA735F"/>
    <w:rsid w:val="00AB0DEC"/>
    <w:rsid w:val="00AC0D5B"/>
    <w:rsid w:val="00AF3773"/>
    <w:rsid w:val="00B153A4"/>
    <w:rsid w:val="00B31F98"/>
    <w:rsid w:val="00B42068"/>
    <w:rsid w:val="00B517E0"/>
    <w:rsid w:val="00B56ED3"/>
    <w:rsid w:val="00B60E2F"/>
    <w:rsid w:val="00B61B43"/>
    <w:rsid w:val="00B7186F"/>
    <w:rsid w:val="00B71F6D"/>
    <w:rsid w:val="00B91FA9"/>
    <w:rsid w:val="00BA1719"/>
    <w:rsid w:val="00BB2E7B"/>
    <w:rsid w:val="00BB2F0B"/>
    <w:rsid w:val="00BB3658"/>
    <w:rsid w:val="00BD1024"/>
    <w:rsid w:val="00BD4C63"/>
    <w:rsid w:val="00BE1AE6"/>
    <w:rsid w:val="00C026CC"/>
    <w:rsid w:val="00C02B35"/>
    <w:rsid w:val="00C30C69"/>
    <w:rsid w:val="00C310C4"/>
    <w:rsid w:val="00C427F6"/>
    <w:rsid w:val="00C441D6"/>
    <w:rsid w:val="00C44EB0"/>
    <w:rsid w:val="00C56210"/>
    <w:rsid w:val="00C77138"/>
    <w:rsid w:val="00C84C81"/>
    <w:rsid w:val="00CA1E1C"/>
    <w:rsid w:val="00CA22CC"/>
    <w:rsid w:val="00CB5C64"/>
    <w:rsid w:val="00CD3811"/>
    <w:rsid w:val="00CE38FC"/>
    <w:rsid w:val="00CE62C8"/>
    <w:rsid w:val="00CE710B"/>
    <w:rsid w:val="00CE7C3E"/>
    <w:rsid w:val="00D1370C"/>
    <w:rsid w:val="00D16361"/>
    <w:rsid w:val="00D20AB1"/>
    <w:rsid w:val="00D20AB9"/>
    <w:rsid w:val="00D25A48"/>
    <w:rsid w:val="00D25A56"/>
    <w:rsid w:val="00D30A6A"/>
    <w:rsid w:val="00D43C0C"/>
    <w:rsid w:val="00D448AB"/>
    <w:rsid w:val="00D47736"/>
    <w:rsid w:val="00D54928"/>
    <w:rsid w:val="00D629D6"/>
    <w:rsid w:val="00D66592"/>
    <w:rsid w:val="00D750BC"/>
    <w:rsid w:val="00D75396"/>
    <w:rsid w:val="00DB7210"/>
    <w:rsid w:val="00DB7B87"/>
    <w:rsid w:val="00DC3601"/>
    <w:rsid w:val="00DD71EA"/>
    <w:rsid w:val="00DE245E"/>
    <w:rsid w:val="00DE2993"/>
    <w:rsid w:val="00DE67C4"/>
    <w:rsid w:val="00E04DD2"/>
    <w:rsid w:val="00E067BA"/>
    <w:rsid w:val="00E13C45"/>
    <w:rsid w:val="00E3667F"/>
    <w:rsid w:val="00E41660"/>
    <w:rsid w:val="00E4192E"/>
    <w:rsid w:val="00E555C9"/>
    <w:rsid w:val="00E57013"/>
    <w:rsid w:val="00E573A3"/>
    <w:rsid w:val="00E63C26"/>
    <w:rsid w:val="00E85EB6"/>
    <w:rsid w:val="00E97573"/>
    <w:rsid w:val="00EA6CDC"/>
    <w:rsid w:val="00EB74E8"/>
    <w:rsid w:val="00EC25AF"/>
    <w:rsid w:val="00EE1621"/>
    <w:rsid w:val="00EE327A"/>
    <w:rsid w:val="00EF3BBC"/>
    <w:rsid w:val="00EF483C"/>
    <w:rsid w:val="00EF7282"/>
    <w:rsid w:val="00F01C40"/>
    <w:rsid w:val="00F06AA8"/>
    <w:rsid w:val="00F1427E"/>
    <w:rsid w:val="00F2405E"/>
    <w:rsid w:val="00F2516A"/>
    <w:rsid w:val="00F31FFA"/>
    <w:rsid w:val="00F5501B"/>
    <w:rsid w:val="00F7459E"/>
    <w:rsid w:val="00F8090A"/>
    <w:rsid w:val="00F953D7"/>
    <w:rsid w:val="00FA04B1"/>
    <w:rsid w:val="00FC1AAC"/>
    <w:rsid w:val="00FC1C26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A0DB6-2334-48BE-A99D-65C030F1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0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F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6592"/>
    <w:rPr>
      <w:b/>
      <w:bCs/>
    </w:rPr>
  </w:style>
  <w:style w:type="paragraph" w:styleId="a4">
    <w:name w:val="List Paragraph"/>
    <w:basedOn w:val="a"/>
    <w:uiPriority w:val="34"/>
    <w:qFormat/>
    <w:rsid w:val="00D66592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6659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6659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66592"/>
    <w:rPr>
      <w:vertAlign w:val="superscript"/>
    </w:rPr>
  </w:style>
  <w:style w:type="character" w:customStyle="1" w:styleId="apple-converted-space">
    <w:name w:val="apple-converted-space"/>
    <w:basedOn w:val="a0"/>
    <w:rsid w:val="00D66592"/>
  </w:style>
  <w:style w:type="character" w:styleId="a8">
    <w:name w:val="Hyperlink"/>
    <w:basedOn w:val="a0"/>
    <w:uiPriority w:val="99"/>
    <w:unhideWhenUsed/>
    <w:rsid w:val="00D66592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D66592"/>
    <w:rPr>
      <w:i/>
      <w:iCs/>
    </w:rPr>
  </w:style>
  <w:style w:type="paragraph" w:customStyle="1" w:styleId="psection">
    <w:name w:val="psection"/>
    <w:basedOn w:val="a"/>
    <w:rsid w:val="00D66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aliases w:val="Обычный (веб)1,Обычный (Web)"/>
    <w:basedOn w:val="a"/>
    <w:link w:val="ab"/>
    <w:uiPriority w:val="99"/>
    <w:unhideWhenUsed/>
    <w:qFormat/>
    <w:rsid w:val="00D66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66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66592"/>
  </w:style>
  <w:style w:type="paragraph" w:customStyle="1" w:styleId="Default">
    <w:name w:val="Default"/>
    <w:rsid w:val="00EF483C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paragraph" w:styleId="ac">
    <w:name w:val="No Spacing"/>
    <w:uiPriority w:val="1"/>
    <w:qFormat/>
    <w:rsid w:val="000159C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Обычный (веб) Знак"/>
    <w:aliases w:val="Обычный (веб)1 Знак,Обычный (Web) Знак"/>
    <w:link w:val="aa"/>
    <w:uiPriority w:val="99"/>
    <w:locked/>
    <w:rsid w:val="000D1CC0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71F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bmsi.ru/authors/151e683e-59c5-44ed-96d1-587353cd7dba" TargetMode="External"/><Relationship Id="rId3" Type="http://schemas.openxmlformats.org/officeDocument/2006/relationships/hyperlink" Target="http://bmsi.ru/authors/151e683e-59c5-44ed-96d1-587353cd7dba" TargetMode="External"/><Relationship Id="rId7" Type="http://schemas.openxmlformats.org/officeDocument/2006/relationships/hyperlink" Target="http://bmsi.ru/authors/818e05fd-7f9f-42cc-80e7-3b730a6e9284" TargetMode="External"/><Relationship Id="rId2" Type="http://schemas.openxmlformats.org/officeDocument/2006/relationships/hyperlink" Target="http://bmsi.ru/authors/818e05fd-7f9f-42cc-80e7-3b730a6e9284" TargetMode="External"/><Relationship Id="rId1" Type="http://schemas.openxmlformats.org/officeDocument/2006/relationships/hyperlink" Target="http://ivo.garant.ru/" TargetMode="External"/><Relationship Id="rId6" Type="http://schemas.openxmlformats.org/officeDocument/2006/relationships/hyperlink" Target="http://bmsi.ru/source/b15688a8-cfc9-4aae-bdae-a2b1de16442d" TargetMode="External"/><Relationship Id="rId11" Type="http://schemas.openxmlformats.org/officeDocument/2006/relationships/hyperlink" Target="http://bmsi.ru/source/b15688a8-cfc9-4aae-bdae-a2b1de16442d" TargetMode="External"/><Relationship Id="rId5" Type="http://schemas.openxmlformats.org/officeDocument/2006/relationships/hyperlink" Target="http://bmsi.ru/authors/4b989851-a268-45cf-9191-b68c18f7a0a0" TargetMode="External"/><Relationship Id="rId10" Type="http://schemas.openxmlformats.org/officeDocument/2006/relationships/hyperlink" Target="http://bmsi.ru/authors/4b989851-a268-45cf-9191-b68c18f7a0a0" TargetMode="External"/><Relationship Id="rId4" Type="http://schemas.openxmlformats.org/officeDocument/2006/relationships/hyperlink" Target="http://bmsi.ru/authors/b703359b-4462-46a4-83cf-b61748d82a4f" TargetMode="External"/><Relationship Id="rId9" Type="http://schemas.openxmlformats.org/officeDocument/2006/relationships/hyperlink" Target="http://bmsi.ru/authors/b703359b-4462-46a4-83cf-b61748d82a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55898-5809-4577-9C3C-F13C5CF7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9501</Words>
  <Characters>54159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</dc:creator>
  <cp:keywords/>
  <dc:description/>
  <cp:lastModifiedBy>stolpovskih</cp:lastModifiedBy>
  <cp:revision>2</cp:revision>
  <dcterms:created xsi:type="dcterms:W3CDTF">2017-09-26T06:35:00Z</dcterms:created>
  <dcterms:modified xsi:type="dcterms:W3CDTF">2017-09-26T06:35:00Z</dcterms:modified>
</cp:coreProperties>
</file>