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91" w:rsidRDefault="000D1E91" w:rsidP="000D1E91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A32232">
        <w:rPr>
          <w:rFonts w:ascii="Times New Roman" w:hAnsi="Times New Roman"/>
          <w:b/>
          <w:sz w:val="28"/>
        </w:rPr>
        <w:t>СОДЕРЖАНИЕ</w:t>
      </w:r>
    </w:p>
    <w:p w:rsidR="000D1E91" w:rsidRPr="00A32232" w:rsidRDefault="000D1E91" w:rsidP="000D1E91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-1"/>
        <w:tblW w:w="9645" w:type="dxa"/>
        <w:tblInd w:w="108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7660"/>
        <w:gridCol w:w="567"/>
      </w:tblGrid>
      <w:tr w:rsidR="000D1E91" w:rsidRPr="00671F1F" w:rsidTr="00F17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1E91" w:rsidRPr="00671F1F" w:rsidRDefault="000D1E91" w:rsidP="00F172F6">
            <w:pPr>
              <w:keepNext/>
              <w:widowControl w:val="0"/>
              <w:spacing w:line="360" w:lineRule="auto"/>
              <w:contextualSpacing/>
              <w:jc w:val="center"/>
              <w:outlineLvl w:val="6"/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D1E91" w:rsidRPr="00671F1F" w:rsidRDefault="000D1E91" w:rsidP="007C6CB9">
            <w:pPr>
              <w:keepNext/>
              <w:widowControl w:val="0"/>
              <w:spacing w:line="360" w:lineRule="auto"/>
              <w:contextualSpacing/>
              <w:jc w:val="both"/>
              <w:outlineLvl w:val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671F1F"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ВВЕДЕНИЕ …………………………………………………..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D1E91" w:rsidRPr="00671F1F" w:rsidRDefault="000D1E91" w:rsidP="00F172F6">
            <w:pPr>
              <w:widowControl w:val="0"/>
              <w:spacing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0D1E91" w:rsidRPr="00671F1F" w:rsidTr="00F17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D1E91" w:rsidRPr="00671F1F" w:rsidRDefault="000D1E91" w:rsidP="00F172F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671F1F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I</w:t>
            </w:r>
            <w:r w:rsidRPr="00671F1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76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D1E91" w:rsidRPr="00671F1F" w:rsidRDefault="000D1E91" w:rsidP="000D1E91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ТЕОРЕТИЧЕСКИЕ АСПЕКТЫ ВЛИЯНИЯ СЕМЕЙНЫХ ОТНОШЕНИЙ НА ПСИХОЛОГИЧЕСКОЕ РАЗВИТИЕ ДЕТЕЙ …………………………………………………………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1E91" w:rsidRPr="00671F1F" w:rsidRDefault="000D1E91" w:rsidP="007C6CB9">
            <w:pPr>
              <w:widowControl w:val="0"/>
              <w:tabs>
                <w:tab w:val="center" w:pos="175"/>
              </w:tabs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D1E91" w:rsidRDefault="000D1E91" w:rsidP="007C6CB9">
            <w:pPr>
              <w:widowControl w:val="0"/>
              <w:tabs>
                <w:tab w:val="center" w:pos="175"/>
              </w:tabs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F1F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</w:p>
          <w:p w:rsidR="000D1E91" w:rsidRPr="00671F1F" w:rsidRDefault="00D20F41" w:rsidP="007C6CB9">
            <w:pPr>
              <w:widowControl w:val="0"/>
              <w:tabs>
                <w:tab w:val="center" w:pos="175"/>
              </w:tabs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0D1E91" w:rsidRPr="00671F1F" w:rsidTr="00F172F6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0D1E91" w:rsidRPr="00671F1F" w:rsidRDefault="000D1E91" w:rsidP="00F172F6">
            <w:pPr>
              <w:pStyle w:val="a3"/>
              <w:widowControl w:val="0"/>
              <w:numPr>
                <w:ilvl w:val="1"/>
                <w:numId w:val="1"/>
              </w:numPr>
              <w:spacing w:line="360" w:lineRule="auto"/>
              <w:ind w:hanging="119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0" w:type="dxa"/>
            <w:shd w:val="clear" w:color="auto" w:fill="FFFFFF" w:themeFill="background1"/>
            <w:hideMark/>
          </w:tcPr>
          <w:p w:rsidR="000D1E91" w:rsidRPr="00671F1F" w:rsidRDefault="000D1E91" w:rsidP="000D1E91">
            <w:pPr>
              <w:widowControl w:val="0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Психологическое здоровье в семье: понятие, показатели оценки, стили общения в семье, типы взаимоотношений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D20F41" w:rsidRDefault="00D20F41" w:rsidP="000D1E91">
            <w:pPr>
              <w:widowControl w:val="0"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D1E91" w:rsidRPr="00671F1F" w:rsidRDefault="00D20F41" w:rsidP="000D1E91">
            <w:pPr>
              <w:widowControl w:val="0"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</w:tr>
      <w:tr w:rsidR="000D1E91" w:rsidRPr="00671F1F" w:rsidTr="00F17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1E91" w:rsidRPr="00671F1F" w:rsidRDefault="000D1E91" w:rsidP="00F172F6">
            <w:pPr>
              <w:pStyle w:val="a3"/>
              <w:widowControl w:val="0"/>
              <w:numPr>
                <w:ilvl w:val="1"/>
                <w:numId w:val="1"/>
              </w:numPr>
              <w:spacing w:line="360" w:lineRule="auto"/>
              <w:ind w:hanging="119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D1E91" w:rsidRPr="00671F1F" w:rsidRDefault="000D1E91" w:rsidP="007C6CB9">
            <w:pPr>
              <w:widowControl w:val="0"/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Факторы, определяющие психологическое здоровье детей в семье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D1E91" w:rsidRDefault="000D1E91" w:rsidP="007C6CB9">
            <w:pPr>
              <w:widowControl w:val="0"/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D1E91" w:rsidRPr="00671F1F" w:rsidRDefault="00D20F41" w:rsidP="00D20F41">
            <w:pPr>
              <w:widowControl w:val="0"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</w:tr>
      <w:tr w:rsidR="000D1E91" w:rsidRPr="00671F1F" w:rsidTr="00F17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hideMark/>
          </w:tcPr>
          <w:p w:rsidR="000D1E91" w:rsidRPr="00671F1F" w:rsidRDefault="000D1E91" w:rsidP="00F172F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71F1F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II</w:t>
            </w:r>
            <w:r w:rsidRPr="00671F1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7660" w:type="dxa"/>
            <w:shd w:val="clear" w:color="auto" w:fill="FFFFFF" w:themeFill="background1"/>
            <w:hideMark/>
          </w:tcPr>
          <w:p w:rsidR="000D1E91" w:rsidRPr="00671F1F" w:rsidRDefault="00771D76" w:rsidP="00771D76">
            <w:pPr>
              <w:widowControl w:val="0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71D7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АНАЛИЗ ВЗАИМОСВЯЗЕЙ ПОКАЗАТЕЛЕЙ ПСИХОЛОГИЧЕСКОГО ЗДОРОВЬЯ СЕМЕЙ С ПОКАЗАТЕЛЯМИ ПСИХОЛОГИЧЕСКОГО ЗДОРОВЬЯ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ДЕТЕЙ </w:t>
            </w:r>
            <w:r w:rsidR="000D1E91" w:rsidRPr="00671F1F">
              <w:rPr>
                <w:rFonts w:ascii="Times New Roman" w:hAnsi="Times New Roman"/>
                <w:color w:val="auto"/>
                <w:sz w:val="28"/>
                <w:szCs w:val="28"/>
              </w:rPr>
              <w:t>……</w:t>
            </w:r>
            <w:r w:rsidR="000D1E91">
              <w:rPr>
                <w:rFonts w:ascii="Times New Roman" w:hAnsi="Times New Roman"/>
                <w:color w:val="auto"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……………………………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D1E91" w:rsidRDefault="000D1E91" w:rsidP="007C6CB9">
            <w:pPr>
              <w:widowControl w:val="0"/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71D76" w:rsidRDefault="00771D76" w:rsidP="007C6CB9">
            <w:pPr>
              <w:widowControl w:val="0"/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71D76" w:rsidRDefault="00771D76" w:rsidP="007C6CB9">
            <w:pPr>
              <w:widowControl w:val="0"/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D1E91" w:rsidRPr="000D483F" w:rsidRDefault="00D20F41" w:rsidP="007C6CB9">
            <w:pPr>
              <w:widowControl w:val="0"/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</w:tr>
      <w:tr w:rsidR="000D1E91" w:rsidRPr="00671F1F" w:rsidTr="00F17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D1E91" w:rsidRPr="00671F1F" w:rsidRDefault="000D1E91" w:rsidP="00F172F6">
            <w:pPr>
              <w:widowControl w:val="0"/>
              <w:spacing w:line="360" w:lineRule="auto"/>
              <w:ind w:firstLine="601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71F1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6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D1E91" w:rsidRPr="00671F1F" w:rsidRDefault="00427E6B" w:rsidP="00427E6B">
            <w:pPr>
              <w:widowControl w:val="0"/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Методики диагностики </w:t>
            </w:r>
            <w:r w:rsidRPr="00427E6B">
              <w:rPr>
                <w:rFonts w:ascii="Times New Roman" w:hAnsi="Times New Roman"/>
                <w:color w:val="auto"/>
                <w:sz w:val="28"/>
                <w:szCs w:val="28"/>
              </w:rPr>
              <w:t>психологического здоровья семьи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детей: характеристика, основные показатели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1E91" w:rsidRDefault="000D1E91" w:rsidP="007C6CB9">
            <w:pPr>
              <w:widowControl w:val="0"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D1E91" w:rsidRPr="000D483F" w:rsidRDefault="00D20F41" w:rsidP="007C6CB9">
            <w:pPr>
              <w:widowControl w:val="0"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</w:tr>
      <w:tr w:rsidR="000D1E91" w:rsidRPr="00671F1F" w:rsidTr="00F172F6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hideMark/>
          </w:tcPr>
          <w:p w:rsidR="000D1E91" w:rsidRPr="00F172F6" w:rsidRDefault="000D1E91" w:rsidP="00F172F6">
            <w:pPr>
              <w:widowControl w:val="0"/>
              <w:spacing w:line="360" w:lineRule="auto"/>
              <w:ind w:firstLine="601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71F1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2.2.</w:t>
            </w:r>
          </w:p>
        </w:tc>
        <w:tc>
          <w:tcPr>
            <w:tcW w:w="7660" w:type="dxa"/>
            <w:shd w:val="clear" w:color="auto" w:fill="FFFFFF" w:themeFill="background1"/>
            <w:hideMark/>
          </w:tcPr>
          <w:p w:rsidR="000D1E91" w:rsidRPr="00671F1F" w:rsidRDefault="00427E6B" w:rsidP="007C6CB9">
            <w:pPr>
              <w:widowControl w:val="0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Анализ результатов психологического здоровья семьи  и детей </w:t>
            </w:r>
          </w:p>
        </w:tc>
        <w:tc>
          <w:tcPr>
            <w:tcW w:w="567" w:type="dxa"/>
            <w:shd w:val="clear" w:color="auto" w:fill="FFFFFF" w:themeFill="background1"/>
          </w:tcPr>
          <w:p w:rsidR="000D1E91" w:rsidRPr="000D483F" w:rsidRDefault="000D1E91" w:rsidP="007C6CB9">
            <w:pPr>
              <w:widowControl w:val="0"/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D1E91" w:rsidRPr="000D483F" w:rsidRDefault="00D20F41" w:rsidP="00F172F6">
            <w:pPr>
              <w:widowControl w:val="0"/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</w:tr>
      <w:tr w:rsidR="000D1E91" w:rsidRPr="00F548F7" w:rsidTr="00F17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1E91" w:rsidRPr="00F548F7" w:rsidRDefault="00F172F6" w:rsidP="00F172F6">
            <w:pPr>
              <w:widowControl w:val="0"/>
              <w:spacing w:line="360" w:lineRule="auto"/>
              <w:ind w:firstLine="601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2.3</w:t>
            </w:r>
            <w:r w:rsidR="000D1E91" w:rsidRPr="00F548F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0D1E91" w:rsidRPr="00F548F7" w:rsidRDefault="000D1E91" w:rsidP="00F172F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6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1E91" w:rsidRPr="00F548F7" w:rsidRDefault="00F172F6" w:rsidP="007C6CB9">
            <w:pPr>
              <w:widowControl w:val="0"/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72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Результаты сравнительного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анализа, полученные на выборках детей</w:t>
            </w:r>
            <w:r w:rsidRPr="00F172F6">
              <w:rPr>
                <w:rFonts w:ascii="Times New Roman" w:hAnsi="Times New Roman"/>
                <w:color w:val="auto"/>
                <w:sz w:val="28"/>
                <w:szCs w:val="28"/>
              </w:rPr>
              <w:t>, воспитываю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щихся в семьях с разным уровнем </w:t>
            </w:r>
            <w:r w:rsidRPr="00F172F6">
              <w:rPr>
                <w:rFonts w:ascii="Times New Roman" w:hAnsi="Times New Roman"/>
                <w:color w:val="auto"/>
                <w:sz w:val="28"/>
                <w:szCs w:val="28"/>
              </w:rPr>
              <w:t>психологического здоровья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1E91" w:rsidRPr="00F548F7" w:rsidRDefault="000D1E91" w:rsidP="007C6CB9">
            <w:pPr>
              <w:widowControl w:val="0"/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172F6" w:rsidRDefault="00F172F6" w:rsidP="007C6CB9">
            <w:pPr>
              <w:widowControl w:val="0"/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D1E91" w:rsidRPr="00F548F7" w:rsidRDefault="00D20F41" w:rsidP="00D20F41">
            <w:pPr>
              <w:widowControl w:val="0"/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</w:t>
            </w:r>
          </w:p>
        </w:tc>
      </w:tr>
      <w:tr w:rsidR="000D1E91" w:rsidRPr="00671F1F" w:rsidTr="00F17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0D1E91" w:rsidRPr="00671F1F" w:rsidRDefault="000D1E91" w:rsidP="007C6CB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0" w:type="dxa"/>
            <w:shd w:val="clear" w:color="auto" w:fill="FFFFFF" w:themeFill="background1"/>
            <w:hideMark/>
          </w:tcPr>
          <w:p w:rsidR="000D1E91" w:rsidRPr="00671F1F" w:rsidRDefault="000D1E91" w:rsidP="007C6CB9">
            <w:pPr>
              <w:widowControl w:val="0"/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F1F">
              <w:rPr>
                <w:rFonts w:ascii="Times New Roman" w:hAnsi="Times New Roman"/>
                <w:color w:val="auto"/>
                <w:sz w:val="28"/>
                <w:szCs w:val="28"/>
              </w:rPr>
              <w:t>ЗАКЛЮЧЕНИЕ ……………………………………………….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D1E91" w:rsidRPr="000D483F" w:rsidRDefault="000D1E91" w:rsidP="007C6CB9">
            <w:pPr>
              <w:widowControl w:val="0"/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</w:p>
        </w:tc>
      </w:tr>
      <w:tr w:rsidR="000D1E91" w:rsidRPr="00671F1F" w:rsidTr="00F17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1E91" w:rsidRPr="00671F1F" w:rsidRDefault="000D1E91" w:rsidP="007C6CB9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6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D1E91" w:rsidRDefault="000D1E91" w:rsidP="007C6CB9">
            <w:pPr>
              <w:widowControl w:val="0"/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F1F">
              <w:rPr>
                <w:rFonts w:ascii="Times New Roman" w:hAnsi="Times New Roman"/>
                <w:color w:val="auto"/>
                <w:sz w:val="28"/>
                <w:szCs w:val="28"/>
              </w:rPr>
              <w:t>СПИСОК ЛИТЕРАТУРЫ …………………………………...</w:t>
            </w:r>
          </w:p>
          <w:p w:rsidR="002C63D6" w:rsidRPr="00671F1F" w:rsidRDefault="002C63D6" w:rsidP="007C6CB9">
            <w:pPr>
              <w:widowControl w:val="0"/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ПРИЛОЖЕНИЕ ……………………………………………...  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0D1E91" w:rsidRDefault="000D1E91" w:rsidP="007C6CB9">
            <w:pPr>
              <w:widowControl w:val="0"/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27</w:t>
            </w:r>
          </w:p>
          <w:p w:rsidR="002C63D6" w:rsidRPr="000D483F" w:rsidRDefault="002C63D6" w:rsidP="00D20F41">
            <w:pPr>
              <w:widowControl w:val="0"/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D20F41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</w:tr>
    </w:tbl>
    <w:p w:rsidR="00756120" w:rsidRDefault="00756120"/>
    <w:p w:rsidR="00840E93" w:rsidRDefault="00840E93"/>
    <w:p w:rsidR="00840E93" w:rsidRDefault="00840E93"/>
    <w:p w:rsidR="00840E93" w:rsidRDefault="00840E93"/>
    <w:p w:rsidR="00840E93" w:rsidRDefault="00840E93"/>
    <w:p w:rsidR="00840E93" w:rsidRDefault="00840E93" w:rsidP="00840E93">
      <w:pPr>
        <w:jc w:val="center"/>
        <w:rPr>
          <w:rFonts w:ascii="Times New Roman" w:hAnsi="Times New Roman"/>
          <w:b/>
          <w:sz w:val="28"/>
          <w:szCs w:val="28"/>
        </w:rPr>
      </w:pPr>
      <w:r w:rsidRPr="00840E93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40E93" w:rsidRDefault="00840E93" w:rsidP="00840E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D92" w:rsidRDefault="00540222" w:rsidP="004106C3">
      <w:pPr>
        <w:spacing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На становление личности ребенка оказывает большое влияние характер отношений внутри семьи, нравственно</w:t>
      </w:r>
      <w:r w:rsidR="00D06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06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психологический климат</w:t>
      </w:r>
      <w:r w:rsidR="00AB5F28">
        <w:rPr>
          <w:rFonts w:ascii="Times New Roman" w:hAnsi="Times New Roman"/>
          <w:sz w:val="28"/>
          <w:szCs w:val="28"/>
        </w:rPr>
        <w:t xml:space="preserve">. А детский возраст характеризуется большой зависимостью от окружающей среды, прежде всего, от его родителей. </w:t>
      </w:r>
      <w:r w:rsidR="00AB5F28" w:rsidRPr="00AB5F28">
        <w:rPr>
          <w:rFonts w:ascii="Times New Roman" w:hAnsi="Times New Roman"/>
          <w:sz w:val="28"/>
          <w:szCs w:val="28"/>
        </w:rPr>
        <w:t>Как показывают психолого-педагогические исследовани</w:t>
      </w:r>
      <w:r w:rsidR="00AB5F28">
        <w:rPr>
          <w:rFonts w:ascii="Times New Roman" w:hAnsi="Times New Roman"/>
          <w:sz w:val="28"/>
          <w:szCs w:val="28"/>
        </w:rPr>
        <w:t xml:space="preserve">я, особое влияние на маленького </w:t>
      </w:r>
      <w:r w:rsidR="00AB5F28" w:rsidRPr="00AB5F28">
        <w:rPr>
          <w:rFonts w:ascii="Times New Roman" w:hAnsi="Times New Roman"/>
          <w:sz w:val="28"/>
          <w:szCs w:val="28"/>
        </w:rPr>
        <w:t>ребенка оказывает семейный круг общения, в который входят родители, братья, сестры</w:t>
      </w:r>
      <w:r w:rsidR="00AB5F28">
        <w:rPr>
          <w:rFonts w:ascii="Times New Roman" w:hAnsi="Times New Roman"/>
          <w:sz w:val="28"/>
          <w:szCs w:val="28"/>
        </w:rPr>
        <w:t xml:space="preserve"> </w:t>
      </w:r>
      <w:r w:rsidR="00AB5F28" w:rsidRPr="00AB5F28">
        <w:rPr>
          <w:rFonts w:ascii="Times New Roman" w:hAnsi="Times New Roman"/>
          <w:sz w:val="28"/>
          <w:szCs w:val="28"/>
        </w:rPr>
        <w:t>и другие близкие люди, которые удовлетворяют потребность ребенка быть защищенным,</w:t>
      </w:r>
      <w:r w:rsidR="00AB5F28">
        <w:rPr>
          <w:rFonts w:ascii="Times New Roman" w:hAnsi="Times New Roman"/>
          <w:sz w:val="28"/>
          <w:szCs w:val="28"/>
        </w:rPr>
        <w:t xml:space="preserve"> </w:t>
      </w:r>
      <w:r w:rsidR="00AB5F28" w:rsidRPr="00AB5F28">
        <w:rPr>
          <w:rFonts w:ascii="Times New Roman" w:hAnsi="Times New Roman"/>
          <w:sz w:val="28"/>
          <w:szCs w:val="28"/>
        </w:rPr>
        <w:t>любимым. И если ребенок воспитывается в семье, где его понимают и поддерживают, то к их</w:t>
      </w:r>
      <w:r w:rsidR="00AB5F28">
        <w:rPr>
          <w:rFonts w:ascii="Times New Roman" w:hAnsi="Times New Roman"/>
          <w:sz w:val="28"/>
          <w:szCs w:val="28"/>
        </w:rPr>
        <w:t xml:space="preserve"> </w:t>
      </w:r>
      <w:r w:rsidR="00AB5F28" w:rsidRPr="00AB5F28">
        <w:rPr>
          <w:rFonts w:ascii="Times New Roman" w:hAnsi="Times New Roman"/>
          <w:sz w:val="28"/>
          <w:szCs w:val="28"/>
        </w:rPr>
        <w:t>воспитательным воздейс</w:t>
      </w:r>
      <w:r w:rsidR="00A85D92">
        <w:rPr>
          <w:rFonts w:ascii="Times New Roman" w:hAnsi="Times New Roman"/>
          <w:sz w:val="28"/>
          <w:szCs w:val="28"/>
        </w:rPr>
        <w:t>твиям он особенно чувствителен.</w:t>
      </w:r>
    </w:p>
    <w:p w:rsidR="004106C3" w:rsidRPr="004106C3" w:rsidRDefault="004106C3" w:rsidP="004106C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6C3">
        <w:rPr>
          <w:rFonts w:ascii="Times New Roman" w:hAnsi="Times New Roman"/>
          <w:sz w:val="28"/>
          <w:szCs w:val="28"/>
        </w:rPr>
        <w:t xml:space="preserve">В нормальной благополучной семье ребенок окружен заботой </w:t>
      </w:r>
      <w:r>
        <w:rPr>
          <w:rFonts w:ascii="Times New Roman" w:hAnsi="Times New Roman"/>
          <w:sz w:val="28"/>
          <w:szCs w:val="28"/>
        </w:rPr>
        <w:t xml:space="preserve">и вниманием взрослых, и, </w:t>
      </w:r>
      <w:r w:rsidRPr="004106C3">
        <w:rPr>
          <w:rFonts w:ascii="Times New Roman" w:hAnsi="Times New Roman"/>
          <w:sz w:val="28"/>
          <w:szCs w:val="28"/>
        </w:rPr>
        <w:t>казалось бы, не должно быть поводов для беспокойства. Однако и среди таких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6C3">
        <w:rPr>
          <w:rFonts w:ascii="Times New Roman" w:hAnsi="Times New Roman"/>
          <w:sz w:val="28"/>
          <w:szCs w:val="28"/>
        </w:rPr>
        <w:t>встречается весьма высокий риск психических заболеваний, в том числе неврозов.</w:t>
      </w:r>
    </w:p>
    <w:p w:rsidR="00840E93" w:rsidRDefault="004106C3" w:rsidP="004106C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6C3">
        <w:rPr>
          <w:rFonts w:ascii="Times New Roman" w:hAnsi="Times New Roman"/>
          <w:sz w:val="28"/>
          <w:szCs w:val="28"/>
        </w:rPr>
        <w:t xml:space="preserve">Поэтому родителям с первых дней жизни ребенка необходимо принимать во 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 w:rsidRPr="004106C3">
        <w:rPr>
          <w:rFonts w:ascii="Times New Roman" w:hAnsi="Times New Roman"/>
          <w:sz w:val="28"/>
          <w:szCs w:val="28"/>
        </w:rPr>
        <w:t>возможность появления отклонения в нервно-психическом развитии детей и знать причины,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6C3">
        <w:rPr>
          <w:rFonts w:ascii="Times New Roman" w:hAnsi="Times New Roman"/>
          <w:sz w:val="28"/>
          <w:szCs w:val="28"/>
        </w:rPr>
        <w:t>вызывающие такое отклонение.</w:t>
      </w:r>
    </w:p>
    <w:p w:rsidR="002A7DB5" w:rsidRDefault="002A7DB5" w:rsidP="00EB788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7DB5">
        <w:rPr>
          <w:rFonts w:ascii="Times New Roman" w:hAnsi="Times New Roman"/>
          <w:sz w:val="28"/>
          <w:szCs w:val="28"/>
        </w:rPr>
        <w:t xml:space="preserve">В </w:t>
      </w:r>
      <w:r w:rsidR="00EB7886">
        <w:rPr>
          <w:rFonts w:ascii="Times New Roman" w:hAnsi="Times New Roman"/>
          <w:sz w:val="28"/>
          <w:szCs w:val="28"/>
        </w:rPr>
        <w:t>детстве</w:t>
      </w:r>
      <w:r w:rsidRPr="002A7DB5">
        <w:rPr>
          <w:rFonts w:ascii="Times New Roman" w:hAnsi="Times New Roman"/>
          <w:sz w:val="28"/>
          <w:szCs w:val="28"/>
        </w:rPr>
        <w:t xml:space="preserve"> пс</w:t>
      </w:r>
      <w:r w:rsidR="00EB7886">
        <w:rPr>
          <w:rFonts w:ascii="Times New Roman" w:hAnsi="Times New Roman"/>
          <w:sz w:val="28"/>
          <w:szCs w:val="28"/>
        </w:rPr>
        <w:t xml:space="preserve">ихологическое здоровье отражает </w:t>
      </w:r>
      <w:r w:rsidRPr="002A7DB5">
        <w:rPr>
          <w:rFonts w:ascii="Times New Roman" w:hAnsi="Times New Roman"/>
          <w:sz w:val="28"/>
          <w:szCs w:val="28"/>
        </w:rPr>
        <w:t>тенденции формирования личности и связано с особенностями супружеских</w:t>
      </w:r>
      <w:r w:rsidR="00EB7886">
        <w:rPr>
          <w:rFonts w:ascii="Times New Roman" w:hAnsi="Times New Roman"/>
          <w:sz w:val="28"/>
          <w:szCs w:val="28"/>
        </w:rPr>
        <w:t xml:space="preserve"> отношений родителей.</w:t>
      </w:r>
    </w:p>
    <w:p w:rsidR="00224FCE" w:rsidRDefault="00224FCE" w:rsidP="00224FC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семейной среды </w:t>
      </w:r>
      <w:r w:rsidRPr="00224FCE">
        <w:rPr>
          <w:rFonts w:ascii="Times New Roman" w:hAnsi="Times New Roman"/>
          <w:sz w:val="28"/>
          <w:szCs w:val="28"/>
        </w:rPr>
        <w:t>проявляется в развитии способности ребенка справляться с трудностями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FCE">
        <w:rPr>
          <w:rFonts w:ascii="Times New Roman" w:hAnsi="Times New Roman"/>
          <w:sz w:val="28"/>
          <w:szCs w:val="28"/>
        </w:rPr>
        <w:t>самостоятельно, не прибегая к защитным спосо</w:t>
      </w:r>
      <w:r>
        <w:rPr>
          <w:rFonts w:ascii="Times New Roman" w:hAnsi="Times New Roman"/>
          <w:sz w:val="28"/>
          <w:szCs w:val="28"/>
        </w:rPr>
        <w:t xml:space="preserve">бам поведения. </w:t>
      </w:r>
      <w:r w:rsidRPr="00224FCE">
        <w:rPr>
          <w:rFonts w:ascii="Times New Roman" w:hAnsi="Times New Roman"/>
          <w:sz w:val="28"/>
          <w:szCs w:val="28"/>
        </w:rPr>
        <w:t>Жизнестойкость как конструктивное качество личности обнаруживается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FCE">
        <w:rPr>
          <w:rFonts w:ascii="Times New Roman" w:hAnsi="Times New Roman"/>
          <w:sz w:val="28"/>
          <w:szCs w:val="28"/>
        </w:rPr>
        <w:t>во включенности в различные социальные группы и сферы деятельности,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FCE">
        <w:rPr>
          <w:rFonts w:ascii="Times New Roman" w:hAnsi="Times New Roman"/>
          <w:sz w:val="28"/>
          <w:szCs w:val="28"/>
        </w:rPr>
        <w:t>способности контролировать события своей жизни и принимать вызовы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FCE">
        <w:rPr>
          <w:rFonts w:ascii="Times New Roman" w:hAnsi="Times New Roman"/>
          <w:sz w:val="28"/>
          <w:szCs w:val="28"/>
        </w:rPr>
        <w:t xml:space="preserve">жизни для исследования своих возрастающих </w:t>
      </w:r>
      <w:r w:rsidRPr="00224FCE">
        <w:rPr>
          <w:rFonts w:ascii="Times New Roman" w:hAnsi="Times New Roman"/>
          <w:sz w:val="28"/>
          <w:szCs w:val="28"/>
        </w:rPr>
        <w:lastRenderedPageBreak/>
        <w:t>возможностей</w:t>
      </w:r>
      <w:r>
        <w:rPr>
          <w:rFonts w:ascii="Times New Roman" w:hAnsi="Times New Roman"/>
          <w:sz w:val="28"/>
          <w:szCs w:val="28"/>
        </w:rPr>
        <w:t>.</w:t>
      </w:r>
      <w:r w:rsidR="001265C0">
        <w:rPr>
          <w:rFonts w:ascii="Times New Roman" w:hAnsi="Times New Roman"/>
          <w:sz w:val="28"/>
          <w:szCs w:val="28"/>
        </w:rPr>
        <w:t xml:space="preserve"> Все вышесказанное отражает актуальность данной курсовой работы. </w:t>
      </w:r>
    </w:p>
    <w:p w:rsidR="001265C0" w:rsidRDefault="001265C0" w:rsidP="00BB32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анализ проведенного мною исследования</w:t>
      </w:r>
      <w:r w:rsidR="00BB3215">
        <w:rPr>
          <w:rFonts w:ascii="Times New Roman" w:hAnsi="Times New Roman"/>
          <w:sz w:val="28"/>
          <w:szCs w:val="28"/>
        </w:rPr>
        <w:t xml:space="preserve"> позволит изучить </w:t>
      </w:r>
      <w:r w:rsidR="00BB3215" w:rsidRPr="00BB3215">
        <w:rPr>
          <w:rFonts w:ascii="Times New Roman" w:hAnsi="Times New Roman"/>
          <w:sz w:val="28"/>
          <w:szCs w:val="28"/>
        </w:rPr>
        <w:t xml:space="preserve"> влияни</w:t>
      </w:r>
      <w:r w:rsidR="00BB3215">
        <w:rPr>
          <w:rFonts w:ascii="Times New Roman" w:hAnsi="Times New Roman"/>
          <w:sz w:val="28"/>
          <w:szCs w:val="28"/>
        </w:rPr>
        <w:t xml:space="preserve">е семейных отношений на </w:t>
      </w:r>
      <w:r w:rsidR="00BB3215" w:rsidRPr="00BB3215">
        <w:rPr>
          <w:rFonts w:ascii="Times New Roman" w:hAnsi="Times New Roman"/>
          <w:sz w:val="28"/>
          <w:szCs w:val="28"/>
        </w:rPr>
        <w:t xml:space="preserve">психологическое здоровье </w:t>
      </w:r>
      <w:r w:rsidR="00BB3215">
        <w:rPr>
          <w:rFonts w:ascii="Times New Roman" w:hAnsi="Times New Roman"/>
          <w:sz w:val="28"/>
          <w:szCs w:val="28"/>
        </w:rPr>
        <w:t>ребенка</w:t>
      </w:r>
      <w:r w:rsidR="00BB3215" w:rsidRPr="00BB3215">
        <w:rPr>
          <w:rFonts w:ascii="Times New Roman" w:hAnsi="Times New Roman"/>
          <w:sz w:val="28"/>
          <w:szCs w:val="28"/>
        </w:rPr>
        <w:t>, в частности на его показатели, такие</w:t>
      </w:r>
      <w:r w:rsidR="00BB3215">
        <w:rPr>
          <w:rFonts w:ascii="Times New Roman" w:hAnsi="Times New Roman"/>
          <w:sz w:val="28"/>
          <w:szCs w:val="28"/>
        </w:rPr>
        <w:t xml:space="preserve"> </w:t>
      </w:r>
      <w:r w:rsidR="00BB3215" w:rsidRPr="00BB3215">
        <w:rPr>
          <w:rFonts w:ascii="Times New Roman" w:hAnsi="Times New Roman"/>
          <w:sz w:val="28"/>
          <w:szCs w:val="28"/>
        </w:rPr>
        <w:t>как субъективное благополучие, урове</w:t>
      </w:r>
      <w:r w:rsidR="00BB3215">
        <w:rPr>
          <w:rFonts w:ascii="Times New Roman" w:hAnsi="Times New Roman"/>
          <w:sz w:val="28"/>
          <w:szCs w:val="28"/>
        </w:rPr>
        <w:t xml:space="preserve">нь тревожности, жизнестойкость, </w:t>
      </w:r>
      <w:r w:rsidR="00BB3215" w:rsidRPr="00BB3215">
        <w:rPr>
          <w:rFonts w:ascii="Times New Roman" w:hAnsi="Times New Roman"/>
          <w:sz w:val="28"/>
          <w:szCs w:val="28"/>
        </w:rPr>
        <w:t>самооценку и акцентуацию характера.</w:t>
      </w:r>
    </w:p>
    <w:p w:rsidR="00A06127" w:rsidRDefault="00A06127" w:rsidP="00BB32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курсовой работы - изучение влияния семейных отношений на психологическое здоровье ребенка. </w:t>
      </w:r>
    </w:p>
    <w:p w:rsidR="00A06127" w:rsidRDefault="00A06127" w:rsidP="00BB32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данной цели следуют такие частные задачи, как:</w:t>
      </w:r>
    </w:p>
    <w:p w:rsidR="00A06127" w:rsidRDefault="00A06127" w:rsidP="00BB32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рассмотрение теоретических основы психологического здоровья, в частности: </w:t>
      </w:r>
      <w:r w:rsidRPr="00A06127">
        <w:rPr>
          <w:rFonts w:ascii="Times New Roman" w:hAnsi="Times New Roman"/>
          <w:sz w:val="28"/>
          <w:szCs w:val="28"/>
        </w:rPr>
        <w:t>стили общения в семье, типы взаимоотношений</w:t>
      </w:r>
      <w:r w:rsidR="00735EBA">
        <w:rPr>
          <w:rFonts w:ascii="Times New Roman" w:hAnsi="Times New Roman"/>
          <w:sz w:val="28"/>
          <w:szCs w:val="28"/>
        </w:rPr>
        <w:t>;</w:t>
      </w:r>
    </w:p>
    <w:p w:rsidR="00735EBA" w:rsidRDefault="00735EBA" w:rsidP="00BB32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основных факторов и критериев,</w:t>
      </w:r>
      <w:r w:rsidRPr="00735EBA">
        <w:t xml:space="preserve"> </w:t>
      </w:r>
      <w:r w:rsidRPr="00735EBA">
        <w:rPr>
          <w:rFonts w:ascii="Times New Roman" w:hAnsi="Times New Roman"/>
          <w:sz w:val="28"/>
          <w:szCs w:val="28"/>
        </w:rPr>
        <w:t>определяющие психологическое здоровье детей в семье</w:t>
      </w:r>
      <w:r>
        <w:rPr>
          <w:rFonts w:ascii="Times New Roman" w:hAnsi="Times New Roman"/>
          <w:sz w:val="28"/>
          <w:szCs w:val="28"/>
        </w:rPr>
        <w:t>;</w:t>
      </w:r>
    </w:p>
    <w:p w:rsidR="00735EBA" w:rsidRDefault="00735EBA" w:rsidP="00BB32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основные м</w:t>
      </w:r>
      <w:r w:rsidRPr="00735EBA">
        <w:rPr>
          <w:rFonts w:ascii="Times New Roman" w:hAnsi="Times New Roman"/>
          <w:sz w:val="28"/>
          <w:szCs w:val="28"/>
        </w:rPr>
        <w:t>етодики диагностики психологического здоровья семьи и детей</w:t>
      </w:r>
      <w:r>
        <w:rPr>
          <w:rFonts w:ascii="Times New Roman" w:hAnsi="Times New Roman"/>
          <w:sz w:val="28"/>
          <w:szCs w:val="28"/>
        </w:rPr>
        <w:t>;</w:t>
      </w:r>
    </w:p>
    <w:p w:rsidR="00735EBA" w:rsidRDefault="00735EBA" w:rsidP="00BB32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исследование по методикам и сделать соответствующие выводы.</w:t>
      </w:r>
    </w:p>
    <w:p w:rsidR="001E7373" w:rsidRDefault="001E7373" w:rsidP="00BB321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Гипотеза исследования. </w:t>
      </w:r>
      <w:r w:rsidR="0055651C">
        <w:rPr>
          <w:rFonts w:ascii="Times New Roman" w:hAnsi="Times New Roman"/>
          <w:sz w:val="28"/>
          <w:szCs w:val="28"/>
        </w:rPr>
        <w:t>Психологическое здоровье детей</w:t>
      </w:r>
      <w:r w:rsidRPr="001E7373">
        <w:rPr>
          <w:rFonts w:ascii="Times New Roman" w:hAnsi="Times New Roman"/>
          <w:sz w:val="28"/>
          <w:szCs w:val="28"/>
        </w:rPr>
        <w:t xml:space="preserve"> взаимосвязано с особенностями супружеских и детско-родительских отношений родителей. Благоприятная семейная ситуация способствует формированию психологического здоровья, в том числе более высокого уровня субъективного благополучия, по сравнению с </w:t>
      </w:r>
      <w:r w:rsidR="0055651C">
        <w:rPr>
          <w:rFonts w:ascii="Times New Roman" w:hAnsi="Times New Roman"/>
          <w:sz w:val="28"/>
          <w:szCs w:val="28"/>
        </w:rPr>
        <w:t>детьми</w:t>
      </w:r>
      <w:r w:rsidRPr="001E7373">
        <w:rPr>
          <w:rFonts w:ascii="Times New Roman" w:hAnsi="Times New Roman"/>
          <w:sz w:val="28"/>
          <w:szCs w:val="28"/>
        </w:rPr>
        <w:t>, семейная ситуация которых отнесена к неблагоприятной.</w:t>
      </w:r>
    </w:p>
    <w:p w:rsidR="007C422E" w:rsidRDefault="007C422E" w:rsidP="007C422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422E">
        <w:rPr>
          <w:rFonts w:ascii="Times New Roman" w:hAnsi="Times New Roman"/>
          <w:sz w:val="28"/>
          <w:szCs w:val="28"/>
        </w:rPr>
        <w:t>Объектом исследования является псих</w:t>
      </w:r>
      <w:r>
        <w:rPr>
          <w:rFonts w:ascii="Times New Roman" w:hAnsi="Times New Roman"/>
          <w:sz w:val="28"/>
          <w:szCs w:val="28"/>
        </w:rPr>
        <w:t xml:space="preserve">ологическое здоровье детей </w:t>
      </w:r>
      <w:r w:rsidRPr="007C422E">
        <w:rPr>
          <w:rFonts w:ascii="Times New Roman" w:hAnsi="Times New Roman"/>
          <w:sz w:val="28"/>
          <w:szCs w:val="28"/>
        </w:rPr>
        <w:t>как социально-</w:t>
      </w:r>
      <w:r>
        <w:rPr>
          <w:rFonts w:ascii="Times New Roman" w:hAnsi="Times New Roman"/>
          <w:sz w:val="28"/>
          <w:szCs w:val="28"/>
        </w:rPr>
        <w:t>психологическая характеристика детей</w:t>
      </w:r>
      <w:r w:rsidRPr="007C422E">
        <w:rPr>
          <w:rFonts w:ascii="Times New Roman" w:hAnsi="Times New Roman"/>
          <w:sz w:val="28"/>
          <w:szCs w:val="28"/>
        </w:rPr>
        <w:t>.</w:t>
      </w:r>
    </w:p>
    <w:p w:rsidR="007C422E" w:rsidRDefault="007C422E" w:rsidP="007C422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422E">
        <w:rPr>
          <w:rFonts w:ascii="Times New Roman" w:hAnsi="Times New Roman"/>
          <w:sz w:val="28"/>
          <w:szCs w:val="28"/>
        </w:rPr>
        <w:t>Предметом исследования является</w:t>
      </w:r>
      <w:r>
        <w:rPr>
          <w:rFonts w:ascii="Times New Roman" w:hAnsi="Times New Roman"/>
          <w:sz w:val="28"/>
          <w:szCs w:val="28"/>
        </w:rPr>
        <w:t xml:space="preserve"> психологическое здоровье семьи </w:t>
      </w:r>
      <w:r w:rsidRPr="007C422E">
        <w:rPr>
          <w:rFonts w:ascii="Times New Roman" w:hAnsi="Times New Roman"/>
          <w:sz w:val="28"/>
          <w:szCs w:val="28"/>
        </w:rPr>
        <w:t xml:space="preserve">как фактор психологического здоровья </w:t>
      </w:r>
      <w:r>
        <w:rPr>
          <w:rFonts w:ascii="Times New Roman" w:hAnsi="Times New Roman"/>
          <w:sz w:val="28"/>
          <w:szCs w:val="28"/>
        </w:rPr>
        <w:t>ребенка.</w:t>
      </w:r>
    </w:p>
    <w:p w:rsidR="007C422E" w:rsidRDefault="002A7DB5" w:rsidP="002A7DB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Методология</w:t>
      </w:r>
      <w:r w:rsidR="007C422E">
        <w:rPr>
          <w:rFonts w:ascii="Times New Roman" w:hAnsi="Times New Roman"/>
          <w:sz w:val="28"/>
          <w:szCs w:val="28"/>
        </w:rPr>
        <w:t xml:space="preserve"> данной работы: </w:t>
      </w:r>
      <w:r>
        <w:rPr>
          <w:rFonts w:ascii="Times New Roman" w:hAnsi="Times New Roman"/>
          <w:sz w:val="28"/>
          <w:szCs w:val="28"/>
        </w:rPr>
        <w:t xml:space="preserve">комплексный анализ </w:t>
      </w:r>
      <w:r w:rsidRPr="002A7DB5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2A7DB5">
        <w:rPr>
          <w:rFonts w:ascii="Times New Roman" w:hAnsi="Times New Roman"/>
          <w:sz w:val="28"/>
          <w:szCs w:val="28"/>
        </w:rPr>
        <w:t xml:space="preserve"> принципы отечественной психологии</w:t>
      </w:r>
      <w:r>
        <w:rPr>
          <w:rFonts w:ascii="Times New Roman" w:hAnsi="Times New Roman"/>
          <w:sz w:val="28"/>
          <w:szCs w:val="28"/>
        </w:rPr>
        <w:t>, такие как детерминизм</w:t>
      </w:r>
      <w:r w:rsidRPr="002A7DB5">
        <w:rPr>
          <w:rFonts w:ascii="Times New Roman" w:hAnsi="Times New Roman"/>
          <w:sz w:val="28"/>
          <w:szCs w:val="28"/>
        </w:rPr>
        <w:t>; единств</w:t>
      </w:r>
      <w:r>
        <w:rPr>
          <w:rFonts w:ascii="Times New Roman" w:hAnsi="Times New Roman"/>
          <w:sz w:val="28"/>
          <w:szCs w:val="28"/>
        </w:rPr>
        <w:t xml:space="preserve">о теории, </w:t>
      </w:r>
      <w:r w:rsidRPr="002A7DB5">
        <w:rPr>
          <w:rFonts w:ascii="Times New Roman" w:hAnsi="Times New Roman"/>
          <w:sz w:val="28"/>
          <w:szCs w:val="28"/>
        </w:rPr>
        <w:t>эксперимент и практик</w:t>
      </w:r>
      <w:r>
        <w:rPr>
          <w:rFonts w:ascii="Times New Roman" w:hAnsi="Times New Roman"/>
          <w:sz w:val="28"/>
          <w:szCs w:val="28"/>
        </w:rPr>
        <w:t>а</w:t>
      </w:r>
      <w:r w:rsidRPr="002A7D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DB5">
        <w:rPr>
          <w:rFonts w:ascii="Times New Roman" w:hAnsi="Times New Roman"/>
          <w:sz w:val="28"/>
          <w:szCs w:val="28"/>
        </w:rPr>
        <w:t>В о</w:t>
      </w:r>
      <w:r>
        <w:rPr>
          <w:rFonts w:ascii="Times New Roman" w:hAnsi="Times New Roman"/>
          <w:sz w:val="28"/>
          <w:szCs w:val="28"/>
        </w:rPr>
        <w:t xml:space="preserve">снову общей методологии данного </w:t>
      </w:r>
      <w:r w:rsidRPr="002A7DB5">
        <w:rPr>
          <w:rFonts w:ascii="Times New Roman" w:hAnsi="Times New Roman"/>
          <w:sz w:val="28"/>
          <w:szCs w:val="28"/>
        </w:rPr>
        <w:t xml:space="preserve">исследования </w:t>
      </w:r>
      <w:r w:rsidRPr="002A7DB5">
        <w:rPr>
          <w:rFonts w:ascii="Times New Roman" w:hAnsi="Times New Roman"/>
          <w:sz w:val="28"/>
          <w:szCs w:val="28"/>
        </w:rPr>
        <w:lastRenderedPageBreak/>
        <w:t>положены мировоззренческие позиции Л.С. Выготского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DB5">
        <w:rPr>
          <w:rFonts w:ascii="Times New Roman" w:hAnsi="Times New Roman"/>
          <w:sz w:val="28"/>
          <w:szCs w:val="28"/>
        </w:rPr>
        <w:t>культурно-исторической обусловленности личности ребенка; концепция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DB5">
        <w:rPr>
          <w:rFonts w:ascii="Times New Roman" w:hAnsi="Times New Roman"/>
          <w:sz w:val="28"/>
          <w:szCs w:val="28"/>
        </w:rPr>
        <w:t>саморегуляции личности Б.С. Бра</w:t>
      </w:r>
      <w:r>
        <w:rPr>
          <w:rFonts w:ascii="Times New Roman" w:hAnsi="Times New Roman"/>
          <w:sz w:val="28"/>
          <w:szCs w:val="28"/>
        </w:rPr>
        <w:t xml:space="preserve">туся; социально-психологическая </w:t>
      </w:r>
      <w:r w:rsidRPr="002A7DB5">
        <w:rPr>
          <w:rFonts w:ascii="Times New Roman" w:hAnsi="Times New Roman"/>
          <w:sz w:val="28"/>
          <w:szCs w:val="28"/>
        </w:rPr>
        <w:t>концепция общения А.А. Бодалева. Специальная методология представлена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DB5">
        <w:rPr>
          <w:rFonts w:ascii="Times New Roman" w:hAnsi="Times New Roman"/>
          <w:sz w:val="28"/>
          <w:szCs w:val="28"/>
        </w:rPr>
        <w:t>концепциями субъективного бла</w:t>
      </w:r>
      <w:r>
        <w:rPr>
          <w:rFonts w:ascii="Times New Roman" w:hAnsi="Times New Roman"/>
          <w:sz w:val="28"/>
          <w:szCs w:val="28"/>
        </w:rPr>
        <w:t xml:space="preserve">гополучия Э. Динера, концепцией </w:t>
      </w:r>
      <w:r w:rsidRPr="002A7DB5">
        <w:rPr>
          <w:rFonts w:ascii="Times New Roman" w:hAnsi="Times New Roman"/>
          <w:sz w:val="28"/>
          <w:szCs w:val="28"/>
        </w:rPr>
        <w:t>тревожности Ч.Д. Спилбергера, типо</w:t>
      </w:r>
      <w:r>
        <w:rPr>
          <w:rFonts w:ascii="Times New Roman" w:hAnsi="Times New Roman"/>
          <w:sz w:val="28"/>
          <w:szCs w:val="28"/>
        </w:rPr>
        <w:t xml:space="preserve">логией акцентуаций характера Г. </w:t>
      </w:r>
      <w:r w:rsidRPr="002A7DB5">
        <w:rPr>
          <w:rFonts w:ascii="Times New Roman" w:hAnsi="Times New Roman"/>
          <w:sz w:val="28"/>
          <w:szCs w:val="28"/>
        </w:rPr>
        <w:t>Леонгарда, концепци</w:t>
      </w:r>
      <w:r>
        <w:rPr>
          <w:rFonts w:ascii="Times New Roman" w:hAnsi="Times New Roman"/>
          <w:sz w:val="28"/>
          <w:szCs w:val="28"/>
        </w:rPr>
        <w:t>ей жизнестойкости С. Мадди и т.д.</w:t>
      </w:r>
    </w:p>
    <w:p w:rsidR="008E570F" w:rsidRDefault="002A7DB5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A7DB5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ами</w:t>
      </w:r>
      <w:r w:rsidRPr="002A7DB5">
        <w:rPr>
          <w:rFonts w:ascii="Times New Roman" w:hAnsi="Times New Roman"/>
          <w:sz w:val="28"/>
          <w:szCs w:val="28"/>
        </w:rPr>
        <w:t xml:space="preserve"> исследования</w:t>
      </w:r>
      <w:r>
        <w:rPr>
          <w:rFonts w:ascii="Times New Roman" w:hAnsi="Times New Roman"/>
          <w:sz w:val="28"/>
          <w:szCs w:val="28"/>
        </w:rPr>
        <w:t xml:space="preserve"> курсовой работы являются: метод </w:t>
      </w:r>
      <w:r w:rsidRPr="002A7DB5">
        <w:rPr>
          <w:rFonts w:ascii="Times New Roman" w:hAnsi="Times New Roman"/>
          <w:sz w:val="28"/>
          <w:szCs w:val="28"/>
        </w:rPr>
        <w:t xml:space="preserve">теоретического анализа; эмпирические методы </w:t>
      </w:r>
      <w:r>
        <w:rPr>
          <w:rFonts w:ascii="Times New Roman" w:hAnsi="Times New Roman"/>
          <w:sz w:val="28"/>
          <w:szCs w:val="28"/>
        </w:rPr>
        <w:t xml:space="preserve">- опрос, наблюдение, </w:t>
      </w:r>
      <w:r w:rsidRPr="002A7DB5">
        <w:rPr>
          <w:rFonts w:ascii="Times New Roman" w:hAnsi="Times New Roman"/>
          <w:sz w:val="28"/>
          <w:szCs w:val="28"/>
        </w:rPr>
        <w:t xml:space="preserve">тестирование; методы обработки данных </w:t>
      </w:r>
      <w:r>
        <w:rPr>
          <w:rFonts w:ascii="Times New Roman" w:hAnsi="Times New Roman"/>
          <w:sz w:val="28"/>
          <w:szCs w:val="28"/>
        </w:rPr>
        <w:t>-</w:t>
      </w:r>
      <w:r w:rsidRPr="002A7DB5">
        <w:rPr>
          <w:rFonts w:ascii="Times New Roman" w:hAnsi="Times New Roman"/>
          <w:sz w:val="28"/>
          <w:szCs w:val="28"/>
        </w:rPr>
        <w:t xml:space="preserve"> методы количественного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="008E570F">
        <w:rPr>
          <w:rFonts w:ascii="Times New Roman" w:hAnsi="Times New Roman"/>
          <w:sz w:val="28"/>
          <w:szCs w:val="28"/>
        </w:rPr>
        <w:t>качественного анализа.</w:t>
      </w:r>
    </w:p>
    <w:p w:rsidR="00360214" w:rsidRDefault="00360214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214">
        <w:rPr>
          <w:rFonts w:ascii="Times New Roman" w:hAnsi="Times New Roman"/>
          <w:sz w:val="28"/>
          <w:szCs w:val="28"/>
        </w:rPr>
        <w:t xml:space="preserve">Практическая значимость </w:t>
      </w:r>
      <w:r>
        <w:rPr>
          <w:rFonts w:ascii="Times New Roman" w:hAnsi="Times New Roman"/>
          <w:sz w:val="28"/>
          <w:szCs w:val="28"/>
        </w:rPr>
        <w:t>работы.</w:t>
      </w:r>
      <w:r w:rsidRPr="00360214">
        <w:rPr>
          <w:rFonts w:ascii="Times New Roman" w:hAnsi="Times New Roman"/>
          <w:sz w:val="28"/>
          <w:szCs w:val="28"/>
        </w:rPr>
        <w:t xml:space="preserve"> Подобранны</w:t>
      </w:r>
      <w:r>
        <w:rPr>
          <w:rFonts w:ascii="Times New Roman" w:hAnsi="Times New Roman"/>
          <w:sz w:val="28"/>
          <w:szCs w:val="28"/>
        </w:rPr>
        <w:t>е</w:t>
      </w:r>
      <w:r w:rsidRPr="00360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мною </w:t>
      </w:r>
      <w:r w:rsidRPr="00360214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и</w:t>
      </w:r>
      <w:r w:rsidRPr="00360214">
        <w:rPr>
          <w:rFonts w:ascii="Times New Roman" w:hAnsi="Times New Roman"/>
          <w:sz w:val="28"/>
          <w:szCs w:val="28"/>
        </w:rPr>
        <w:t xml:space="preserve"> представля</w:t>
      </w:r>
      <w:r>
        <w:rPr>
          <w:rFonts w:ascii="Times New Roman" w:hAnsi="Times New Roman"/>
          <w:sz w:val="28"/>
          <w:szCs w:val="28"/>
        </w:rPr>
        <w:t>ю</w:t>
      </w:r>
      <w:r w:rsidRPr="00360214">
        <w:rPr>
          <w:rFonts w:ascii="Times New Roman" w:hAnsi="Times New Roman"/>
          <w:sz w:val="28"/>
          <w:szCs w:val="28"/>
        </w:rPr>
        <w:t>т практический интерес, так как надежный диагностический инструмент реализует целостный подхо</w:t>
      </w:r>
      <w:r>
        <w:rPr>
          <w:rFonts w:ascii="Times New Roman" w:hAnsi="Times New Roman"/>
          <w:sz w:val="28"/>
          <w:szCs w:val="28"/>
        </w:rPr>
        <w:t>д к развитию здоровой личности ребенка</w:t>
      </w:r>
      <w:r w:rsidRPr="00360214">
        <w:rPr>
          <w:rFonts w:ascii="Times New Roman" w:hAnsi="Times New Roman"/>
          <w:sz w:val="28"/>
          <w:szCs w:val="28"/>
        </w:rPr>
        <w:t xml:space="preserve">, учитывает условия семейной ситуации развития. Полученные данные могут быть включены в работу школьного психолога, имеющего прямые контакты с </w:t>
      </w:r>
      <w:r>
        <w:rPr>
          <w:rFonts w:ascii="Times New Roman" w:hAnsi="Times New Roman"/>
          <w:sz w:val="28"/>
          <w:szCs w:val="28"/>
        </w:rPr>
        <w:t>учащимися</w:t>
      </w:r>
      <w:r w:rsidRPr="00360214">
        <w:rPr>
          <w:rFonts w:ascii="Times New Roman" w:hAnsi="Times New Roman"/>
          <w:sz w:val="28"/>
          <w:szCs w:val="28"/>
        </w:rPr>
        <w:t xml:space="preserve"> и их родителями.</w:t>
      </w:r>
    </w:p>
    <w:p w:rsidR="007C422E" w:rsidRDefault="008E570F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Курсовая работа состоит из введения, двух глав, заключения, списка литературы и приложения. </w:t>
      </w: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Default="00DA25B1" w:rsidP="008E570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5B1" w:rsidRPr="00DA25B1" w:rsidRDefault="00DA25B1" w:rsidP="00DA25B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25B1">
        <w:rPr>
          <w:rFonts w:ascii="Times New Roman" w:hAnsi="Times New Roman"/>
          <w:b/>
          <w:sz w:val="28"/>
          <w:szCs w:val="28"/>
        </w:rPr>
        <w:t>I.</w:t>
      </w:r>
      <w:r w:rsidRPr="00DA25B1">
        <w:rPr>
          <w:rFonts w:ascii="Times New Roman" w:hAnsi="Times New Roman"/>
          <w:b/>
          <w:sz w:val="28"/>
          <w:szCs w:val="28"/>
        </w:rPr>
        <w:tab/>
        <w:t>ТЕОРЕТИЧЕСКИЕ АСПЕКТЫ ВЛИЯНИЯ СЕМЕЙНЫХ ОТНОШЕНИЙ НА ПСИХОЛОГИЧЕСКОЕ РАЗВИТИЕ ДЕТЕЙ</w:t>
      </w:r>
    </w:p>
    <w:p w:rsidR="00DA25B1" w:rsidRDefault="00DA25B1" w:rsidP="00DA25B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25B1">
        <w:rPr>
          <w:rFonts w:ascii="Times New Roman" w:hAnsi="Times New Roman"/>
          <w:b/>
          <w:sz w:val="28"/>
          <w:szCs w:val="28"/>
        </w:rPr>
        <w:t>1.1.</w:t>
      </w:r>
      <w:r w:rsidRPr="00DA25B1">
        <w:rPr>
          <w:rFonts w:ascii="Times New Roman" w:hAnsi="Times New Roman"/>
          <w:b/>
          <w:sz w:val="28"/>
          <w:szCs w:val="28"/>
        </w:rPr>
        <w:tab/>
      </w:r>
      <w:r w:rsidRPr="00DA25B1">
        <w:rPr>
          <w:rFonts w:ascii="Times New Roman" w:hAnsi="Times New Roman"/>
          <w:b/>
          <w:sz w:val="28"/>
          <w:szCs w:val="28"/>
        </w:rPr>
        <w:tab/>
        <w:t>Психологическое здоровье в семье: понятие, показатели оценки, стили общения в семье, типы взаимоотношений</w:t>
      </w:r>
    </w:p>
    <w:p w:rsidR="00DA25B1" w:rsidRDefault="00DA25B1" w:rsidP="00DA25B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25B1" w:rsidRDefault="00C646F4" w:rsidP="00C646F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6DE5" w:rsidRPr="00106DE5">
        <w:rPr>
          <w:rFonts w:ascii="Times New Roman" w:hAnsi="Times New Roman"/>
          <w:sz w:val="28"/>
          <w:szCs w:val="28"/>
        </w:rPr>
        <w:t xml:space="preserve">сихическое здоровье </w:t>
      </w:r>
      <w:r w:rsidRPr="00C646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это состояние,</w:t>
      </w:r>
      <w:r w:rsidRPr="00C646F4">
        <w:rPr>
          <w:rFonts w:ascii="Times New Roman" w:hAnsi="Times New Roman"/>
          <w:sz w:val="28"/>
          <w:szCs w:val="28"/>
        </w:rPr>
        <w:t xml:space="preserve"> </w:t>
      </w:r>
      <w:r w:rsidR="00106DE5" w:rsidRPr="00106DE5">
        <w:rPr>
          <w:rFonts w:ascii="Times New Roman" w:hAnsi="Times New Roman"/>
          <w:sz w:val="28"/>
          <w:szCs w:val="28"/>
        </w:rPr>
        <w:t>способствующее наиболее пол</w:t>
      </w:r>
      <w:r>
        <w:rPr>
          <w:rFonts w:ascii="Times New Roman" w:hAnsi="Times New Roman"/>
          <w:sz w:val="28"/>
          <w:szCs w:val="28"/>
        </w:rPr>
        <w:t xml:space="preserve">ному физическому, умственному и </w:t>
      </w:r>
      <w:r w:rsidR="00106DE5" w:rsidRPr="00106DE5">
        <w:rPr>
          <w:rFonts w:ascii="Times New Roman" w:hAnsi="Times New Roman"/>
          <w:sz w:val="28"/>
          <w:szCs w:val="28"/>
        </w:rPr>
        <w:t>эмоциональному развитию человека. Психическое здоровье включает в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="00106DE5" w:rsidRPr="00106DE5">
        <w:rPr>
          <w:rFonts w:ascii="Times New Roman" w:hAnsi="Times New Roman"/>
          <w:sz w:val="28"/>
          <w:szCs w:val="28"/>
        </w:rPr>
        <w:t>высокое сознание, развитое мышление, большую внутреннюю моральную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06DE5" w:rsidRPr="00106DE5">
        <w:rPr>
          <w:rFonts w:ascii="Times New Roman" w:hAnsi="Times New Roman"/>
          <w:sz w:val="28"/>
          <w:szCs w:val="28"/>
        </w:rPr>
        <w:t>силу, побуждающую к созидательной деятельности и т.д. В целом,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06DE5" w:rsidRPr="00106DE5">
        <w:rPr>
          <w:rFonts w:ascii="Times New Roman" w:hAnsi="Times New Roman"/>
          <w:sz w:val="28"/>
          <w:szCs w:val="28"/>
        </w:rPr>
        <w:t>большинству взглядов психологов пс</w:t>
      </w:r>
      <w:r>
        <w:rPr>
          <w:rFonts w:ascii="Times New Roman" w:hAnsi="Times New Roman"/>
          <w:sz w:val="28"/>
          <w:szCs w:val="28"/>
        </w:rPr>
        <w:t xml:space="preserve">ихическое здоровье предполагает </w:t>
      </w:r>
      <w:r w:rsidR="00106DE5" w:rsidRPr="00106DE5">
        <w:rPr>
          <w:rFonts w:ascii="Times New Roman" w:hAnsi="Times New Roman"/>
          <w:sz w:val="28"/>
          <w:szCs w:val="28"/>
        </w:rPr>
        <w:t>четкое указание на обусловленн</w:t>
      </w:r>
      <w:r>
        <w:rPr>
          <w:rFonts w:ascii="Times New Roman" w:hAnsi="Times New Roman"/>
          <w:sz w:val="28"/>
          <w:szCs w:val="28"/>
        </w:rPr>
        <w:t xml:space="preserve">ость жизнедеятельности человека </w:t>
      </w:r>
      <w:r w:rsidR="00106DE5" w:rsidRPr="00106DE5">
        <w:rPr>
          <w:rFonts w:ascii="Times New Roman" w:hAnsi="Times New Roman"/>
          <w:sz w:val="28"/>
          <w:szCs w:val="28"/>
        </w:rPr>
        <w:t xml:space="preserve">психофизиологическими особенностями, поскольку психика </w:t>
      </w:r>
      <w:r>
        <w:rPr>
          <w:rFonts w:ascii="Times New Roman" w:hAnsi="Times New Roman"/>
          <w:sz w:val="28"/>
          <w:szCs w:val="28"/>
        </w:rPr>
        <w:t>-</w:t>
      </w:r>
      <w:r w:rsidR="00106DE5" w:rsidRPr="00106DE5">
        <w:rPr>
          <w:rFonts w:ascii="Times New Roman" w:hAnsi="Times New Roman"/>
          <w:sz w:val="28"/>
          <w:szCs w:val="28"/>
        </w:rPr>
        <w:t xml:space="preserve"> это свойство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106DE5" w:rsidRPr="00106DE5">
        <w:rPr>
          <w:rFonts w:ascii="Times New Roman" w:hAnsi="Times New Roman"/>
          <w:sz w:val="28"/>
          <w:szCs w:val="28"/>
        </w:rPr>
        <w:t>живой материи, в частности, головного мозга.</w:t>
      </w:r>
    </w:p>
    <w:p w:rsidR="001B4759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оценки </w:t>
      </w:r>
      <w:r w:rsidRPr="00FD5151">
        <w:rPr>
          <w:rFonts w:ascii="Times New Roman" w:hAnsi="Times New Roman"/>
          <w:sz w:val="28"/>
          <w:szCs w:val="28"/>
        </w:rPr>
        <w:t>психологического здоровья психологи исследуют следующие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психологического здоровья</w:t>
      </w:r>
      <w:r>
        <w:rPr>
          <w:rFonts w:ascii="Times New Roman" w:hAnsi="Times New Roman"/>
          <w:sz w:val="28"/>
          <w:szCs w:val="28"/>
        </w:rPr>
        <w:t>: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адекватность самооценки;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реалистичность уровня притязаний;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способность к надситуативной активности;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отсутствие тревожности и страха;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адекватная ответственность за себя и свое потомство;</w:t>
      </w:r>
    </w:p>
    <w:p w:rsid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принадлежность к группе.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В психологической литературе критериями для деления жизненного</w:t>
      </w:r>
    </w:p>
    <w:p w:rsidR="00FD5151" w:rsidRPr="00FD5151" w:rsidRDefault="00FD5151" w:rsidP="00D06A4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цикла семьи на стадии являются изменения отдельных функций семьи,</w:t>
      </w:r>
      <w:r w:rsidR="00D06A4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структуры семьи, способов внутрисемейной коммуникации.</w:t>
      </w:r>
    </w:p>
    <w:p w:rsidR="00FD5151" w:rsidRPr="00FD5151" w:rsidRDefault="00FD5151" w:rsidP="00D06A4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Обычно одновременное изменение всех названных показателей</w:t>
      </w:r>
      <w:r w:rsidR="00D06A4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происходит при рождении в семье детей, поэтому чаще всего стадии</w:t>
      </w:r>
      <w:r w:rsidR="00D06A47">
        <w:rPr>
          <w:rFonts w:ascii="Times New Roman" w:hAnsi="Times New Roman"/>
          <w:sz w:val="28"/>
          <w:szCs w:val="28"/>
        </w:rPr>
        <w:t xml:space="preserve"> выделяются следующие: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период добрачного ухаживания;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молодая брачная пара без детей;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семья с маленькими детьми;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семья с детьми-школьниками или подростками;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отделение детей от родителей;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супружество в позднем возрасте.</w:t>
      </w:r>
    </w:p>
    <w:p w:rsidR="00FD5151" w:rsidRPr="00FD5151" w:rsidRDefault="00FD5151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Наличие проблем у чл</w:t>
      </w:r>
      <w:r w:rsidR="00831077">
        <w:rPr>
          <w:rFonts w:ascii="Times New Roman" w:hAnsi="Times New Roman"/>
          <w:sz w:val="28"/>
          <w:szCs w:val="28"/>
        </w:rPr>
        <w:t xml:space="preserve">енов семьи может быть связано с </w:t>
      </w:r>
      <w:r w:rsidRPr="00FD5151">
        <w:rPr>
          <w:rFonts w:ascii="Times New Roman" w:hAnsi="Times New Roman"/>
          <w:sz w:val="28"/>
          <w:szCs w:val="28"/>
        </w:rPr>
        <w:t xml:space="preserve">необходимостью перехода семьи на новую стадию развития и адаптации к </w:t>
      </w:r>
    </w:p>
    <w:p w:rsidR="00FD5151" w:rsidRPr="00FD5151" w:rsidRDefault="00FD5151" w:rsidP="0083107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новым условиям. Обычно наиболее стрессогенными являются стадия, когда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появляется первый ребенок, и стадия, когда структура семьи нестабильна в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связи с «приходом» одних членов семьи и «уходом» других. Подросток чаще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всего не уходит физически, но можно говорить об «уходе» личности ребенка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и появлении новой личности, конфликтной и непонятной.</w:t>
      </w:r>
    </w:p>
    <w:p w:rsidR="00FD5151" w:rsidRPr="00FD5151" w:rsidRDefault="00FD5151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Даже позитивные изменения м</w:t>
      </w:r>
      <w:r w:rsidR="00831077">
        <w:rPr>
          <w:rFonts w:ascii="Times New Roman" w:hAnsi="Times New Roman"/>
          <w:sz w:val="28"/>
          <w:szCs w:val="28"/>
        </w:rPr>
        <w:t xml:space="preserve">огут приводить к стрессу семьи. </w:t>
      </w:r>
      <w:r w:rsidRPr="00FD5151">
        <w:rPr>
          <w:rFonts w:ascii="Times New Roman" w:hAnsi="Times New Roman"/>
          <w:sz w:val="28"/>
          <w:szCs w:val="28"/>
        </w:rPr>
        <w:t>Неожиданные и особенно травма</w:t>
      </w:r>
      <w:r w:rsidR="00831077">
        <w:rPr>
          <w:rFonts w:ascii="Times New Roman" w:hAnsi="Times New Roman"/>
          <w:sz w:val="28"/>
          <w:szCs w:val="28"/>
        </w:rPr>
        <w:t xml:space="preserve">тические переживания, такие как </w:t>
      </w:r>
      <w:r w:rsidRPr="00FD5151">
        <w:rPr>
          <w:rFonts w:ascii="Times New Roman" w:hAnsi="Times New Roman"/>
          <w:sz w:val="28"/>
          <w:szCs w:val="28"/>
        </w:rPr>
        <w:t>безработица, ранняя смерть или р</w:t>
      </w:r>
      <w:r w:rsidR="00831077">
        <w:rPr>
          <w:rFonts w:ascii="Times New Roman" w:hAnsi="Times New Roman"/>
          <w:sz w:val="28"/>
          <w:szCs w:val="28"/>
        </w:rPr>
        <w:t xml:space="preserve">ождение позднего ребенка, могут </w:t>
      </w:r>
      <w:r w:rsidRPr="00FD5151">
        <w:rPr>
          <w:rFonts w:ascii="Times New Roman" w:hAnsi="Times New Roman"/>
          <w:sz w:val="28"/>
          <w:szCs w:val="28"/>
        </w:rPr>
        <w:t>затруднять решение задач по развит</w:t>
      </w:r>
      <w:r w:rsidR="00831077">
        <w:rPr>
          <w:rFonts w:ascii="Times New Roman" w:hAnsi="Times New Roman"/>
          <w:sz w:val="28"/>
          <w:szCs w:val="28"/>
        </w:rPr>
        <w:t xml:space="preserve">ию семьи и переходу ее на новую </w:t>
      </w:r>
      <w:r w:rsidRPr="00FD5151">
        <w:rPr>
          <w:rFonts w:ascii="Times New Roman" w:hAnsi="Times New Roman"/>
          <w:sz w:val="28"/>
          <w:szCs w:val="28"/>
        </w:rPr>
        <w:t>стадию. Ригидный и дисфункциональный стиль взаимоотношений в семье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также увеличивают вероятность тог</w:t>
      </w:r>
      <w:r w:rsidR="00831077">
        <w:rPr>
          <w:rFonts w:ascii="Times New Roman" w:hAnsi="Times New Roman"/>
          <w:sz w:val="28"/>
          <w:szCs w:val="28"/>
        </w:rPr>
        <w:t xml:space="preserve">о, что даже нормальные семейные </w:t>
      </w:r>
      <w:r w:rsidRPr="00FD5151">
        <w:rPr>
          <w:rFonts w:ascii="Times New Roman" w:hAnsi="Times New Roman"/>
          <w:sz w:val="28"/>
          <w:szCs w:val="28"/>
        </w:rPr>
        <w:t>изменения</w:t>
      </w:r>
      <w:r w:rsidR="00831077">
        <w:rPr>
          <w:rFonts w:ascii="Times New Roman" w:hAnsi="Times New Roman"/>
          <w:sz w:val="28"/>
          <w:szCs w:val="28"/>
        </w:rPr>
        <w:t xml:space="preserve"> будут переживаться как кризис.</w:t>
      </w:r>
    </w:p>
    <w:p w:rsidR="00FD5151" w:rsidRPr="00FD5151" w:rsidRDefault="00FD5151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Ситуативные изменения в</w:t>
      </w:r>
      <w:r w:rsidR="00831077">
        <w:rPr>
          <w:rFonts w:ascii="Times New Roman" w:hAnsi="Times New Roman"/>
          <w:sz w:val="28"/>
          <w:szCs w:val="28"/>
        </w:rPr>
        <w:t xml:space="preserve"> семье рассматриваются либо как </w:t>
      </w:r>
      <w:r w:rsidRPr="00FD5151">
        <w:rPr>
          <w:rFonts w:ascii="Times New Roman" w:hAnsi="Times New Roman"/>
          <w:sz w:val="28"/>
          <w:szCs w:val="28"/>
        </w:rPr>
        <w:t>нормальные, либо как "ненормальные" в зависимости от общей тенденции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 xml:space="preserve">супругов оценивать события. Нормальные изменения в семье </w:t>
      </w:r>
      <w:r w:rsidR="00831077">
        <w:rPr>
          <w:rFonts w:ascii="Times New Roman" w:hAnsi="Times New Roman"/>
          <w:sz w:val="28"/>
          <w:szCs w:val="28"/>
        </w:rPr>
        <w:t>-</w:t>
      </w:r>
      <w:r w:rsidRPr="00FD5151">
        <w:rPr>
          <w:rFonts w:ascii="Times New Roman" w:hAnsi="Times New Roman"/>
          <w:sz w:val="28"/>
          <w:szCs w:val="28"/>
        </w:rPr>
        <w:t xml:space="preserve"> это такие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трансформации, которые семья может ожидать; «ненормальные», наоборот,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внезапны, как, например, смерть, самоубийство, болезнь, бегство и др.</w:t>
      </w:r>
    </w:p>
    <w:p w:rsidR="00FD5151" w:rsidRPr="00FD5151" w:rsidRDefault="00FD5151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По мнению Д. Леви, сущест</w:t>
      </w:r>
      <w:r w:rsidR="00831077">
        <w:rPr>
          <w:rFonts w:ascii="Times New Roman" w:hAnsi="Times New Roman"/>
          <w:sz w:val="28"/>
          <w:szCs w:val="28"/>
        </w:rPr>
        <w:t xml:space="preserve">вуют следующие типы ситуативных </w:t>
      </w:r>
      <w:r w:rsidRPr="00FD5151">
        <w:rPr>
          <w:rFonts w:ascii="Times New Roman" w:hAnsi="Times New Roman"/>
          <w:sz w:val="28"/>
          <w:szCs w:val="28"/>
        </w:rPr>
        <w:t>и</w:t>
      </w:r>
      <w:r w:rsidR="00831077">
        <w:rPr>
          <w:rFonts w:ascii="Times New Roman" w:hAnsi="Times New Roman"/>
          <w:sz w:val="28"/>
          <w:szCs w:val="28"/>
        </w:rPr>
        <w:t>зменений в семье</w:t>
      </w:r>
      <w:r w:rsidRPr="00FD5151">
        <w:rPr>
          <w:rFonts w:ascii="Times New Roman" w:hAnsi="Times New Roman"/>
          <w:sz w:val="28"/>
          <w:szCs w:val="28"/>
        </w:rPr>
        <w:t>: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выбывание как утрата членов семьи по различным причинам;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прирост как пополнение состава семьи в связи с рождением,</w:t>
      </w:r>
    </w:p>
    <w:p w:rsidR="00FD5151" w:rsidRPr="00FD5151" w:rsidRDefault="00FD5151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усыновлением, приездом дедушки или бабушк</w:t>
      </w:r>
      <w:r w:rsidR="00831077">
        <w:rPr>
          <w:rFonts w:ascii="Times New Roman" w:hAnsi="Times New Roman"/>
          <w:sz w:val="28"/>
          <w:szCs w:val="28"/>
        </w:rPr>
        <w:t xml:space="preserve">и, возвращением с военной </w:t>
      </w:r>
      <w:r w:rsidRPr="00FD5151">
        <w:rPr>
          <w:rFonts w:ascii="Times New Roman" w:hAnsi="Times New Roman"/>
          <w:sz w:val="28"/>
          <w:szCs w:val="28"/>
        </w:rPr>
        <w:t>службы;</w:t>
      </w:r>
    </w:p>
    <w:p w:rsidR="00FD5151" w:rsidRPr="00FD5151" w:rsidRDefault="00FD5151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изменения под влиянием социальных событий (экономическая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FD5151">
        <w:rPr>
          <w:rFonts w:ascii="Times New Roman" w:hAnsi="Times New Roman"/>
          <w:sz w:val="28"/>
          <w:szCs w:val="28"/>
        </w:rPr>
        <w:t>депрессия, землетрясение и т.п.);</w:t>
      </w:r>
    </w:p>
    <w:p w:rsidR="00FD5151" w:rsidRPr="00FD5151" w:rsidRDefault="00FD5151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биологические изменен</w:t>
      </w:r>
      <w:r w:rsidR="00831077">
        <w:rPr>
          <w:rFonts w:ascii="Times New Roman" w:hAnsi="Times New Roman"/>
          <w:sz w:val="28"/>
          <w:szCs w:val="28"/>
        </w:rPr>
        <w:t xml:space="preserve">ия, такие как половая зрелость, </w:t>
      </w:r>
      <w:r w:rsidRPr="00FD5151">
        <w:rPr>
          <w:rFonts w:ascii="Times New Roman" w:hAnsi="Times New Roman"/>
          <w:sz w:val="28"/>
          <w:szCs w:val="28"/>
        </w:rPr>
        <w:t>климактерический период и т.д.;</w:t>
      </w:r>
    </w:p>
    <w:p w:rsidR="00FD5151" w:rsidRP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изменение образа жизни, например, уединение, переезд, безработица;</w:t>
      </w:r>
    </w:p>
    <w:p w:rsidR="00FD5151" w:rsidRDefault="00FD5151" w:rsidP="00FD5151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5151">
        <w:rPr>
          <w:rFonts w:ascii="Times New Roman" w:hAnsi="Times New Roman"/>
          <w:sz w:val="28"/>
          <w:szCs w:val="28"/>
        </w:rPr>
        <w:t>- насилие как переживание кражи, изнасилования, избиения и т.д.</w:t>
      </w:r>
    </w:p>
    <w:p w:rsidR="00291B7A" w:rsidRPr="00291B7A" w:rsidRDefault="00291B7A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1B7A">
        <w:rPr>
          <w:rFonts w:ascii="Times New Roman" w:hAnsi="Times New Roman"/>
          <w:sz w:val="28"/>
          <w:szCs w:val="28"/>
        </w:rPr>
        <w:t>Семья реализует функции в о</w:t>
      </w:r>
      <w:r w:rsidR="00831077">
        <w:rPr>
          <w:rFonts w:ascii="Times New Roman" w:hAnsi="Times New Roman"/>
          <w:sz w:val="28"/>
          <w:szCs w:val="28"/>
        </w:rPr>
        <w:t xml:space="preserve">бщении, так происходит передача </w:t>
      </w:r>
      <w:r w:rsidRPr="00291B7A">
        <w:rPr>
          <w:rFonts w:ascii="Times New Roman" w:hAnsi="Times New Roman"/>
          <w:sz w:val="28"/>
          <w:szCs w:val="28"/>
        </w:rPr>
        <w:t>информации и ценностей. В отечес</w:t>
      </w:r>
      <w:r w:rsidR="00831077">
        <w:rPr>
          <w:rFonts w:ascii="Times New Roman" w:hAnsi="Times New Roman"/>
          <w:sz w:val="28"/>
          <w:szCs w:val="28"/>
        </w:rPr>
        <w:t xml:space="preserve">твенной психологии положение о  </w:t>
      </w:r>
      <w:r w:rsidRPr="00291B7A">
        <w:rPr>
          <w:rFonts w:ascii="Times New Roman" w:hAnsi="Times New Roman"/>
          <w:sz w:val="28"/>
          <w:szCs w:val="28"/>
        </w:rPr>
        <w:t>решающей роли общения в психическом развитии ребенка было выдвинуто и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последовательно разрабатывалось Л.</w:t>
      </w:r>
      <w:r w:rsidR="00831077">
        <w:rPr>
          <w:rFonts w:ascii="Times New Roman" w:hAnsi="Times New Roman"/>
          <w:sz w:val="28"/>
          <w:szCs w:val="28"/>
        </w:rPr>
        <w:t xml:space="preserve">С. Выготским, утверждавшим, что </w:t>
      </w:r>
      <w:r w:rsidRPr="00291B7A">
        <w:rPr>
          <w:rFonts w:ascii="Times New Roman" w:hAnsi="Times New Roman"/>
          <w:sz w:val="28"/>
          <w:szCs w:val="28"/>
        </w:rPr>
        <w:t>психологическая природа человека представляет совокупность отношений,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 xml:space="preserve">перенесенных внутрь и ставших </w:t>
      </w:r>
      <w:r w:rsidR="00831077">
        <w:rPr>
          <w:rFonts w:ascii="Times New Roman" w:hAnsi="Times New Roman"/>
          <w:sz w:val="28"/>
          <w:szCs w:val="28"/>
        </w:rPr>
        <w:t xml:space="preserve">функциями личности и формами ее </w:t>
      </w:r>
      <w:r w:rsidRPr="00291B7A">
        <w:rPr>
          <w:rFonts w:ascii="Times New Roman" w:hAnsi="Times New Roman"/>
          <w:sz w:val="28"/>
          <w:szCs w:val="28"/>
        </w:rPr>
        <w:t>структуры. На значимость общения для развития личности указывают и</w:t>
      </w:r>
      <w:r w:rsidR="00831077">
        <w:rPr>
          <w:rFonts w:ascii="Times New Roman" w:hAnsi="Times New Roman"/>
          <w:sz w:val="28"/>
          <w:szCs w:val="28"/>
        </w:rPr>
        <w:t xml:space="preserve"> зарубежные исследователи.</w:t>
      </w:r>
    </w:p>
    <w:p w:rsidR="00291B7A" w:rsidRPr="00291B7A" w:rsidRDefault="00291B7A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1B7A">
        <w:rPr>
          <w:rFonts w:ascii="Times New Roman" w:hAnsi="Times New Roman"/>
          <w:sz w:val="28"/>
          <w:szCs w:val="28"/>
        </w:rPr>
        <w:t>Стиль семейных, в том числе супруже</w:t>
      </w:r>
      <w:r w:rsidR="00831077">
        <w:rPr>
          <w:rFonts w:ascii="Times New Roman" w:hAnsi="Times New Roman"/>
          <w:sz w:val="28"/>
          <w:szCs w:val="28"/>
        </w:rPr>
        <w:t xml:space="preserve">ских, отношений характеризуется </w:t>
      </w:r>
      <w:r w:rsidRPr="00291B7A">
        <w:rPr>
          <w:rFonts w:ascii="Times New Roman" w:hAnsi="Times New Roman"/>
          <w:sz w:val="28"/>
          <w:szCs w:val="28"/>
        </w:rPr>
        <w:t>определенными отношениями взрослых в конкретных ситуациях. Стиль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супружеских отношений вырабаты</w:t>
      </w:r>
      <w:r w:rsidR="00831077">
        <w:rPr>
          <w:rFonts w:ascii="Times New Roman" w:hAnsi="Times New Roman"/>
          <w:sz w:val="28"/>
          <w:szCs w:val="28"/>
        </w:rPr>
        <w:t xml:space="preserve">вается постепенно, определяется </w:t>
      </w:r>
      <w:r w:rsidRPr="00291B7A">
        <w:rPr>
          <w:rFonts w:ascii="Times New Roman" w:hAnsi="Times New Roman"/>
          <w:sz w:val="28"/>
          <w:szCs w:val="28"/>
        </w:rPr>
        <w:t>психологическим складом обоих партнёров по браку, а также внешними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условиями, зачастую трудными и для</w:t>
      </w:r>
      <w:r w:rsidR="00831077">
        <w:rPr>
          <w:rFonts w:ascii="Times New Roman" w:hAnsi="Times New Roman"/>
          <w:sz w:val="28"/>
          <w:szCs w:val="28"/>
        </w:rPr>
        <w:t xml:space="preserve"> самих супругов. Особым случаем </w:t>
      </w:r>
      <w:r w:rsidRPr="00291B7A">
        <w:rPr>
          <w:rFonts w:ascii="Times New Roman" w:hAnsi="Times New Roman"/>
          <w:sz w:val="28"/>
          <w:szCs w:val="28"/>
        </w:rPr>
        <w:t>является неполная семья, по сути это частный случай небла</w:t>
      </w:r>
      <w:r w:rsidR="00831077">
        <w:rPr>
          <w:rFonts w:ascii="Times New Roman" w:hAnsi="Times New Roman"/>
          <w:sz w:val="28"/>
          <w:szCs w:val="28"/>
        </w:rPr>
        <w:t xml:space="preserve">гоприятной </w:t>
      </w:r>
      <w:r w:rsidRPr="00291B7A">
        <w:rPr>
          <w:rFonts w:ascii="Times New Roman" w:hAnsi="Times New Roman"/>
          <w:sz w:val="28"/>
          <w:szCs w:val="28"/>
        </w:rPr>
        <w:t xml:space="preserve">семейной </w:t>
      </w:r>
      <w:r w:rsidR="00831077">
        <w:rPr>
          <w:rFonts w:ascii="Times New Roman" w:hAnsi="Times New Roman"/>
          <w:sz w:val="28"/>
          <w:szCs w:val="28"/>
        </w:rPr>
        <w:t>ситуации и нарушенного общения.</w:t>
      </w:r>
    </w:p>
    <w:p w:rsidR="00291B7A" w:rsidRPr="00291B7A" w:rsidRDefault="00291B7A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1B7A">
        <w:rPr>
          <w:rFonts w:ascii="Times New Roman" w:hAnsi="Times New Roman"/>
          <w:sz w:val="28"/>
          <w:szCs w:val="28"/>
        </w:rPr>
        <w:t>Продуктивным является стиль др</w:t>
      </w:r>
      <w:r w:rsidR="00831077">
        <w:rPr>
          <w:rFonts w:ascii="Times New Roman" w:hAnsi="Times New Roman"/>
          <w:sz w:val="28"/>
          <w:szCs w:val="28"/>
        </w:rPr>
        <w:t xml:space="preserve">ужеского общения, основанный на </w:t>
      </w:r>
      <w:r w:rsidRPr="00291B7A">
        <w:rPr>
          <w:rFonts w:ascii="Times New Roman" w:hAnsi="Times New Roman"/>
          <w:sz w:val="28"/>
          <w:szCs w:val="28"/>
        </w:rPr>
        <w:t>взаимных симпатиях. Это постоянное проникновение в интересы друг друга,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поддержка и взаимное подбадривание в трудных жизненных ситуациях,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 xml:space="preserve">совместные переживания радости </w:t>
      </w:r>
      <w:r w:rsidR="00831077">
        <w:rPr>
          <w:rFonts w:ascii="Times New Roman" w:hAnsi="Times New Roman"/>
          <w:sz w:val="28"/>
          <w:szCs w:val="28"/>
        </w:rPr>
        <w:t xml:space="preserve">и успехов. Этот стиль выполняет </w:t>
      </w:r>
      <w:r w:rsidRPr="00291B7A">
        <w:rPr>
          <w:rFonts w:ascii="Times New Roman" w:hAnsi="Times New Roman"/>
          <w:sz w:val="28"/>
          <w:szCs w:val="28"/>
        </w:rPr>
        <w:t>психотерапевтическую функцию в сем</w:t>
      </w:r>
      <w:r w:rsidR="00831077">
        <w:rPr>
          <w:rFonts w:ascii="Times New Roman" w:hAnsi="Times New Roman"/>
          <w:sz w:val="28"/>
          <w:szCs w:val="28"/>
        </w:rPr>
        <w:t xml:space="preserve">ье, является барьером на пути к </w:t>
      </w:r>
      <w:r w:rsidRPr="00291B7A">
        <w:rPr>
          <w:rFonts w:ascii="Times New Roman" w:hAnsi="Times New Roman"/>
          <w:sz w:val="28"/>
          <w:szCs w:val="28"/>
        </w:rPr>
        <w:t>д</w:t>
      </w:r>
      <w:r w:rsidR="00831077">
        <w:rPr>
          <w:rFonts w:ascii="Times New Roman" w:hAnsi="Times New Roman"/>
          <w:sz w:val="28"/>
          <w:szCs w:val="28"/>
        </w:rPr>
        <w:t>епрессии или агрессии ее членов.</w:t>
      </w:r>
    </w:p>
    <w:p w:rsidR="00831077" w:rsidRDefault="00291B7A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1B7A">
        <w:rPr>
          <w:rFonts w:ascii="Times New Roman" w:hAnsi="Times New Roman"/>
          <w:sz w:val="28"/>
          <w:szCs w:val="28"/>
        </w:rPr>
        <w:t xml:space="preserve">Следующий стиль общения </w:t>
      </w:r>
      <w:r w:rsidR="00831077">
        <w:rPr>
          <w:rFonts w:ascii="Times New Roman" w:hAnsi="Times New Roman"/>
          <w:sz w:val="28"/>
          <w:szCs w:val="28"/>
        </w:rPr>
        <w:t>-</w:t>
      </w:r>
      <w:r w:rsidRPr="00291B7A">
        <w:rPr>
          <w:rFonts w:ascii="Times New Roman" w:hAnsi="Times New Roman"/>
          <w:sz w:val="28"/>
          <w:szCs w:val="28"/>
        </w:rPr>
        <w:t xml:space="preserve"> это общ</w:t>
      </w:r>
      <w:r w:rsidR="00831077">
        <w:rPr>
          <w:rFonts w:ascii="Times New Roman" w:hAnsi="Times New Roman"/>
          <w:sz w:val="28"/>
          <w:szCs w:val="28"/>
        </w:rPr>
        <w:t xml:space="preserve">ение-дистанция. Для него </w:t>
      </w:r>
      <w:r w:rsidRPr="00291B7A">
        <w:rPr>
          <w:rFonts w:ascii="Times New Roman" w:hAnsi="Times New Roman"/>
          <w:sz w:val="28"/>
          <w:szCs w:val="28"/>
        </w:rPr>
        <w:t xml:space="preserve">характерны следующие признаки: </w:t>
      </w:r>
      <w:r w:rsidR="00831077">
        <w:rPr>
          <w:rFonts w:ascii="Times New Roman" w:hAnsi="Times New Roman"/>
          <w:sz w:val="28"/>
          <w:szCs w:val="28"/>
        </w:rPr>
        <w:t xml:space="preserve">формализация системы социально- </w:t>
      </w:r>
      <w:r w:rsidRPr="00291B7A">
        <w:rPr>
          <w:rFonts w:ascii="Times New Roman" w:hAnsi="Times New Roman"/>
          <w:sz w:val="28"/>
          <w:szCs w:val="28"/>
        </w:rPr>
        <w:t>психологического воздействия, директивность, категоричность и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авторитарность высказываний, например, «слушай меня, я старше, я больше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понимаю», «ты еще мал, чтобы меня уч</w:t>
      </w:r>
      <w:r w:rsidR="00831077">
        <w:rPr>
          <w:rFonts w:ascii="Times New Roman" w:hAnsi="Times New Roman"/>
          <w:sz w:val="28"/>
          <w:szCs w:val="28"/>
        </w:rPr>
        <w:t xml:space="preserve">ить» и т.д. Такой стиль общения </w:t>
      </w:r>
      <w:r w:rsidRPr="00291B7A">
        <w:rPr>
          <w:rFonts w:ascii="Times New Roman" w:hAnsi="Times New Roman"/>
          <w:sz w:val="28"/>
          <w:szCs w:val="28"/>
        </w:rPr>
        <w:t>создает в семье атмосферу эмоциональной отчужденности друг от друга.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Часто родители начинают заигрывать др</w:t>
      </w:r>
      <w:r w:rsidR="00831077">
        <w:rPr>
          <w:rFonts w:ascii="Times New Roman" w:hAnsi="Times New Roman"/>
          <w:sz w:val="28"/>
          <w:szCs w:val="28"/>
        </w:rPr>
        <w:t xml:space="preserve">уг с другом и с детьми, идти на </w:t>
      </w:r>
      <w:r w:rsidRPr="00291B7A">
        <w:rPr>
          <w:rFonts w:ascii="Times New Roman" w:hAnsi="Times New Roman"/>
          <w:sz w:val="28"/>
          <w:szCs w:val="28"/>
        </w:rPr>
        <w:t>некоторые уступки, чтобы компенсировать холодность или жесткость по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 xml:space="preserve">отношению к членам семьи. Однако, «стиль-заигрывание» можно отнести к 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стилю «общение-дистанция», который по своей сути отражает не близость, а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отчужд</w:t>
      </w:r>
      <w:r w:rsidR="00831077">
        <w:rPr>
          <w:rFonts w:ascii="Times New Roman" w:hAnsi="Times New Roman"/>
          <w:sz w:val="28"/>
          <w:szCs w:val="28"/>
        </w:rPr>
        <w:t xml:space="preserve">енность от партнера по общению. </w:t>
      </w:r>
    </w:p>
    <w:p w:rsidR="00291B7A" w:rsidRPr="00291B7A" w:rsidRDefault="00291B7A" w:rsidP="0083107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1B7A">
        <w:rPr>
          <w:rFonts w:ascii="Times New Roman" w:hAnsi="Times New Roman"/>
          <w:sz w:val="28"/>
          <w:szCs w:val="28"/>
        </w:rPr>
        <w:t>Наиболее негативной формой общени</w:t>
      </w:r>
      <w:r w:rsidR="00831077">
        <w:rPr>
          <w:rFonts w:ascii="Times New Roman" w:hAnsi="Times New Roman"/>
          <w:sz w:val="28"/>
          <w:szCs w:val="28"/>
        </w:rPr>
        <w:t xml:space="preserve">я является такой стиль общения, </w:t>
      </w:r>
      <w:r w:rsidRPr="00291B7A">
        <w:rPr>
          <w:rFonts w:ascii="Times New Roman" w:hAnsi="Times New Roman"/>
          <w:sz w:val="28"/>
          <w:szCs w:val="28"/>
        </w:rPr>
        <w:t xml:space="preserve">как устрашение. Данный стиль не </w:t>
      </w:r>
      <w:r w:rsidR="00831077">
        <w:rPr>
          <w:rFonts w:ascii="Times New Roman" w:hAnsi="Times New Roman"/>
          <w:sz w:val="28"/>
          <w:szCs w:val="28"/>
        </w:rPr>
        <w:t xml:space="preserve">только не способствует созданию </w:t>
      </w:r>
      <w:r w:rsidRPr="00291B7A">
        <w:rPr>
          <w:rFonts w:ascii="Times New Roman" w:hAnsi="Times New Roman"/>
          <w:sz w:val="28"/>
          <w:szCs w:val="28"/>
        </w:rPr>
        <w:t>творческой атмосферы, но лишае</w:t>
      </w:r>
      <w:r w:rsidR="00831077">
        <w:rPr>
          <w:rFonts w:ascii="Times New Roman" w:hAnsi="Times New Roman"/>
          <w:sz w:val="28"/>
          <w:szCs w:val="28"/>
        </w:rPr>
        <w:t xml:space="preserve">т собеседников взаимопонимания. </w:t>
      </w:r>
      <w:r w:rsidRPr="00291B7A">
        <w:rPr>
          <w:rFonts w:ascii="Times New Roman" w:hAnsi="Times New Roman"/>
          <w:sz w:val="28"/>
          <w:szCs w:val="28"/>
        </w:rPr>
        <w:t>Бодалев А.А. считает, что стиль общ</w:t>
      </w:r>
      <w:r w:rsidR="00831077">
        <w:rPr>
          <w:rFonts w:ascii="Times New Roman" w:hAnsi="Times New Roman"/>
          <w:sz w:val="28"/>
          <w:szCs w:val="28"/>
        </w:rPr>
        <w:t xml:space="preserve">ения обнаруживает и провоцирует </w:t>
      </w:r>
      <w:r w:rsidRPr="00291B7A">
        <w:rPr>
          <w:rFonts w:ascii="Times New Roman" w:hAnsi="Times New Roman"/>
          <w:sz w:val="28"/>
          <w:szCs w:val="28"/>
        </w:rPr>
        <w:t>те или иные эмоциональные состояния ребенка, которые могут закрепляться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и превращаться в свойства личности. Так, дети, отстающие в учебе, часто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переживают состояние подавленности, злости и гнева. Эти переживания при</w:t>
      </w:r>
      <w:r w:rsidR="00831077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определенных условиях могут закрепляться и становиться чертами характера. Сочетание стилей общения образует тип отношений.</w:t>
      </w:r>
    </w:p>
    <w:p w:rsidR="00291B7A" w:rsidRDefault="00291B7A" w:rsidP="00F3416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1B7A">
        <w:rPr>
          <w:rFonts w:ascii="Times New Roman" w:hAnsi="Times New Roman"/>
          <w:sz w:val="28"/>
          <w:szCs w:val="28"/>
        </w:rPr>
        <w:t>Петровский А.В. выделяет пять т</w:t>
      </w:r>
      <w:r w:rsidR="00F3416B">
        <w:rPr>
          <w:rFonts w:ascii="Times New Roman" w:hAnsi="Times New Roman"/>
          <w:sz w:val="28"/>
          <w:szCs w:val="28"/>
        </w:rPr>
        <w:t xml:space="preserve">ипов семейных взаимоотношений и </w:t>
      </w:r>
      <w:r w:rsidRPr="00291B7A">
        <w:rPr>
          <w:rFonts w:ascii="Times New Roman" w:hAnsi="Times New Roman"/>
          <w:sz w:val="28"/>
          <w:szCs w:val="28"/>
        </w:rPr>
        <w:t>соответственно пять тактических линий в воспитании: 1) диктат, 2) опека; 3)</w:t>
      </w:r>
      <w:r w:rsidR="00F3416B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конфронтация; 4) мирное сосуществование на основе невмешательства; 5)</w:t>
      </w:r>
      <w:r w:rsidR="00F3416B">
        <w:rPr>
          <w:rFonts w:ascii="Times New Roman" w:hAnsi="Times New Roman"/>
          <w:sz w:val="28"/>
          <w:szCs w:val="28"/>
        </w:rPr>
        <w:t xml:space="preserve"> </w:t>
      </w:r>
      <w:r w:rsidRPr="00291B7A">
        <w:rPr>
          <w:rFonts w:ascii="Times New Roman" w:hAnsi="Times New Roman"/>
          <w:sz w:val="28"/>
          <w:szCs w:val="28"/>
        </w:rPr>
        <w:t>сотрудничес</w:t>
      </w:r>
      <w:r w:rsidR="00F3416B">
        <w:rPr>
          <w:rFonts w:ascii="Times New Roman" w:hAnsi="Times New Roman"/>
          <w:sz w:val="28"/>
          <w:szCs w:val="28"/>
        </w:rPr>
        <w:t>тво.</w:t>
      </w:r>
    </w:p>
    <w:p w:rsidR="009D30DF" w:rsidRDefault="009D30DF" w:rsidP="0051452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0DF">
        <w:rPr>
          <w:rFonts w:ascii="Times New Roman" w:hAnsi="Times New Roman"/>
          <w:sz w:val="28"/>
          <w:szCs w:val="28"/>
        </w:rPr>
        <w:t>В литературе по психологии семьи е</w:t>
      </w:r>
      <w:r w:rsidR="00514527">
        <w:rPr>
          <w:rFonts w:ascii="Times New Roman" w:hAnsi="Times New Roman"/>
          <w:sz w:val="28"/>
          <w:szCs w:val="28"/>
        </w:rPr>
        <w:t xml:space="preserve">сть понятие псевдоблагополучной </w:t>
      </w:r>
      <w:r w:rsidRPr="009D30DF">
        <w:rPr>
          <w:rFonts w:ascii="Times New Roman" w:hAnsi="Times New Roman"/>
          <w:sz w:val="28"/>
          <w:szCs w:val="28"/>
        </w:rPr>
        <w:t>семьи, характеризующейся, прежде</w:t>
      </w:r>
      <w:r w:rsidR="00514527">
        <w:rPr>
          <w:rFonts w:ascii="Times New Roman" w:hAnsi="Times New Roman"/>
          <w:sz w:val="28"/>
          <w:szCs w:val="28"/>
        </w:rPr>
        <w:t xml:space="preserve"> всего, применением деспотичных </w:t>
      </w:r>
      <w:r w:rsidRPr="009D30DF">
        <w:rPr>
          <w:rFonts w:ascii="Times New Roman" w:hAnsi="Times New Roman"/>
          <w:sz w:val="28"/>
          <w:szCs w:val="28"/>
        </w:rPr>
        <w:t>методов воспитания, которые заключ</w:t>
      </w:r>
      <w:r w:rsidR="00514527">
        <w:rPr>
          <w:rFonts w:ascii="Times New Roman" w:hAnsi="Times New Roman"/>
          <w:sz w:val="28"/>
          <w:szCs w:val="28"/>
        </w:rPr>
        <w:t xml:space="preserve">аются в доминировании одного из </w:t>
      </w:r>
      <w:r w:rsidRPr="009D30DF">
        <w:rPr>
          <w:rFonts w:ascii="Times New Roman" w:hAnsi="Times New Roman"/>
          <w:sz w:val="28"/>
          <w:szCs w:val="28"/>
        </w:rPr>
        <w:t>родителей во всех сферах жизнедеятельност</w:t>
      </w:r>
      <w:r w:rsidR="00514527">
        <w:rPr>
          <w:rFonts w:ascii="Times New Roman" w:hAnsi="Times New Roman"/>
          <w:sz w:val="28"/>
          <w:szCs w:val="28"/>
        </w:rPr>
        <w:t xml:space="preserve">и семьи. При этом все остальные </w:t>
      </w:r>
      <w:r w:rsidRPr="009D30DF">
        <w:rPr>
          <w:rFonts w:ascii="Times New Roman" w:hAnsi="Times New Roman"/>
          <w:sz w:val="28"/>
          <w:szCs w:val="28"/>
        </w:rPr>
        <w:t>члены семьи испытывают давление и насилие со стороны этого члена семьи.</w:t>
      </w:r>
    </w:p>
    <w:p w:rsidR="009D30DF" w:rsidRPr="009D30DF" w:rsidRDefault="009D30DF" w:rsidP="0051452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0DF">
        <w:rPr>
          <w:rFonts w:ascii="Times New Roman" w:hAnsi="Times New Roman"/>
          <w:sz w:val="28"/>
          <w:szCs w:val="28"/>
        </w:rPr>
        <w:t>К основным критериям психологического здоровья семьи В</w:t>
      </w:r>
      <w:r w:rsidR="00514527">
        <w:rPr>
          <w:rFonts w:ascii="Times New Roman" w:hAnsi="Times New Roman"/>
          <w:sz w:val="28"/>
          <w:szCs w:val="28"/>
        </w:rPr>
        <w:t xml:space="preserve">.С. </w:t>
      </w:r>
      <w:r w:rsidRPr="009D30DF">
        <w:rPr>
          <w:rFonts w:ascii="Times New Roman" w:hAnsi="Times New Roman"/>
          <w:sz w:val="28"/>
          <w:szCs w:val="28"/>
        </w:rPr>
        <w:t>Торохтий относит:</w:t>
      </w:r>
    </w:p>
    <w:p w:rsidR="009D30DF" w:rsidRPr="009D30DF" w:rsidRDefault="009D30DF" w:rsidP="009D3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0DF">
        <w:rPr>
          <w:rFonts w:ascii="Times New Roman" w:hAnsi="Times New Roman"/>
          <w:sz w:val="28"/>
          <w:szCs w:val="28"/>
        </w:rPr>
        <w:t>- сходство семейных ценностей;</w:t>
      </w:r>
    </w:p>
    <w:p w:rsidR="009D30DF" w:rsidRPr="009D30DF" w:rsidRDefault="009D30DF" w:rsidP="009D3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0DF">
        <w:rPr>
          <w:rFonts w:ascii="Times New Roman" w:hAnsi="Times New Roman"/>
          <w:sz w:val="28"/>
          <w:szCs w:val="28"/>
        </w:rPr>
        <w:t>- функционально-ролевую согласованность;</w:t>
      </w:r>
    </w:p>
    <w:p w:rsidR="009D30DF" w:rsidRPr="009D30DF" w:rsidRDefault="009D30DF" w:rsidP="009D3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0DF">
        <w:rPr>
          <w:rFonts w:ascii="Times New Roman" w:hAnsi="Times New Roman"/>
          <w:sz w:val="28"/>
          <w:szCs w:val="28"/>
        </w:rPr>
        <w:t>- социально-ролевую адекватность в семье;</w:t>
      </w:r>
    </w:p>
    <w:p w:rsidR="009D30DF" w:rsidRPr="009D30DF" w:rsidRDefault="009D30DF" w:rsidP="009D3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0DF">
        <w:rPr>
          <w:rFonts w:ascii="Times New Roman" w:hAnsi="Times New Roman"/>
          <w:sz w:val="28"/>
          <w:szCs w:val="28"/>
        </w:rPr>
        <w:t>- эмоциональную удовлетворенность;</w:t>
      </w:r>
    </w:p>
    <w:p w:rsidR="009D30DF" w:rsidRPr="009D30DF" w:rsidRDefault="009D30DF" w:rsidP="009D3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0DF">
        <w:rPr>
          <w:rFonts w:ascii="Times New Roman" w:hAnsi="Times New Roman"/>
          <w:sz w:val="28"/>
          <w:szCs w:val="28"/>
        </w:rPr>
        <w:t>- адаптивность в микросоциальных отношениях;</w:t>
      </w:r>
    </w:p>
    <w:p w:rsidR="009D30DF" w:rsidRDefault="009D30DF" w:rsidP="009D30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30DF">
        <w:rPr>
          <w:rFonts w:ascii="Times New Roman" w:hAnsi="Times New Roman"/>
          <w:sz w:val="28"/>
          <w:szCs w:val="28"/>
        </w:rPr>
        <w:t>- устремлённость на семейное долголетие.</w:t>
      </w:r>
    </w:p>
    <w:p w:rsidR="009D30DF" w:rsidRDefault="00514527" w:rsidP="0051452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9D30DF" w:rsidRPr="009D30DF">
        <w:rPr>
          <w:rFonts w:ascii="Times New Roman" w:hAnsi="Times New Roman"/>
          <w:sz w:val="28"/>
          <w:szCs w:val="28"/>
        </w:rPr>
        <w:t>аким образом, семья является ин</w:t>
      </w:r>
      <w:r>
        <w:rPr>
          <w:rFonts w:ascii="Times New Roman" w:hAnsi="Times New Roman"/>
          <w:sz w:val="28"/>
          <w:szCs w:val="28"/>
        </w:rPr>
        <w:t xml:space="preserve">теллектуальным и посредническим </w:t>
      </w:r>
      <w:r w:rsidR="009D30DF" w:rsidRPr="009D30DF">
        <w:rPr>
          <w:rFonts w:ascii="Times New Roman" w:hAnsi="Times New Roman"/>
          <w:sz w:val="28"/>
          <w:szCs w:val="28"/>
        </w:rPr>
        <w:t xml:space="preserve">звеном передачи ребенку социально-исторического опыта, и, что важнее для проблематики моей работы, опыта </w:t>
      </w:r>
      <w:r>
        <w:rPr>
          <w:rFonts w:ascii="Times New Roman" w:hAnsi="Times New Roman"/>
          <w:sz w:val="28"/>
          <w:szCs w:val="28"/>
        </w:rPr>
        <w:t xml:space="preserve">эмоциональных и демократических </w:t>
      </w:r>
      <w:r w:rsidR="009D30DF" w:rsidRPr="009D30DF">
        <w:rPr>
          <w:rFonts w:ascii="Times New Roman" w:hAnsi="Times New Roman"/>
          <w:sz w:val="28"/>
          <w:szCs w:val="28"/>
        </w:rPr>
        <w:t>взаимоотношений между людьми, опыта отношения к событиям жизни.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9D30DF" w:rsidRPr="009D30DF">
        <w:rPr>
          <w:rFonts w:ascii="Times New Roman" w:hAnsi="Times New Roman"/>
          <w:sz w:val="28"/>
          <w:szCs w:val="28"/>
        </w:rPr>
        <w:t>родители предпочитают всем видам воздействия приказ и насилие, где одни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9D30DF" w:rsidRPr="009D30DF">
        <w:rPr>
          <w:rFonts w:ascii="Times New Roman" w:hAnsi="Times New Roman"/>
          <w:sz w:val="28"/>
          <w:szCs w:val="28"/>
        </w:rPr>
        <w:t>члены подавляют у других самостоятельность и чувство собственног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="009D30DF" w:rsidRPr="009D30DF">
        <w:rPr>
          <w:rFonts w:ascii="Times New Roman" w:hAnsi="Times New Roman"/>
          <w:sz w:val="28"/>
          <w:szCs w:val="28"/>
        </w:rPr>
        <w:t>достоинства, то это неизбежно ведет к сопротивлению ребенка,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9D30DF" w:rsidRPr="009D30DF">
        <w:rPr>
          <w:rFonts w:ascii="Times New Roman" w:hAnsi="Times New Roman"/>
          <w:sz w:val="28"/>
          <w:szCs w:val="28"/>
        </w:rPr>
        <w:t>отвечает на принуждение, угрозы и другие жесткие меры воздействия 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D30DF" w:rsidRPr="009D30DF">
        <w:rPr>
          <w:rFonts w:ascii="Times New Roman" w:hAnsi="Times New Roman"/>
          <w:sz w:val="28"/>
          <w:szCs w:val="28"/>
        </w:rPr>
        <w:t>контрмерами: лицемерием, обещанием, вспышками грубости, а иногда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9D30DF" w:rsidRPr="009D30DF">
        <w:rPr>
          <w:rFonts w:ascii="Times New Roman" w:hAnsi="Times New Roman"/>
          <w:sz w:val="28"/>
          <w:szCs w:val="28"/>
        </w:rPr>
        <w:t>откровенной ненавистью. Психологическое здоровье находится в прямой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D30DF" w:rsidRPr="009D30DF">
        <w:rPr>
          <w:rFonts w:ascii="Times New Roman" w:hAnsi="Times New Roman"/>
          <w:sz w:val="28"/>
          <w:szCs w:val="28"/>
        </w:rPr>
        <w:t>зависимости от факторов семейной среды и общения между собой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D30DF" w:rsidRPr="009D30DF">
        <w:rPr>
          <w:rFonts w:ascii="Times New Roman" w:hAnsi="Times New Roman"/>
          <w:sz w:val="28"/>
          <w:szCs w:val="28"/>
        </w:rPr>
        <w:t>(супругов) или лиц, которые выполняют родительские функции.</w:t>
      </w:r>
    </w:p>
    <w:p w:rsidR="007D5A5C" w:rsidRDefault="007D5A5C" w:rsidP="0051452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D5A5C" w:rsidRDefault="007D5A5C" w:rsidP="0051452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D5A5C" w:rsidRPr="00D20F41" w:rsidRDefault="007D5A5C" w:rsidP="00D20F41">
      <w:pPr>
        <w:pStyle w:val="a3"/>
        <w:numPr>
          <w:ilvl w:val="1"/>
          <w:numId w:val="4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20F41">
        <w:rPr>
          <w:rFonts w:ascii="Times New Roman" w:hAnsi="Times New Roman"/>
          <w:b/>
          <w:sz w:val="28"/>
          <w:szCs w:val="28"/>
        </w:rPr>
        <w:t>Факторы, определяющие психологическое здоровье детей в семье</w:t>
      </w:r>
    </w:p>
    <w:p w:rsidR="00F60A3A" w:rsidRPr="00F60A3A" w:rsidRDefault="00F60A3A" w:rsidP="00F60A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Семья</w:t>
      </w:r>
      <w:r>
        <w:rPr>
          <w:rFonts w:ascii="Times New Roman" w:hAnsi="Times New Roman"/>
          <w:sz w:val="28"/>
          <w:szCs w:val="28"/>
        </w:rPr>
        <w:t xml:space="preserve"> представляет собой действенный </w:t>
      </w:r>
      <w:r w:rsidRPr="00F60A3A">
        <w:rPr>
          <w:rFonts w:ascii="Times New Roman" w:hAnsi="Times New Roman"/>
          <w:sz w:val="28"/>
          <w:szCs w:val="28"/>
        </w:rPr>
        <w:t>социально-психологический механизм, реализующий такие функции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A3A">
        <w:rPr>
          <w:rFonts w:ascii="Times New Roman" w:hAnsi="Times New Roman"/>
          <w:sz w:val="28"/>
          <w:szCs w:val="28"/>
        </w:rPr>
        <w:t>информативная, оценочная, прогн</w:t>
      </w:r>
      <w:r>
        <w:rPr>
          <w:rFonts w:ascii="Times New Roman" w:hAnsi="Times New Roman"/>
          <w:sz w:val="28"/>
          <w:szCs w:val="28"/>
        </w:rPr>
        <w:t xml:space="preserve">остическая, регулятивная, </w:t>
      </w:r>
      <w:r w:rsidRPr="00F60A3A">
        <w:rPr>
          <w:rFonts w:ascii="Times New Roman" w:hAnsi="Times New Roman"/>
          <w:sz w:val="28"/>
          <w:szCs w:val="28"/>
        </w:rPr>
        <w:t>предписывающая, воспитательная. Э</w:t>
      </w:r>
      <w:r>
        <w:rPr>
          <w:rFonts w:ascii="Times New Roman" w:hAnsi="Times New Roman"/>
          <w:sz w:val="28"/>
          <w:szCs w:val="28"/>
        </w:rPr>
        <w:t xml:space="preserve">ти функции довольно устойчивы и </w:t>
      </w:r>
      <w:r w:rsidRPr="00F60A3A">
        <w:rPr>
          <w:rFonts w:ascii="Times New Roman" w:hAnsi="Times New Roman"/>
          <w:sz w:val="28"/>
          <w:szCs w:val="28"/>
        </w:rPr>
        <w:t xml:space="preserve">находятся под влиянием внешних и </w:t>
      </w:r>
      <w:r>
        <w:rPr>
          <w:rFonts w:ascii="Times New Roman" w:hAnsi="Times New Roman"/>
          <w:sz w:val="28"/>
          <w:szCs w:val="28"/>
        </w:rPr>
        <w:t xml:space="preserve">внутренних изменений. Отдельным </w:t>
      </w:r>
      <w:r w:rsidRPr="00F60A3A">
        <w:rPr>
          <w:rFonts w:ascii="Times New Roman" w:hAnsi="Times New Roman"/>
          <w:sz w:val="28"/>
          <w:szCs w:val="28"/>
        </w:rPr>
        <w:t>фактором является сходство семейных ценностей в семье среди ее членов.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A3A">
        <w:rPr>
          <w:rFonts w:ascii="Times New Roman" w:hAnsi="Times New Roman"/>
          <w:sz w:val="28"/>
          <w:szCs w:val="28"/>
        </w:rPr>
        <w:t>показателям способности семьи поддерживать психологическое 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A3A">
        <w:rPr>
          <w:rFonts w:ascii="Times New Roman" w:hAnsi="Times New Roman"/>
          <w:sz w:val="28"/>
          <w:szCs w:val="28"/>
        </w:rPr>
        <w:t>В.С. Торохтий относит:</w:t>
      </w:r>
    </w:p>
    <w:p w:rsidR="00F60A3A" w:rsidRPr="00F60A3A" w:rsidRDefault="00F60A3A" w:rsidP="00F60A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- развитие мотивации брачно-семейных отношений;</w:t>
      </w:r>
    </w:p>
    <w:p w:rsidR="00F60A3A" w:rsidRPr="00F60A3A" w:rsidRDefault="00F60A3A" w:rsidP="00F60A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- формирование правильных представлений о семье и принципах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A3A">
        <w:rPr>
          <w:rFonts w:ascii="Times New Roman" w:hAnsi="Times New Roman"/>
          <w:sz w:val="28"/>
          <w:szCs w:val="28"/>
        </w:rPr>
        <w:t>функционирования;</w:t>
      </w:r>
    </w:p>
    <w:p w:rsidR="00F60A3A" w:rsidRPr="00F60A3A" w:rsidRDefault="00F60A3A" w:rsidP="00F60A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 xml:space="preserve">- привитие навыков и </w:t>
      </w:r>
      <w:r>
        <w:rPr>
          <w:rFonts w:ascii="Times New Roman" w:hAnsi="Times New Roman"/>
          <w:sz w:val="28"/>
          <w:szCs w:val="28"/>
        </w:rPr>
        <w:t xml:space="preserve">умений внутрисемейной коррекции </w:t>
      </w:r>
      <w:r w:rsidRPr="00F60A3A">
        <w:rPr>
          <w:rFonts w:ascii="Times New Roman" w:hAnsi="Times New Roman"/>
          <w:sz w:val="28"/>
          <w:szCs w:val="28"/>
        </w:rPr>
        <w:t xml:space="preserve">дезорганизующего поведения отдельных членов семьи; </w:t>
      </w:r>
    </w:p>
    <w:p w:rsidR="00F60A3A" w:rsidRPr="00F60A3A" w:rsidRDefault="00F60A3A" w:rsidP="00F60A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- своевременное регулирован</w:t>
      </w:r>
      <w:r>
        <w:rPr>
          <w:rFonts w:ascii="Times New Roman" w:hAnsi="Times New Roman"/>
          <w:sz w:val="28"/>
          <w:szCs w:val="28"/>
        </w:rPr>
        <w:t xml:space="preserve">ие внутрисемейных (супружеских) </w:t>
      </w:r>
      <w:r w:rsidRPr="00F60A3A">
        <w:rPr>
          <w:rFonts w:ascii="Times New Roman" w:hAnsi="Times New Roman"/>
          <w:sz w:val="28"/>
          <w:szCs w:val="28"/>
        </w:rPr>
        <w:t>отношений на основе развития всех видов совместимости;</w:t>
      </w:r>
    </w:p>
    <w:p w:rsidR="00F60A3A" w:rsidRPr="00F60A3A" w:rsidRDefault="00F60A3A" w:rsidP="00F60A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- актуализация факторов стабилиза</w:t>
      </w:r>
      <w:r>
        <w:rPr>
          <w:rFonts w:ascii="Times New Roman" w:hAnsi="Times New Roman"/>
          <w:sz w:val="28"/>
          <w:szCs w:val="28"/>
        </w:rPr>
        <w:t>ции семьи; в-шестых, вовлечение семьи в активную жизнь социума.</w:t>
      </w:r>
    </w:p>
    <w:p w:rsidR="00F60A3A" w:rsidRPr="00F60A3A" w:rsidRDefault="00F60A3A" w:rsidP="00F60A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Хухлаева О.Е. выделяет факто</w:t>
      </w:r>
      <w:r>
        <w:rPr>
          <w:rFonts w:ascii="Times New Roman" w:hAnsi="Times New Roman"/>
          <w:sz w:val="28"/>
          <w:szCs w:val="28"/>
        </w:rPr>
        <w:t xml:space="preserve">ры семейной среды, определяющие </w:t>
      </w:r>
      <w:r w:rsidRPr="00F60A3A">
        <w:rPr>
          <w:rFonts w:ascii="Times New Roman" w:hAnsi="Times New Roman"/>
          <w:sz w:val="28"/>
          <w:szCs w:val="28"/>
        </w:rPr>
        <w:t>психологическое здоровье ребенка:</w:t>
      </w:r>
    </w:p>
    <w:p w:rsidR="00693DCE" w:rsidRDefault="00F60A3A" w:rsidP="00693D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- позитивное самоощущение и по</w:t>
      </w:r>
      <w:r w:rsidR="00693DCE">
        <w:rPr>
          <w:rFonts w:ascii="Times New Roman" w:hAnsi="Times New Roman"/>
          <w:sz w:val="28"/>
          <w:szCs w:val="28"/>
        </w:rPr>
        <w:t>зитивное восприятие окружающего мира;</w:t>
      </w:r>
    </w:p>
    <w:p w:rsidR="00F60A3A" w:rsidRPr="00F60A3A" w:rsidRDefault="00F60A3A" w:rsidP="00693D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- высокий уровень рефлексии;</w:t>
      </w:r>
    </w:p>
    <w:p w:rsidR="00F60A3A" w:rsidRPr="00F60A3A" w:rsidRDefault="00F60A3A" w:rsidP="00F60A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- присутствие стремления улучшать качество своей деятельности;</w:t>
      </w:r>
    </w:p>
    <w:p w:rsidR="00F60A3A" w:rsidRPr="00F60A3A" w:rsidRDefault="00F60A3A" w:rsidP="00F60A3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- успешное прохождение возрастных кризисов;</w:t>
      </w:r>
    </w:p>
    <w:p w:rsidR="007D5A5C" w:rsidRDefault="00F60A3A" w:rsidP="00693D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A3A">
        <w:rPr>
          <w:rFonts w:ascii="Times New Roman" w:hAnsi="Times New Roman"/>
          <w:sz w:val="28"/>
          <w:szCs w:val="28"/>
        </w:rPr>
        <w:t>- адаптированность к обществу ка</w:t>
      </w:r>
      <w:r w:rsidR="00693DCE">
        <w:rPr>
          <w:rFonts w:ascii="Times New Roman" w:hAnsi="Times New Roman"/>
          <w:sz w:val="28"/>
          <w:szCs w:val="28"/>
        </w:rPr>
        <w:t>к умение выполнять социальные и семейные роли.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В псевдоблагополучной семье чаще всего присутствует конфликт, но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он будет скрытым, так как сопротивление непременно вызывает наказание со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стороны того члена семьи, который является непререкаемым авторитетом 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следит за послушанием всех остальных</w:t>
      </w:r>
      <w:r w:rsidR="008455D0">
        <w:rPr>
          <w:rFonts w:ascii="Times New Roman" w:hAnsi="Times New Roman"/>
          <w:sz w:val="28"/>
          <w:szCs w:val="28"/>
        </w:rPr>
        <w:t>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С точки зрения психологического здоровья проблемой такой семьи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является то, что у ребенка не формируются однозначные и правильные, с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точки зрения адаптации, ориентиры. Речь идет о том, что ребенок с детства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получает двойные сигналы. Для него благополучие заключается в развитии 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в любви и дружбе с другими людьми, а в соблюдении правил, которые лишь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создают видимость благополучия. Любое насилие заставляет ребенка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сомневаться в том, что он значим для родителей и любим. Его потребности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не принимаются во внимание, депривируются.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В зависимости от того, обладает ли ребёнок тревожным и пугливым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мозгом или он вынослив и бесстрашен, он выстраивает свое поведение в той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семье, в которой ему суждено родиться и расти. Ребенок может прийти к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 xml:space="preserve">пониманию, что ему не стоит конфликтовать, что можно делать что </w:t>
      </w:r>
      <w:r w:rsidR="00D06A47">
        <w:rPr>
          <w:rFonts w:ascii="Times New Roman" w:hAnsi="Times New Roman"/>
          <w:sz w:val="28"/>
          <w:szCs w:val="28"/>
        </w:rPr>
        <w:t>-</w:t>
      </w:r>
      <w:r w:rsidRPr="0026187F">
        <w:rPr>
          <w:rFonts w:ascii="Times New Roman" w:hAnsi="Times New Roman"/>
          <w:sz w:val="28"/>
          <w:szCs w:val="28"/>
        </w:rPr>
        <w:t xml:space="preserve"> то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тайно, но при этом соблюдать нормы поведения установленные тем, кто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доминирует в семье, отбирая свободу в других.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Гоголева А.В. указывает следующие причины социальной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дезадаптации несовершеннолетних детей, которые проявляют аддиктивное 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деликвентное поведение:</w:t>
      </w:r>
    </w:p>
    <w:p w:rsidR="0026187F" w:rsidRPr="0026187F" w:rsidRDefault="0026187F" w:rsidP="002618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- дисфункциональная семья;</w:t>
      </w:r>
    </w:p>
    <w:p w:rsidR="0026187F" w:rsidRPr="0026187F" w:rsidRDefault="0026187F" w:rsidP="002618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- индивидные и личностные черты;</w:t>
      </w:r>
    </w:p>
    <w:p w:rsidR="0026187F" w:rsidRPr="0026187F" w:rsidRDefault="0026187F" w:rsidP="002618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- проблемы в школе;</w:t>
      </w:r>
    </w:p>
    <w:p w:rsidR="0026187F" w:rsidRPr="0026187F" w:rsidRDefault="0026187F" w:rsidP="002618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- асоциальная среда развития и взросления.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Псевдоблагополучная семья также должна быть рассмотрена как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 xml:space="preserve">дисфункциональная, так как она не выполняет главной функции </w:t>
      </w:r>
      <w:r w:rsidR="008455D0">
        <w:rPr>
          <w:rFonts w:ascii="Times New Roman" w:hAnsi="Times New Roman"/>
          <w:sz w:val="28"/>
          <w:szCs w:val="28"/>
        </w:rPr>
        <w:t xml:space="preserve">- </w:t>
      </w:r>
      <w:r w:rsidRPr="0026187F">
        <w:rPr>
          <w:rFonts w:ascii="Times New Roman" w:hAnsi="Times New Roman"/>
          <w:sz w:val="28"/>
          <w:szCs w:val="28"/>
        </w:rPr>
        <w:t>эффективной адаптации ребенка к социуму. Как показано выше, в такой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семье ребенок не имеет возможно получить четкие и однозначные правила 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нормы поведения в обществе. Скорее всего, у него сформируются знания о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том, как должно вести себя в социуме, в различных группах и сообществах,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но это будут лишь ролевые знания, а не интреоризированные.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В тяжелом варианте психологи связывают двойные стандарты в семье с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 xml:space="preserve">развитием шизофрении. Трудно не согласиться, так как за внешним 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благополучием всегда прослеживает</w:t>
      </w:r>
      <w:r w:rsidR="008455D0">
        <w:rPr>
          <w:rFonts w:ascii="Times New Roman" w:hAnsi="Times New Roman"/>
          <w:sz w:val="28"/>
          <w:szCs w:val="28"/>
        </w:rPr>
        <w:t xml:space="preserve">ся голос авторитарного родителя </w:t>
      </w:r>
      <w:r w:rsidRPr="0026187F">
        <w:rPr>
          <w:rFonts w:ascii="Times New Roman" w:hAnsi="Times New Roman"/>
          <w:sz w:val="28"/>
          <w:szCs w:val="28"/>
        </w:rPr>
        <w:t>создающего параллельную реальность ребенку и сбивающему простые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социальные ориентиры: уважать окружающих, быть четным, высказывать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свою точку зрения, не делать того, что противоречит интересам 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потребностям и т.д.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Такое явление к семье как алкоголизация одного из родителей также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может быть скрытым, то есть псевдоблагополучная семья может иметь 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такую особенность. Пример родителя, решающего свои проблемы с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помощью алкоголя, также может убеждать эффективнее, чем слова о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приличиях и правильном образе жизни.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Ребенок может подвергаться насилию и поощряться к притворству,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лжи и вранью. Его социализация будет включать усвоение истинных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закономерностей и правил жизни, при этом осознанное или бессознательное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следование вторым стандартам, правилам благопристойности, будет также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усвоено как способ жизни в обществе.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Скорее всего, так формируется личность не просто несчастного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человека, вынужденного выносить давление и семейное насилие, но 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личность насильника и обманщика. Также формируется и криминальное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поведение, когда индивид усваивает мировоззрение, основанное на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понимании того, что при сложившихся обстоятельствах и умелом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притворстве можно получать желаемое.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Психотравмирующие переживания первых семи лет осложняют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протекание стрессовых реакций на протяжении всей последующей жизни.</w:t>
      </w:r>
    </w:p>
    <w:p w:rsidR="008455D0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Современные методы психологической коррекции и сопровождения могут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частично нивелировать болезненный опыт, но работа не бывает простой. Не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всегда достигается положительный результат, так как ребенок не может быть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помещен в среду, которая развивает лишь конструктивные реакции и</w:t>
      </w:r>
      <w:r w:rsidR="008455D0">
        <w:rPr>
          <w:rFonts w:ascii="Times New Roman" w:hAnsi="Times New Roman"/>
          <w:sz w:val="28"/>
          <w:szCs w:val="28"/>
        </w:rPr>
        <w:t xml:space="preserve"> потребности.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Трудные жизненные ситуации воспринимаются как экстремальные,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 xml:space="preserve">если в детстве ребенок не был научен справляться со стрессом и 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фрустрацией, и видел невротическое реагирование окружающих его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родителей или взрослых. У него закрепляются устойчивые аварийные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способы реагирования, как правило, такие же деструктивные для личности 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для в</w:t>
      </w:r>
      <w:r w:rsidR="008455D0">
        <w:rPr>
          <w:rFonts w:ascii="Times New Roman" w:hAnsi="Times New Roman"/>
          <w:sz w:val="28"/>
          <w:szCs w:val="28"/>
        </w:rPr>
        <w:t>заимоотношений как у родителей.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В связи с родительским влиянием на тип реагирования исследователи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упоминают родительские сценарии. У каждого человека есть свой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индивидуальный сценарий стрессового поведения. Устойчивый сценарий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усваивается в детстве, когда родители, испытывая стрессы, конфликтуют на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глазах у ребенка, невольно вовлекая его в свои проблемы. При этом ребенок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впитывает в себя примеры родителей, а потом неосознанно воспроизводит их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в событиях и затруднениях собственной истории. Есть те, кто вымещает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стресс и неудовлетворённость жизнью на близких и знакомых, а иногда на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чужих людях. Иные без слез и жалоб, переживают проблемы, не надеясь на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поддержку и понимание близких. Кто-то прибегает к решению проблем с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помощью алкоголя или наркотиков.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Усвоенный в детстве аварийный сценарий приводится в действие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почти автоматически. В этих случаях достаточно незначительного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ухудшения привычного ритма жизни и работы, как включается привычный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способ реагирования на стресс. Неуспешные способы разрешения проблем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создают еще большие трудности, приводя личность в безвыходное</w:t>
      </w:r>
      <w:r w:rsidR="008455D0">
        <w:rPr>
          <w:rFonts w:ascii="Times New Roman" w:hAnsi="Times New Roman"/>
          <w:sz w:val="28"/>
          <w:szCs w:val="28"/>
        </w:rPr>
        <w:t xml:space="preserve"> положение.</w:t>
      </w:r>
    </w:p>
    <w:p w:rsidR="0026187F" w:rsidRPr="0026187F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Осознания мало, мозг устойчиво воспроизводит выученные с детства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схемы поведения; не зря педагоги постоянно говорят, что ребенка надо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воспитывать с раннего детства. Возможности саморегуляции увеличивают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родители, дающие ребенку определённую самостоятельность и свободу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справиться с фрустрацией, поддерживая его усилия, направленные на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ов</w:t>
      </w:r>
      <w:r w:rsidR="008455D0">
        <w:rPr>
          <w:rFonts w:ascii="Times New Roman" w:hAnsi="Times New Roman"/>
          <w:sz w:val="28"/>
          <w:szCs w:val="28"/>
        </w:rPr>
        <w:t>ладение собственным поведением.</w:t>
      </w:r>
    </w:p>
    <w:p w:rsidR="00FB1580" w:rsidRDefault="0026187F" w:rsidP="008455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Также неблагоприятствующими для преодоления трудных жизненных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ситуаций указывают на нейротизм, высокую агрессивность и хроническую</w:t>
      </w:r>
      <w:r w:rsidR="008455D0">
        <w:rPr>
          <w:rFonts w:ascii="Times New Roman" w:hAnsi="Times New Roman"/>
          <w:sz w:val="28"/>
          <w:szCs w:val="28"/>
        </w:rPr>
        <w:t xml:space="preserve"> тревожность. </w:t>
      </w:r>
      <w:r w:rsidRPr="0026187F">
        <w:rPr>
          <w:rFonts w:ascii="Times New Roman" w:hAnsi="Times New Roman"/>
          <w:sz w:val="28"/>
          <w:szCs w:val="28"/>
        </w:rPr>
        <w:t xml:space="preserve">Наиболее уязвимы те </w:t>
      </w:r>
      <w:r w:rsidR="00FB1580">
        <w:rPr>
          <w:rFonts w:ascii="Times New Roman" w:hAnsi="Times New Roman"/>
          <w:sz w:val="28"/>
          <w:szCs w:val="28"/>
        </w:rPr>
        <w:t>дети</w:t>
      </w:r>
      <w:r w:rsidRPr="0026187F">
        <w:rPr>
          <w:rFonts w:ascii="Times New Roman" w:hAnsi="Times New Roman"/>
          <w:sz w:val="28"/>
          <w:szCs w:val="28"/>
        </w:rPr>
        <w:t xml:space="preserve">, </w:t>
      </w:r>
      <w:r w:rsidR="00FB1580">
        <w:rPr>
          <w:rFonts w:ascii="Times New Roman" w:hAnsi="Times New Roman"/>
          <w:sz w:val="28"/>
          <w:szCs w:val="28"/>
        </w:rPr>
        <w:t>которые</w:t>
      </w:r>
      <w:r w:rsidRPr="0026187F">
        <w:rPr>
          <w:rFonts w:ascii="Times New Roman" w:hAnsi="Times New Roman"/>
          <w:sz w:val="28"/>
          <w:szCs w:val="28"/>
        </w:rPr>
        <w:t xml:space="preserve"> </w:t>
      </w:r>
      <w:r w:rsidR="008455D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характеризуется сензитивностью, тревожностью и импульсивностью</w:t>
      </w:r>
      <w:r>
        <w:rPr>
          <w:rFonts w:ascii="Times New Roman" w:hAnsi="Times New Roman"/>
          <w:sz w:val="28"/>
          <w:szCs w:val="28"/>
        </w:rPr>
        <w:t>.</w:t>
      </w:r>
    </w:p>
    <w:p w:rsidR="0026187F" w:rsidRPr="0026187F" w:rsidRDefault="008455D0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187F" w:rsidRPr="0026187F">
        <w:rPr>
          <w:rFonts w:ascii="Times New Roman" w:hAnsi="Times New Roman"/>
          <w:sz w:val="28"/>
          <w:szCs w:val="28"/>
        </w:rPr>
        <w:t>А.И. Захаров рассматривал следующие особенности отношений в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="0026187F" w:rsidRPr="0026187F">
        <w:rPr>
          <w:rFonts w:ascii="Times New Roman" w:hAnsi="Times New Roman"/>
          <w:sz w:val="28"/>
          <w:szCs w:val="28"/>
        </w:rPr>
        <w:t xml:space="preserve">семье, которые порождают невротизацию </w:t>
      </w:r>
      <w:r w:rsidR="00FB1580">
        <w:rPr>
          <w:rFonts w:ascii="Times New Roman" w:hAnsi="Times New Roman"/>
          <w:sz w:val="28"/>
          <w:szCs w:val="28"/>
        </w:rPr>
        <w:t>ребенка</w:t>
      </w:r>
      <w:r w:rsidR="0026187F" w:rsidRPr="0026187F">
        <w:rPr>
          <w:rFonts w:ascii="Times New Roman" w:hAnsi="Times New Roman"/>
          <w:sz w:val="28"/>
          <w:szCs w:val="28"/>
        </w:rPr>
        <w:t>: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1. Инверсия родительских и супружеских ролей. Например, роль отца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выполняется матерью.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2. Обособленные диады в семье, существование изгоев в семье.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Например, бабушка поддерживает всегда внука, или восприятие отца, как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"козла отпущения" мамой и бабушкой.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3. Высоко эмоциональная, напряженная и тревожная семейная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атмосфера.</w:t>
      </w:r>
    </w:p>
    <w:p w:rsidR="0026187F" w:rsidRPr="0026187F" w:rsidRDefault="0026187F" w:rsidP="002618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4. Уход от конфликтов и решения проблем в семье.</w:t>
      </w:r>
    </w:p>
    <w:p w:rsidR="00FB1580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5. Депривация потребностей подростка в его принятии и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сопереживании его проблемам и огорчениям.</w:t>
      </w:r>
      <w:r w:rsidR="00FB1580">
        <w:rPr>
          <w:rFonts w:ascii="Times New Roman" w:hAnsi="Times New Roman"/>
          <w:sz w:val="28"/>
          <w:szCs w:val="28"/>
        </w:rPr>
        <w:t xml:space="preserve"> 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Другой группой факторов, влияющих на невротизацию подростка,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являются личностные особенности самих родителей: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1. Сензитивность – повышенная восприимчивость, склонность к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волнению без значимого повода.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2. Аффективность – неустойчивое настроение, эмоциональная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возбудимость.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3. Тревожность – беспокойство из-за любой мелочи, несогласованность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желаний и чувств.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4. Доминантность, проявляющаяся в стремлении быть ведущим в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отношениях с другими людьми.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 xml:space="preserve">5. Эгоцентричность </w:t>
      </w:r>
      <w:r w:rsidR="00FB1580">
        <w:rPr>
          <w:rFonts w:ascii="Times New Roman" w:hAnsi="Times New Roman"/>
          <w:sz w:val="28"/>
          <w:szCs w:val="28"/>
        </w:rPr>
        <w:t>-</w:t>
      </w:r>
      <w:r w:rsidRPr="0026187F">
        <w:rPr>
          <w:rFonts w:ascii="Times New Roman" w:hAnsi="Times New Roman"/>
          <w:sz w:val="28"/>
          <w:szCs w:val="28"/>
        </w:rPr>
        <w:t xml:space="preserve"> зафиксированность родителей на собственной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точке зрения, негибкость суждений.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6. Гиперсоциальность – проявление утрированного чувства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долженствования, повышенной принципиальности.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Сам А.И. Захаров описывал портреты типичных матерей детей с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неврозами, такие как:</w:t>
      </w:r>
    </w:p>
    <w:p w:rsidR="0026187F" w:rsidRPr="0026187F" w:rsidRDefault="00FB1580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«Снежная королева»</w:t>
      </w:r>
      <w:r w:rsidR="0026187F" w:rsidRPr="00261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6187F" w:rsidRPr="0026187F">
        <w:rPr>
          <w:rFonts w:ascii="Times New Roman" w:hAnsi="Times New Roman"/>
          <w:sz w:val="28"/>
          <w:szCs w:val="28"/>
        </w:rPr>
        <w:t xml:space="preserve"> жесткая, повелевающая, равнодушная к</w:t>
      </w:r>
      <w:r>
        <w:rPr>
          <w:rFonts w:ascii="Times New Roman" w:hAnsi="Times New Roman"/>
          <w:sz w:val="28"/>
          <w:szCs w:val="28"/>
        </w:rPr>
        <w:t xml:space="preserve"> </w:t>
      </w:r>
      <w:r w:rsidR="0026187F" w:rsidRPr="0026187F">
        <w:rPr>
          <w:rFonts w:ascii="Times New Roman" w:hAnsi="Times New Roman"/>
          <w:sz w:val="28"/>
          <w:szCs w:val="28"/>
        </w:rPr>
        <w:t>страданиям других.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 xml:space="preserve">2. </w:t>
      </w:r>
      <w:r w:rsidR="00FB1580">
        <w:rPr>
          <w:rFonts w:ascii="Times New Roman" w:hAnsi="Times New Roman"/>
          <w:sz w:val="28"/>
          <w:szCs w:val="28"/>
        </w:rPr>
        <w:t>«Царевна - несмеяна»</w:t>
      </w:r>
      <w:r w:rsidRPr="0026187F">
        <w:rPr>
          <w:rFonts w:ascii="Times New Roman" w:hAnsi="Times New Roman"/>
          <w:sz w:val="28"/>
          <w:szCs w:val="28"/>
        </w:rPr>
        <w:t xml:space="preserve"> </w:t>
      </w:r>
      <w:r w:rsidR="00FB1580">
        <w:rPr>
          <w:rFonts w:ascii="Times New Roman" w:hAnsi="Times New Roman"/>
          <w:sz w:val="28"/>
          <w:szCs w:val="28"/>
        </w:rPr>
        <w:t>-</w:t>
      </w:r>
      <w:r w:rsidRPr="0026187F">
        <w:rPr>
          <w:rFonts w:ascii="Times New Roman" w:hAnsi="Times New Roman"/>
          <w:sz w:val="28"/>
          <w:szCs w:val="28"/>
        </w:rPr>
        <w:t xml:space="preserve"> не признающая детского веселья, всегда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стыдящая, выискивающая недостатки, склонная сдерживать чувства.</w:t>
      </w:r>
    </w:p>
    <w:p w:rsidR="0026187F" w:rsidRPr="0026187F" w:rsidRDefault="00FB1580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«Спящая красавица»</w:t>
      </w:r>
      <w:r w:rsidR="0026187F" w:rsidRPr="00261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6187F" w:rsidRPr="0026187F">
        <w:rPr>
          <w:rFonts w:ascii="Times New Roman" w:hAnsi="Times New Roman"/>
          <w:sz w:val="28"/>
          <w:szCs w:val="28"/>
        </w:rPr>
        <w:t xml:space="preserve"> мать с депрессивным мироощущением,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="0026187F" w:rsidRPr="0026187F">
        <w:rPr>
          <w:rFonts w:ascii="Times New Roman" w:hAnsi="Times New Roman"/>
          <w:sz w:val="28"/>
          <w:szCs w:val="28"/>
        </w:rPr>
        <w:t>самовлюбленная, отстраненная от потребностей подростка.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 xml:space="preserve">4. </w:t>
      </w:r>
      <w:r w:rsidR="00FB1580">
        <w:rPr>
          <w:rFonts w:ascii="Times New Roman" w:hAnsi="Times New Roman"/>
          <w:sz w:val="28"/>
          <w:szCs w:val="28"/>
        </w:rPr>
        <w:t>«Унтер-Пришибеев»</w:t>
      </w:r>
      <w:r w:rsidRPr="0026187F">
        <w:rPr>
          <w:rFonts w:ascii="Times New Roman" w:hAnsi="Times New Roman"/>
          <w:sz w:val="28"/>
          <w:szCs w:val="28"/>
        </w:rPr>
        <w:t xml:space="preserve"> </w:t>
      </w:r>
      <w:r w:rsidR="00FB1580">
        <w:rPr>
          <w:rFonts w:ascii="Times New Roman" w:hAnsi="Times New Roman"/>
          <w:sz w:val="28"/>
          <w:szCs w:val="28"/>
        </w:rPr>
        <w:t>-</w:t>
      </w:r>
      <w:r w:rsidRPr="0026187F">
        <w:rPr>
          <w:rFonts w:ascii="Times New Roman" w:hAnsi="Times New Roman"/>
          <w:sz w:val="28"/>
          <w:szCs w:val="28"/>
        </w:rPr>
        <w:t xml:space="preserve"> командующая ребенком, грубая, легко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раздражаемая, недоверчиво относящаяся к опыту ребенка, физически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наказывает ребенка.</w:t>
      </w:r>
    </w:p>
    <w:p w:rsidR="0026187F" w:rsidRPr="0026187F" w:rsidRDefault="00FB1580" w:rsidP="002618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«Суматошная»</w:t>
      </w:r>
      <w:r w:rsidR="0026187F" w:rsidRPr="00261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6187F" w:rsidRPr="0026187F">
        <w:rPr>
          <w:rFonts w:ascii="Times New Roman" w:hAnsi="Times New Roman"/>
          <w:sz w:val="28"/>
          <w:szCs w:val="28"/>
        </w:rPr>
        <w:t xml:space="preserve"> противоречивая, неугомонная.</w:t>
      </w:r>
    </w:p>
    <w:p w:rsidR="0026187F" w:rsidRPr="0026187F" w:rsidRDefault="00FB1580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«Наседка» -</w:t>
      </w:r>
      <w:r w:rsidR="0026187F" w:rsidRPr="0026187F">
        <w:rPr>
          <w:rFonts w:ascii="Times New Roman" w:hAnsi="Times New Roman"/>
          <w:sz w:val="28"/>
          <w:szCs w:val="28"/>
        </w:rPr>
        <w:t xml:space="preserve"> сопровождающая каждый шаг ребенка, тревожная,</w:t>
      </w:r>
      <w:r>
        <w:rPr>
          <w:rFonts w:ascii="Times New Roman" w:hAnsi="Times New Roman"/>
          <w:sz w:val="28"/>
          <w:szCs w:val="28"/>
        </w:rPr>
        <w:t xml:space="preserve"> </w:t>
      </w:r>
      <w:r w:rsidR="0026187F" w:rsidRPr="0026187F">
        <w:rPr>
          <w:rFonts w:ascii="Times New Roman" w:hAnsi="Times New Roman"/>
          <w:sz w:val="28"/>
          <w:szCs w:val="28"/>
        </w:rPr>
        <w:t>беспокойная.</w:t>
      </w:r>
    </w:p>
    <w:p w:rsidR="0026187F" w:rsidRPr="0026187F" w:rsidRDefault="00FB1580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«Вечный ребенок» </w:t>
      </w:r>
      <w:r w:rsidR="0026187F" w:rsidRPr="00261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6187F" w:rsidRPr="0026187F">
        <w:rPr>
          <w:rFonts w:ascii="Times New Roman" w:hAnsi="Times New Roman"/>
          <w:sz w:val="28"/>
          <w:szCs w:val="28"/>
        </w:rPr>
        <w:t xml:space="preserve"> капризная и обидчивая, ребенка воспринимает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26187F" w:rsidRPr="0026187F">
        <w:rPr>
          <w:rFonts w:ascii="Times New Roman" w:hAnsi="Times New Roman"/>
          <w:sz w:val="28"/>
          <w:szCs w:val="28"/>
        </w:rPr>
        <w:t>обузой, себя - жертвой.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Данные типы не стоит воспринимать, как застывшие. Они скорее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являются типичной тенденцией.</w:t>
      </w:r>
    </w:p>
    <w:p w:rsidR="0026187F" w:rsidRP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А.И. Захаров описывал также и черты личности отцов, которые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обуславливают патогенность воспитания:</w:t>
      </w:r>
    </w:p>
    <w:p w:rsidR="0026187F" w:rsidRPr="0026187F" w:rsidRDefault="0026187F" w:rsidP="002618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1. Импульсивност</w:t>
      </w:r>
      <w:r w:rsidR="00517659">
        <w:rPr>
          <w:rFonts w:ascii="Times New Roman" w:hAnsi="Times New Roman"/>
          <w:sz w:val="28"/>
          <w:szCs w:val="28"/>
        </w:rPr>
        <w:t>ь, психомоторная нестабильность;</w:t>
      </w:r>
    </w:p>
    <w:p w:rsidR="0026187F" w:rsidRPr="0026187F" w:rsidRDefault="0026187F" w:rsidP="00517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2.Мнительность,</w:t>
      </w:r>
      <w:r w:rsidR="00517659">
        <w:rPr>
          <w:rFonts w:ascii="Times New Roman" w:hAnsi="Times New Roman"/>
          <w:sz w:val="28"/>
          <w:szCs w:val="28"/>
        </w:rPr>
        <w:t xml:space="preserve"> з</w:t>
      </w:r>
      <w:r w:rsidRPr="0026187F">
        <w:rPr>
          <w:rFonts w:ascii="Times New Roman" w:hAnsi="Times New Roman"/>
          <w:sz w:val="28"/>
          <w:szCs w:val="28"/>
        </w:rPr>
        <w:t>ависимость, настороженно</w:t>
      </w:r>
      <w:r w:rsidR="00517659">
        <w:rPr>
          <w:rFonts w:ascii="Times New Roman" w:hAnsi="Times New Roman"/>
          <w:sz w:val="28"/>
          <w:szCs w:val="28"/>
        </w:rPr>
        <w:t>сть, недоверчивость в контактах;</w:t>
      </w:r>
    </w:p>
    <w:p w:rsidR="0026187F" w:rsidRDefault="0026187F" w:rsidP="00FB15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87F">
        <w:rPr>
          <w:rFonts w:ascii="Times New Roman" w:hAnsi="Times New Roman"/>
          <w:sz w:val="28"/>
          <w:szCs w:val="28"/>
        </w:rPr>
        <w:t>4. Гиперсоциальность, совмещенная с тенью упрямства,</w:t>
      </w:r>
      <w:r w:rsidR="00FB1580">
        <w:rPr>
          <w:rFonts w:ascii="Times New Roman" w:hAnsi="Times New Roman"/>
          <w:sz w:val="28"/>
          <w:szCs w:val="28"/>
        </w:rPr>
        <w:t xml:space="preserve"> </w:t>
      </w:r>
      <w:r w:rsidRPr="0026187F">
        <w:rPr>
          <w:rFonts w:ascii="Times New Roman" w:hAnsi="Times New Roman"/>
          <w:sz w:val="28"/>
          <w:szCs w:val="28"/>
        </w:rPr>
        <w:t>настойчивости, педантизмом</w:t>
      </w:r>
      <w:r w:rsidR="00517659">
        <w:rPr>
          <w:rFonts w:ascii="Times New Roman" w:hAnsi="Times New Roman"/>
          <w:sz w:val="28"/>
          <w:szCs w:val="28"/>
        </w:rPr>
        <w:t>.</w:t>
      </w:r>
    </w:p>
    <w:p w:rsidR="00E73C77" w:rsidRDefault="00E73C77" w:rsidP="00E73C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D20F41">
        <w:rPr>
          <w:rFonts w:ascii="Times New Roman" w:hAnsi="Times New Roman"/>
          <w:sz w:val="28"/>
          <w:szCs w:val="28"/>
        </w:rPr>
        <w:t>о</w:t>
      </w:r>
      <w:r w:rsidRPr="00E73C77">
        <w:rPr>
          <w:rFonts w:ascii="Times New Roman" w:hAnsi="Times New Roman"/>
          <w:sz w:val="28"/>
          <w:szCs w:val="28"/>
        </w:rPr>
        <w:t>собенности членов семьи и взаимо</w:t>
      </w:r>
      <w:r>
        <w:rPr>
          <w:rFonts w:ascii="Times New Roman" w:hAnsi="Times New Roman"/>
          <w:sz w:val="28"/>
          <w:szCs w:val="28"/>
        </w:rPr>
        <w:t xml:space="preserve">отношений супругов имеют особое </w:t>
      </w:r>
      <w:r w:rsidRPr="00E73C77">
        <w:rPr>
          <w:rFonts w:ascii="Times New Roman" w:hAnsi="Times New Roman"/>
          <w:sz w:val="28"/>
          <w:szCs w:val="28"/>
        </w:rPr>
        <w:t xml:space="preserve">значение в формировании сознания и </w:t>
      </w:r>
      <w:r>
        <w:rPr>
          <w:rFonts w:ascii="Times New Roman" w:hAnsi="Times New Roman"/>
          <w:sz w:val="28"/>
          <w:szCs w:val="28"/>
        </w:rPr>
        <w:t xml:space="preserve">поведении ребенка, в том числе, </w:t>
      </w:r>
      <w:r w:rsidRPr="00E73C77">
        <w:rPr>
          <w:rFonts w:ascii="Times New Roman" w:hAnsi="Times New Roman"/>
          <w:sz w:val="28"/>
          <w:szCs w:val="28"/>
        </w:rPr>
        <w:t>психологического здоровья. Проц</w:t>
      </w:r>
      <w:r>
        <w:rPr>
          <w:rFonts w:ascii="Times New Roman" w:hAnsi="Times New Roman"/>
          <w:sz w:val="28"/>
          <w:szCs w:val="28"/>
        </w:rPr>
        <w:t xml:space="preserve">есс формирования сознательной и </w:t>
      </w:r>
      <w:r w:rsidRPr="00E73C77">
        <w:rPr>
          <w:rFonts w:ascii="Times New Roman" w:hAnsi="Times New Roman"/>
          <w:sz w:val="28"/>
          <w:szCs w:val="28"/>
        </w:rPr>
        <w:t>самостоятельной личности, психолог</w:t>
      </w:r>
      <w:r>
        <w:rPr>
          <w:rFonts w:ascii="Times New Roman" w:hAnsi="Times New Roman"/>
          <w:sz w:val="28"/>
          <w:szCs w:val="28"/>
        </w:rPr>
        <w:t xml:space="preserve">ически или психически здоровой, </w:t>
      </w:r>
      <w:r w:rsidRPr="00E73C77">
        <w:rPr>
          <w:rFonts w:ascii="Times New Roman" w:hAnsi="Times New Roman"/>
          <w:sz w:val="28"/>
          <w:szCs w:val="28"/>
        </w:rPr>
        <w:t>протекает в благоприятных или неблагоприятных условиях родительской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C77">
        <w:rPr>
          <w:rFonts w:ascii="Times New Roman" w:hAnsi="Times New Roman"/>
          <w:sz w:val="28"/>
          <w:szCs w:val="28"/>
        </w:rPr>
        <w:t>семьи. Когнитивное развитие в наибольшей степени зависит от того,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C77">
        <w:rPr>
          <w:rFonts w:ascii="Times New Roman" w:hAnsi="Times New Roman"/>
          <w:sz w:val="28"/>
          <w:szCs w:val="28"/>
        </w:rPr>
        <w:t>родители справляются с его обучением, в то время как</w:t>
      </w:r>
      <w:r>
        <w:rPr>
          <w:rFonts w:ascii="Times New Roman" w:hAnsi="Times New Roman"/>
          <w:sz w:val="28"/>
          <w:szCs w:val="28"/>
        </w:rPr>
        <w:t xml:space="preserve"> поведенческие и </w:t>
      </w:r>
      <w:r w:rsidRPr="00E73C77">
        <w:rPr>
          <w:rFonts w:ascii="Times New Roman" w:hAnsi="Times New Roman"/>
          <w:sz w:val="28"/>
          <w:szCs w:val="28"/>
        </w:rPr>
        <w:t>эмоциональные характеристики опре</w:t>
      </w:r>
      <w:r>
        <w:rPr>
          <w:rFonts w:ascii="Times New Roman" w:hAnsi="Times New Roman"/>
          <w:sz w:val="28"/>
          <w:szCs w:val="28"/>
        </w:rPr>
        <w:t xml:space="preserve">деляется поведением родителей в </w:t>
      </w:r>
      <w:r w:rsidRPr="00E73C77">
        <w:rPr>
          <w:rFonts w:ascii="Times New Roman" w:hAnsi="Times New Roman"/>
          <w:sz w:val="28"/>
          <w:szCs w:val="28"/>
        </w:rPr>
        <w:t>отношении друг друга, особеннос</w:t>
      </w:r>
      <w:r>
        <w:rPr>
          <w:rFonts w:ascii="Times New Roman" w:hAnsi="Times New Roman"/>
          <w:sz w:val="28"/>
          <w:szCs w:val="28"/>
        </w:rPr>
        <w:t xml:space="preserve">тями взаимоотношений в принятии </w:t>
      </w:r>
      <w:r w:rsidRPr="00E73C77">
        <w:rPr>
          <w:rFonts w:ascii="Times New Roman" w:hAnsi="Times New Roman"/>
          <w:sz w:val="28"/>
          <w:szCs w:val="28"/>
        </w:rPr>
        <w:t>жизненно важных решений, реализации интересов и потребностей детей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C77">
        <w:rPr>
          <w:rFonts w:ascii="Times New Roman" w:hAnsi="Times New Roman"/>
          <w:sz w:val="28"/>
          <w:szCs w:val="28"/>
        </w:rPr>
        <w:t>условиях изобилия или нехватки материальных 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B313BE" w:rsidRDefault="00B313BE" w:rsidP="00E73C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3BE" w:rsidRDefault="00B313BE" w:rsidP="00E73C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3BE" w:rsidRDefault="00B313BE" w:rsidP="00E73C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3BE" w:rsidRDefault="00B313BE" w:rsidP="00E73C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3BE" w:rsidRDefault="00B313BE" w:rsidP="00E73C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3BE" w:rsidRDefault="00B313BE" w:rsidP="00E73C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3BE" w:rsidRDefault="00B313BE" w:rsidP="00D20F4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13BE" w:rsidRPr="00B313BE" w:rsidRDefault="00B313BE" w:rsidP="00B313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3BE">
        <w:rPr>
          <w:rFonts w:ascii="Times New Roman" w:hAnsi="Times New Roman"/>
          <w:b/>
          <w:sz w:val="28"/>
          <w:szCs w:val="28"/>
        </w:rPr>
        <w:t>II.</w:t>
      </w:r>
      <w:r w:rsidRPr="00B313BE">
        <w:rPr>
          <w:rFonts w:ascii="Times New Roman" w:hAnsi="Times New Roman"/>
          <w:b/>
          <w:sz w:val="28"/>
          <w:szCs w:val="28"/>
        </w:rPr>
        <w:tab/>
        <w:t>АНАЛИЗ ВЗАИМОСВЯЗЕЙ ПОКАЗАТЕЛЕЙ ПСИХОЛОГИЧЕСКОГО ЗДОРОВЬЯ СЕМЕЙ С ПОКАЗАТЕЛЯМИ ПСИХОЛОГИЧЕСКОГО ЗДОРОВЬЯ ДЕТЕЙ</w:t>
      </w:r>
    </w:p>
    <w:p w:rsidR="00B313BE" w:rsidRDefault="00B313BE" w:rsidP="00B313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3BE">
        <w:rPr>
          <w:rFonts w:ascii="Times New Roman" w:hAnsi="Times New Roman"/>
          <w:b/>
          <w:sz w:val="28"/>
          <w:szCs w:val="28"/>
        </w:rPr>
        <w:t>2.1.</w:t>
      </w:r>
      <w:r w:rsidRPr="00B313BE">
        <w:rPr>
          <w:rFonts w:ascii="Times New Roman" w:hAnsi="Times New Roman"/>
          <w:b/>
          <w:sz w:val="28"/>
          <w:szCs w:val="28"/>
        </w:rPr>
        <w:tab/>
        <w:t>Методики диагностики психологического здоровья семьи и детей: характеристика, основные показатели</w:t>
      </w:r>
    </w:p>
    <w:p w:rsidR="00B313BE" w:rsidRDefault="00927B4C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Мое исследование состояло в том, </w:t>
      </w:r>
      <w:r w:rsidR="00D175D7">
        <w:rPr>
          <w:rFonts w:ascii="Times New Roman" w:hAnsi="Times New Roman"/>
          <w:sz w:val="28"/>
          <w:szCs w:val="28"/>
        </w:rPr>
        <w:t xml:space="preserve">чтобы изучить </w:t>
      </w:r>
      <w:r w:rsidR="00D175D7" w:rsidRPr="00D175D7">
        <w:rPr>
          <w:rFonts w:ascii="Times New Roman" w:hAnsi="Times New Roman"/>
          <w:sz w:val="28"/>
          <w:szCs w:val="28"/>
        </w:rPr>
        <w:t xml:space="preserve">показатели психологического здоровья </w:t>
      </w:r>
      <w:r w:rsidR="00D175D7">
        <w:rPr>
          <w:rFonts w:ascii="Times New Roman" w:hAnsi="Times New Roman"/>
          <w:sz w:val="28"/>
          <w:szCs w:val="28"/>
        </w:rPr>
        <w:t xml:space="preserve">детей и психологического </w:t>
      </w:r>
      <w:r w:rsidR="00D175D7" w:rsidRPr="00D175D7">
        <w:rPr>
          <w:rFonts w:ascii="Times New Roman" w:hAnsi="Times New Roman"/>
          <w:sz w:val="28"/>
          <w:szCs w:val="28"/>
        </w:rPr>
        <w:t>здоровья их семей.</w:t>
      </w:r>
    </w:p>
    <w:p w:rsidR="00131D1C" w:rsidRDefault="00131D1C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опрашиваемых: 32 </w:t>
      </w:r>
      <w:r w:rsidR="001512E6">
        <w:rPr>
          <w:rFonts w:ascii="Times New Roman" w:hAnsi="Times New Roman"/>
          <w:sz w:val="28"/>
          <w:szCs w:val="28"/>
        </w:rPr>
        <w:t>родителя, 32 учащихся.</w:t>
      </w:r>
    </w:p>
    <w:p w:rsidR="00E51157" w:rsidRDefault="00D175D7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5D7">
        <w:rPr>
          <w:rFonts w:ascii="Times New Roman" w:hAnsi="Times New Roman"/>
          <w:sz w:val="28"/>
          <w:szCs w:val="28"/>
        </w:rPr>
        <w:t>Родители подростков о</w:t>
      </w:r>
      <w:r>
        <w:rPr>
          <w:rFonts w:ascii="Times New Roman" w:hAnsi="Times New Roman"/>
          <w:sz w:val="28"/>
          <w:szCs w:val="28"/>
        </w:rPr>
        <w:t xml:space="preserve">твечали на методику диагностики </w:t>
      </w:r>
      <w:r w:rsidRPr="00D175D7">
        <w:rPr>
          <w:rFonts w:ascii="Times New Roman" w:hAnsi="Times New Roman"/>
          <w:sz w:val="28"/>
          <w:szCs w:val="28"/>
        </w:rPr>
        <w:t xml:space="preserve">психологического здоровья семьи </w:t>
      </w:r>
      <w:r>
        <w:rPr>
          <w:rFonts w:ascii="Times New Roman" w:hAnsi="Times New Roman"/>
          <w:sz w:val="28"/>
          <w:szCs w:val="28"/>
        </w:rPr>
        <w:t>по методике В.С. Торохтия. В то же время, дети</w:t>
      </w:r>
      <w:r w:rsidRPr="00D175D7">
        <w:rPr>
          <w:rFonts w:ascii="Times New Roman" w:hAnsi="Times New Roman"/>
          <w:sz w:val="28"/>
          <w:szCs w:val="28"/>
        </w:rPr>
        <w:t xml:space="preserve"> выполняли все диагностические</w:t>
      </w:r>
      <w:r>
        <w:rPr>
          <w:rFonts w:ascii="Times New Roman" w:hAnsi="Times New Roman"/>
          <w:sz w:val="28"/>
          <w:szCs w:val="28"/>
        </w:rPr>
        <w:t xml:space="preserve"> задания по методикам </w:t>
      </w:r>
      <w:r w:rsidR="00E51157">
        <w:rPr>
          <w:rFonts w:ascii="Times New Roman" w:hAnsi="Times New Roman"/>
          <w:sz w:val="28"/>
          <w:szCs w:val="28"/>
        </w:rPr>
        <w:t>Е. Пирса, Д.</w:t>
      </w:r>
      <w:r w:rsidR="008653F9" w:rsidRPr="008653F9">
        <w:rPr>
          <w:rFonts w:ascii="Times New Roman" w:hAnsi="Times New Roman"/>
          <w:sz w:val="28"/>
          <w:szCs w:val="28"/>
        </w:rPr>
        <w:t>Харрис</w:t>
      </w:r>
      <w:r w:rsidR="00E51157">
        <w:rPr>
          <w:rFonts w:ascii="Times New Roman" w:hAnsi="Times New Roman"/>
          <w:sz w:val="28"/>
          <w:szCs w:val="28"/>
        </w:rPr>
        <w:t>а.</w:t>
      </w:r>
    </w:p>
    <w:p w:rsidR="00D175D7" w:rsidRPr="00D175D7" w:rsidRDefault="00D175D7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5D7">
        <w:rPr>
          <w:rFonts w:ascii="Times New Roman" w:hAnsi="Times New Roman"/>
          <w:sz w:val="28"/>
          <w:szCs w:val="28"/>
        </w:rPr>
        <w:t xml:space="preserve">Методика диагностики уровня </w:t>
      </w:r>
      <w:r>
        <w:rPr>
          <w:rFonts w:ascii="Times New Roman" w:hAnsi="Times New Roman"/>
          <w:sz w:val="28"/>
          <w:szCs w:val="28"/>
        </w:rPr>
        <w:t xml:space="preserve">психологического здоровья семьи </w:t>
      </w:r>
      <w:r w:rsidRPr="00D175D7">
        <w:rPr>
          <w:rFonts w:ascii="Times New Roman" w:hAnsi="Times New Roman"/>
          <w:sz w:val="28"/>
          <w:szCs w:val="28"/>
        </w:rPr>
        <w:t xml:space="preserve">(автор </w:t>
      </w:r>
      <w:r>
        <w:rPr>
          <w:rFonts w:ascii="Times New Roman" w:hAnsi="Times New Roman"/>
          <w:sz w:val="28"/>
          <w:szCs w:val="28"/>
        </w:rPr>
        <w:t>-</w:t>
      </w:r>
      <w:r w:rsidRPr="00D175D7">
        <w:rPr>
          <w:rFonts w:ascii="Times New Roman" w:hAnsi="Times New Roman"/>
          <w:sz w:val="28"/>
          <w:szCs w:val="28"/>
        </w:rPr>
        <w:t xml:space="preserve"> В.С. Торохтий) </w:t>
      </w:r>
      <w:r w:rsidR="00D06A47">
        <w:rPr>
          <w:rFonts w:ascii="Times New Roman" w:hAnsi="Times New Roman"/>
          <w:sz w:val="28"/>
          <w:szCs w:val="28"/>
        </w:rPr>
        <w:t>-</w:t>
      </w:r>
      <w:r w:rsidRPr="00D175D7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едназначена для оценки семейных взаимоотношений  </w:t>
      </w:r>
      <w:r w:rsidRPr="00D175D7">
        <w:rPr>
          <w:rFonts w:ascii="Times New Roman" w:hAnsi="Times New Roman"/>
          <w:sz w:val="28"/>
          <w:szCs w:val="28"/>
        </w:rPr>
        <w:t>супружеских и детско</w:t>
      </w:r>
      <w:r>
        <w:rPr>
          <w:rFonts w:ascii="Times New Roman" w:hAnsi="Times New Roman"/>
          <w:sz w:val="28"/>
          <w:szCs w:val="28"/>
        </w:rPr>
        <w:t xml:space="preserve">-родительских. </w:t>
      </w:r>
      <w:r w:rsidR="00D06A47">
        <w:rPr>
          <w:rFonts w:ascii="Times New Roman" w:hAnsi="Times New Roman"/>
          <w:sz w:val="28"/>
          <w:szCs w:val="28"/>
        </w:rPr>
        <w:t>Субтесты:</w:t>
      </w:r>
    </w:p>
    <w:p w:rsidR="00774D59" w:rsidRPr="00810A24" w:rsidRDefault="00D175D7" w:rsidP="00D06A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5D7">
        <w:rPr>
          <w:rFonts w:ascii="Times New Roman" w:hAnsi="Times New Roman"/>
          <w:sz w:val="28"/>
          <w:szCs w:val="28"/>
        </w:rPr>
        <w:t>- 1 субтест «Сходство семей</w:t>
      </w:r>
      <w:r w:rsidR="00810A24">
        <w:rPr>
          <w:rFonts w:ascii="Times New Roman" w:hAnsi="Times New Roman"/>
          <w:sz w:val="28"/>
          <w:szCs w:val="28"/>
        </w:rPr>
        <w:t xml:space="preserve">ных ценностей» </w:t>
      </w:r>
      <w:r w:rsidR="00D06A47">
        <w:rPr>
          <w:rFonts w:ascii="Times New Roman" w:hAnsi="Times New Roman"/>
          <w:sz w:val="28"/>
          <w:szCs w:val="28"/>
        </w:rPr>
        <w:t>-</w:t>
      </w:r>
      <w:r w:rsidR="00810A24">
        <w:rPr>
          <w:rFonts w:ascii="Times New Roman" w:hAnsi="Times New Roman"/>
          <w:sz w:val="28"/>
          <w:szCs w:val="28"/>
        </w:rPr>
        <w:t xml:space="preserve"> это социально- </w:t>
      </w:r>
      <w:r w:rsidRPr="00D175D7">
        <w:rPr>
          <w:rFonts w:ascii="Times New Roman" w:hAnsi="Times New Roman"/>
          <w:sz w:val="28"/>
          <w:szCs w:val="28"/>
        </w:rPr>
        <w:t>психологическое качество, отражающее совпадение, ориентационн</w:t>
      </w:r>
      <w:r w:rsidR="00810A24">
        <w:rPr>
          <w:rFonts w:ascii="Times New Roman" w:hAnsi="Times New Roman"/>
          <w:sz w:val="28"/>
          <w:szCs w:val="28"/>
        </w:rPr>
        <w:t xml:space="preserve">ое </w:t>
      </w:r>
      <w:r w:rsidRPr="00D175D7">
        <w:rPr>
          <w:rFonts w:ascii="Times New Roman" w:hAnsi="Times New Roman"/>
          <w:sz w:val="28"/>
          <w:szCs w:val="28"/>
        </w:rPr>
        <w:t>единство взглядов, отношений членов семьи к общечеловеческим нормам,</w:t>
      </w:r>
      <w:r w:rsidR="00810A24">
        <w:rPr>
          <w:rFonts w:ascii="Times New Roman" w:hAnsi="Times New Roman"/>
          <w:sz w:val="28"/>
          <w:szCs w:val="28"/>
        </w:rPr>
        <w:t xml:space="preserve"> </w:t>
      </w:r>
      <w:r w:rsidRPr="00D175D7">
        <w:rPr>
          <w:rFonts w:ascii="Times New Roman" w:hAnsi="Times New Roman"/>
          <w:sz w:val="28"/>
          <w:szCs w:val="28"/>
        </w:rPr>
        <w:t>правилам, принципам формирования, развития и функционирования семьи</w:t>
      </w:r>
      <w:r w:rsidR="00810A24">
        <w:rPr>
          <w:rFonts w:ascii="Times New Roman" w:hAnsi="Times New Roman"/>
          <w:sz w:val="28"/>
          <w:szCs w:val="28"/>
        </w:rPr>
        <w:t xml:space="preserve"> </w:t>
      </w:r>
      <w:r w:rsidRPr="00D175D7">
        <w:rPr>
          <w:rFonts w:ascii="Times New Roman" w:hAnsi="Times New Roman"/>
          <w:sz w:val="28"/>
          <w:szCs w:val="28"/>
        </w:rPr>
        <w:t>как малой социальной группы; определяется К</w:t>
      </w:r>
      <w:r w:rsidRPr="00D175D7">
        <w:rPr>
          <w:rFonts w:ascii="Times New Roman" w:hAnsi="Times New Roman"/>
          <w:i/>
          <w:sz w:val="28"/>
          <w:szCs w:val="28"/>
        </w:rPr>
        <w:t>ссц</w:t>
      </w:r>
      <w:r w:rsidRPr="00D17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D175D7">
        <w:rPr>
          <w:rFonts w:ascii="Times New Roman" w:hAnsi="Times New Roman"/>
          <w:sz w:val="28"/>
          <w:szCs w:val="28"/>
        </w:rPr>
        <w:t xml:space="preserve"> коэффициент сходства</w:t>
      </w:r>
      <w:r w:rsidR="00810A24">
        <w:rPr>
          <w:rFonts w:ascii="Times New Roman" w:hAnsi="Times New Roman"/>
          <w:sz w:val="28"/>
          <w:szCs w:val="28"/>
        </w:rPr>
        <w:t xml:space="preserve"> </w:t>
      </w:r>
      <w:r w:rsidR="00774D59">
        <w:rPr>
          <w:rFonts w:ascii="Times New Roman" w:hAnsi="Times New Roman"/>
          <w:sz w:val="28"/>
          <w:szCs w:val="28"/>
        </w:rPr>
        <w:t>социальных ценностей: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74D59" w:rsidTr="007C6CB9">
        <w:tc>
          <w:tcPr>
            <w:tcW w:w="9571" w:type="dxa"/>
            <w:gridSpan w:val="2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Кссц = 0,2 • (ССЦвф + ССЦхбф + ССЦфск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+ ССЦфио + ССЦфпр) + (ССЦсэф),</w:t>
            </w:r>
          </w:p>
        </w:tc>
      </w:tr>
      <w:tr w:rsidR="00774D59" w:rsidTr="00774D59">
        <w:tc>
          <w:tcPr>
            <w:tcW w:w="2235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sz w:val="24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ССЦвф</w:t>
            </w:r>
          </w:p>
        </w:tc>
        <w:tc>
          <w:tcPr>
            <w:tcW w:w="7336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sz w:val="24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в воспитательной функции</w:t>
            </w:r>
          </w:p>
        </w:tc>
      </w:tr>
      <w:tr w:rsidR="00774D59" w:rsidTr="00774D59">
        <w:tc>
          <w:tcPr>
            <w:tcW w:w="2235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sz w:val="24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ССЦхбф</w:t>
            </w:r>
          </w:p>
        </w:tc>
        <w:tc>
          <w:tcPr>
            <w:tcW w:w="7336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sz w:val="24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в хозяйственно-бытовой функции</w:t>
            </w:r>
          </w:p>
        </w:tc>
      </w:tr>
      <w:tr w:rsidR="00774D59" w:rsidTr="00774D59">
        <w:tc>
          <w:tcPr>
            <w:tcW w:w="2235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ССЦфск</w:t>
            </w:r>
          </w:p>
        </w:tc>
        <w:tc>
          <w:tcPr>
            <w:tcW w:w="7336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в функция социального контроля</w:t>
            </w:r>
          </w:p>
        </w:tc>
      </w:tr>
      <w:tr w:rsidR="00774D59" w:rsidTr="00774D59">
        <w:tc>
          <w:tcPr>
            <w:tcW w:w="2235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ССЦфио</w:t>
            </w:r>
          </w:p>
        </w:tc>
        <w:tc>
          <w:tcPr>
            <w:tcW w:w="7336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в функции интеллектуального общения</w:t>
            </w:r>
          </w:p>
        </w:tc>
      </w:tr>
      <w:tr w:rsidR="00774D59" w:rsidTr="00774D59">
        <w:tc>
          <w:tcPr>
            <w:tcW w:w="2235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ССЦфпр</w:t>
            </w:r>
          </w:p>
        </w:tc>
        <w:tc>
          <w:tcPr>
            <w:tcW w:w="7336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в функции психологической разрядки</w:t>
            </w:r>
          </w:p>
        </w:tc>
      </w:tr>
      <w:tr w:rsidR="00774D59" w:rsidTr="00774D59">
        <w:tc>
          <w:tcPr>
            <w:tcW w:w="2235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ССЦсэф</w:t>
            </w:r>
          </w:p>
        </w:tc>
        <w:tc>
          <w:tcPr>
            <w:tcW w:w="7336" w:type="dxa"/>
          </w:tcPr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в сексуально-эротической функции жизнедеятельности семьи</w:t>
            </w:r>
          </w:p>
          <w:p w:rsidR="00774D59" w:rsidRPr="00774D59" w:rsidRDefault="00774D59" w:rsidP="00E5115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4D59">
              <w:rPr>
                <w:rFonts w:ascii="Times New Roman" w:hAnsi="Times New Roman"/>
                <w:sz w:val="24"/>
                <w:szCs w:val="28"/>
              </w:rPr>
              <w:t>(функции деторождения).</w:t>
            </w:r>
          </w:p>
        </w:tc>
      </w:tr>
    </w:tbl>
    <w:p w:rsidR="00D06A47" w:rsidRPr="00D06A47" w:rsidRDefault="00D06A47" w:rsidP="00D06A47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D06A47">
        <w:rPr>
          <w:rFonts w:ascii="Times New Roman" w:hAnsi="Times New Roman"/>
          <w:sz w:val="24"/>
          <w:szCs w:val="28"/>
        </w:rPr>
        <w:t>Таблица 1. Сходство семейных ценностей</w:t>
      </w:r>
    </w:p>
    <w:p w:rsidR="00774D59" w:rsidRPr="00774D59" w:rsidRDefault="00774D5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D59">
        <w:rPr>
          <w:rFonts w:ascii="Times New Roman" w:hAnsi="Times New Roman"/>
          <w:sz w:val="28"/>
          <w:szCs w:val="28"/>
        </w:rPr>
        <w:t>2 субтест «Функционально-ролевая согласованность» - динамический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D59">
        <w:rPr>
          <w:rFonts w:ascii="Times New Roman" w:hAnsi="Times New Roman"/>
          <w:sz w:val="28"/>
          <w:szCs w:val="28"/>
        </w:rPr>
        <w:t>показатель психологического здоровь</w:t>
      </w:r>
      <w:r>
        <w:rPr>
          <w:rFonts w:ascii="Times New Roman" w:hAnsi="Times New Roman"/>
          <w:sz w:val="28"/>
          <w:szCs w:val="28"/>
        </w:rPr>
        <w:t xml:space="preserve">я семьи, отражающий текущий и </w:t>
      </w:r>
      <w:r w:rsidRPr="00774D59">
        <w:rPr>
          <w:rFonts w:ascii="Times New Roman" w:hAnsi="Times New Roman"/>
          <w:sz w:val="28"/>
          <w:szCs w:val="28"/>
        </w:rPr>
        <w:t>потенциальный уровень готовности чл</w:t>
      </w:r>
      <w:r>
        <w:rPr>
          <w:rFonts w:ascii="Times New Roman" w:hAnsi="Times New Roman"/>
          <w:sz w:val="28"/>
          <w:szCs w:val="28"/>
        </w:rPr>
        <w:t xml:space="preserve">енов семьи к согласованию между </w:t>
      </w:r>
      <w:r w:rsidRPr="00774D59">
        <w:rPr>
          <w:rFonts w:ascii="Times New Roman" w:hAnsi="Times New Roman"/>
          <w:sz w:val="28"/>
          <w:szCs w:val="28"/>
        </w:rPr>
        <w:t xml:space="preserve">собой внутрисемейных действий </w:t>
      </w:r>
      <w:r>
        <w:rPr>
          <w:rFonts w:ascii="Times New Roman" w:hAnsi="Times New Roman"/>
          <w:sz w:val="28"/>
          <w:szCs w:val="28"/>
        </w:rPr>
        <w:t xml:space="preserve">(взаимопонимание, взаимопомощь, </w:t>
      </w:r>
      <w:r w:rsidRPr="00774D59">
        <w:rPr>
          <w:rFonts w:ascii="Times New Roman" w:hAnsi="Times New Roman"/>
          <w:sz w:val="28"/>
          <w:szCs w:val="28"/>
        </w:rPr>
        <w:t>взаимодоверие, взаимотерпение между член</w:t>
      </w:r>
      <w:r>
        <w:rPr>
          <w:rFonts w:ascii="Times New Roman" w:hAnsi="Times New Roman"/>
          <w:sz w:val="28"/>
          <w:szCs w:val="28"/>
        </w:rPr>
        <w:t xml:space="preserve">ами семьи); определяется Кфрс - </w:t>
      </w:r>
      <w:r w:rsidRPr="00774D59">
        <w:rPr>
          <w:rFonts w:ascii="Times New Roman" w:hAnsi="Times New Roman"/>
          <w:sz w:val="28"/>
          <w:szCs w:val="28"/>
        </w:rPr>
        <w:t>коэффициент функционально-ролевой согласованности:</w:t>
      </w:r>
    </w:p>
    <w:p w:rsidR="00774D59" w:rsidRPr="00774D59" w:rsidRDefault="00774D5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D59">
        <w:rPr>
          <w:rFonts w:ascii="Times New Roman" w:hAnsi="Times New Roman"/>
          <w:sz w:val="28"/>
          <w:szCs w:val="28"/>
        </w:rPr>
        <w:t>Кфрс = 1/15n • (ГСчс + ПВСчс);</w:t>
      </w:r>
    </w:p>
    <w:p w:rsidR="00774D59" w:rsidRPr="00774D59" w:rsidRDefault="00774D5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D59">
        <w:rPr>
          <w:rFonts w:ascii="Times New Roman" w:hAnsi="Times New Roman"/>
          <w:sz w:val="28"/>
          <w:szCs w:val="28"/>
        </w:rPr>
        <w:t>ГСчс - показатель совокупной готовно</w:t>
      </w:r>
      <w:r>
        <w:rPr>
          <w:rFonts w:ascii="Times New Roman" w:hAnsi="Times New Roman"/>
          <w:sz w:val="28"/>
          <w:szCs w:val="28"/>
        </w:rPr>
        <w:t xml:space="preserve">сти членов семьи к согласованию </w:t>
      </w:r>
      <w:r w:rsidRPr="00774D59">
        <w:rPr>
          <w:rFonts w:ascii="Times New Roman" w:hAnsi="Times New Roman"/>
          <w:sz w:val="28"/>
          <w:szCs w:val="28"/>
        </w:rPr>
        <w:t>своих действий;</w:t>
      </w:r>
    </w:p>
    <w:p w:rsidR="00774D59" w:rsidRPr="00774D59" w:rsidRDefault="00774D5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D59">
        <w:rPr>
          <w:rFonts w:ascii="Times New Roman" w:hAnsi="Times New Roman"/>
          <w:sz w:val="28"/>
          <w:szCs w:val="28"/>
        </w:rPr>
        <w:t>ПВСчс - показатель совокупных по</w:t>
      </w:r>
      <w:r>
        <w:rPr>
          <w:rFonts w:ascii="Times New Roman" w:hAnsi="Times New Roman"/>
          <w:sz w:val="28"/>
          <w:szCs w:val="28"/>
        </w:rPr>
        <w:t xml:space="preserve">тенциальных возможностей членов </w:t>
      </w:r>
      <w:r w:rsidRPr="00774D59">
        <w:rPr>
          <w:rFonts w:ascii="Times New Roman" w:hAnsi="Times New Roman"/>
          <w:sz w:val="28"/>
          <w:szCs w:val="28"/>
        </w:rPr>
        <w:t>семьи к согласованию своих действий;</w:t>
      </w:r>
    </w:p>
    <w:p w:rsidR="00774D59" w:rsidRPr="00774D59" w:rsidRDefault="00774D5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D59">
        <w:rPr>
          <w:rFonts w:ascii="Times New Roman" w:hAnsi="Times New Roman"/>
          <w:sz w:val="28"/>
          <w:szCs w:val="28"/>
        </w:rPr>
        <w:t>n - количество испытуемых членов семьи;</w:t>
      </w:r>
    </w:p>
    <w:p w:rsidR="00774D59" w:rsidRDefault="00774D5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15 - эмпирический коэффициент.</w:t>
      </w:r>
    </w:p>
    <w:p w:rsidR="00D06A47" w:rsidRDefault="00774D5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D59">
        <w:rPr>
          <w:rFonts w:ascii="Times New Roman" w:hAnsi="Times New Roman"/>
          <w:sz w:val="28"/>
          <w:szCs w:val="28"/>
        </w:rPr>
        <w:t xml:space="preserve">На основании обобщения результатов всех субтестов возможны следующие уровни психологического здоровья семьи: </w:t>
      </w:r>
    </w:p>
    <w:p w:rsidR="00D06A47" w:rsidRDefault="00774D5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D59">
        <w:rPr>
          <w:rFonts w:ascii="Times New Roman" w:hAnsi="Times New Roman"/>
          <w:sz w:val="28"/>
          <w:szCs w:val="28"/>
        </w:rPr>
        <w:t xml:space="preserve">- высокий уровень (норма психологического здоровья) - гармонично обеспечивается с одной стороны согласованность и разумное удовлетворение потребностей членов семьи, а с другой </w:t>
      </w:r>
      <w:r w:rsidR="00D06A47">
        <w:rPr>
          <w:rFonts w:ascii="Times New Roman" w:hAnsi="Times New Roman"/>
          <w:sz w:val="28"/>
          <w:szCs w:val="28"/>
        </w:rPr>
        <w:t>-</w:t>
      </w:r>
      <w:r w:rsidRPr="00774D59">
        <w:rPr>
          <w:rFonts w:ascii="Times New Roman" w:hAnsi="Times New Roman"/>
          <w:sz w:val="28"/>
          <w:szCs w:val="28"/>
        </w:rPr>
        <w:t xml:space="preserve"> их социальн</w:t>
      </w:r>
      <w:r w:rsidR="00D06A47">
        <w:rPr>
          <w:rFonts w:ascii="Times New Roman" w:hAnsi="Times New Roman"/>
          <w:sz w:val="28"/>
          <w:szCs w:val="28"/>
        </w:rPr>
        <w:t>ая (внутрисемейная) активность;</w:t>
      </w:r>
    </w:p>
    <w:p w:rsidR="00D06A47" w:rsidRDefault="00774D5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D59">
        <w:rPr>
          <w:rFonts w:ascii="Times New Roman" w:hAnsi="Times New Roman"/>
          <w:sz w:val="28"/>
          <w:szCs w:val="28"/>
        </w:rPr>
        <w:t>- средний уровень (отклонение от нормы) - доминирование тенденций удовлетворения каждым членом семьи своих личностных потребностей, минимизация согласованности их действий и частичное отсутствие социаль</w:t>
      </w:r>
      <w:r w:rsidR="00D06A47">
        <w:rPr>
          <w:rFonts w:ascii="Times New Roman" w:hAnsi="Times New Roman"/>
          <w:sz w:val="28"/>
          <w:szCs w:val="28"/>
        </w:rPr>
        <w:t>ной (внутрисемейной) активности;</w:t>
      </w:r>
    </w:p>
    <w:p w:rsidR="00774D59" w:rsidRDefault="00774D5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D59">
        <w:rPr>
          <w:rFonts w:ascii="Times New Roman" w:hAnsi="Times New Roman"/>
          <w:sz w:val="28"/>
          <w:szCs w:val="28"/>
        </w:rPr>
        <w:t xml:space="preserve"> - низкий уровень (хроническое отклонение от нормы; отсутствие психологического здоровья) - преобладает внутрисемейный дискомфорт и частичная (полная) автономность действий ее членов по удовлетворению сугубо индивидуальных потребностей.</w:t>
      </w:r>
    </w:p>
    <w:p w:rsidR="008653F9" w:rsidRPr="008653F9" w:rsidRDefault="008653F9" w:rsidP="00E511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3F9">
        <w:rPr>
          <w:rFonts w:ascii="Times New Roman" w:hAnsi="Times New Roman"/>
          <w:sz w:val="28"/>
          <w:szCs w:val="28"/>
        </w:rPr>
        <w:t xml:space="preserve">2.) Методика диагностики самоотношения (авторы </w:t>
      </w:r>
      <w:r w:rsidR="00AD13BD">
        <w:rPr>
          <w:rFonts w:ascii="Times New Roman" w:hAnsi="Times New Roman"/>
          <w:sz w:val="28"/>
          <w:szCs w:val="28"/>
        </w:rPr>
        <w:t>-</w:t>
      </w:r>
      <w:r w:rsidRPr="008653F9">
        <w:rPr>
          <w:rFonts w:ascii="Times New Roman" w:hAnsi="Times New Roman"/>
          <w:sz w:val="28"/>
          <w:szCs w:val="28"/>
        </w:rPr>
        <w:t xml:space="preserve"> Е. Пир</w:t>
      </w:r>
      <w:r w:rsidR="00E51157">
        <w:rPr>
          <w:rFonts w:ascii="Times New Roman" w:hAnsi="Times New Roman"/>
          <w:sz w:val="28"/>
          <w:szCs w:val="28"/>
        </w:rPr>
        <w:t xml:space="preserve">с, Д. </w:t>
      </w:r>
      <w:r w:rsidRPr="008653F9">
        <w:rPr>
          <w:rFonts w:ascii="Times New Roman" w:hAnsi="Times New Roman"/>
          <w:sz w:val="28"/>
          <w:szCs w:val="28"/>
        </w:rPr>
        <w:t xml:space="preserve">Харрис) </w:t>
      </w:r>
      <w:r w:rsidR="00E51157">
        <w:rPr>
          <w:rFonts w:ascii="Times New Roman" w:hAnsi="Times New Roman"/>
          <w:sz w:val="28"/>
          <w:szCs w:val="28"/>
        </w:rPr>
        <w:t>-</w:t>
      </w:r>
      <w:r w:rsidRPr="008653F9">
        <w:rPr>
          <w:rFonts w:ascii="Times New Roman" w:hAnsi="Times New Roman"/>
          <w:sz w:val="28"/>
          <w:szCs w:val="28"/>
        </w:rPr>
        <w:t xml:space="preserve"> направлена на оценку уро</w:t>
      </w:r>
      <w:r w:rsidR="00E51157">
        <w:rPr>
          <w:rFonts w:ascii="Times New Roman" w:hAnsi="Times New Roman"/>
          <w:sz w:val="28"/>
          <w:szCs w:val="28"/>
        </w:rPr>
        <w:t xml:space="preserve">вня и показателей самоотношения </w:t>
      </w:r>
      <w:r w:rsidRPr="008653F9">
        <w:rPr>
          <w:rFonts w:ascii="Times New Roman" w:hAnsi="Times New Roman"/>
          <w:sz w:val="28"/>
          <w:szCs w:val="28"/>
        </w:rPr>
        <w:t>учащихся. Включает в себя следующие шкалы:</w:t>
      </w:r>
    </w:p>
    <w:p w:rsidR="008653F9" w:rsidRPr="008653F9" w:rsidRDefault="008653F9" w:rsidP="00E511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F9">
        <w:rPr>
          <w:rFonts w:ascii="Times New Roman" w:hAnsi="Times New Roman"/>
          <w:sz w:val="28"/>
          <w:szCs w:val="28"/>
        </w:rPr>
        <w:t>- шкала отношения к своему физическому облику;</w:t>
      </w:r>
    </w:p>
    <w:p w:rsidR="008653F9" w:rsidRPr="008653F9" w:rsidRDefault="008653F9" w:rsidP="00E511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F9">
        <w:rPr>
          <w:rFonts w:ascii="Times New Roman" w:hAnsi="Times New Roman"/>
          <w:sz w:val="28"/>
          <w:szCs w:val="28"/>
        </w:rPr>
        <w:t>- шкала интеллектуального статуса;</w:t>
      </w:r>
    </w:p>
    <w:p w:rsidR="008653F9" w:rsidRPr="008653F9" w:rsidRDefault="008653F9" w:rsidP="0086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F9">
        <w:rPr>
          <w:rFonts w:ascii="Times New Roman" w:hAnsi="Times New Roman"/>
          <w:sz w:val="28"/>
          <w:szCs w:val="28"/>
        </w:rPr>
        <w:t>- шкала ситуация в школе;</w:t>
      </w:r>
    </w:p>
    <w:p w:rsidR="008653F9" w:rsidRPr="008653F9" w:rsidRDefault="008653F9" w:rsidP="0086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F9">
        <w:rPr>
          <w:rFonts w:ascii="Times New Roman" w:hAnsi="Times New Roman"/>
          <w:sz w:val="28"/>
          <w:szCs w:val="28"/>
        </w:rPr>
        <w:t>- шкала счастья и удовлетворенности собой;</w:t>
      </w:r>
    </w:p>
    <w:p w:rsidR="008653F9" w:rsidRPr="008653F9" w:rsidRDefault="008653F9" w:rsidP="0086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F9">
        <w:rPr>
          <w:rFonts w:ascii="Times New Roman" w:hAnsi="Times New Roman"/>
          <w:sz w:val="28"/>
          <w:szCs w:val="28"/>
        </w:rPr>
        <w:t>- шкала отсутствия тревожности;</w:t>
      </w:r>
    </w:p>
    <w:p w:rsidR="008653F9" w:rsidRPr="008653F9" w:rsidRDefault="008653F9" w:rsidP="0086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F9">
        <w:rPr>
          <w:rFonts w:ascii="Times New Roman" w:hAnsi="Times New Roman"/>
          <w:sz w:val="28"/>
          <w:szCs w:val="28"/>
        </w:rPr>
        <w:t>- шкала общение;</w:t>
      </w:r>
    </w:p>
    <w:p w:rsidR="008653F9" w:rsidRPr="008653F9" w:rsidRDefault="008653F9" w:rsidP="0086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F9">
        <w:rPr>
          <w:rFonts w:ascii="Times New Roman" w:hAnsi="Times New Roman"/>
          <w:sz w:val="28"/>
          <w:szCs w:val="28"/>
        </w:rPr>
        <w:t>- шкала положение в семье;</w:t>
      </w:r>
    </w:p>
    <w:p w:rsidR="008653F9" w:rsidRPr="008653F9" w:rsidRDefault="008653F9" w:rsidP="0086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F9">
        <w:rPr>
          <w:rFonts w:ascii="Times New Roman" w:hAnsi="Times New Roman"/>
          <w:sz w:val="28"/>
          <w:szCs w:val="28"/>
        </w:rPr>
        <w:t>- шкала адаптированности поведения;</w:t>
      </w:r>
    </w:p>
    <w:p w:rsidR="00774D59" w:rsidRPr="00D175D7" w:rsidRDefault="008653F9" w:rsidP="00865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53F9">
        <w:rPr>
          <w:rFonts w:ascii="Times New Roman" w:hAnsi="Times New Roman"/>
          <w:sz w:val="28"/>
          <w:szCs w:val="28"/>
        </w:rPr>
        <w:t>- шкала уверенности в себе.</w:t>
      </w:r>
    </w:p>
    <w:p w:rsidR="00E51157" w:rsidRPr="00E51157" w:rsidRDefault="00E51157" w:rsidP="00AD13B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157">
        <w:t xml:space="preserve"> </w:t>
      </w:r>
      <w:r w:rsidRPr="00E51157">
        <w:rPr>
          <w:rFonts w:ascii="Times New Roman" w:hAnsi="Times New Roman"/>
          <w:sz w:val="28"/>
          <w:szCs w:val="28"/>
        </w:rPr>
        <w:t>На основе обобщения результато</w:t>
      </w:r>
      <w:r>
        <w:rPr>
          <w:rFonts w:ascii="Times New Roman" w:hAnsi="Times New Roman"/>
          <w:sz w:val="28"/>
          <w:szCs w:val="28"/>
        </w:rPr>
        <w:t xml:space="preserve">в диагностики возможны следущие </w:t>
      </w:r>
      <w:r w:rsidRPr="00E51157">
        <w:rPr>
          <w:rFonts w:ascii="Times New Roman" w:hAnsi="Times New Roman"/>
          <w:sz w:val="28"/>
          <w:szCs w:val="28"/>
        </w:rPr>
        <w:t>уровни самоотношения:</w:t>
      </w:r>
    </w:p>
    <w:p w:rsidR="00E51157" w:rsidRPr="00E51157" w:rsidRDefault="00E51157" w:rsidP="00E511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1157">
        <w:rPr>
          <w:rFonts w:ascii="Times New Roman" w:hAnsi="Times New Roman"/>
          <w:sz w:val="28"/>
          <w:szCs w:val="28"/>
        </w:rPr>
        <w:t>- I уровень – очень высокий уровень самоотношения;</w:t>
      </w:r>
    </w:p>
    <w:p w:rsidR="00E51157" w:rsidRPr="00E51157" w:rsidRDefault="00E51157" w:rsidP="00E511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1157">
        <w:rPr>
          <w:rFonts w:ascii="Times New Roman" w:hAnsi="Times New Roman"/>
          <w:sz w:val="28"/>
          <w:szCs w:val="28"/>
        </w:rPr>
        <w:t>- II уровень – высокий урове</w:t>
      </w:r>
      <w:r>
        <w:rPr>
          <w:rFonts w:ascii="Times New Roman" w:hAnsi="Times New Roman"/>
          <w:sz w:val="28"/>
          <w:szCs w:val="28"/>
        </w:rPr>
        <w:t xml:space="preserve">нь, соответствующий социальному </w:t>
      </w:r>
      <w:r w:rsidRPr="00E51157">
        <w:rPr>
          <w:rFonts w:ascii="Times New Roman" w:hAnsi="Times New Roman"/>
          <w:sz w:val="28"/>
          <w:szCs w:val="28"/>
        </w:rPr>
        <w:t>нормативу;</w:t>
      </w:r>
    </w:p>
    <w:p w:rsidR="00E51157" w:rsidRPr="00E51157" w:rsidRDefault="00E51157" w:rsidP="00E511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1157">
        <w:rPr>
          <w:rFonts w:ascii="Times New Roman" w:hAnsi="Times New Roman"/>
          <w:sz w:val="28"/>
          <w:szCs w:val="28"/>
        </w:rPr>
        <w:t>- III уровень – средний уровень самоотношения;</w:t>
      </w:r>
    </w:p>
    <w:p w:rsidR="00E51157" w:rsidRPr="00E51157" w:rsidRDefault="00E51157" w:rsidP="00E511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1157">
        <w:rPr>
          <w:rFonts w:ascii="Times New Roman" w:hAnsi="Times New Roman"/>
          <w:sz w:val="28"/>
          <w:szCs w:val="28"/>
        </w:rPr>
        <w:t>- IV уровень – низкий у</w:t>
      </w:r>
      <w:r>
        <w:rPr>
          <w:rFonts w:ascii="Times New Roman" w:hAnsi="Times New Roman"/>
          <w:sz w:val="28"/>
          <w:szCs w:val="28"/>
        </w:rPr>
        <w:t xml:space="preserve">ровень, неблагоприятный вариант </w:t>
      </w:r>
      <w:r w:rsidRPr="00E51157">
        <w:rPr>
          <w:rFonts w:ascii="Times New Roman" w:hAnsi="Times New Roman"/>
          <w:sz w:val="28"/>
          <w:szCs w:val="28"/>
        </w:rPr>
        <w:t>самоотношения;</w:t>
      </w:r>
    </w:p>
    <w:p w:rsidR="00D175D7" w:rsidRDefault="00E51157" w:rsidP="00E511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1157">
        <w:rPr>
          <w:rFonts w:ascii="Times New Roman" w:hAnsi="Times New Roman"/>
          <w:sz w:val="28"/>
          <w:szCs w:val="28"/>
        </w:rPr>
        <w:t>- V уровень – предельно высоки</w:t>
      </w:r>
      <w:r>
        <w:rPr>
          <w:rFonts w:ascii="Times New Roman" w:hAnsi="Times New Roman"/>
          <w:sz w:val="28"/>
          <w:szCs w:val="28"/>
        </w:rPr>
        <w:t xml:space="preserve">й или предельной низкий уровень </w:t>
      </w:r>
      <w:r w:rsidRPr="00E51157">
        <w:rPr>
          <w:rFonts w:ascii="Times New Roman" w:hAnsi="Times New Roman"/>
          <w:sz w:val="28"/>
          <w:szCs w:val="28"/>
        </w:rPr>
        <w:t>самоотношения (группа риска)</w:t>
      </w:r>
      <w:r>
        <w:rPr>
          <w:rFonts w:ascii="Times New Roman" w:hAnsi="Times New Roman"/>
          <w:sz w:val="28"/>
          <w:szCs w:val="28"/>
        </w:rPr>
        <w:t>.</w:t>
      </w:r>
    </w:p>
    <w:p w:rsidR="00810A24" w:rsidRDefault="00810A24" w:rsidP="00E511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2697D" w:rsidRDefault="0002697D" w:rsidP="000269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97D">
        <w:rPr>
          <w:rFonts w:ascii="Times New Roman" w:hAnsi="Times New Roman"/>
          <w:b/>
          <w:sz w:val="28"/>
          <w:szCs w:val="28"/>
        </w:rPr>
        <w:t>2.2.</w:t>
      </w:r>
      <w:r w:rsidRPr="0002697D">
        <w:rPr>
          <w:rFonts w:ascii="Times New Roman" w:hAnsi="Times New Roman"/>
          <w:b/>
          <w:sz w:val="28"/>
          <w:szCs w:val="28"/>
        </w:rPr>
        <w:tab/>
        <w:t>Анализ результатов психологического здоровья семьи  и детей</w:t>
      </w:r>
    </w:p>
    <w:p w:rsidR="00154DB9" w:rsidRPr="00113175" w:rsidRDefault="00B92535" w:rsidP="0011317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535">
        <w:rPr>
          <w:rFonts w:ascii="Times New Roman" w:hAnsi="Times New Roman"/>
          <w:sz w:val="28"/>
          <w:szCs w:val="28"/>
        </w:rPr>
        <w:t>На первом этапе исследования бы</w:t>
      </w:r>
      <w:r>
        <w:rPr>
          <w:rFonts w:ascii="Times New Roman" w:hAnsi="Times New Roman"/>
          <w:sz w:val="28"/>
          <w:szCs w:val="28"/>
        </w:rPr>
        <w:t xml:space="preserve">ли проанализированы результаты, </w:t>
      </w:r>
      <w:r w:rsidRPr="00B92535">
        <w:rPr>
          <w:rFonts w:ascii="Times New Roman" w:hAnsi="Times New Roman"/>
          <w:sz w:val="28"/>
          <w:szCs w:val="28"/>
        </w:rPr>
        <w:t>полученные по методике диагностики уровня психологического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535">
        <w:rPr>
          <w:rFonts w:ascii="Times New Roman" w:hAnsi="Times New Roman"/>
          <w:sz w:val="28"/>
          <w:szCs w:val="28"/>
        </w:rPr>
        <w:t xml:space="preserve">семьи (автор </w:t>
      </w:r>
      <w:r w:rsidR="009A5DFC">
        <w:rPr>
          <w:rFonts w:ascii="Times New Roman" w:hAnsi="Times New Roman"/>
          <w:sz w:val="28"/>
          <w:szCs w:val="28"/>
        </w:rPr>
        <w:t>-</w:t>
      </w:r>
      <w:r w:rsidRPr="00B92535">
        <w:rPr>
          <w:rFonts w:ascii="Times New Roman" w:hAnsi="Times New Roman"/>
          <w:sz w:val="28"/>
          <w:szCs w:val="28"/>
        </w:rPr>
        <w:t xml:space="preserve"> В.С. Торохтий). На о</w:t>
      </w:r>
      <w:r>
        <w:rPr>
          <w:rFonts w:ascii="Times New Roman" w:hAnsi="Times New Roman"/>
          <w:sz w:val="28"/>
          <w:szCs w:val="28"/>
        </w:rPr>
        <w:t xml:space="preserve">сновании обобщенного показателя </w:t>
      </w:r>
      <w:r w:rsidRPr="00B92535">
        <w:rPr>
          <w:rFonts w:ascii="Times New Roman" w:hAnsi="Times New Roman"/>
          <w:sz w:val="28"/>
          <w:szCs w:val="28"/>
        </w:rPr>
        <w:t xml:space="preserve">методики были выделены </w:t>
      </w:r>
      <w:r>
        <w:rPr>
          <w:rFonts w:ascii="Times New Roman" w:hAnsi="Times New Roman"/>
          <w:sz w:val="28"/>
          <w:szCs w:val="28"/>
        </w:rPr>
        <w:t xml:space="preserve">группы семей с разными уровнями </w:t>
      </w:r>
      <w:r w:rsidRPr="00B92535">
        <w:rPr>
          <w:rFonts w:ascii="Times New Roman" w:hAnsi="Times New Roman"/>
          <w:sz w:val="28"/>
          <w:szCs w:val="28"/>
        </w:rPr>
        <w:t>психологического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154DB9" w:rsidRPr="00D06A47" w:rsidRDefault="00154DB9" w:rsidP="00154DB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17D148" wp14:editId="54C48887">
            <wp:extent cx="5543550" cy="24479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54DB9">
        <w:rPr>
          <w:rFonts w:ascii="Times New Roman" w:hAnsi="Times New Roman"/>
          <w:sz w:val="24"/>
          <w:szCs w:val="28"/>
        </w:rPr>
        <w:t>Диаграмма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4DB9">
        <w:rPr>
          <w:rFonts w:ascii="Times New Roman" w:hAnsi="Times New Roman"/>
          <w:sz w:val="24"/>
          <w:szCs w:val="28"/>
        </w:rPr>
        <w:t>Процентное распределение семей подростков по уровням психологического здоровья</w:t>
      </w:r>
    </w:p>
    <w:p w:rsidR="00225862" w:rsidRDefault="00113175" w:rsidP="00644D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175">
        <w:rPr>
          <w:rFonts w:ascii="Times New Roman" w:hAnsi="Times New Roman"/>
          <w:sz w:val="28"/>
          <w:szCs w:val="28"/>
        </w:rPr>
        <w:t>В результате изучения психологическо</w:t>
      </w:r>
      <w:r>
        <w:rPr>
          <w:rFonts w:ascii="Times New Roman" w:hAnsi="Times New Roman"/>
          <w:sz w:val="28"/>
          <w:szCs w:val="28"/>
        </w:rPr>
        <w:t>го здоровья в семьях подростков</w:t>
      </w:r>
      <w:r w:rsidRPr="00113175">
        <w:rPr>
          <w:rFonts w:ascii="Times New Roman" w:hAnsi="Times New Roman"/>
          <w:sz w:val="28"/>
          <w:szCs w:val="28"/>
        </w:rPr>
        <w:t xml:space="preserve"> было выявлено, что 40% (1</w:t>
      </w:r>
      <w:r w:rsidR="00644D35" w:rsidRPr="00644D35">
        <w:rPr>
          <w:rFonts w:ascii="Times New Roman" w:hAnsi="Times New Roman"/>
          <w:sz w:val="28"/>
          <w:szCs w:val="28"/>
        </w:rPr>
        <w:t>3</w:t>
      </w:r>
      <w:r w:rsidRPr="001131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семей обладают средним уровнем</w:t>
      </w:r>
      <w:r w:rsidRPr="00113175">
        <w:rPr>
          <w:rFonts w:ascii="Times New Roman" w:hAnsi="Times New Roman"/>
          <w:sz w:val="28"/>
          <w:szCs w:val="28"/>
        </w:rPr>
        <w:t xml:space="preserve"> психологического здоровья. В то же время </w:t>
      </w:r>
      <w:r w:rsidR="00644D35" w:rsidRPr="00644D35">
        <w:rPr>
          <w:rFonts w:ascii="Times New Roman" w:hAnsi="Times New Roman"/>
          <w:sz w:val="28"/>
          <w:szCs w:val="28"/>
        </w:rPr>
        <w:t>33%</w:t>
      </w:r>
      <w:r w:rsidR="00644D35">
        <w:rPr>
          <w:rFonts w:ascii="Times New Roman" w:hAnsi="Times New Roman"/>
          <w:sz w:val="28"/>
          <w:szCs w:val="28"/>
        </w:rPr>
        <w:t xml:space="preserve"> (11) семей</w:t>
      </w:r>
      <w:r w:rsidR="00644D35" w:rsidRPr="00644D35">
        <w:rPr>
          <w:rFonts w:ascii="Times New Roman" w:hAnsi="Times New Roman"/>
          <w:sz w:val="28"/>
          <w:szCs w:val="28"/>
        </w:rPr>
        <w:t xml:space="preserve"> - </w:t>
      </w:r>
      <w:r w:rsidR="00644D35">
        <w:rPr>
          <w:rFonts w:ascii="Times New Roman" w:hAnsi="Times New Roman"/>
          <w:sz w:val="28"/>
          <w:szCs w:val="28"/>
        </w:rPr>
        <w:t xml:space="preserve">низкий уровень психологического здоровья, 27% (9) семей - высокий уровень. </w:t>
      </w:r>
      <w:r w:rsidRPr="00113175">
        <w:rPr>
          <w:rFonts w:ascii="Times New Roman" w:hAnsi="Times New Roman"/>
          <w:sz w:val="28"/>
          <w:szCs w:val="28"/>
        </w:rPr>
        <w:t>Нужно отметить, что се</w:t>
      </w:r>
      <w:r>
        <w:rPr>
          <w:rFonts w:ascii="Times New Roman" w:hAnsi="Times New Roman"/>
          <w:sz w:val="28"/>
          <w:szCs w:val="28"/>
        </w:rPr>
        <w:t>мьи с низким и высоким уровнями</w:t>
      </w:r>
      <w:r w:rsidRPr="00113175">
        <w:rPr>
          <w:rFonts w:ascii="Times New Roman" w:hAnsi="Times New Roman"/>
          <w:sz w:val="28"/>
          <w:szCs w:val="28"/>
        </w:rPr>
        <w:t xml:space="preserve"> психологического здоровья отличаются друг от друга по ряду показателей, которые лежат в его основе. В частности,</w:t>
      </w:r>
      <w:r>
        <w:rPr>
          <w:rFonts w:ascii="Times New Roman" w:hAnsi="Times New Roman"/>
          <w:sz w:val="28"/>
          <w:szCs w:val="28"/>
        </w:rPr>
        <w:t xml:space="preserve"> данные семьи по отношению друг</w:t>
      </w:r>
      <w:r w:rsidRPr="00113175">
        <w:rPr>
          <w:rFonts w:ascii="Times New Roman" w:hAnsi="Times New Roman"/>
          <w:sz w:val="28"/>
          <w:szCs w:val="28"/>
        </w:rPr>
        <w:t xml:space="preserve"> другу имеют свою специфику семейных ценностей, функционально-ролевой согласованности, социально-ролев</w:t>
      </w:r>
      <w:r>
        <w:rPr>
          <w:rFonts w:ascii="Times New Roman" w:hAnsi="Times New Roman"/>
          <w:sz w:val="28"/>
          <w:szCs w:val="28"/>
        </w:rPr>
        <w:t>ой адекватности, адаптивности в</w:t>
      </w:r>
      <w:r w:rsidRPr="00113175">
        <w:rPr>
          <w:rFonts w:ascii="Times New Roman" w:hAnsi="Times New Roman"/>
          <w:sz w:val="28"/>
          <w:szCs w:val="28"/>
        </w:rPr>
        <w:t xml:space="preserve"> микросоциальных отношениях, эм</w:t>
      </w:r>
      <w:r>
        <w:rPr>
          <w:rFonts w:ascii="Times New Roman" w:hAnsi="Times New Roman"/>
          <w:sz w:val="28"/>
          <w:szCs w:val="28"/>
        </w:rPr>
        <w:t>оциональной удовлевторенности и</w:t>
      </w:r>
      <w:r w:rsidRPr="00113175">
        <w:rPr>
          <w:rFonts w:ascii="Times New Roman" w:hAnsi="Times New Roman"/>
          <w:sz w:val="28"/>
          <w:szCs w:val="28"/>
        </w:rPr>
        <w:t xml:space="preserve"> устремленности на семей</w:t>
      </w:r>
      <w:r w:rsidR="00AD13BD">
        <w:rPr>
          <w:rFonts w:ascii="Times New Roman" w:hAnsi="Times New Roman"/>
          <w:sz w:val="28"/>
          <w:szCs w:val="28"/>
        </w:rPr>
        <w:t>ное долголетие.</w:t>
      </w:r>
    </w:p>
    <w:p w:rsidR="00154DB9" w:rsidRDefault="00644D35" w:rsidP="00644D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35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мной</w:t>
      </w:r>
      <w:r w:rsidRPr="00644D35">
        <w:rPr>
          <w:rFonts w:ascii="Times New Roman" w:hAnsi="Times New Roman"/>
          <w:sz w:val="28"/>
          <w:szCs w:val="28"/>
        </w:rPr>
        <w:t xml:space="preserve"> были проанализированы результаты диагностики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D35">
        <w:rPr>
          <w:rFonts w:ascii="Times New Roman" w:hAnsi="Times New Roman"/>
          <w:sz w:val="28"/>
          <w:szCs w:val="28"/>
        </w:rPr>
        <w:t xml:space="preserve">психологического здоровья </w:t>
      </w:r>
      <w:r>
        <w:rPr>
          <w:rFonts w:ascii="Times New Roman" w:hAnsi="Times New Roman"/>
          <w:sz w:val="28"/>
          <w:szCs w:val="28"/>
        </w:rPr>
        <w:t>детей.</w:t>
      </w:r>
    </w:p>
    <w:p w:rsidR="00644D35" w:rsidRDefault="00644D35" w:rsidP="002258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3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диаграмме 2</w:t>
      </w:r>
      <w:r w:rsidRPr="00644D35">
        <w:rPr>
          <w:rFonts w:ascii="Times New Roman" w:hAnsi="Times New Roman"/>
          <w:sz w:val="28"/>
          <w:szCs w:val="28"/>
        </w:rPr>
        <w:t xml:space="preserve"> представлено процентное р</w:t>
      </w:r>
      <w:r>
        <w:rPr>
          <w:rFonts w:ascii="Times New Roman" w:hAnsi="Times New Roman"/>
          <w:sz w:val="28"/>
          <w:szCs w:val="28"/>
        </w:rPr>
        <w:t xml:space="preserve">аспределение групп детей с </w:t>
      </w:r>
      <w:r w:rsidRPr="00644D35">
        <w:rPr>
          <w:rFonts w:ascii="Times New Roman" w:hAnsi="Times New Roman"/>
          <w:sz w:val="28"/>
          <w:szCs w:val="28"/>
        </w:rPr>
        <w:t xml:space="preserve">разными уровнями самоотношения. </w:t>
      </w:r>
      <w:r w:rsidR="00C525B4">
        <w:rPr>
          <w:rFonts w:ascii="Times New Roman" w:hAnsi="Times New Roman"/>
          <w:sz w:val="28"/>
          <w:szCs w:val="28"/>
        </w:rPr>
        <w:t xml:space="preserve"> </w:t>
      </w:r>
      <w:r w:rsidRPr="00644D35">
        <w:rPr>
          <w:rFonts w:ascii="Times New Roman" w:hAnsi="Times New Roman"/>
          <w:sz w:val="28"/>
          <w:szCs w:val="28"/>
        </w:rPr>
        <w:t>Данные приведены по методике Е. Пирса</w:t>
      </w:r>
      <w:r w:rsidR="00225862">
        <w:rPr>
          <w:rFonts w:ascii="Times New Roman" w:hAnsi="Times New Roman"/>
          <w:sz w:val="28"/>
          <w:szCs w:val="28"/>
        </w:rPr>
        <w:t xml:space="preserve"> </w:t>
      </w:r>
      <w:r w:rsidRPr="00644D35">
        <w:rPr>
          <w:rFonts w:ascii="Times New Roman" w:hAnsi="Times New Roman"/>
          <w:sz w:val="28"/>
          <w:szCs w:val="28"/>
        </w:rPr>
        <w:t>и Д. Харриса.</w:t>
      </w:r>
    </w:p>
    <w:p w:rsidR="00225862" w:rsidRDefault="00CD4991" w:rsidP="00CD49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4574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4991" w:rsidRDefault="00CD4991" w:rsidP="00CD4991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Диаграмма 2. </w:t>
      </w:r>
      <w:r w:rsidRPr="00CD4991">
        <w:rPr>
          <w:rFonts w:ascii="Times New Roman" w:hAnsi="Times New Roman"/>
          <w:sz w:val="24"/>
          <w:szCs w:val="28"/>
        </w:rPr>
        <w:t>Процентное распределение</w:t>
      </w:r>
      <w:r>
        <w:rPr>
          <w:rFonts w:ascii="Times New Roman" w:hAnsi="Times New Roman"/>
          <w:sz w:val="24"/>
          <w:szCs w:val="28"/>
        </w:rPr>
        <w:t xml:space="preserve"> детей по уровням развития </w:t>
      </w:r>
      <w:r w:rsidRPr="00CD4991">
        <w:rPr>
          <w:rFonts w:ascii="Times New Roman" w:hAnsi="Times New Roman"/>
          <w:sz w:val="24"/>
          <w:szCs w:val="28"/>
        </w:rPr>
        <w:t>самоотношения</w:t>
      </w:r>
      <w:r>
        <w:rPr>
          <w:rFonts w:ascii="Times New Roman" w:hAnsi="Times New Roman"/>
          <w:sz w:val="24"/>
          <w:szCs w:val="28"/>
        </w:rPr>
        <w:t>.</w:t>
      </w:r>
    </w:p>
    <w:p w:rsidR="00CD4991" w:rsidRDefault="00CD4991" w:rsidP="00CD49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диаграммы 2</w:t>
      </w:r>
      <w:r w:rsidRPr="00CD4991">
        <w:rPr>
          <w:rFonts w:ascii="Times New Roman" w:hAnsi="Times New Roman"/>
          <w:sz w:val="28"/>
          <w:szCs w:val="28"/>
        </w:rPr>
        <w:t xml:space="preserve"> можно видеть, что большинство </w:t>
      </w:r>
      <w:r>
        <w:rPr>
          <w:rFonts w:ascii="Times New Roman" w:hAnsi="Times New Roman"/>
          <w:sz w:val="28"/>
          <w:szCs w:val="28"/>
        </w:rPr>
        <w:t>детей</w:t>
      </w:r>
      <w:r w:rsidRPr="00CD4991">
        <w:rPr>
          <w:rFonts w:ascii="Times New Roman" w:hAnsi="Times New Roman"/>
          <w:sz w:val="28"/>
          <w:szCs w:val="28"/>
        </w:rPr>
        <w:t xml:space="preserve"> в выборке имеет средний уровень развития самоотношения (4</w:t>
      </w:r>
      <w:r>
        <w:rPr>
          <w:rFonts w:ascii="Times New Roman" w:hAnsi="Times New Roman"/>
          <w:sz w:val="28"/>
          <w:szCs w:val="28"/>
        </w:rPr>
        <w:t>7</w:t>
      </w:r>
      <w:r w:rsidRPr="00CD4991">
        <w:rPr>
          <w:rFonts w:ascii="Times New Roman" w:hAnsi="Times New Roman"/>
          <w:sz w:val="28"/>
          <w:szCs w:val="28"/>
        </w:rPr>
        <w:t>% - 1</w:t>
      </w:r>
      <w:r>
        <w:rPr>
          <w:rFonts w:ascii="Times New Roman" w:hAnsi="Times New Roman"/>
          <w:sz w:val="28"/>
          <w:szCs w:val="28"/>
        </w:rPr>
        <w:t>5</w:t>
      </w:r>
      <w:r w:rsidRPr="00CD4991">
        <w:rPr>
          <w:rFonts w:ascii="Times New Roman" w:hAnsi="Times New Roman"/>
          <w:sz w:val="28"/>
          <w:szCs w:val="28"/>
        </w:rPr>
        <w:t xml:space="preserve"> чел.), далее по распространенности в выборке идет высокий уровень самоотношения (</w:t>
      </w:r>
      <w:r>
        <w:rPr>
          <w:rFonts w:ascii="Times New Roman" w:hAnsi="Times New Roman"/>
          <w:sz w:val="28"/>
          <w:szCs w:val="28"/>
        </w:rPr>
        <w:t>25</w:t>
      </w:r>
      <w:r w:rsidRPr="00CD4991">
        <w:rPr>
          <w:rFonts w:ascii="Times New Roman" w:hAnsi="Times New Roman"/>
          <w:sz w:val="28"/>
          <w:szCs w:val="28"/>
        </w:rPr>
        <w:t xml:space="preserve">% - </w:t>
      </w:r>
      <w:r w:rsidR="00637D81">
        <w:rPr>
          <w:rFonts w:ascii="Times New Roman" w:hAnsi="Times New Roman"/>
          <w:sz w:val="28"/>
          <w:szCs w:val="28"/>
        </w:rPr>
        <w:t>8</w:t>
      </w:r>
      <w:r w:rsidRPr="00CD4991">
        <w:rPr>
          <w:rFonts w:ascii="Times New Roman" w:hAnsi="Times New Roman"/>
          <w:sz w:val="28"/>
          <w:szCs w:val="28"/>
        </w:rPr>
        <w:t xml:space="preserve"> чел.), после мы видим очень высокий уровень (1</w:t>
      </w:r>
      <w:r w:rsidR="00637D81">
        <w:rPr>
          <w:rFonts w:ascii="Times New Roman" w:hAnsi="Times New Roman"/>
          <w:sz w:val="28"/>
          <w:szCs w:val="28"/>
        </w:rPr>
        <w:t>6%</w:t>
      </w:r>
      <w:r w:rsidRPr="00CD4991">
        <w:rPr>
          <w:rFonts w:ascii="Times New Roman" w:hAnsi="Times New Roman"/>
          <w:sz w:val="28"/>
          <w:szCs w:val="28"/>
        </w:rPr>
        <w:t xml:space="preserve"> - 5 чел.) и, наконец, наименее популярный уровень развития самоотношения у подростков в выборке </w:t>
      </w:r>
      <w:r w:rsidR="00B01055">
        <w:rPr>
          <w:rFonts w:ascii="Times New Roman" w:hAnsi="Times New Roman"/>
          <w:sz w:val="28"/>
          <w:szCs w:val="28"/>
        </w:rPr>
        <w:t>-</w:t>
      </w:r>
      <w:r w:rsidRPr="00CD4991">
        <w:rPr>
          <w:rFonts w:ascii="Times New Roman" w:hAnsi="Times New Roman"/>
          <w:sz w:val="28"/>
          <w:szCs w:val="28"/>
        </w:rPr>
        <w:t xml:space="preserve"> низкий уровень самоотношения (</w:t>
      </w:r>
      <w:r w:rsidR="00637D81">
        <w:rPr>
          <w:rFonts w:ascii="Times New Roman" w:hAnsi="Times New Roman"/>
          <w:sz w:val="28"/>
          <w:szCs w:val="28"/>
        </w:rPr>
        <w:t>12</w:t>
      </w:r>
      <w:r w:rsidRPr="00CD4991">
        <w:rPr>
          <w:rFonts w:ascii="Times New Roman" w:hAnsi="Times New Roman"/>
          <w:sz w:val="28"/>
          <w:szCs w:val="28"/>
        </w:rPr>
        <w:t xml:space="preserve">% - </w:t>
      </w:r>
      <w:r w:rsidR="00637D81">
        <w:rPr>
          <w:rFonts w:ascii="Times New Roman" w:hAnsi="Times New Roman"/>
          <w:sz w:val="28"/>
          <w:szCs w:val="28"/>
        </w:rPr>
        <w:t>4</w:t>
      </w:r>
      <w:r w:rsidRPr="00CD4991">
        <w:rPr>
          <w:rFonts w:ascii="Times New Roman" w:hAnsi="Times New Roman"/>
          <w:sz w:val="28"/>
          <w:szCs w:val="28"/>
        </w:rPr>
        <w:t xml:space="preserve"> чел.).</w:t>
      </w:r>
    </w:p>
    <w:p w:rsidR="00B01055" w:rsidRDefault="00B01055" w:rsidP="00B010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055">
        <w:rPr>
          <w:rFonts w:ascii="Times New Roman" w:hAnsi="Times New Roman"/>
          <w:sz w:val="28"/>
          <w:szCs w:val="28"/>
        </w:rPr>
        <w:t xml:space="preserve">Следовательно, для </w:t>
      </w:r>
      <w:r w:rsidR="00AD13BD">
        <w:rPr>
          <w:rFonts w:ascii="Times New Roman" w:hAnsi="Times New Roman"/>
          <w:sz w:val="28"/>
          <w:szCs w:val="28"/>
        </w:rPr>
        <w:t xml:space="preserve"> детей </w:t>
      </w:r>
      <w:r w:rsidRPr="00B0105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выборке характерен в основном  </w:t>
      </w:r>
      <w:r w:rsidRPr="00B01055">
        <w:rPr>
          <w:rFonts w:ascii="Times New Roman" w:hAnsi="Times New Roman"/>
          <w:sz w:val="28"/>
          <w:szCs w:val="28"/>
        </w:rPr>
        <w:t>средний уровень самоотношения, ч</w:t>
      </w:r>
      <w:r>
        <w:rPr>
          <w:rFonts w:ascii="Times New Roman" w:hAnsi="Times New Roman"/>
          <w:sz w:val="28"/>
          <w:szCs w:val="28"/>
        </w:rPr>
        <w:t xml:space="preserve">то характеризует особенности их </w:t>
      </w:r>
      <w:r w:rsidRPr="00B01055">
        <w:rPr>
          <w:rFonts w:ascii="Times New Roman" w:hAnsi="Times New Roman"/>
          <w:sz w:val="28"/>
          <w:szCs w:val="28"/>
        </w:rPr>
        <w:t>самосознания и Я-концепции.</w:t>
      </w:r>
    </w:p>
    <w:p w:rsidR="00B01055" w:rsidRDefault="00B01055" w:rsidP="00FC06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0" cy="22955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063B" w:rsidRDefault="00FC063B" w:rsidP="00FC063B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C063B">
        <w:rPr>
          <w:rFonts w:ascii="Times New Roman" w:hAnsi="Times New Roman"/>
          <w:sz w:val="24"/>
          <w:szCs w:val="28"/>
        </w:rPr>
        <w:t>Диаграмма 3. Процентное распределение учащихся по уровням социально- психологической адаптации к школе.</w:t>
      </w:r>
    </w:p>
    <w:p w:rsidR="00FC063B" w:rsidRDefault="00FC063B" w:rsidP="00FC06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63B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диаграммы 3</w:t>
      </w:r>
      <w:r w:rsidRPr="00FC063B">
        <w:rPr>
          <w:rFonts w:ascii="Times New Roman" w:hAnsi="Times New Roman"/>
          <w:sz w:val="28"/>
          <w:szCs w:val="28"/>
        </w:rPr>
        <w:t xml:space="preserve"> видно, что 50%</w:t>
      </w:r>
      <w:r>
        <w:rPr>
          <w:rFonts w:ascii="Times New Roman" w:hAnsi="Times New Roman"/>
          <w:sz w:val="28"/>
          <w:szCs w:val="28"/>
        </w:rPr>
        <w:t xml:space="preserve"> (16 чел.)</w:t>
      </w:r>
      <w:r w:rsidRPr="00FC063B">
        <w:rPr>
          <w:rFonts w:ascii="Times New Roman" w:hAnsi="Times New Roman"/>
          <w:sz w:val="28"/>
          <w:szCs w:val="28"/>
        </w:rPr>
        <w:t xml:space="preserve"> выборки </w:t>
      </w:r>
      <w:r>
        <w:rPr>
          <w:rFonts w:ascii="Times New Roman" w:hAnsi="Times New Roman"/>
          <w:sz w:val="28"/>
          <w:szCs w:val="28"/>
        </w:rPr>
        <w:t xml:space="preserve">учащихся имеет средний уровень </w:t>
      </w:r>
      <w:r w:rsidRPr="00FC063B">
        <w:rPr>
          <w:rFonts w:ascii="Times New Roman" w:hAnsi="Times New Roman"/>
          <w:sz w:val="28"/>
          <w:szCs w:val="28"/>
        </w:rPr>
        <w:t xml:space="preserve">социально-психологической адаптации к школе, у </w:t>
      </w:r>
      <w:r>
        <w:rPr>
          <w:rFonts w:ascii="Times New Roman" w:hAnsi="Times New Roman"/>
          <w:sz w:val="28"/>
          <w:szCs w:val="28"/>
        </w:rPr>
        <w:t>31</w:t>
      </w:r>
      <w:r w:rsidRPr="00FC063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 чел.)</w:t>
      </w:r>
      <w:r w:rsidRPr="00FC063B">
        <w:rPr>
          <w:rFonts w:ascii="Times New Roman" w:hAnsi="Times New Roman"/>
          <w:sz w:val="28"/>
          <w:szCs w:val="28"/>
        </w:rPr>
        <w:t xml:space="preserve"> - низкий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63B">
        <w:rPr>
          <w:rFonts w:ascii="Times New Roman" w:hAnsi="Times New Roman"/>
          <w:sz w:val="28"/>
          <w:szCs w:val="28"/>
        </w:rPr>
        <w:t>социально-психологической адапта</w:t>
      </w:r>
      <w:r>
        <w:rPr>
          <w:rFonts w:ascii="Times New Roman" w:hAnsi="Times New Roman"/>
          <w:sz w:val="28"/>
          <w:szCs w:val="28"/>
        </w:rPr>
        <w:t xml:space="preserve">ции и только у 19% (6 чел.) детей </w:t>
      </w:r>
      <w:r w:rsidRPr="00FC063B">
        <w:rPr>
          <w:rFonts w:ascii="Times New Roman" w:hAnsi="Times New Roman"/>
          <w:sz w:val="28"/>
          <w:szCs w:val="28"/>
        </w:rPr>
        <w:t>отмечается высокий уровень социально-психологической адаптации к школе</w:t>
      </w:r>
      <w:r>
        <w:rPr>
          <w:rFonts w:ascii="Times New Roman" w:hAnsi="Times New Roman"/>
          <w:sz w:val="28"/>
          <w:szCs w:val="28"/>
        </w:rPr>
        <w:t>.</w:t>
      </w:r>
    </w:p>
    <w:p w:rsidR="00EB61CE" w:rsidRDefault="00E21AA1" w:rsidP="00EB61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AA1">
        <w:rPr>
          <w:rFonts w:ascii="Times New Roman" w:hAnsi="Times New Roman"/>
          <w:sz w:val="28"/>
          <w:szCs w:val="28"/>
        </w:rPr>
        <w:t xml:space="preserve">На </w:t>
      </w:r>
      <w:r w:rsidR="00EB61CE">
        <w:rPr>
          <w:rFonts w:ascii="Times New Roman" w:hAnsi="Times New Roman"/>
          <w:sz w:val="28"/>
          <w:szCs w:val="28"/>
        </w:rPr>
        <w:t>диаграмме 4</w:t>
      </w:r>
      <w:r w:rsidRPr="00E21AA1">
        <w:rPr>
          <w:rFonts w:ascii="Times New Roman" w:hAnsi="Times New Roman"/>
          <w:sz w:val="28"/>
          <w:szCs w:val="28"/>
        </w:rPr>
        <w:t xml:space="preserve"> отражены результаты уча</w:t>
      </w:r>
      <w:r w:rsidR="00EB61CE">
        <w:rPr>
          <w:rFonts w:ascii="Times New Roman" w:hAnsi="Times New Roman"/>
          <w:sz w:val="28"/>
          <w:szCs w:val="28"/>
        </w:rPr>
        <w:t xml:space="preserve">щихся по уровням общей школьной </w:t>
      </w:r>
      <w:r w:rsidRPr="00E21AA1">
        <w:rPr>
          <w:rFonts w:ascii="Times New Roman" w:hAnsi="Times New Roman"/>
          <w:sz w:val="28"/>
          <w:szCs w:val="28"/>
        </w:rPr>
        <w:t xml:space="preserve">тревожности. </w:t>
      </w:r>
    </w:p>
    <w:p w:rsidR="00EB61CE" w:rsidRDefault="00EB61CE" w:rsidP="00EB61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2200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61CE" w:rsidRPr="00EB61CE" w:rsidRDefault="00EB61CE" w:rsidP="00EB61CE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EB61CE">
        <w:rPr>
          <w:rFonts w:ascii="Times New Roman" w:hAnsi="Times New Roman"/>
          <w:sz w:val="24"/>
          <w:szCs w:val="28"/>
        </w:rPr>
        <w:t>Диаграмма 4. Процентное распределение учащихся по уровням общей школьной тревожности.</w:t>
      </w:r>
    </w:p>
    <w:p w:rsidR="00FC063B" w:rsidRDefault="00EB61CE" w:rsidP="00E21A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1C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диаграмме 4</w:t>
      </w:r>
      <w:r w:rsidRPr="00EB61CE"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Times New Roman" w:hAnsi="Times New Roman"/>
          <w:sz w:val="28"/>
          <w:szCs w:val="28"/>
        </w:rPr>
        <w:t>сделать вывод</w:t>
      </w:r>
      <w:r w:rsidRPr="00EB61CE">
        <w:rPr>
          <w:rFonts w:ascii="Times New Roman" w:hAnsi="Times New Roman"/>
          <w:sz w:val="28"/>
          <w:szCs w:val="28"/>
        </w:rPr>
        <w:t>, что подавляющее большинство школьников в выборке имеют средний уровень общей школьной тревожности (7</w:t>
      </w:r>
      <w:r w:rsidR="00721E90">
        <w:rPr>
          <w:rFonts w:ascii="Times New Roman" w:hAnsi="Times New Roman"/>
          <w:sz w:val="28"/>
          <w:szCs w:val="28"/>
        </w:rPr>
        <w:t>2</w:t>
      </w:r>
      <w:r w:rsidRPr="00EB61CE">
        <w:rPr>
          <w:rFonts w:ascii="Times New Roman" w:hAnsi="Times New Roman"/>
          <w:sz w:val="28"/>
          <w:szCs w:val="28"/>
        </w:rPr>
        <w:t>% - 2</w:t>
      </w:r>
      <w:r w:rsidR="00721E90">
        <w:rPr>
          <w:rFonts w:ascii="Times New Roman" w:hAnsi="Times New Roman"/>
          <w:sz w:val="28"/>
          <w:szCs w:val="28"/>
        </w:rPr>
        <w:t>3</w:t>
      </w:r>
      <w:r w:rsidRPr="00EB61CE">
        <w:rPr>
          <w:rFonts w:ascii="Times New Roman" w:hAnsi="Times New Roman"/>
          <w:sz w:val="28"/>
          <w:szCs w:val="28"/>
        </w:rPr>
        <w:t xml:space="preserve"> чел.). На втором месте по распространенности мы видим высокий уровень тревожности (</w:t>
      </w:r>
      <w:r w:rsidR="00721E90">
        <w:rPr>
          <w:rFonts w:ascii="Times New Roman" w:hAnsi="Times New Roman"/>
          <w:sz w:val="28"/>
          <w:szCs w:val="28"/>
        </w:rPr>
        <w:t>25</w:t>
      </w:r>
      <w:r w:rsidRPr="00EB61CE">
        <w:rPr>
          <w:rFonts w:ascii="Times New Roman" w:hAnsi="Times New Roman"/>
          <w:sz w:val="28"/>
          <w:szCs w:val="28"/>
        </w:rPr>
        <w:t xml:space="preserve">% - </w:t>
      </w:r>
      <w:r w:rsidR="00721E90">
        <w:rPr>
          <w:rFonts w:ascii="Times New Roman" w:hAnsi="Times New Roman"/>
          <w:sz w:val="28"/>
          <w:szCs w:val="28"/>
        </w:rPr>
        <w:t>8</w:t>
      </w:r>
      <w:r w:rsidRPr="00EB61CE">
        <w:rPr>
          <w:rFonts w:ascii="Times New Roman" w:hAnsi="Times New Roman"/>
          <w:sz w:val="28"/>
          <w:szCs w:val="28"/>
        </w:rPr>
        <w:t xml:space="preserve"> чел.) и, наконец, меньше всего подростков в выборке обладают низким уровнем школьной тревожности (</w:t>
      </w:r>
      <w:r w:rsidR="00721E90">
        <w:rPr>
          <w:rFonts w:ascii="Times New Roman" w:hAnsi="Times New Roman"/>
          <w:sz w:val="28"/>
          <w:szCs w:val="28"/>
        </w:rPr>
        <w:t>3</w:t>
      </w:r>
      <w:r w:rsidRPr="00EB61CE">
        <w:rPr>
          <w:rFonts w:ascii="Times New Roman" w:hAnsi="Times New Roman"/>
          <w:sz w:val="28"/>
          <w:szCs w:val="28"/>
        </w:rPr>
        <w:t xml:space="preserve">% - </w:t>
      </w:r>
      <w:r w:rsidR="00721E90">
        <w:rPr>
          <w:rFonts w:ascii="Times New Roman" w:hAnsi="Times New Roman"/>
          <w:sz w:val="28"/>
          <w:szCs w:val="28"/>
        </w:rPr>
        <w:t>1</w:t>
      </w:r>
      <w:r w:rsidRPr="00EB61CE">
        <w:rPr>
          <w:rFonts w:ascii="Times New Roman" w:hAnsi="Times New Roman"/>
          <w:sz w:val="28"/>
          <w:szCs w:val="28"/>
        </w:rPr>
        <w:t xml:space="preserve"> чел.).</w:t>
      </w:r>
    </w:p>
    <w:p w:rsidR="00721E90" w:rsidRDefault="00CB5FB4" w:rsidP="00CB5F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FB4">
        <w:rPr>
          <w:rFonts w:ascii="Times New Roman" w:hAnsi="Times New Roman"/>
          <w:sz w:val="28"/>
          <w:szCs w:val="28"/>
        </w:rPr>
        <w:t>Следовательно, в основном в выборк</w:t>
      </w:r>
      <w:r>
        <w:rPr>
          <w:rFonts w:ascii="Times New Roman" w:hAnsi="Times New Roman"/>
          <w:sz w:val="28"/>
          <w:szCs w:val="28"/>
        </w:rPr>
        <w:t xml:space="preserve">е находятся учащиеся со средним </w:t>
      </w:r>
      <w:r w:rsidRPr="00CB5FB4">
        <w:rPr>
          <w:rFonts w:ascii="Times New Roman" w:hAnsi="Times New Roman"/>
          <w:sz w:val="28"/>
          <w:szCs w:val="28"/>
        </w:rPr>
        <w:t>уровнем общей школьной тревожности.</w:t>
      </w:r>
      <w:r w:rsidRPr="00CB5FB4">
        <w:rPr>
          <w:rFonts w:ascii="Times New Roman" w:hAnsi="Times New Roman"/>
          <w:sz w:val="28"/>
          <w:szCs w:val="28"/>
        </w:rPr>
        <w:cr/>
        <w:t>Обобщив результаты исслед</w:t>
      </w:r>
      <w:r>
        <w:rPr>
          <w:rFonts w:ascii="Times New Roman" w:hAnsi="Times New Roman"/>
          <w:sz w:val="28"/>
          <w:szCs w:val="28"/>
        </w:rPr>
        <w:t xml:space="preserve">ования детей по вышеприведенным </w:t>
      </w:r>
      <w:r w:rsidRPr="00CB5FB4">
        <w:rPr>
          <w:rFonts w:ascii="Times New Roman" w:hAnsi="Times New Roman"/>
          <w:sz w:val="28"/>
          <w:szCs w:val="28"/>
        </w:rPr>
        <w:t>методикам на основании критер</w:t>
      </w:r>
      <w:r>
        <w:rPr>
          <w:rFonts w:ascii="Times New Roman" w:hAnsi="Times New Roman"/>
          <w:sz w:val="28"/>
          <w:szCs w:val="28"/>
        </w:rPr>
        <w:t xml:space="preserve">иев О.В. Хухлаевой мною удалось  </w:t>
      </w:r>
      <w:r w:rsidRPr="00CB5FB4">
        <w:rPr>
          <w:rFonts w:ascii="Times New Roman" w:hAnsi="Times New Roman"/>
          <w:sz w:val="28"/>
          <w:szCs w:val="28"/>
        </w:rPr>
        <w:t>распределить подростков в выборке</w:t>
      </w:r>
      <w:r>
        <w:rPr>
          <w:rFonts w:ascii="Times New Roman" w:hAnsi="Times New Roman"/>
          <w:sz w:val="28"/>
          <w:szCs w:val="28"/>
        </w:rPr>
        <w:t xml:space="preserve"> по уровням их психологического здоровья.</w:t>
      </w:r>
      <w:r w:rsidRPr="00CB5FB4">
        <w:rPr>
          <w:rFonts w:ascii="Times New Roman" w:hAnsi="Times New Roman"/>
          <w:sz w:val="28"/>
          <w:szCs w:val="28"/>
        </w:rPr>
        <w:cr/>
      </w:r>
    </w:p>
    <w:p w:rsidR="00CB5FB4" w:rsidRDefault="00361A2E" w:rsidP="00361A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23431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5FB4" w:rsidRDefault="00361A2E" w:rsidP="00361A2E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361A2E">
        <w:rPr>
          <w:rFonts w:ascii="Times New Roman" w:hAnsi="Times New Roman"/>
          <w:sz w:val="24"/>
          <w:szCs w:val="28"/>
        </w:rPr>
        <w:t>Диаграмма 5. Процентное распределение учащихся по уровням психологического здоровья.</w:t>
      </w:r>
    </w:p>
    <w:p w:rsidR="00361A2E" w:rsidRDefault="00361A2E" w:rsidP="00CF1A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A2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диаграммы № 5</w:t>
      </w:r>
      <w:r w:rsidRPr="00361A2E">
        <w:rPr>
          <w:rFonts w:ascii="Times New Roman" w:hAnsi="Times New Roman"/>
          <w:sz w:val="28"/>
          <w:szCs w:val="28"/>
        </w:rPr>
        <w:t xml:space="preserve"> можно заключить, что большинство </w:t>
      </w:r>
      <w:r>
        <w:rPr>
          <w:rFonts w:ascii="Times New Roman" w:hAnsi="Times New Roman"/>
          <w:sz w:val="28"/>
          <w:szCs w:val="28"/>
        </w:rPr>
        <w:t>детей</w:t>
      </w:r>
      <w:r w:rsidRPr="00361A2E">
        <w:rPr>
          <w:rFonts w:ascii="Times New Roman" w:hAnsi="Times New Roman"/>
          <w:sz w:val="28"/>
          <w:szCs w:val="28"/>
        </w:rPr>
        <w:t xml:space="preserve"> в выборке характеризуются средним уровнем психологического здоровья (адаптивным уровнем) – </w:t>
      </w:r>
      <w:r>
        <w:rPr>
          <w:rFonts w:ascii="Times New Roman" w:hAnsi="Times New Roman"/>
          <w:sz w:val="28"/>
          <w:szCs w:val="28"/>
        </w:rPr>
        <w:t>63</w:t>
      </w:r>
      <w:r w:rsidRPr="00361A2E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20</w:t>
      </w:r>
      <w:r w:rsidRPr="00361A2E">
        <w:rPr>
          <w:rFonts w:ascii="Times New Roman" w:hAnsi="Times New Roman"/>
          <w:sz w:val="28"/>
          <w:szCs w:val="28"/>
        </w:rPr>
        <w:t xml:space="preserve"> чел.) </w:t>
      </w:r>
      <w:r>
        <w:rPr>
          <w:rFonts w:ascii="Times New Roman" w:hAnsi="Times New Roman"/>
          <w:sz w:val="28"/>
          <w:szCs w:val="28"/>
        </w:rPr>
        <w:t>детей</w:t>
      </w:r>
      <w:r w:rsidRPr="00361A2E">
        <w:rPr>
          <w:rFonts w:ascii="Times New Roman" w:hAnsi="Times New Roman"/>
          <w:sz w:val="28"/>
          <w:szCs w:val="28"/>
        </w:rPr>
        <w:t xml:space="preserve">. Далее по распространенности среди школьников идет низкий уровень психологического здоровья (ассимилятивно-аккомодативный уровень) </w:t>
      </w:r>
      <w:r w:rsidR="00CF1A41">
        <w:rPr>
          <w:rFonts w:ascii="Times New Roman" w:hAnsi="Times New Roman"/>
          <w:sz w:val="28"/>
          <w:szCs w:val="28"/>
        </w:rPr>
        <w:t>-</w:t>
      </w:r>
      <w:r w:rsidRPr="00361A2E">
        <w:rPr>
          <w:rFonts w:ascii="Times New Roman" w:hAnsi="Times New Roman"/>
          <w:sz w:val="28"/>
          <w:szCs w:val="28"/>
        </w:rPr>
        <w:t xml:space="preserve"> он характерен для </w:t>
      </w:r>
      <w:r>
        <w:rPr>
          <w:rFonts w:ascii="Times New Roman" w:hAnsi="Times New Roman"/>
          <w:sz w:val="28"/>
          <w:szCs w:val="28"/>
        </w:rPr>
        <w:t>28</w:t>
      </w:r>
      <w:r w:rsidRPr="00361A2E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9</w:t>
      </w:r>
      <w:r w:rsidRPr="00361A2E">
        <w:rPr>
          <w:rFonts w:ascii="Times New Roman" w:hAnsi="Times New Roman"/>
          <w:sz w:val="28"/>
          <w:szCs w:val="28"/>
        </w:rPr>
        <w:t xml:space="preserve"> чел.) </w:t>
      </w:r>
      <w:r>
        <w:rPr>
          <w:rFonts w:ascii="Times New Roman" w:hAnsi="Times New Roman"/>
          <w:sz w:val="28"/>
          <w:szCs w:val="28"/>
        </w:rPr>
        <w:t>детей</w:t>
      </w:r>
      <w:r w:rsidRPr="00361A2E">
        <w:rPr>
          <w:rFonts w:ascii="Times New Roman" w:hAnsi="Times New Roman"/>
          <w:sz w:val="28"/>
          <w:szCs w:val="28"/>
        </w:rPr>
        <w:t xml:space="preserve">. И наименее популярным у подростков является высокий уровень психологического здоровья (креативный уровень) </w:t>
      </w:r>
      <w:r w:rsidR="00CF1A41">
        <w:rPr>
          <w:rFonts w:ascii="Times New Roman" w:hAnsi="Times New Roman"/>
          <w:sz w:val="28"/>
          <w:szCs w:val="28"/>
        </w:rPr>
        <w:t>-</w:t>
      </w:r>
      <w:r w:rsidRPr="00361A2E">
        <w:rPr>
          <w:rFonts w:ascii="Times New Roman" w:hAnsi="Times New Roman"/>
          <w:sz w:val="28"/>
          <w:szCs w:val="28"/>
        </w:rPr>
        <w:t xml:space="preserve"> он зафиксирован у </w:t>
      </w:r>
      <w:r w:rsidR="00CF1A41">
        <w:rPr>
          <w:rFonts w:ascii="Times New Roman" w:hAnsi="Times New Roman"/>
          <w:sz w:val="28"/>
          <w:szCs w:val="28"/>
        </w:rPr>
        <w:t>9</w:t>
      </w:r>
      <w:r w:rsidRPr="00361A2E">
        <w:rPr>
          <w:rFonts w:ascii="Times New Roman" w:hAnsi="Times New Roman"/>
          <w:sz w:val="28"/>
          <w:szCs w:val="28"/>
        </w:rPr>
        <w:t>% (</w:t>
      </w:r>
      <w:r w:rsidR="00CF1A41">
        <w:rPr>
          <w:rFonts w:ascii="Times New Roman" w:hAnsi="Times New Roman"/>
          <w:sz w:val="28"/>
          <w:szCs w:val="28"/>
        </w:rPr>
        <w:t>3</w:t>
      </w:r>
      <w:r w:rsidRPr="00361A2E">
        <w:rPr>
          <w:rFonts w:ascii="Times New Roman" w:hAnsi="Times New Roman"/>
          <w:sz w:val="28"/>
          <w:szCs w:val="28"/>
        </w:rPr>
        <w:t xml:space="preserve"> чел.) учащихся.</w:t>
      </w:r>
    </w:p>
    <w:p w:rsidR="00CF1A41" w:rsidRDefault="00CF1A41" w:rsidP="00CF1A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A41">
        <w:rPr>
          <w:rFonts w:ascii="Times New Roman" w:hAnsi="Times New Roman"/>
          <w:sz w:val="28"/>
          <w:szCs w:val="28"/>
        </w:rPr>
        <w:t xml:space="preserve">Таким образом, можно констатировать, что для </w:t>
      </w:r>
      <w:r>
        <w:rPr>
          <w:rFonts w:ascii="Times New Roman" w:hAnsi="Times New Roman"/>
          <w:sz w:val="28"/>
          <w:szCs w:val="28"/>
        </w:rPr>
        <w:t xml:space="preserve">детей в выборке в </w:t>
      </w:r>
      <w:r w:rsidRPr="00CF1A41">
        <w:rPr>
          <w:rFonts w:ascii="Times New Roman" w:hAnsi="Times New Roman"/>
          <w:sz w:val="28"/>
          <w:szCs w:val="28"/>
        </w:rPr>
        <w:t>основном характерен средний уровень психологического здоровья.</w:t>
      </w:r>
    </w:p>
    <w:p w:rsidR="00CF1A41" w:rsidRDefault="00CF1A41" w:rsidP="00CF1A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A41" w:rsidRDefault="00A14E7B" w:rsidP="00A14E7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E7B">
        <w:rPr>
          <w:rFonts w:ascii="Times New Roman" w:hAnsi="Times New Roman"/>
          <w:b/>
          <w:sz w:val="28"/>
          <w:szCs w:val="28"/>
        </w:rPr>
        <w:t>2.3. Результаты сравнительного анализа, полученные на выборках детей, воспитывающихся в семьях с разным уровнем психологического здоровья</w:t>
      </w:r>
    </w:p>
    <w:p w:rsidR="00A14E7B" w:rsidRDefault="00D27DDD" w:rsidP="00A14E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DDD">
        <w:rPr>
          <w:rFonts w:ascii="Times New Roman" w:hAnsi="Times New Roman"/>
          <w:sz w:val="28"/>
          <w:szCs w:val="28"/>
        </w:rPr>
        <w:t>На основании изучения психологического здоровья семьи по методике В.С. Торохтия выборка подростков была разделена на три группы в зависимости от того, каким уровнем психологического здоровья обладает родительская семья подростка. Были выделены:</w:t>
      </w:r>
    </w:p>
    <w:p w:rsidR="00D27DDD" w:rsidRDefault="00D27DDD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DDD">
        <w:rPr>
          <w:rFonts w:ascii="Times New Roman" w:hAnsi="Times New Roman"/>
          <w:sz w:val="28"/>
          <w:szCs w:val="28"/>
        </w:rPr>
        <w:t xml:space="preserve">- первая группа </w:t>
      </w:r>
      <w:r>
        <w:rPr>
          <w:rFonts w:ascii="Times New Roman" w:hAnsi="Times New Roman"/>
          <w:sz w:val="28"/>
          <w:szCs w:val="28"/>
        </w:rPr>
        <w:t>-</w:t>
      </w:r>
      <w:r w:rsidRPr="00D27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из семей с низким уровнем </w:t>
      </w:r>
      <w:r w:rsidRPr="00D27DDD">
        <w:rPr>
          <w:rFonts w:ascii="Times New Roman" w:hAnsi="Times New Roman"/>
          <w:sz w:val="28"/>
          <w:szCs w:val="28"/>
        </w:rPr>
        <w:t xml:space="preserve">психологического здоровья (хроническое отклонение от нормы 0,329 </w:t>
      </w:r>
      <w:r w:rsidRPr="00D27DDD">
        <w:rPr>
          <w:rFonts w:ascii="Times New Roman" w:hAnsi="Times New Roman"/>
          <w:sz w:val="28"/>
          <w:szCs w:val="28"/>
        </w:rPr>
        <w:sym w:font="Symbol" w:char="F03C"/>
      </w:r>
      <w:r w:rsidRPr="00D27DDD">
        <w:rPr>
          <w:rFonts w:ascii="Times New Roman" w:hAnsi="Times New Roman"/>
          <w:sz w:val="28"/>
          <w:szCs w:val="28"/>
        </w:rPr>
        <w:t xml:space="preserve"> Кпзс</w:t>
      </w:r>
      <w:r>
        <w:rPr>
          <w:rFonts w:ascii="Times New Roman" w:hAnsi="Times New Roman"/>
          <w:sz w:val="28"/>
          <w:szCs w:val="28"/>
        </w:rPr>
        <w:t xml:space="preserve"> </w:t>
      </w:r>
      <w:r>
        <w:sym w:font="Symbol" w:char="F03C"/>
      </w:r>
      <w:r>
        <w:t xml:space="preserve"> </w:t>
      </w:r>
      <w:r w:rsidRPr="00D27DDD">
        <w:rPr>
          <w:rFonts w:ascii="Times New Roman" w:hAnsi="Times New Roman"/>
          <w:sz w:val="28"/>
          <w:szCs w:val="28"/>
        </w:rPr>
        <w:t>0,499)</w:t>
      </w:r>
    </w:p>
    <w:p w:rsidR="00D27DDD" w:rsidRDefault="00D27DDD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DDD">
        <w:rPr>
          <w:rFonts w:ascii="Times New Roman" w:hAnsi="Times New Roman"/>
          <w:sz w:val="28"/>
          <w:szCs w:val="28"/>
        </w:rPr>
        <w:t xml:space="preserve">- вторая группа </w:t>
      </w:r>
      <w:r w:rsidR="00AD13BD">
        <w:rPr>
          <w:rFonts w:ascii="Times New Roman" w:hAnsi="Times New Roman"/>
          <w:sz w:val="28"/>
          <w:szCs w:val="28"/>
        </w:rPr>
        <w:t>-</w:t>
      </w:r>
      <w:r w:rsidRPr="00D27DDD">
        <w:rPr>
          <w:rFonts w:ascii="Times New Roman" w:hAnsi="Times New Roman"/>
          <w:sz w:val="28"/>
          <w:szCs w:val="28"/>
        </w:rPr>
        <w:t xml:space="preserve"> </w:t>
      </w:r>
      <w:r w:rsidR="00AD13BD">
        <w:rPr>
          <w:rFonts w:ascii="Times New Roman" w:hAnsi="Times New Roman"/>
          <w:sz w:val="28"/>
          <w:szCs w:val="28"/>
        </w:rPr>
        <w:t>дети</w:t>
      </w:r>
      <w:r w:rsidRPr="00D27DDD">
        <w:rPr>
          <w:rFonts w:ascii="Times New Roman" w:hAnsi="Times New Roman"/>
          <w:sz w:val="28"/>
          <w:szCs w:val="28"/>
        </w:rPr>
        <w:t xml:space="preserve"> из семей со средним уровнем психологического здоровья (имеются отклонения от нормы 0,499 </w:t>
      </w:r>
      <w:r w:rsidRPr="00D27DDD">
        <w:rPr>
          <w:rFonts w:ascii="Times New Roman" w:hAnsi="Times New Roman"/>
          <w:sz w:val="28"/>
          <w:szCs w:val="28"/>
        </w:rPr>
        <w:sym w:font="Symbol" w:char="F03C"/>
      </w:r>
      <w:r w:rsidRPr="00D27DDD">
        <w:rPr>
          <w:rFonts w:ascii="Times New Roman" w:hAnsi="Times New Roman"/>
          <w:sz w:val="28"/>
          <w:szCs w:val="28"/>
        </w:rPr>
        <w:t xml:space="preserve"> Кпзс </w:t>
      </w:r>
      <w:r w:rsidRPr="00D27DDD">
        <w:rPr>
          <w:rFonts w:ascii="Times New Roman" w:hAnsi="Times New Roman"/>
          <w:sz w:val="28"/>
          <w:szCs w:val="28"/>
        </w:rPr>
        <w:sym w:font="Symbol" w:char="F03C"/>
      </w:r>
      <w:r w:rsidRPr="00D27DDD">
        <w:rPr>
          <w:rFonts w:ascii="Times New Roman" w:hAnsi="Times New Roman"/>
          <w:sz w:val="28"/>
          <w:szCs w:val="28"/>
        </w:rPr>
        <w:t xml:space="preserve"> 0,751);</w:t>
      </w:r>
    </w:p>
    <w:p w:rsidR="00D27DDD" w:rsidRDefault="00D27DDD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DDD">
        <w:rPr>
          <w:rFonts w:ascii="Times New Roman" w:hAnsi="Times New Roman"/>
          <w:sz w:val="28"/>
          <w:szCs w:val="28"/>
        </w:rPr>
        <w:t xml:space="preserve"> - третья группа </w:t>
      </w:r>
      <w:r w:rsidR="00AD13BD">
        <w:rPr>
          <w:rFonts w:ascii="Times New Roman" w:hAnsi="Times New Roman"/>
          <w:sz w:val="28"/>
          <w:szCs w:val="28"/>
        </w:rPr>
        <w:t>-</w:t>
      </w:r>
      <w:r w:rsidRPr="00D27DDD">
        <w:rPr>
          <w:rFonts w:ascii="Times New Roman" w:hAnsi="Times New Roman"/>
          <w:sz w:val="28"/>
          <w:szCs w:val="28"/>
        </w:rPr>
        <w:t xml:space="preserve"> </w:t>
      </w:r>
      <w:r w:rsidR="00AD13BD">
        <w:rPr>
          <w:rFonts w:ascii="Times New Roman" w:hAnsi="Times New Roman"/>
          <w:sz w:val="28"/>
          <w:szCs w:val="28"/>
        </w:rPr>
        <w:t>дети</w:t>
      </w:r>
      <w:r w:rsidRPr="00D27DDD">
        <w:rPr>
          <w:rFonts w:ascii="Times New Roman" w:hAnsi="Times New Roman"/>
          <w:sz w:val="28"/>
          <w:szCs w:val="28"/>
        </w:rPr>
        <w:t xml:space="preserve"> из семей с высоким уровнем психологического здоровья (норма 0,751 </w:t>
      </w:r>
      <w:r w:rsidRPr="00D27DDD">
        <w:rPr>
          <w:rFonts w:ascii="Times New Roman" w:hAnsi="Times New Roman"/>
          <w:sz w:val="28"/>
          <w:szCs w:val="28"/>
        </w:rPr>
        <w:sym w:font="Symbol" w:char="F03C"/>
      </w:r>
      <w:r w:rsidRPr="00D27DDD">
        <w:rPr>
          <w:rFonts w:ascii="Times New Roman" w:hAnsi="Times New Roman"/>
          <w:sz w:val="28"/>
          <w:szCs w:val="28"/>
        </w:rPr>
        <w:t xml:space="preserve"> Кпзс </w:t>
      </w:r>
      <w:r w:rsidRPr="00D27DDD">
        <w:rPr>
          <w:rFonts w:ascii="Times New Roman" w:hAnsi="Times New Roman"/>
          <w:sz w:val="28"/>
          <w:szCs w:val="28"/>
        </w:rPr>
        <w:sym w:font="Symbol" w:char="F0A3"/>
      </w:r>
      <w:r w:rsidRPr="00D27DDD">
        <w:rPr>
          <w:rFonts w:ascii="Times New Roman" w:hAnsi="Times New Roman"/>
          <w:sz w:val="28"/>
          <w:szCs w:val="28"/>
        </w:rPr>
        <w:t xml:space="preserve"> 0,9996). Семей с отсутствием психологического здоровья обнаружено не было (Кпзс </w:t>
      </w:r>
      <w:r w:rsidRPr="00D27DDD">
        <w:rPr>
          <w:rFonts w:ascii="Times New Roman" w:hAnsi="Times New Roman"/>
          <w:sz w:val="28"/>
          <w:szCs w:val="28"/>
        </w:rPr>
        <w:sym w:font="Symbol" w:char="F03C"/>
      </w:r>
      <w:r w:rsidRPr="00D27DDD">
        <w:rPr>
          <w:rFonts w:ascii="Times New Roman" w:hAnsi="Times New Roman"/>
          <w:sz w:val="28"/>
          <w:szCs w:val="28"/>
        </w:rPr>
        <w:t xml:space="preserve"> 0,329).</w:t>
      </w:r>
    </w:p>
    <w:p w:rsidR="00AD13BD" w:rsidRDefault="00D27DDD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27DDD">
        <w:rPr>
          <w:rFonts w:ascii="Times New Roman" w:hAnsi="Times New Roman"/>
          <w:sz w:val="28"/>
          <w:szCs w:val="28"/>
        </w:rPr>
        <w:t xml:space="preserve">ежду группами </w:t>
      </w:r>
      <w:r w:rsidR="008F3358">
        <w:rPr>
          <w:rFonts w:ascii="Times New Roman" w:hAnsi="Times New Roman"/>
          <w:sz w:val="28"/>
          <w:szCs w:val="28"/>
        </w:rPr>
        <w:t>детей</w:t>
      </w:r>
      <w:r w:rsidRPr="00D27DDD">
        <w:rPr>
          <w:rFonts w:ascii="Times New Roman" w:hAnsi="Times New Roman"/>
          <w:sz w:val="28"/>
          <w:szCs w:val="28"/>
        </w:rPr>
        <w:t>,</w:t>
      </w:r>
      <w:r w:rsidR="008F3358">
        <w:rPr>
          <w:rFonts w:ascii="Times New Roman" w:hAnsi="Times New Roman"/>
          <w:sz w:val="28"/>
          <w:szCs w:val="28"/>
        </w:rPr>
        <w:t xml:space="preserve"> которые </w:t>
      </w:r>
      <w:r w:rsidRPr="00D27DDD">
        <w:rPr>
          <w:rFonts w:ascii="Times New Roman" w:hAnsi="Times New Roman"/>
          <w:sz w:val="28"/>
          <w:szCs w:val="28"/>
        </w:rPr>
        <w:t xml:space="preserve"> воспитыва</w:t>
      </w:r>
      <w:r w:rsidR="008F3358">
        <w:rPr>
          <w:rFonts w:ascii="Times New Roman" w:hAnsi="Times New Roman"/>
          <w:sz w:val="28"/>
          <w:szCs w:val="28"/>
        </w:rPr>
        <w:t>лись</w:t>
      </w:r>
      <w:r w:rsidRPr="00D27DDD">
        <w:rPr>
          <w:rFonts w:ascii="Times New Roman" w:hAnsi="Times New Roman"/>
          <w:sz w:val="28"/>
          <w:szCs w:val="28"/>
        </w:rPr>
        <w:t xml:space="preserve"> в семьях с высоким и низким уровнем психологического здоровья - отношение к физической внешности </w:t>
      </w:r>
      <w:r w:rsidR="008F3358">
        <w:rPr>
          <w:rFonts w:ascii="Times New Roman" w:hAnsi="Times New Roman"/>
          <w:sz w:val="28"/>
          <w:szCs w:val="28"/>
        </w:rPr>
        <w:t>-</w:t>
      </w:r>
      <w:r w:rsidRPr="00D27DDD">
        <w:rPr>
          <w:rFonts w:ascii="Times New Roman" w:hAnsi="Times New Roman"/>
          <w:sz w:val="28"/>
          <w:szCs w:val="28"/>
        </w:rPr>
        <w:t xml:space="preserve"> </w:t>
      </w:r>
      <w:r w:rsidR="008F3358">
        <w:rPr>
          <w:rFonts w:ascii="Times New Roman" w:hAnsi="Times New Roman"/>
          <w:sz w:val="28"/>
          <w:szCs w:val="28"/>
        </w:rPr>
        <w:t>дети</w:t>
      </w:r>
      <w:r w:rsidRPr="00D27DDD">
        <w:rPr>
          <w:rFonts w:ascii="Times New Roman" w:hAnsi="Times New Roman"/>
          <w:sz w:val="28"/>
          <w:szCs w:val="28"/>
        </w:rPr>
        <w:t xml:space="preserve"> из семей с высоким уровнем психологического здоровья имеют более высокое значение по сравнению с подростками из семей с низким уровнем психологического здоровья (Uэмп = 20,5 при p </w:t>
      </w:r>
      <w:r w:rsidRPr="00D27DDD">
        <w:rPr>
          <w:rFonts w:ascii="Times New Roman" w:hAnsi="Times New Roman"/>
          <w:sz w:val="28"/>
          <w:szCs w:val="28"/>
        </w:rPr>
        <w:sym w:font="Symbol" w:char="F03D"/>
      </w:r>
      <w:r w:rsidRPr="00D27DDD">
        <w:rPr>
          <w:rFonts w:ascii="Times New Roman" w:hAnsi="Times New Roman"/>
          <w:sz w:val="28"/>
          <w:szCs w:val="28"/>
        </w:rPr>
        <w:t xml:space="preserve"> 0,047). </w:t>
      </w:r>
    </w:p>
    <w:p w:rsidR="00810A24" w:rsidRDefault="00D27DDD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DDD">
        <w:rPr>
          <w:rFonts w:ascii="Times New Roman" w:hAnsi="Times New Roman"/>
          <w:sz w:val="28"/>
          <w:szCs w:val="28"/>
        </w:rPr>
        <w:t xml:space="preserve">Следовательно, можно констатировать, что </w:t>
      </w:r>
      <w:r w:rsidR="008F3358">
        <w:rPr>
          <w:rFonts w:ascii="Times New Roman" w:hAnsi="Times New Roman"/>
          <w:sz w:val="28"/>
          <w:szCs w:val="28"/>
        </w:rPr>
        <w:t>дети</w:t>
      </w:r>
      <w:r w:rsidRPr="00D27DDD">
        <w:rPr>
          <w:rFonts w:ascii="Times New Roman" w:hAnsi="Times New Roman"/>
          <w:sz w:val="28"/>
          <w:szCs w:val="28"/>
        </w:rPr>
        <w:t xml:space="preserve"> из семей с высоким уровнем психологического здоровья имеют более дифференцированное представление о своей физической внешности, больше внимания уделяют данному аспекту своей жизни, чем </w:t>
      </w:r>
      <w:r w:rsidR="00AD13BD">
        <w:rPr>
          <w:rFonts w:ascii="Times New Roman" w:hAnsi="Times New Roman"/>
          <w:sz w:val="28"/>
          <w:szCs w:val="28"/>
        </w:rPr>
        <w:t>дет</w:t>
      </w:r>
      <w:r w:rsidRPr="00D27DDD">
        <w:rPr>
          <w:rFonts w:ascii="Times New Roman" w:hAnsi="Times New Roman"/>
          <w:sz w:val="28"/>
          <w:szCs w:val="28"/>
        </w:rPr>
        <w:t xml:space="preserve">и из семей с низким уровнем психологического здоровья. </w:t>
      </w:r>
    </w:p>
    <w:p w:rsidR="008F3358" w:rsidRDefault="00D27DDD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DDD">
        <w:rPr>
          <w:rFonts w:ascii="Times New Roman" w:hAnsi="Times New Roman"/>
          <w:sz w:val="28"/>
          <w:szCs w:val="28"/>
        </w:rPr>
        <w:t>Отсюда и вероятно более серьезное отношение к своей внешности в целом (одежде, предметах обихода и</w:t>
      </w:r>
      <w:r w:rsidR="00810A24">
        <w:rPr>
          <w:rFonts w:ascii="Times New Roman" w:hAnsi="Times New Roman"/>
          <w:sz w:val="28"/>
          <w:szCs w:val="28"/>
        </w:rPr>
        <w:t xml:space="preserve"> </w:t>
      </w:r>
      <w:r w:rsidRPr="00D27DDD">
        <w:rPr>
          <w:rFonts w:ascii="Times New Roman" w:hAnsi="Times New Roman"/>
          <w:sz w:val="28"/>
          <w:szCs w:val="28"/>
        </w:rPr>
        <w:t xml:space="preserve">т.д.) и аккуратное отношения к самим себе и вещам, которые их окружают. </w:t>
      </w:r>
      <w:r w:rsidR="00AD13BD">
        <w:rPr>
          <w:rFonts w:ascii="Times New Roman" w:hAnsi="Times New Roman"/>
          <w:sz w:val="28"/>
          <w:szCs w:val="28"/>
        </w:rPr>
        <w:t>М</w:t>
      </w:r>
      <w:r w:rsidRPr="00D27DDD">
        <w:rPr>
          <w:rFonts w:ascii="Times New Roman" w:hAnsi="Times New Roman"/>
          <w:sz w:val="28"/>
          <w:szCs w:val="28"/>
        </w:rPr>
        <w:t xml:space="preserve">ежду группами </w:t>
      </w:r>
      <w:r w:rsidR="00AD13BD">
        <w:rPr>
          <w:rFonts w:ascii="Times New Roman" w:hAnsi="Times New Roman"/>
          <w:sz w:val="28"/>
          <w:szCs w:val="28"/>
        </w:rPr>
        <w:t>детей</w:t>
      </w:r>
      <w:r w:rsidRPr="00D27DDD">
        <w:rPr>
          <w:rFonts w:ascii="Times New Roman" w:hAnsi="Times New Roman"/>
          <w:sz w:val="28"/>
          <w:szCs w:val="28"/>
        </w:rPr>
        <w:t xml:space="preserve">, воспитывающихся в семьях со средним и высоким уровнем психологического здоровья по общему показателю самоотношения </w:t>
      </w:r>
      <w:r w:rsidR="008F3358">
        <w:rPr>
          <w:rFonts w:ascii="Times New Roman" w:hAnsi="Times New Roman"/>
          <w:sz w:val="28"/>
          <w:szCs w:val="28"/>
        </w:rPr>
        <w:t>-</w:t>
      </w:r>
      <w:r w:rsidRPr="00D27DDD">
        <w:rPr>
          <w:rFonts w:ascii="Times New Roman" w:hAnsi="Times New Roman"/>
          <w:sz w:val="28"/>
          <w:szCs w:val="28"/>
        </w:rPr>
        <w:t xml:space="preserve"> </w:t>
      </w:r>
      <w:r w:rsidR="00AD13BD">
        <w:rPr>
          <w:rFonts w:ascii="Times New Roman" w:hAnsi="Times New Roman"/>
          <w:sz w:val="28"/>
          <w:szCs w:val="28"/>
        </w:rPr>
        <w:t>дети</w:t>
      </w:r>
      <w:r w:rsidRPr="00D27DDD">
        <w:rPr>
          <w:rFonts w:ascii="Times New Roman" w:hAnsi="Times New Roman"/>
          <w:sz w:val="28"/>
          <w:szCs w:val="28"/>
        </w:rPr>
        <w:t xml:space="preserve"> из семей со средним уровнем психологического здоровья имеют более высокое значение показателя по сравнению с подростками из семей с высоким уровнем психологического здоровья (p=0,049 </w:t>
      </w:r>
      <w:r w:rsidRPr="00D27DDD">
        <w:rPr>
          <w:rFonts w:ascii="Times New Roman" w:hAnsi="Times New Roman"/>
          <w:sz w:val="28"/>
          <w:szCs w:val="28"/>
        </w:rPr>
        <w:sym w:font="Symbol" w:char="F0A3"/>
      </w:r>
      <w:r w:rsidRPr="00D27DDD">
        <w:rPr>
          <w:rFonts w:ascii="Times New Roman" w:hAnsi="Times New Roman"/>
          <w:sz w:val="28"/>
          <w:szCs w:val="28"/>
        </w:rPr>
        <w:t xml:space="preserve"> 0,05). </w:t>
      </w:r>
    </w:p>
    <w:p w:rsidR="00D27DDD" w:rsidRDefault="00D27DDD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DDD">
        <w:rPr>
          <w:rFonts w:ascii="Times New Roman" w:hAnsi="Times New Roman"/>
          <w:sz w:val="28"/>
          <w:szCs w:val="28"/>
        </w:rPr>
        <w:t xml:space="preserve">Следовательно, можно констатировать, что </w:t>
      </w:r>
      <w:r w:rsidR="008F3358">
        <w:rPr>
          <w:rFonts w:ascii="Times New Roman" w:hAnsi="Times New Roman"/>
          <w:sz w:val="28"/>
          <w:szCs w:val="28"/>
        </w:rPr>
        <w:t>дети</w:t>
      </w:r>
      <w:r w:rsidRPr="00D27DDD">
        <w:rPr>
          <w:rFonts w:ascii="Times New Roman" w:hAnsi="Times New Roman"/>
          <w:sz w:val="28"/>
          <w:szCs w:val="28"/>
        </w:rPr>
        <w:t xml:space="preserve"> из семей со средним уровнем психологического здоровья имеют более позитивное представление о себе и лучше относятся к себе, чем по подростки из семей с высоким уровнем психологического здоровья.</w:t>
      </w:r>
    </w:p>
    <w:p w:rsidR="008F3358" w:rsidRDefault="008F3358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</w:t>
      </w:r>
      <w:r w:rsidRPr="008F3358">
        <w:rPr>
          <w:rFonts w:ascii="Times New Roman" w:hAnsi="Times New Roman"/>
          <w:sz w:val="28"/>
          <w:szCs w:val="28"/>
        </w:rPr>
        <w:t xml:space="preserve"> из семей со средним уровнем психологического здоровья по сравнению с </w:t>
      </w:r>
      <w:r>
        <w:rPr>
          <w:rFonts w:ascii="Times New Roman" w:hAnsi="Times New Roman"/>
          <w:sz w:val="28"/>
          <w:szCs w:val="28"/>
        </w:rPr>
        <w:t>детьми</w:t>
      </w:r>
      <w:r w:rsidRPr="008F3358">
        <w:rPr>
          <w:rFonts w:ascii="Times New Roman" w:hAnsi="Times New Roman"/>
          <w:sz w:val="28"/>
          <w:szCs w:val="28"/>
        </w:rPr>
        <w:t xml:space="preserve"> из семей с низким уровнем психологического здоровья менее выражен показатель самоуверенности. Т.е. </w:t>
      </w:r>
      <w:r>
        <w:rPr>
          <w:rFonts w:ascii="Times New Roman" w:hAnsi="Times New Roman"/>
          <w:sz w:val="28"/>
          <w:szCs w:val="28"/>
        </w:rPr>
        <w:t>такие дети</w:t>
      </w:r>
      <w:r w:rsidRPr="008F3358">
        <w:rPr>
          <w:rFonts w:ascii="Times New Roman" w:hAnsi="Times New Roman"/>
          <w:sz w:val="28"/>
          <w:szCs w:val="28"/>
        </w:rPr>
        <w:t xml:space="preserve"> из семей с низким уровнем психологического здоровья в значительной степени более самоуверенны, чем </w:t>
      </w:r>
      <w:r>
        <w:rPr>
          <w:rFonts w:ascii="Times New Roman" w:hAnsi="Times New Roman"/>
          <w:sz w:val="28"/>
          <w:szCs w:val="28"/>
        </w:rPr>
        <w:t>дети</w:t>
      </w:r>
      <w:r w:rsidRPr="008F3358">
        <w:rPr>
          <w:rFonts w:ascii="Times New Roman" w:hAnsi="Times New Roman"/>
          <w:sz w:val="28"/>
          <w:szCs w:val="28"/>
        </w:rPr>
        <w:t xml:space="preserve"> из семей со средним уровнем психологического здоровья («Самоуверенность»).</w:t>
      </w:r>
    </w:p>
    <w:p w:rsidR="008F3358" w:rsidRDefault="008F3358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358">
        <w:rPr>
          <w:rFonts w:ascii="Times New Roman" w:hAnsi="Times New Roman"/>
          <w:sz w:val="28"/>
          <w:szCs w:val="28"/>
        </w:rPr>
        <w:t xml:space="preserve">Можно предположить, что эта самоуверенность </w:t>
      </w:r>
      <w:r>
        <w:rPr>
          <w:rFonts w:ascii="Times New Roman" w:hAnsi="Times New Roman"/>
          <w:sz w:val="28"/>
          <w:szCs w:val="28"/>
        </w:rPr>
        <w:t>-</w:t>
      </w:r>
      <w:r w:rsidRPr="008F3358">
        <w:rPr>
          <w:rFonts w:ascii="Times New Roman" w:hAnsi="Times New Roman"/>
          <w:sz w:val="28"/>
          <w:szCs w:val="28"/>
        </w:rPr>
        <w:t xml:space="preserve"> защитная реакция от внутренней неуверенности в себе. Эти </w:t>
      </w:r>
      <w:r>
        <w:rPr>
          <w:rFonts w:ascii="Times New Roman" w:hAnsi="Times New Roman"/>
          <w:sz w:val="28"/>
          <w:szCs w:val="28"/>
        </w:rPr>
        <w:t>дети</w:t>
      </w:r>
      <w:r w:rsidRPr="008F3358">
        <w:rPr>
          <w:rFonts w:ascii="Times New Roman" w:hAnsi="Times New Roman"/>
          <w:sz w:val="28"/>
          <w:szCs w:val="28"/>
        </w:rPr>
        <w:t xml:space="preserve"> не стремятся «быть хорошими», для них неважно мнение окружающих, в отличие от </w:t>
      </w:r>
      <w:r>
        <w:rPr>
          <w:rFonts w:ascii="Times New Roman" w:hAnsi="Times New Roman"/>
          <w:sz w:val="28"/>
          <w:szCs w:val="28"/>
        </w:rPr>
        <w:t>детей</w:t>
      </w:r>
      <w:r w:rsidRPr="008F3358">
        <w:rPr>
          <w:rFonts w:ascii="Times New Roman" w:hAnsi="Times New Roman"/>
          <w:sz w:val="28"/>
          <w:szCs w:val="28"/>
        </w:rPr>
        <w:t xml:space="preserve"> других групп. В то же время, они не проявляют интереса к себе и своему внутреннему миру, к своим мыслям и чувствам. Можно предположить, что </w:t>
      </w:r>
      <w:r>
        <w:rPr>
          <w:rFonts w:ascii="Times New Roman" w:hAnsi="Times New Roman"/>
          <w:sz w:val="28"/>
          <w:szCs w:val="28"/>
        </w:rPr>
        <w:t>учащиеся</w:t>
      </w:r>
      <w:r w:rsidRPr="008F3358">
        <w:rPr>
          <w:rFonts w:ascii="Times New Roman" w:hAnsi="Times New Roman"/>
          <w:sz w:val="28"/>
          <w:szCs w:val="28"/>
        </w:rPr>
        <w:t xml:space="preserve"> из семей с более высоким уровнем психологического здоровья обладают более тонкой душевной организацией, лучше понимают и чувствуют себя и других.</w:t>
      </w:r>
    </w:p>
    <w:p w:rsidR="00131D1C" w:rsidRDefault="00131D1C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D1C">
        <w:rPr>
          <w:rFonts w:ascii="Times New Roman" w:hAnsi="Times New Roman"/>
          <w:sz w:val="28"/>
          <w:szCs w:val="28"/>
        </w:rPr>
        <w:t xml:space="preserve">Высокие показатели психологического здоровья семьи тесно связаны с уверенностью </w:t>
      </w:r>
      <w:r>
        <w:rPr>
          <w:rFonts w:ascii="Times New Roman" w:hAnsi="Times New Roman"/>
          <w:sz w:val="28"/>
          <w:szCs w:val="28"/>
        </w:rPr>
        <w:t>ребенка</w:t>
      </w:r>
      <w:r w:rsidRPr="00131D1C">
        <w:rPr>
          <w:rFonts w:ascii="Times New Roman" w:hAnsi="Times New Roman"/>
          <w:sz w:val="28"/>
          <w:szCs w:val="28"/>
        </w:rPr>
        <w:t xml:space="preserve"> в себе, позитивным самоотношением, низкой тревожностью и агрессивностью. И наоборот: низкие показатели психологического здоровья семьи приводят к формированию у </w:t>
      </w:r>
      <w:r>
        <w:rPr>
          <w:rFonts w:ascii="Times New Roman" w:hAnsi="Times New Roman"/>
          <w:sz w:val="28"/>
          <w:szCs w:val="28"/>
        </w:rPr>
        <w:t>ребенка</w:t>
      </w:r>
      <w:r w:rsidRPr="00131D1C">
        <w:rPr>
          <w:rFonts w:ascii="Times New Roman" w:hAnsi="Times New Roman"/>
          <w:sz w:val="28"/>
          <w:szCs w:val="28"/>
        </w:rPr>
        <w:t xml:space="preserve"> негативного самоотношения, высокой школьной тревожности и выраженной агрессивности.</w:t>
      </w:r>
    </w:p>
    <w:p w:rsidR="00131D1C" w:rsidRDefault="00131D1C" w:rsidP="00D27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9A8" w:rsidRDefault="00AE19A8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0F41" w:rsidRDefault="00D20F4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E19A8" w:rsidRDefault="00AE19A8" w:rsidP="00AE19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9A8">
        <w:rPr>
          <w:rFonts w:ascii="Times New Roman" w:hAnsi="Times New Roman"/>
          <w:b/>
          <w:sz w:val="28"/>
          <w:szCs w:val="28"/>
        </w:rPr>
        <w:t>ЗАКЛЮЧЕНИЕ</w:t>
      </w:r>
    </w:p>
    <w:p w:rsidR="005132E5" w:rsidRDefault="005132E5" w:rsidP="00AE19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9A8" w:rsidRDefault="00AE19A8" w:rsidP="00AE19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9A8">
        <w:rPr>
          <w:rFonts w:ascii="Times New Roman" w:hAnsi="Times New Roman"/>
          <w:sz w:val="28"/>
          <w:szCs w:val="28"/>
        </w:rPr>
        <w:t>В результате анализа было выявлено, что особенности членов семьи и взаимоотношений супругов имеют особое значение в формировании сознания и поведении ребенка, в том числе, психологического здоровья.</w:t>
      </w:r>
    </w:p>
    <w:p w:rsidR="000D3B96" w:rsidRDefault="000D3B96" w:rsidP="00AE19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B96">
        <w:rPr>
          <w:rFonts w:ascii="Times New Roman" w:hAnsi="Times New Roman"/>
          <w:sz w:val="28"/>
          <w:szCs w:val="28"/>
        </w:rPr>
        <w:t xml:space="preserve">Процесс формирования сознательной и самостоятельной личности, психологически или психически здоровой, протекает в благоприятных или неблагоприятных условиях родительской семьи. Также было выявлено, что наибольший ущерб психологическому здоровью </w:t>
      </w:r>
      <w:r>
        <w:rPr>
          <w:rFonts w:ascii="Times New Roman" w:hAnsi="Times New Roman"/>
          <w:sz w:val="28"/>
          <w:szCs w:val="28"/>
        </w:rPr>
        <w:t>ребенка</w:t>
      </w:r>
      <w:r w:rsidRPr="000D3B96">
        <w:rPr>
          <w:rFonts w:ascii="Times New Roman" w:hAnsi="Times New Roman"/>
          <w:sz w:val="28"/>
          <w:szCs w:val="28"/>
        </w:rPr>
        <w:t xml:space="preserve"> наносит так называемая псевдоблагополучная семья, в которой правила общения устанавливает доминирующий родитель. Родительский сценарий или способ жизнедеятельности отражается в субъективном благополучии ребенка</w:t>
      </w:r>
      <w:r>
        <w:rPr>
          <w:rFonts w:ascii="Times New Roman" w:hAnsi="Times New Roman"/>
          <w:sz w:val="28"/>
          <w:szCs w:val="28"/>
        </w:rPr>
        <w:t>.</w:t>
      </w:r>
    </w:p>
    <w:p w:rsidR="000D3B96" w:rsidRDefault="000D3B96" w:rsidP="000D3B9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я хочу отметить, что, что психологическое </w:t>
      </w:r>
      <w:r w:rsidRPr="000D3B96">
        <w:rPr>
          <w:rFonts w:ascii="Times New Roman" w:hAnsi="Times New Roman"/>
          <w:sz w:val="28"/>
          <w:szCs w:val="28"/>
        </w:rPr>
        <w:t xml:space="preserve">здоровье </w:t>
      </w:r>
      <w:r>
        <w:rPr>
          <w:rFonts w:ascii="Times New Roman" w:hAnsi="Times New Roman"/>
          <w:sz w:val="28"/>
          <w:szCs w:val="28"/>
        </w:rPr>
        <w:t>детей</w:t>
      </w:r>
      <w:r w:rsidRPr="000D3B96">
        <w:rPr>
          <w:rFonts w:ascii="Times New Roman" w:hAnsi="Times New Roman"/>
          <w:sz w:val="28"/>
          <w:szCs w:val="28"/>
        </w:rPr>
        <w:t xml:space="preserve"> взаимосвязано с особенностями супружеских и детско-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B96">
        <w:rPr>
          <w:rFonts w:ascii="Times New Roman" w:hAnsi="Times New Roman"/>
          <w:sz w:val="28"/>
          <w:szCs w:val="28"/>
        </w:rPr>
        <w:t xml:space="preserve">родительских отношений родителей. </w:t>
      </w:r>
      <w:r>
        <w:rPr>
          <w:rFonts w:ascii="Times New Roman" w:hAnsi="Times New Roman"/>
          <w:sz w:val="28"/>
          <w:szCs w:val="28"/>
        </w:rPr>
        <w:t xml:space="preserve">Благоприятная семейная ситуация </w:t>
      </w:r>
      <w:r w:rsidRPr="000D3B96">
        <w:rPr>
          <w:rFonts w:ascii="Times New Roman" w:hAnsi="Times New Roman"/>
          <w:sz w:val="28"/>
          <w:szCs w:val="28"/>
        </w:rPr>
        <w:t>способствует формированию психологического здоровья, в том числе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B96">
        <w:rPr>
          <w:rFonts w:ascii="Times New Roman" w:hAnsi="Times New Roman"/>
          <w:sz w:val="28"/>
          <w:szCs w:val="28"/>
        </w:rPr>
        <w:t xml:space="preserve">высокого уровня субъективного благополучия, по сравнению с </w:t>
      </w:r>
      <w:r>
        <w:rPr>
          <w:rFonts w:ascii="Times New Roman" w:hAnsi="Times New Roman"/>
          <w:sz w:val="28"/>
          <w:szCs w:val="28"/>
        </w:rPr>
        <w:t>детьми</w:t>
      </w:r>
      <w:r w:rsidRPr="000D3B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B96">
        <w:rPr>
          <w:rFonts w:ascii="Times New Roman" w:hAnsi="Times New Roman"/>
          <w:sz w:val="28"/>
          <w:szCs w:val="28"/>
        </w:rPr>
        <w:t>семейная ситуация которых отнесена к неблагоприятной.</w:t>
      </w:r>
    </w:p>
    <w:p w:rsidR="0019386D" w:rsidRDefault="0019386D" w:rsidP="000D3B9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9386D">
        <w:rPr>
          <w:rFonts w:ascii="Times New Roman" w:hAnsi="Times New Roman"/>
          <w:sz w:val="28"/>
          <w:szCs w:val="28"/>
        </w:rPr>
        <w:t>тмосфера семейных отношений является решающим фактором становления личности ребёнка. От отношения к ребенку родителей, от удовлетворения его психических потребностей во многом зависит дальнейшее развитие ребенка, его отношение к себе, к своей семье и к окружающим людям.</w:t>
      </w:r>
    </w:p>
    <w:p w:rsidR="00211466" w:rsidRDefault="00211466" w:rsidP="000D3B9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466" w:rsidRDefault="00211466" w:rsidP="000D3B9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1B1" w:rsidRDefault="00BE41B1" w:rsidP="005540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1466" w:rsidRDefault="00211466" w:rsidP="0021146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46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B4793" w:rsidRPr="008B4793" w:rsidRDefault="008B4793" w:rsidP="008B479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793">
        <w:rPr>
          <w:rFonts w:ascii="Times New Roman" w:hAnsi="Times New Roman"/>
          <w:sz w:val="28"/>
          <w:szCs w:val="28"/>
        </w:rPr>
        <w:t>Выготский 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793">
        <w:rPr>
          <w:rFonts w:ascii="Times New Roman" w:hAnsi="Times New Roman"/>
          <w:sz w:val="28"/>
          <w:szCs w:val="28"/>
        </w:rPr>
        <w:t>Вопросы детской психологии</w:t>
      </w:r>
      <w:r>
        <w:rPr>
          <w:rFonts w:ascii="Times New Roman" w:hAnsi="Times New Roman"/>
          <w:sz w:val="28"/>
          <w:szCs w:val="28"/>
        </w:rPr>
        <w:t>. - М.: Юрайт. – 2017. - 290 с.</w:t>
      </w:r>
    </w:p>
    <w:p w:rsidR="00E873B9" w:rsidRPr="00E873B9" w:rsidRDefault="00E873B9" w:rsidP="00E873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148">
        <w:rPr>
          <w:rFonts w:ascii="Times New Roman" w:hAnsi="Times New Roman"/>
          <w:sz w:val="28"/>
          <w:szCs w:val="28"/>
        </w:rPr>
        <w:t xml:space="preserve">Гиппенрейтер, Ю.Б. Как общаться с ребенком? Изд. 6-е. [Электронный ресурс] / Режим доступа. - URL:  </w:t>
      </w:r>
      <w:hyperlink r:id="rId12" w:history="1">
        <w:r w:rsidRPr="007C6CB9">
          <w:rPr>
            <w:rStyle w:val="ab"/>
            <w:rFonts w:ascii="Times New Roman" w:hAnsi="Times New Roman"/>
            <w:sz w:val="28"/>
            <w:szCs w:val="28"/>
          </w:rPr>
          <w:t>http://sdvg.vodkpb.ru</w:t>
        </w:r>
      </w:hyperlink>
      <w:r w:rsidRPr="00E873B9">
        <w:rPr>
          <w:rFonts w:ascii="Times New Roman" w:hAnsi="Times New Roman"/>
          <w:sz w:val="28"/>
          <w:szCs w:val="28"/>
        </w:rPr>
        <w:t xml:space="preserve"> (дата обращения: </w:t>
      </w:r>
      <w:r>
        <w:rPr>
          <w:rFonts w:ascii="Times New Roman" w:hAnsi="Times New Roman"/>
          <w:sz w:val="28"/>
          <w:szCs w:val="28"/>
        </w:rPr>
        <w:t>06</w:t>
      </w:r>
      <w:r w:rsidRPr="00E873B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E873B9">
        <w:rPr>
          <w:rFonts w:ascii="Times New Roman" w:hAnsi="Times New Roman"/>
          <w:sz w:val="28"/>
          <w:szCs w:val="28"/>
        </w:rPr>
        <w:t>.2017)</w:t>
      </w:r>
    </w:p>
    <w:p w:rsidR="00E873B9" w:rsidRDefault="00E873B9" w:rsidP="00E873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CB9">
        <w:rPr>
          <w:rFonts w:ascii="Times New Roman" w:hAnsi="Times New Roman"/>
          <w:sz w:val="28"/>
          <w:szCs w:val="28"/>
        </w:rPr>
        <w:t>Захаров, А.И. Происхождение и психотерапия неврозов у детей [Текст] / А.И. Захаров. - М.: КАРО. - 2006. - 672 с.</w:t>
      </w:r>
    </w:p>
    <w:p w:rsidR="00AD13BD" w:rsidRPr="003A4148" w:rsidRDefault="003A4148" w:rsidP="003A4148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14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орохтий В.С. Методика   диагностики</w:t>
      </w:r>
      <w:r w:rsidRPr="003A414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психологического</w:t>
      </w:r>
      <w:r w:rsidRPr="003A414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здоровья семьи. -</w:t>
      </w:r>
      <w:r w:rsidRPr="003A4148">
        <w:rPr>
          <w:rFonts w:ascii="Times New Roman" w:hAnsi="Times New Roman"/>
          <w:sz w:val="28"/>
          <w:szCs w:val="28"/>
        </w:rPr>
        <w:t xml:space="preserve"> М.: МГПУ, 2006.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A4148">
        <w:rPr>
          <w:rFonts w:ascii="Times New Roman" w:hAnsi="Times New Roman"/>
          <w:sz w:val="28"/>
          <w:szCs w:val="28"/>
        </w:rPr>
        <w:t xml:space="preserve"> 100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73B9" w:rsidRPr="00E873B9" w:rsidRDefault="00E873B9" w:rsidP="00E873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3B9">
        <w:rPr>
          <w:rFonts w:ascii="Times New Roman" w:hAnsi="Times New Roman"/>
          <w:sz w:val="28"/>
          <w:szCs w:val="28"/>
        </w:rPr>
        <w:t xml:space="preserve">Коваленко, Н.П. Семья как система в психолого-педагогических исследованиях. 2011. [Электронный ресурс] / Режим доступа. - URL:  </w:t>
      </w:r>
      <w:hyperlink r:id="rId13" w:history="1">
        <w:r w:rsidRPr="008D3591">
          <w:rPr>
            <w:rStyle w:val="ab"/>
            <w:rFonts w:ascii="Times New Roman" w:hAnsi="Times New Roman"/>
            <w:sz w:val="28"/>
            <w:szCs w:val="28"/>
          </w:rPr>
          <w:t>http://spiritoftime.su/en/psychology/52-2011-10-26-20-05-25.html</w:t>
        </w:r>
      </w:hyperlink>
      <w:r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E873B9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 xml:space="preserve">05. </w:t>
      </w:r>
      <w:r w:rsidRPr="00E873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873B9">
        <w:rPr>
          <w:rFonts w:ascii="Times New Roman" w:hAnsi="Times New Roman"/>
          <w:sz w:val="28"/>
          <w:szCs w:val="28"/>
        </w:rPr>
        <w:t>.2017)</w:t>
      </w:r>
    </w:p>
    <w:p w:rsidR="008B4793" w:rsidRDefault="008B4793" w:rsidP="00E873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Коробкина С.А. </w:t>
      </w:r>
      <w:r w:rsidRPr="00317EC4">
        <w:rPr>
          <w:rFonts w:ascii="Times New Roman" w:hAnsi="Times New Roman"/>
          <w:sz w:val="28"/>
          <w:szCs w:val="28"/>
        </w:rPr>
        <w:t>Адаптация учащихся на сложных возрастных этапах (1, 5, 10 классы): система работы с детьми, родителями, педагогами</w:t>
      </w:r>
      <w:r>
        <w:rPr>
          <w:rFonts w:ascii="Times New Roman" w:hAnsi="Times New Roman"/>
          <w:sz w:val="28"/>
          <w:szCs w:val="28"/>
        </w:rPr>
        <w:t>. - М.: Учитель. - 2017. - 246 с.</w:t>
      </w:r>
    </w:p>
    <w:p w:rsidR="00E873B9" w:rsidRDefault="00E873B9" w:rsidP="00E873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CB9">
        <w:rPr>
          <w:rFonts w:ascii="Times New Roman" w:hAnsi="Times New Roman"/>
          <w:sz w:val="28"/>
          <w:szCs w:val="28"/>
        </w:rPr>
        <w:t>Основы психологии семьи и семейного консультирования: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CB9">
        <w:rPr>
          <w:rFonts w:ascii="Times New Roman" w:hAnsi="Times New Roman"/>
          <w:sz w:val="28"/>
          <w:szCs w:val="28"/>
        </w:rPr>
        <w:t xml:space="preserve">пособие для студ. высш. учеб. заведений /Под общ. Ред. Н.Н. Посысоева.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C6CB9">
        <w:rPr>
          <w:rFonts w:ascii="Times New Roman" w:hAnsi="Times New Roman"/>
          <w:sz w:val="28"/>
          <w:szCs w:val="28"/>
        </w:rPr>
        <w:t xml:space="preserve"> М.: Изд-во ВЛАДОС-Пресс, 2004. </w:t>
      </w:r>
      <w:r w:rsidR="00001851">
        <w:rPr>
          <w:rFonts w:ascii="Times New Roman" w:hAnsi="Times New Roman"/>
          <w:sz w:val="28"/>
          <w:szCs w:val="28"/>
        </w:rPr>
        <w:t>-</w:t>
      </w:r>
      <w:r w:rsidRPr="007C6CB9">
        <w:rPr>
          <w:rFonts w:ascii="Times New Roman" w:hAnsi="Times New Roman"/>
          <w:sz w:val="28"/>
          <w:szCs w:val="28"/>
        </w:rPr>
        <w:t xml:space="preserve"> 328 с.</w:t>
      </w:r>
    </w:p>
    <w:p w:rsidR="00E873B9" w:rsidRDefault="00E873B9" w:rsidP="00E873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CB9">
        <w:rPr>
          <w:rFonts w:ascii="Times New Roman" w:hAnsi="Times New Roman"/>
          <w:sz w:val="28"/>
          <w:szCs w:val="28"/>
        </w:rPr>
        <w:t xml:space="preserve">Прихожан, А.М. Тревожность у детей и подростков: психологическая природа и возрастная динамика [Текст] / А.М.Прихожан. - М. </w:t>
      </w:r>
      <w:r w:rsidR="00001851">
        <w:rPr>
          <w:rFonts w:ascii="Times New Roman" w:hAnsi="Times New Roman"/>
          <w:sz w:val="28"/>
          <w:szCs w:val="28"/>
        </w:rPr>
        <w:t>-</w:t>
      </w:r>
      <w:r w:rsidRPr="007C6CB9">
        <w:rPr>
          <w:rFonts w:ascii="Times New Roman" w:hAnsi="Times New Roman"/>
          <w:sz w:val="28"/>
          <w:szCs w:val="28"/>
        </w:rPr>
        <w:t xml:space="preserve"> Воронеж. - 2000.- 358 с.</w:t>
      </w:r>
    </w:p>
    <w:p w:rsidR="00E873B9" w:rsidRDefault="00E873B9" w:rsidP="00E873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CB9">
        <w:rPr>
          <w:rFonts w:ascii="Times New Roman" w:hAnsi="Times New Roman"/>
          <w:sz w:val="28"/>
          <w:szCs w:val="28"/>
        </w:rPr>
        <w:t xml:space="preserve">Рубцов, В.В. Психологическая безопасность образовательной среды как условие психосоциального благополучия школьника [Текст] / В.В.Рубцов, И.А.Баева // Безопасность образовательной среды. М.- 2008. </w:t>
      </w:r>
      <w:r>
        <w:rPr>
          <w:rFonts w:ascii="Times New Roman" w:hAnsi="Times New Roman"/>
          <w:sz w:val="28"/>
          <w:szCs w:val="28"/>
        </w:rPr>
        <w:t>-</w:t>
      </w:r>
      <w:r w:rsidRPr="007C6CB9">
        <w:rPr>
          <w:rFonts w:ascii="Times New Roman" w:hAnsi="Times New Roman"/>
          <w:sz w:val="28"/>
          <w:szCs w:val="28"/>
        </w:rPr>
        <w:t xml:space="preserve"> 465 с.</w:t>
      </w:r>
    </w:p>
    <w:p w:rsidR="008B4793" w:rsidRDefault="008B4793" w:rsidP="008B479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Смирнова Е.О. Детская психология / Учебник. – М.: </w:t>
      </w:r>
      <w:r w:rsidRPr="00317EC4">
        <w:rPr>
          <w:rFonts w:ascii="Times New Roman" w:hAnsi="Times New Roman"/>
          <w:sz w:val="28"/>
          <w:szCs w:val="28"/>
        </w:rPr>
        <w:t>КноРус</w:t>
      </w:r>
      <w:r>
        <w:rPr>
          <w:rFonts w:ascii="Times New Roman" w:hAnsi="Times New Roman"/>
          <w:sz w:val="28"/>
          <w:szCs w:val="28"/>
        </w:rPr>
        <w:t>. – 2013. - 280 с.</w:t>
      </w:r>
    </w:p>
    <w:p w:rsidR="00211466" w:rsidRDefault="0021375A" w:rsidP="00C638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375A">
        <w:rPr>
          <w:rFonts w:ascii="Times New Roman" w:hAnsi="Times New Roman"/>
          <w:sz w:val="28"/>
          <w:szCs w:val="28"/>
        </w:rPr>
        <w:t>Хухлаева О.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75A">
        <w:rPr>
          <w:rFonts w:ascii="Times New Roman" w:hAnsi="Times New Roman"/>
          <w:sz w:val="28"/>
          <w:szCs w:val="28"/>
        </w:rPr>
        <w:t xml:space="preserve">Основы психологического консультирования и психологической коррекции: Учеб. пособие для студентов высш. пед. учеб, заведений. </w:t>
      </w:r>
      <w:r w:rsidR="00E873B9">
        <w:rPr>
          <w:rFonts w:ascii="Times New Roman" w:hAnsi="Times New Roman"/>
          <w:sz w:val="28"/>
          <w:szCs w:val="28"/>
        </w:rPr>
        <w:t>-</w:t>
      </w:r>
      <w:r w:rsidRPr="0021375A">
        <w:rPr>
          <w:rFonts w:ascii="Times New Roman" w:hAnsi="Times New Roman"/>
          <w:sz w:val="28"/>
          <w:szCs w:val="28"/>
        </w:rPr>
        <w:t xml:space="preserve"> М.: Издательский центр «Академия», 2001. </w:t>
      </w:r>
      <w:r w:rsidR="00E873B9">
        <w:rPr>
          <w:rFonts w:ascii="Times New Roman" w:hAnsi="Times New Roman"/>
          <w:sz w:val="28"/>
          <w:szCs w:val="28"/>
        </w:rPr>
        <w:t>-</w:t>
      </w:r>
      <w:r w:rsidRPr="0021375A">
        <w:rPr>
          <w:rFonts w:ascii="Times New Roman" w:hAnsi="Times New Roman"/>
          <w:sz w:val="28"/>
          <w:szCs w:val="28"/>
        </w:rPr>
        <w:t xml:space="preserve"> 208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73B9" w:rsidRPr="00E873B9" w:rsidRDefault="007C6CB9" w:rsidP="00E873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3B9">
        <w:rPr>
          <w:rFonts w:ascii="Times New Roman" w:hAnsi="Times New Roman"/>
          <w:sz w:val="28"/>
          <w:szCs w:val="28"/>
        </w:rPr>
        <w:t xml:space="preserve">Хухлаева О.Е. </w:t>
      </w:r>
      <w:r w:rsidR="00E873B9">
        <w:rPr>
          <w:rFonts w:ascii="Times New Roman" w:hAnsi="Times New Roman"/>
          <w:sz w:val="28"/>
          <w:szCs w:val="28"/>
        </w:rPr>
        <w:t>П</w:t>
      </w:r>
      <w:r w:rsidRPr="00E873B9">
        <w:rPr>
          <w:rFonts w:ascii="Times New Roman" w:hAnsi="Times New Roman"/>
          <w:sz w:val="28"/>
          <w:szCs w:val="28"/>
        </w:rPr>
        <w:t xml:space="preserve">сихологическое здоровье учащихся как цель работы школьной психологической службы. </w:t>
      </w:r>
      <w:r w:rsidR="00E873B9" w:rsidRPr="00E873B9">
        <w:rPr>
          <w:rFonts w:ascii="Times New Roman" w:hAnsi="Times New Roman"/>
          <w:sz w:val="28"/>
          <w:szCs w:val="28"/>
        </w:rPr>
        <w:t xml:space="preserve">[Электронный ресурс] / Режим доступа. - URL:  </w:t>
      </w:r>
      <w:hyperlink r:id="rId14" w:history="1">
        <w:r w:rsidR="00E873B9" w:rsidRPr="008D3591">
          <w:rPr>
            <w:rStyle w:val="ab"/>
            <w:rFonts w:ascii="Times New Roman" w:hAnsi="Times New Roman"/>
            <w:sz w:val="28"/>
            <w:szCs w:val="28"/>
          </w:rPr>
          <w:t>http://psy.1september.ru/article.php?ID=200701402</w:t>
        </w:r>
      </w:hyperlink>
      <w:r w:rsidR="00E873B9" w:rsidRPr="00E873B9">
        <w:rPr>
          <w:rFonts w:ascii="Times New Roman" w:hAnsi="Times New Roman"/>
          <w:sz w:val="28"/>
          <w:szCs w:val="28"/>
        </w:rPr>
        <w:t xml:space="preserve"> (дата обращения: </w:t>
      </w:r>
      <w:r w:rsidR="00E873B9">
        <w:rPr>
          <w:rFonts w:ascii="Times New Roman" w:hAnsi="Times New Roman"/>
          <w:sz w:val="28"/>
          <w:szCs w:val="28"/>
        </w:rPr>
        <w:t>07</w:t>
      </w:r>
      <w:r w:rsidR="00E873B9" w:rsidRPr="00E873B9">
        <w:rPr>
          <w:rFonts w:ascii="Times New Roman" w:hAnsi="Times New Roman"/>
          <w:sz w:val="28"/>
          <w:szCs w:val="28"/>
        </w:rPr>
        <w:t>.1</w:t>
      </w:r>
      <w:r w:rsidR="00E873B9">
        <w:rPr>
          <w:rFonts w:ascii="Times New Roman" w:hAnsi="Times New Roman"/>
          <w:sz w:val="28"/>
          <w:szCs w:val="28"/>
        </w:rPr>
        <w:t>2</w:t>
      </w:r>
      <w:r w:rsidR="00E873B9" w:rsidRPr="00E873B9">
        <w:rPr>
          <w:rFonts w:ascii="Times New Roman" w:hAnsi="Times New Roman"/>
          <w:sz w:val="28"/>
          <w:szCs w:val="28"/>
        </w:rPr>
        <w:t>.2017)</w:t>
      </w:r>
    </w:p>
    <w:p w:rsidR="00E873B9" w:rsidRPr="00E873B9" w:rsidRDefault="00C638F1" w:rsidP="00E873B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3B9">
        <w:rPr>
          <w:rFonts w:ascii="Times New Roman" w:hAnsi="Times New Roman"/>
          <w:sz w:val="28"/>
          <w:szCs w:val="28"/>
        </w:rPr>
        <w:t>Шнейдер, Л. Б. Психология семенных отношении</w:t>
      </w:r>
      <w:r w:rsidR="00E873B9">
        <w:rPr>
          <w:rFonts w:ascii="Times New Roman" w:hAnsi="Times New Roman"/>
          <w:sz w:val="28"/>
          <w:szCs w:val="28"/>
        </w:rPr>
        <w:t xml:space="preserve"> </w:t>
      </w:r>
      <w:r w:rsidR="00E873B9" w:rsidRPr="00E873B9">
        <w:rPr>
          <w:rFonts w:ascii="Times New Roman" w:hAnsi="Times New Roman"/>
          <w:sz w:val="28"/>
          <w:szCs w:val="28"/>
        </w:rPr>
        <w:t xml:space="preserve">[Электронный ресурс] / Режим доступа. - URL: </w:t>
      </w:r>
      <w:hyperlink r:id="rId15" w:history="1">
        <w:r w:rsidR="00E873B9" w:rsidRPr="008D3591">
          <w:rPr>
            <w:rStyle w:val="ab"/>
            <w:rFonts w:ascii="Times New Roman" w:hAnsi="Times New Roman"/>
            <w:sz w:val="28"/>
            <w:szCs w:val="28"/>
          </w:rPr>
          <w:t>http://lib.znate.ru/docs/index-222410.html</w:t>
        </w:r>
      </w:hyperlink>
      <w:r w:rsidR="00E873B9">
        <w:rPr>
          <w:rStyle w:val="ab"/>
          <w:rFonts w:ascii="Times New Roman" w:hAnsi="Times New Roman"/>
          <w:sz w:val="28"/>
          <w:szCs w:val="28"/>
        </w:rPr>
        <w:t xml:space="preserve"> </w:t>
      </w:r>
      <w:r w:rsidR="00E873B9" w:rsidRPr="00E873B9">
        <w:rPr>
          <w:rFonts w:ascii="Times New Roman" w:hAnsi="Times New Roman"/>
          <w:sz w:val="28"/>
          <w:szCs w:val="28"/>
        </w:rPr>
        <w:t xml:space="preserve">(дата обращения: </w:t>
      </w:r>
      <w:r w:rsidR="00E873B9">
        <w:rPr>
          <w:rFonts w:ascii="Times New Roman" w:hAnsi="Times New Roman"/>
          <w:sz w:val="28"/>
          <w:szCs w:val="28"/>
        </w:rPr>
        <w:t>06</w:t>
      </w:r>
      <w:r w:rsidR="00E873B9" w:rsidRPr="00E873B9">
        <w:rPr>
          <w:rFonts w:ascii="Times New Roman" w:hAnsi="Times New Roman"/>
          <w:sz w:val="28"/>
          <w:szCs w:val="28"/>
        </w:rPr>
        <w:t>.1</w:t>
      </w:r>
      <w:r w:rsidR="00E873B9">
        <w:rPr>
          <w:rFonts w:ascii="Times New Roman" w:hAnsi="Times New Roman"/>
          <w:sz w:val="28"/>
          <w:szCs w:val="28"/>
        </w:rPr>
        <w:t>2</w:t>
      </w:r>
      <w:r w:rsidR="00E873B9" w:rsidRPr="00E873B9">
        <w:rPr>
          <w:rFonts w:ascii="Times New Roman" w:hAnsi="Times New Roman"/>
          <w:sz w:val="28"/>
          <w:szCs w:val="28"/>
        </w:rPr>
        <w:t>.2017)</w:t>
      </w:r>
    </w:p>
    <w:p w:rsidR="00C638F1" w:rsidRDefault="00C638F1" w:rsidP="00C638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8F1">
        <w:rPr>
          <w:rFonts w:ascii="Times New Roman" w:hAnsi="Times New Roman"/>
          <w:sz w:val="28"/>
          <w:szCs w:val="28"/>
        </w:rPr>
        <w:t>Шувалов, А.В. Психологическое здоровье человека [Текст] / А.В.Шувалов // Вестник ПСТГУ IV: Педагогика. Психология.- 2009. - Вып. 4 (15). - С. 87–101.</w:t>
      </w:r>
    </w:p>
    <w:p w:rsidR="00BE41B1" w:rsidRDefault="008640FB" w:rsidP="00C638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0FB">
        <w:rPr>
          <w:rFonts w:ascii="Times New Roman" w:hAnsi="Times New Roman"/>
          <w:sz w:val="28"/>
          <w:szCs w:val="28"/>
        </w:rPr>
        <w:t xml:space="preserve">Реан, А.А. </w:t>
      </w:r>
      <w:r w:rsidR="002211F6">
        <w:rPr>
          <w:rFonts w:ascii="Times New Roman" w:hAnsi="Times New Roman"/>
          <w:sz w:val="28"/>
          <w:szCs w:val="28"/>
        </w:rPr>
        <w:t>Психология и педагогика</w:t>
      </w:r>
      <w:r w:rsidRPr="008640FB">
        <w:rPr>
          <w:rFonts w:ascii="Times New Roman" w:hAnsi="Times New Roman"/>
          <w:sz w:val="28"/>
          <w:szCs w:val="28"/>
        </w:rPr>
        <w:t xml:space="preserve">/ Под ред. А.А.Реана, Н.В.Бордовской, С.И.Розум. </w:t>
      </w:r>
      <w:r>
        <w:rPr>
          <w:rFonts w:ascii="Times New Roman" w:hAnsi="Times New Roman"/>
          <w:sz w:val="28"/>
          <w:szCs w:val="28"/>
        </w:rPr>
        <w:t>-</w:t>
      </w:r>
      <w:r w:rsidRPr="008640FB">
        <w:rPr>
          <w:rFonts w:ascii="Times New Roman" w:hAnsi="Times New Roman"/>
          <w:sz w:val="28"/>
          <w:szCs w:val="28"/>
        </w:rPr>
        <w:t xml:space="preserve"> СПб. - 20</w:t>
      </w:r>
      <w:r>
        <w:rPr>
          <w:rFonts w:ascii="Times New Roman" w:hAnsi="Times New Roman"/>
          <w:sz w:val="28"/>
          <w:szCs w:val="28"/>
        </w:rPr>
        <w:t>15</w:t>
      </w:r>
      <w:r w:rsidRPr="008640FB">
        <w:rPr>
          <w:rFonts w:ascii="Times New Roman" w:hAnsi="Times New Roman"/>
          <w:sz w:val="28"/>
          <w:szCs w:val="28"/>
        </w:rPr>
        <w:t>. - 432 с.</w:t>
      </w:r>
    </w:p>
    <w:p w:rsidR="00554038" w:rsidRDefault="00554038" w:rsidP="00C638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038">
        <w:rPr>
          <w:rFonts w:ascii="Times New Roman" w:hAnsi="Times New Roman"/>
          <w:sz w:val="28"/>
          <w:szCs w:val="28"/>
        </w:rPr>
        <w:t xml:space="preserve">Рубцов, В.В. Психологическая безопасность образовательной среды как условие психосоциального благополучия школьника </w:t>
      </w:r>
      <w:r>
        <w:rPr>
          <w:rFonts w:ascii="Times New Roman" w:hAnsi="Times New Roman"/>
          <w:sz w:val="28"/>
          <w:szCs w:val="28"/>
        </w:rPr>
        <w:t>-</w:t>
      </w:r>
      <w:r w:rsidRPr="00554038">
        <w:rPr>
          <w:rFonts w:ascii="Times New Roman" w:hAnsi="Times New Roman"/>
          <w:sz w:val="28"/>
          <w:szCs w:val="28"/>
        </w:rPr>
        <w:t xml:space="preserve"> / В.В.Рубцов, И.А.Баева // Безопасность образовательной среды. М.- 20</w:t>
      </w:r>
      <w:r>
        <w:rPr>
          <w:rFonts w:ascii="Times New Roman" w:hAnsi="Times New Roman"/>
          <w:sz w:val="28"/>
          <w:szCs w:val="28"/>
        </w:rPr>
        <w:t>14</w:t>
      </w:r>
      <w:r w:rsidRPr="005540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554038">
        <w:rPr>
          <w:rFonts w:ascii="Times New Roman" w:hAnsi="Times New Roman"/>
          <w:sz w:val="28"/>
          <w:szCs w:val="28"/>
        </w:rPr>
        <w:t xml:space="preserve"> 465 с.</w:t>
      </w:r>
    </w:p>
    <w:p w:rsidR="00554038" w:rsidRDefault="00554038" w:rsidP="00C638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038">
        <w:rPr>
          <w:rFonts w:ascii="Times New Roman" w:hAnsi="Times New Roman"/>
          <w:sz w:val="28"/>
          <w:szCs w:val="28"/>
        </w:rPr>
        <w:t>Теория систем Мюрея Боуэна: Основные понятия, методы и клиническая практика. – М.: «КогнитоЦентр», 20</w:t>
      </w:r>
      <w:r>
        <w:rPr>
          <w:rFonts w:ascii="Times New Roman" w:hAnsi="Times New Roman"/>
          <w:sz w:val="28"/>
          <w:szCs w:val="28"/>
        </w:rPr>
        <w:t>13</w:t>
      </w:r>
      <w:r w:rsidRPr="00554038">
        <w:rPr>
          <w:rFonts w:ascii="Times New Roman" w:hAnsi="Times New Roman"/>
          <w:sz w:val="28"/>
          <w:szCs w:val="28"/>
        </w:rPr>
        <w:t>.- 496 с.</w:t>
      </w:r>
    </w:p>
    <w:p w:rsidR="00554038" w:rsidRDefault="00554038" w:rsidP="00C638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038">
        <w:rPr>
          <w:rFonts w:ascii="Times New Roman" w:hAnsi="Times New Roman"/>
          <w:sz w:val="28"/>
          <w:szCs w:val="28"/>
        </w:rPr>
        <w:t>Филипиди, Т.И. Особенности социально – коммуникативной компетентности личности с компенсированной затрудненностью психического развития (на материале подростков</w:t>
      </w:r>
      <w:r>
        <w:rPr>
          <w:rFonts w:ascii="Times New Roman" w:hAnsi="Times New Roman"/>
          <w:sz w:val="28"/>
          <w:szCs w:val="28"/>
        </w:rPr>
        <w:t xml:space="preserve">ого возраста). Краснодар, 2014: </w:t>
      </w:r>
      <w:r w:rsidRPr="00554038">
        <w:rPr>
          <w:rFonts w:ascii="Times New Roman" w:hAnsi="Times New Roman"/>
          <w:sz w:val="28"/>
          <w:szCs w:val="28"/>
        </w:rPr>
        <w:t xml:space="preserve">канд. …психол. наук: защищена 19.00.01: 27 февраля 2015 года / Т.И. Филипиди. </w:t>
      </w:r>
      <w:r>
        <w:rPr>
          <w:rFonts w:ascii="Times New Roman" w:hAnsi="Times New Roman"/>
          <w:sz w:val="28"/>
          <w:szCs w:val="28"/>
        </w:rPr>
        <w:t>-</w:t>
      </w:r>
      <w:r w:rsidRPr="00554038">
        <w:rPr>
          <w:rFonts w:ascii="Times New Roman" w:hAnsi="Times New Roman"/>
          <w:sz w:val="28"/>
          <w:szCs w:val="28"/>
        </w:rPr>
        <w:t xml:space="preserve"> Краснодар. - 2015.- 25 с.</w:t>
      </w:r>
    </w:p>
    <w:p w:rsidR="00554038" w:rsidRDefault="00554038" w:rsidP="00C638F1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038">
        <w:rPr>
          <w:rFonts w:ascii="Times New Roman" w:hAnsi="Times New Roman"/>
          <w:sz w:val="28"/>
          <w:szCs w:val="28"/>
        </w:rPr>
        <w:t xml:space="preserve"> Щербатых, Ю.В. Психология стресса и методы коррекции [Текст] / Ю.В.Щербатых. - СПб.: Питер. - 20</w:t>
      </w:r>
      <w:r w:rsidR="00995E51">
        <w:rPr>
          <w:rFonts w:ascii="Times New Roman" w:hAnsi="Times New Roman"/>
          <w:sz w:val="28"/>
          <w:szCs w:val="28"/>
        </w:rPr>
        <w:t>1</w:t>
      </w:r>
      <w:r w:rsidRPr="00554038">
        <w:rPr>
          <w:rFonts w:ascii="Times New Roman" w:hAnsi="Times New Roman"/>
          <w:sz w:val="28"/>
          <w:szCs w:val="28"/>
        </w:rPr>
        <w:t xml:space="preserve">6. </w:t>
      </w:r>
      <w:r w:rsidR="00995E51">
        <w:rPr>
          <w:rFonts w:ascii="Times New Roman" w:hAnsi="Times New Roman"/>
          <w:sz w:val="28"/>
          <w:szCs w:val="28"/>
        </w:rPr>
        <w:t>-</w:t>
      </w:r>
      <w:r w:rsidRPr="00554038">
        <w:rPr>
          <w:rFonts w:ascii="Times New Roman" w:hAnsi="Times New Roman"/>
          <w:sz w:val="28"/>
          <w:szCs w:val="28"/>
        </w:rPr>
        <w:t xml:space="preserve"> </w:t>
      </w:r>
      <w:r w:rsidR="00995E51">
        <w:rPr>
          <w:rFonts w:ascii="Times New Roman" w:hAnsi="Times New Roman"/>
          <w:sz w:val="28"/>
          <w:szCs w:val="28"/>
        </w:rPr>
        <w:t>86 с.</w:t>
      </w:r>
    </w:p>
    <w:p w:rsidR="008B4793" w:rsidRPr="008B4793" w:rsidRDefault="00995E51" w:rsidP="008B479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E51">
        <w:rPr>
          <w:rFonts w:ascii="Times New Roman" w:hAnsi="Times New Roman"/>
          <w:sz w:val="28"/>
          <w:szCs w:val="28"/>
        </w:rPr>
        <w:t>Эйдемиллер, Э. Г. Психолог</w:t>
      </w:r>
      <w:r>
        <w:rPr>
          <w:rFonts w:ascii="Times New Roman" w:hAnsi="Times New Roman"/>
          <w:sz w:val="28"/>
          <w:szCs w:val="28"/>
        </w:rPr>
        <w:t xml:space="preserve">ия и психотерапия семьи </w:t>
      </w:r>
      <w:r w:rsidRPr="00995E51">
        <w:rPr>
          <w:rFonts w:ascii="Times New Roman" w:hAnsi="Times New Roman"/>
          <w:sz w:val="28"/>
          <w:szCs w:val="28"/>
        </w:rPr>
        <w:t xml:space="preserve"> / Э.Г. Эейдемиилер. - СПб. : Питер. - 20</w:t>
      </w:r>
      <w:r>
        <w:rPr>
          <w:rFonts w:ascii="Times New Roman" w:hAnsi="Times New Roman"/>
          <w:sz w:val="28"/>
          <w:szCs w:val="28"/>
        </w:rPr>
        <w:t>12</w:t>
      </w:r>
      <w:r w:rsidRPr="00995E51">
        <w:rPr>
          <w:rFonts w:ascii="Times New Roman" w:hAnsi="Times New Roman"/>
          <w:sz w:val="28"/>
          <w:szCs w:val="28"/>
        </w:rPr>
        <w:t>. - 669 с.</w:t>
      </w:r>
    </w:p>
    <w:sectPr w:rsidR="008B4793" w:rsidRPr="008B4793" w:rsidSect="0075576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49" w:rsidRDefault="00416F49" w:rsidP="0075576C">
      <w:pPr>
        <w:spacing w:after="0" w:line="240" w:lineRule="auto"/>
      </w:pPr>
      <w:r>
        <w:separator/>
      </w:r>
    </w:p>
  </w:endnote>
  <w:endnote w:type="continuationSeparator" w:id="0">
    <w:p w:rsidR="00416F49" w:rsidRDefault="00416F49" w:rsidP="0075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49" w:rsidRDefault="00416F49" w:rsidP="0075576C">
      <w:pPr>
        <w:spacing w:after="0" w:line="240" w:lineRule="auto"/>
      </w:pPr>
      <w:r>
        <w:separator/>
      </w:r>
    </w:p>
  </w:footnote>
  <w:footnote w:type="continuationSeparator" w:id="0">
    <w:p w:rsidR="00416F49" w:rsidRDefault="00416F49" w:rsidP="0075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1199305235"/>
      <w:docPartObj>
        <w:docPartGallery w:val="Page Numbers (Top of Page)"/>
        <w:docPartUnique/>
      </w:docPartObj>
    </w:sdtPr>
    <w:sdtEndPr/>
    <w:sdtContent>
      <w:p w:rsidR="007C6CB9" w:rsidRPr="0075576C" w:rsidRDefault="007C6CB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75576C">
          <w:rPr>
            <w:rFonts w:ascii="Times New Roman" w:hAnsi="Times New Roman"/>
            <w:sz w:val="28"/>
            <w:szCs w:val="28"/>
          </w:rPr>
          <w:fldChar w:fldCharType="begin"/>
        </w:r>
        <w:r w:rsidRPr="0075576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5576C">
          <w:rPr>
            <w:rFonts w:ascii="Times New Roman" w:hAnsi="Times New Roman"/>
            <w:sz w:val="28"/>
            <w:szCs w:val="28"/>
          </w:rPr>
          <w:fldChar w:fldCharType="separate"/>
        </w:r>
        <w:r w:rsidR="00B30D33">
          <w:rPr>
            <w:rFonts w:ascii="Times New Roman" w:hAnsi="Times New Roman"/>
            <w:noProof/>
            <w:sz w:val="28"/>
            <w:szCs w:val="28"/>
          </w:rPr>
          <w:t>3</w:t>
        </w:r>
        <w:r w:rsidRPr="0075576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C6CB9" w:rsidRPr="0075576C" w:rsidRDefault="007C6CB9">
    <w:pPr>
      <w:pStyle w:val="a4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46F2B"/>
    <w:multiLevelType w:val="multilevel"/>
    <w:tmpl w:val="44DAB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560D6A"/>
    <w:multiLevelType w:val="multilevel"/>
    <w:tmpl w:val="B81CC1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E7E2C58"/>
    <w:multiLevelType w:val="multilevel"/>
    <w:tmpl w:val="E2149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F8372F0"/>
    <w:multiLevelType w:val="hybridMultilevel"/>
    <w:tmpl w:val="E30E0EF2"/>
    <w:lvl w:ilvl="0" w:tplc="048A5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12"/>
    <w:rsid w:val="00001851"/>
    <w:rsid w:val="00001C51"/>
    <w:rsid w:val="000060F9"/>
    <w:rsid w:val="00006845"/>
    <w:rsid w:val="0002697D"/>
    <w:rsid w:val="00035E7D"/>
    <w:rsid w:val="00037422"/>
    <w:rsid w:val="00040DFA"/>
    <w:rsid w:val="000410F7"/>
    <w:rsid w:val="00043E44"/>
    <w:rsid w:val="00051FB4"/>
    <w:rsid w:val="00063776"/>
    <w:rsid w:val="000756C2"/>
    <w:rsid w:val="00076AF9"/>
    <w:rsid w:val="000812E7"/>
    <w:rsid w:val="0008662D"/>
    <w:rsid w:val="00086EC3"/>
    <w:rsid w:val="00091502"/>
    <w:rsid w:val="000A12DF"/>
    <w:rsid w:val="000A76D6"/>
    <w:rsid w:val="000B4E25"/>
    <w:rsid w:val="000C1842"/>
    <w:rsid w:val="000C33B9"/>
    <w:rsid w:val="000D1E91"/>
    <w:rsid w:val="000D3B96"/>
    <w:rsid w:val="000D4B9A"/>
    <w:rsid w:val="000D682D"/>
    <w:rsid w:val="000F5F73"/>
    <w:rsid w:val="00106DE5"/>
    <w:rsid w:val="001128F6"/>
    <w:rsid w:val="0011310F"/>
    <w:rsid w:val="00113175"/>
    <w:rsid w:val="001265C0"/>
    <w:rsid w:val="00126E3C"/>
    <w:rsid w:val="00131D1C"/>
    <w:rsid w:val="00136187"/>
    <w:rsid w:val="001422A5"/>
    <w:rsid w:val="00143EDF"/>
    <w:rsid w:val="001512E6"/>
    <w:rsid w:val="0015171A"/>
    <w:rsid w:val="0015287D"/>
    <w:rsid w:val="00152DDC"/>
    <w:rsid w:val="0015449A"/>
    <w:rsid w:val="00154DB9"/>
    <w:rsid w:val="001579F9"/>
    <w:rsid w:val="00163675"/>
    <w:rsid w:val="0017269C"/>
    <w:rsid w:val="00182463"/>
    <w:rsid w:val="0019192F"/>
    <w:rsid w:val="0019386D"/>
    <w:rsid w:val="001975CE"/>
    <w:rsid w:val="001A39AF"/>
    <w:rsid w:val="001B0008"/>
    <w:rsid w:val="001B2E2D"/>
    <w:rsid w:val="001B3F61"/>
    <w:rsid w:val="001B4759"/>
    <w:rsid w:val="001C0BEB"/>
    <w:rsid w:val="001D0507"/>
    <w:rsid w:val="001D2BA7"/>
    <w:rsid w:val="001D5391"/>
    <w:rsid w:val="001D794E"/>
    <w:rsid w:val="001E1DE2"/>
    <w:rsid w:val="001E2582"/>
    <w:rsid w:val="001E2DDD"/>
    <w:rsid w:val="001E7373"/>
    <w:rsid w:val="00211466"/>
    <w:rsid w:val="00212812"/>
    <w:rsid w:val="0021375A"/>
    <w:rsid w:val="00217203"/>
    <w:rsid w:val="002177D8"/>
    <w:rsid w:val="002211F6"/>
    <w:rsid w:val="00223F4C"/>
    <w:rsid w:val="00224FCE"/>
    <w:rsid w:val="002252D5"/>
    <w:rsid w:val="00225862"/>
    <w:rsid w:val="00227796"/>
    <w:rsid w:val="00231042"/>
    <w:rsid w:val="00233839"/>
    <w:rsid w:val="00243D09"/>
    <w:rsid w:val="002556F0"/>
    <w:rsid w:val="00257A28"/>
    <w:rsid w:val="0026187F"/>
    <w:rsid w:val="00265296"/>
    <w:rsid w:val="00271934"/>
    <w:rsid w:val="00273017"/>
    <w:rsid w:val="002817D1"/>
    <w:rsid w:val="00291B7A"/>
    <w:rsid w:val="00295911"/>
    <w:rsid w:val="002A7DB5"/>
    <w:rsid w:val="002B050F"/>
    <w:rsid w:val="002B0BE4"/>
    <w:rsid w:val="002B4C5A"/>
    <w:rsid w:val="002C500D"/>
    <w:rsid w:val="002C63D6"/>
    <w:rsid w:val="002D177C"/>
    <w:rsid w:val="00310959"/>
    <w:rsid w:val="00311D4E"/>
    <w:rsid w:val="003162BD"/>
    <w:rsid w:val="00317425"/>
    <w:rsid w:val="00317EC4"/>
    <w:rsid w:val="003259EE"/>
    <w:rsid w:val="0032643D"/>
    <w:rsid w:val="00332C1F"/>
    <w:rsid w:val="0033647F"/>
    <w:rsid w:val="00336545"/>
    <w:rsid w:val="00341404"/>
    <w:rsid w:val="00347E6E"/>
    <w:rsid w:val="003546CC"/>
    <w:rsid w:val="00354EAC"/>
    <w:rsid w:val="00360214"/>
    <w:rsid w:val="00361A2E"/>
    <w:rsid w:val="00364858"/>
    <w:rsid w:val="00376726"/>
    <w:rsid w:val="00387319"/>
    <w:rsid w:val="003949A5"/>
    <w:rsid w:val="003A0C92"/>
    <w:rsid w:val="003A0F1F"/>
    <w:rsid w:val="003A13E5"/>
    <w:rsid w:val="003A4148"/>
    <w:rsid w:val="003B3D7E"/>
    <w:rsid w:val="003B743A"/>
    <w:rsid w:val="003C05B2"/>
    <w:rsid w:val="003E56CC"/>
    <w:rsid w:val="003E6D2B"/>
    <w:rsid w:val="003E7B00"/>
    <w:rsid w:val="003F50A4"/>
    <w:rsid w:val="004106C3"/>
    <w:rsid w:val="00416F49"/>
    <w:rsid w:val="004220BE"/>
    <w:rsid w:val="00423A32"/>
    <w:rsid w:val="00424DA8"/>
    <w:rsid w:val="00427E6B"/>
    <w:rsid w:val="0043791B"/>
    <w:rsid w:val="00440FC5"/>
    <w:rsid w:val="004478C7"/>
    <w:rsid w:val="0044798E"/>
    <w:rsid w:val="004502C4"/>
    <w:rsid w:val="00454734"/>
    <w:rsid w:val="00457ED3"/>
    <w:rsid w:val="00480167"/>
    <w:rsid w:val="00481BAE"/>
    <w:rsid w:val="00483F6B"/>
    <w:rsid w:val="0048630D"/>
    <w:rsid w:val="00492E4B"/>
    <w:rsid w:val="00494F87"/>
    <w:rsid w:val="004A0032"/>
    <w:rsid w:val="004A53E2"/>
    <w:rsid w:val="004A785C"/>
    <w:rsid w:val="004B5F29"/>
    <w:rsid w:val="004B73D8"/>
    <w:rsid w:val="004C31C6"/>
    <w:rsid w:val="004C600A"/>
    <w:rsid w:val="004C6240"/>
    <w:rsid w:val="004C77A2"/>
    <w:rsid w:val="004D4212"/>
    <w:rsid w:val="004D6395"/>
    <w:rsid w:val="004E2043"/>
    <w:rsid w:val="004E37DD"/>
    <w:rsid w:val="004E48CB"/>
    <w:rsid w:val="004F34A8"/>
    <w:rsid w:val="004F6B75"/>
    <w:rsid w:val="004F6E2C"/>
    <w:rsid w:val="00500B0E"/>
    <w:rsid w:val="00501A85"/>
    <w:rsid w:val="00502EA3"/>
    <w:rsid w:val="00503114"/>
    <w:rsid w:val="0050320D"/>
    <w:rsid w:val="0050785C"/>
    <w:rsid w:val="005132E5"/>
    <w:rsid w:val="00514527"/>
    <w:rsid w:val="00517659"/>
    <w:rsid w:val="0052051F"/>
    <w:rsid w:val="0052429F"/>
    <w:rsid w:val="005242A4"/>
    <w:rsid w:val="00532093"/>
    <w:rsid w:val="00537FD8"/>
    <w:rsid w:val="00540222"/>
    <w:rsid w:val="0054378B"/>
    <w:rsid w:val="00544112"/>
    <w:rsid w:val="00554038"/>
    <w:rsid w:val="005549A0"/>
    <w:rsid w:val="0055651C"/>
    <w:rsid w:val="005805AF"/>
    <w:rsid w:val="00581D71"/>
    <w:rsid w:val="00596414"/>
    <w:rsid w:val="005A089E"/>
    <w:rsid w:val="005B7607"/>
    <w:rsid w:val="005C723F"/>
    <w:rsid w:val="005C73F5"/>
    <w:rsid w:val="005D038F"/>
    <w:rsid w:val="005F3D2A"/>
    <w:rsid w:val="006130FF"/>
    <w:rsid w:val="00613DB6"/>
    <w:rsid w:val="0061478C"/>
    <w:rsid w:val="006208D1"/>
    <w:rsid w:val="0062274A"/>
    <w:rsid w:val="006343AB"/>
    <w:rsid w:val="00637D81"/>
    <w:rsid w:val="006431B0"/>
    <w:rsid w:val="00644D35"/>
    <w:rsid w:val="00645335"/>
    <w:rsid w:val="006473DC"/>
    <w:rsid w:val="00652157"/>
    <w:rsid w:val="00654D8D"/>
    <w:rsid w:val="006601C6"/>
    <w:rsid w:val="0066310C"/>
    <w:rsid w:val="00665E30"/>
    <w:rsid w:val="006676B2"/>
    <w:rsid w:val="0068353F"/>
    <w:rsid w:val="0068468D"/>
    <w:rsid w:val="0069255B"/>
    <w:rsid w:val="00692A21"/>
    <w:rsid w:val="00693DCE"/>
    <w:rsid w:val="00694333"/>
    <w:rsid w:val="00696AE9"/>
    <w:rsid w:val="006A3556"/>
    <w:rsid w:val="006A510F"/>
    <w:rsid w:val="006C60A3"/>
    <w:rsid w:val="006D0F73"/>
    <w:rsid w:val="006D407C"/>
    <w:rsid w:val="006D4109"/>
    <w:rsid w:val="006D77FE"/>
    <w:rsid w:val="00714D79"/>
    <w:rsid w:val="00716592"/>
    <w:rsid w:val="00716734"/>
    <w:rsid w:val="00721E90"/>
    <w:rsid w:val="00722BB7"/>
    <w:rsid w:val="0072307E"/>
    <w:rsid w:val="00731EAF"/>
    <w:rsid w:val="00732CDC"/>
    <w:rsid w:val="00735EBA"/>
    <w:rsid w:val="007438B6"/>
    <w:rsid w:val="0075576C"/>
    <w:rsid w:val="00756120"/>
    <w:rsid w:val="007573E2"/>
    <w:rsid w:val="00763206"/>
    <w:rsid w:val="00765C33"/>
    <w:rsid w:val="007677DB"/>
    <w:rsid w:val="007719B3"/>
    <w:rsid w:val="00771D76"/>
    <w:rsid w:val="00773742"/>
    <w:rsid w:val="00774703"/>
    <w:rsid w:val="00774D59"/>
    <w:rsid w:val="0079685C"/>
    <w:rsid w:val="007A3ED8"/>
    <w:rsid w:val="007A466F"/>
    <w:rsid w:val="007A4B4F"/>
    <w:rsid w:val="007A5A25"/>
    <w:rsid w:val="007C0CEB"/>
    <w:rsid w:val="007C35B1"/>
    <w:rsid w:val="007C422E"/>
    <w:rsid w:val="007C6CB9"/>
    <w:rsid w:val="007D12A3"/>
    <w:rsid w:val="007D1752"/>
    <w:rsid w:val="007D29EA"/>
    <w:rsid w:val="007D5A5C"/>
    <w:rsid w:val="007E2AF4"/>
    <w:rsid w:val="007E34ED"/>
    <w:rsid w:val="007E46B0"/>
    <w:rsid w:val="007F4DF7"/>
    <w:rsid w:val="007F6DBA"/>
    <w:rsid w:val="00800A94"/>
    <w:rsid w:val="00803300"/>
    <w:rsid w:val="00805100"/>
    <w:rsid w:val="00810A24"/>
    <w:rsid w:val="008125CF"/>
    <w:rsid w:val="008205D0"/>
    <w:rsid w:val="00826D97"/>
    <w:rsid w:val="00831077"/>
    <w:rsid w:val="008316AC"/>
    <w:rsid w:val="00840E93"/>
    <w:rsid w:val="00840F91"/>
    <w:rsid w:val="008433DA"/>
    <w:rsid w:val="008435C1"/>
    <w:rsid w:val="008455D0"/>
    <w:rsid w:val="00845E80"/>
    <w:rsid w:val="00854473"/>
    <w:rsid w:val="008614E6"/>
    <w:rsid w:val="008640FB"/>
    <w:rsid w:val="008653F9"/>
    <w:rsid w:val="0086563F"/>
    <w:rsid w:val="00871309"/>
    <w:rsid w:val="0087390D"/>
    <w:rsid w:val="00876485"/>
    <w:rsid w:val="00880C30"/>
    <w:rsid w:val="008824C1"/>
    <w:rsid w:val="00887952"/>
    <w:rsid w:val="00891095"/>
    <w:rsid w:val="00893243"/>
    <w:rsid w:val="008A6C93"/>
    <w:rsid w:val="008B4459"/>
    <w:rsid w:val="008B4793"/>
    <w:rsid w:val="008C34A8"/>
    <w:rsid w:val="008C63A7"/>
    <w:rsid w:val="008D1567"/>
    <w:rsid w:val="008E1B89"/>
    <w:rsid w:val="008E570F"/>
    <w:rsid w:val="008F226B"/>
    <w:rsid w:val="008F3358"/>
    <w:rsid w:val="008F745E"/>
    <w:rsid w:val="00906226"/>
    <w:rsid w:val="009117B2"/>
    <w:rsid w:val="00927B4C"/>
    <w:rsid w:val="00932EEB"/>
    <w:rsid w:val="00936FA3"/>
    <w:rsid w:val="0094084C"/>
    <w:rsid w:val="00946215"/>
    <w:rsid w:val="009476F9"/>
    <w:rsid w:val="00955B4B"/>
    <w:rsid w:val="00961075"/>
    <w:rsid w:val="009701FE"/>
    <w:rsid w:val="00983C14"/>
    <w:rsid w:val="00984A4E"/>
    <w:rsid w:val="009909B7"/>
    <w:rsid w:val="00991706"/>
    <w:rsid w:val="00995BA3"/>
    <w:rsid w:val="00995E51"/>
    <w:rsid w:val="009A5DFC"/>
    <w:rsid w:val="009A6CC4"/>
    <w:rsid w:val="009B310E"/>
    <w:rsid w:val="009B43C7"/>
    <w:rsid w:val="009B512E"/>
    <w:rsid w:val="009C13FE"/>
    <w:rsid w:val="009C2574"/>
    <w:rsid w:val="009C4BE3"/>
    <w:rsid w:val="009D22D2"/>
    <w:rsid w:val="009D252A"/>
    <w:rsid w:val="009D30DF"/>
    <w:rsid w:val="009D5FE0"/>
    <w:rsid w:val="009E2B28"/>
    <w:rsid w:val="009E3D89"/>
    <w:rsid w:val="009F0249"/>
    <w:rsid w:val="009F2AA5"/>
    <w:rsid w:val="009F684C"/>
    <w:rsid w:val="009F6FD2"/>
    <w:rsid w:val="00A0475C"/>
    <w:rsid w:val="00A06127"/>
    <w:rsid w:val="00A112C5"/>
    <w:rsid w:val="00A14E7B"/>
    <w:rsid w:val="00A2301F"/>
    <w:rsid w:val="00A23B06"/>
    <w:rsid w:val="00A27960"/>
    <w:rsid w:val="00A32ECF"/>
    <w:rsid w:val="00A37982"/>
    <w:rsid w:val="00A41E8E"/>
    <w:rsid w:val="00A42DD4"/>
    <w:rsid w:val="00A443CC"/>
    <w:rsid w:val="00A52D36"/>
    <w:rsid w:val="00A6218B"/>
    <w:rsid w:val="00A656BD"/>
    <w:rsid w:val="00A67145"/>
    <w:rsid w:val="00A70AF7"/>
    <w:rsid w:val="00A71F40"/>
    <w:rsid w:val="00A77CFF"/>
    <w:rsid w:val="00A77D32"/>
    <w:rsid w:val="00A8021D"/>
    <w:rsid w:val="00A85D92"/>
    <w:rsid w:val="00A92BFF"/>
    <w:rsid w:val="00A97A10"/>
    <w:rsid w:val="00AB15F8"/>
    <w:rsid w:val="00AB34DB"/>
    <w:rsid w:val="00AB5F28"/>
    <w:rsid w:val="00AC153F"/>
    <w:rsid w:val="00AC5637"/>
    <w:rsid w:val="00AD13BD"/>
    <w:rsid w:val="00AD15E5"/>
    <w:rsid w:val="00AD422E"/>
    <w:rsid w:val="00AD6FA9"/>
    <w:rsid w:val="00AE19A8"/>
    <w:rsid w:val="00AE4B17"/>
    <w:rsid w:val="00AE6FC4"/>
    <w:rsid w:val="00AF5E12"/>
    <w:rsid w:val="00B01055"/>
    <w:rsid w:val="00B02AC0"/>
    <w:rsid w:val="00B06709"/>
    <w:rsid w:val="00B0701D"/>
    <w:rsid w:val="00B15AEB"/>
    <w:rsid w:val="00B24105"/>
    <w:rsid w:val="00B2676B"/>
    <w:rsid w:val="00B30D33"/>
    <w:rsid w:val="00B313BE"/>
    <w:rsid w:val="00B47E88"/>
    <w:rsid w:val="00B51BDA"/>
    <w:rsid w:val="00B53129"/>
    <w:rsid w:val="00B63521"/>
    <w:rsid w:val="00B65835"/>
    <w:rsid w:val="00B719BE"/>
    <w:rsid w:val="00B81B7F"/>
    <w:rsid w:val="00B90359"/>
    <w:rsid w:val="00B92535"/>
    <w:rsid w:val="00BA24BA"/>
    <w:rsid w:val="00BA2968"/>
    <w:rsid w:val="00BA3A11"/>
    <w:rsid w:val="00BA422B"/>
    <w:rsid w:val="00BA4988"/>
    <w:rsid w:val="00BA6C4E"/>
    <w:rsid w:val="00BB0D11"/>
    <w:rsid w:val="00BB1340"/>
    <w:rsid w:val="00BB20AF"/>
    <w:rsid w:val="00BB3215"/>
    <w:rsid w:val="00BC1909"/>
    <w:rsid w:val="00BC69BB"/>
    <w:rsid w:val="00BE28D4"/>
    <w:rsid w:val="00BE41B1"/>
    <w:rsid w:val="00C02134"/>
    <w:rsid w:val="00C032C2"/>
    <w:rsid w:val="00C117C9"/>
    <w:rsid w:val="00C11B1A"/>
    <w:rsid w:val="00C2653E"/>
    <w:rsid w:val="00C305BE"/>
    <w:rsid w:val="00C326F6"/>
    <w:rsid w:val="00C50A0C"/>
    <w:rsid w:val="00C525B4"/>
    <w:rsid w:val="00C638F1"/>
    <w:rsid w:val="00C646F4"/>
    <w:rsid w:val="00C71962"/>
    <w:rsid w:val="00CA2268"/>
    <w:rsid w:val="00CB5FB4"/>
    <w:rsid w:val="00CB6428"/>
    <w:rsid w:val="00CB6DF7"/>
    <w:rsid w:val="00CC115E"/>
    <w:rsid w:val="00CC2743"/>
    <w:rsid w:val="00CC43F7"/>
    <w:rsid w:val="00CD4991"/>
    <w:rsid w:val="00CD728A"/>
    <w:rsid w:val="00CE7380"/>
    <w:rsid w:val="00CE75BC"/>
    <w:rsid w:val="00CF0540"/>
    <w:rsid w:val="00CF1A41"/>
    <w:rsid w:val="00CF7977"/>
    <w:rsid w:val="00D005CA"/>
    <w:rsid w:val="00D06A47"/>
    <w:rsid w:val="00D175D7"/>
    <w:rsid w:val="00D20F41"/>
    <w:rsid w:val="00D22C28"/>
    <w:rsid w:val="00D27DDD"/>
    <w:rsid w:val="00D411AF"/>
    <w:rsid w:val="00D41C97"/>
    <w:rsid w:val="00D45935"/>
    <w:rsid w:val="00D51F74"/>
    <w:rsid w:val="00D54594"/>
    <w:rsid w:val="00D56911"/>
    <w:rsid w:val="00D62E49"/>
    <w:rsid w:val="00D71C1A"/>
    <w:rsid w:val="00D73F8F"/>
    <w:rsid w:val="00D851E0"/>
    <w:rsid w:val="00D85A7D"/>
    <w:rsid w:val="00D872AB"/>
    <w:rsid w:val="00D93767"/>
    <w:rsid w:val="00D95251"/>
    <w:rsid w:val="00D952C0"/>
    <w:rsid w:val="00DA25B1"/>
    <w:rsid w:val="00DB0ACF"/>
    <w:rsid w:val="00DB794F"/>
    <w:rsid w:val="00DC48CF"/>
    <w:rsid w:val="00DC5823"/>
    <w:rsid w:val="00DC7585"/>
    <w:rsid w:val="00DD4B2C"/>
    <w:rsid w:val="00DD6F2D"/>
    <w:rsid w:val="00DE342F"/>
    <w:rsid w:val="00DE6E20"/>
    <w:rsid w:val="00DE7A9F"/>
    <w:rsid w:val="00DF017E"/>
    <w:rsid w:val="00DF080F"/>
    <w:rsid w:val="00DF1E04"/>
    <w:rsid w:val="00DF6B4A"/>
    <w:rsid w:val="00DF6F71"/>
    <w:rsid w:val="00DF72FE"/>
    <w:rsid w:val="00DF7C85"/>
    <w:rsid w:val="00DF7F49"/>
    <w:rsid w:val="00E009D5"/>
    <w:rsid w:val="00E03D12"/>
    <w:rsid w:val="00E054B6"/>
    <w:rsid w:val="00E07DE0"/>
    <w:rsid w:val="00E11408"/>
    <w:rsid w:val="00E21AA1"/>
    <w:rsid w:val="00E225B1"/>
    <w:rsid w:val="00E2787B"/>
    <w:rsid w:val="00E41653"/>
    <w:rsid w:val="00E4753F"/>
    <w:rsid w:val="00E51157"/>
    <w:rsid w:val="00E57C3E"/>
    <w:rsid w:val="00E638E7"/>
    <w:rsid w:val="00E65C1D"/>
    <w:rsid w:val="00E65D3E"/>
    <w:rsid w:val="00E71831"/>
    <w:rsid w:val="00E73C77"/>
    <w:rsid w:val="00E873B9"/>
    <w:rsid w:val="00E87543"/>
    <w:rsid w:val="00E91D7D"/>
    <w:rsid w:val="00E92913"/>
    <w:rsid w:val="00EA0510"/>
    <w:rsid w:val="00EA6920"/>
    <w:rsid w:val="00EB50B6"/>
    <w:rsid w:val="00EB61CE"/>
    <w:rsid w:val="00EB7886"/>
    <w:rsid w:val="00EC32B3"/>
    <w:rsid w:val="00EC7963"/>
    <w:rsid w:val="00ED3DF5"/>
    <w:rsid w:val="00ED7BB2"/>
    <w:rsid w:val="00ED7C96"/>
    <w:rsid w:val="00EF205A"/>
    <w:rsid w:val="00EF2D8E"/>
    <w:rsid w:val="00EF2E50"/>
    <w:rsid w:val="00F01229"/>
    <w:rsid w:val="00F046B8"/>
    <w:rsid w:val="00F07161"/>
    <w:rsid w:val="00F112C5"/>
    <w:rsid w:val="00F1561A"/>
    <w:rsid w:val="00F172F6"/>
    <w:rsid w:val="00F20477"/>
    <w:rsid w:val="00F2176F"/>
    <w:rsid w:val="00F230BC"/>
    <w:rsid w:val="00F3416B"/>
    <w:rsid w:val="00F355DA"/>
    <w:rsid w:val="00F3789D"/>
    <w:rsid w:val="00F40792"/>
    <w:rsid w:val="00F4284F"/>
    <w:rsid w:val="00F44AEA"/>
    <w:rsid w:val="00F45483"/>
    <w:rsid w:val="00F4782A"/>
    <w:rsid w:val="00F51A00"/>
    <w:rsid w:val="00F54150"/>
    <w:rsid w:val="00F60582"/>
    <w:rsid w:val="00F60A3A"/>
    <w:rsid w:val="00F720D1"/>
    <w:rsid w:val="00F72789"/>
    <w:rsid w:val="00F76F41"/>
    <w:rsid w:val="00F93E2B"/>
    <w:rsid w:val="00F944BC"/>
    <w:rsid w:val="00F963A3"/>
    <w:rsid w:val="00FB1580"/>
    <w:rsid w:val="00FB25DB"/>
    <w:rsid w:val="00FB3505"/>
    <w:rsid w:val="00FB52B8"/>
    <w:rsid w:val="00FB6E5D"/>
    <w:rsid w:val="00FC063B"/>
    <w:rsid w:val="00FC0C22"/>
    <w:rsid w:val="00FC4CAB"/>
    <w:rsid w:val="00FC5FC1"/>
    <w:rsid w:val="00FC74E6"/>
    <w:rsid w:val="00FC79BA"/>
    <w:rsid w:val="00FD03DC"/>
    <w:rsid w:val="00FD3B49"/>
    <w:rsid w:val="00FD5151"/>
    <w:rsid w:val="00FD72FC"/>
    <w:rsid w:val="00FD7C53"/>
    <w:rsid w:val="00FD7EDB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2C0EC-D808-40D9-A8D7-177B0AAE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91"/>
    <w:pPr>
      <w:ind w:left="720"/>
      <w:contextualSpacing/>
    </w:pPr>
  </w:style>
  <w:style w:type="table" w:styleId="-1">
    <w:name w:val="Light Shading Accent 1"/>
    <w:basedOn w:val="a1"/>
    <w:uiPriority w:val="60"/>
    <w:rsid w:val="000D1E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a5"/>
    <w:uiPriority w:val="99"/>
    <w:unhideWhenUsed/>
    <w:rsid w:val="00755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76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55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76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7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DB9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C6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spiritoftime.su/en/psychology/52-2011-10-26-20-05-2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sdvg.vodkpb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yperlink" Target="http://lib.znate.ru/docs/index-222410.html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psy.1september.ru/article.php?ID=20070140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средний</c:v>
                </c:pt>
                <c:pt idx="1">
                  <c:v>высокий</c:v>
                </c:pt>
                <c:pt idx="2">
                  <c:v>очень высокий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8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средний</c:v>
                </c:pt>
                <c:pt idx="1">
                  <c:v>низкий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средний</c:v>
                </c:pt>
                <c:pt idx="1">
                  <c:v>высокий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средний</c:v>
                </c:pt>
                <c:pt idx="1">
                  <c:v>низкий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5841</Words>
  <Characters>33296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stolpovskih</cp:lastModifiedBy>
  <cp:revision>2</cp:revision>
  <cp:lastPrinted>2017-12-08T15:51:00Z</cp:lastPrinted>
  <dcterms:created xsi:type="dcterms:W3CDTF">2018-04-13T03:59:00Z</dcterms:created>
  <dcterms:modified xsi:type="dcterms:W3CDTF">2018-04-13T03:59:00Z</dcterms:modified>
</cp:coreProperties>
</file>