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5817" w:rsidRDefault="00A47AE9" w:rsidP="00AE2FA5">
      <w:pPr>
        <w:ind w:left="0" w:hanging="2"/>
        <w:jc w:val="center"/>
        <w:rPr>
          <w:sz w:val="24"/>
          <w:szCs w:val="24"/>
        </w:rPr>
      </w:pPr>
      <w:r>
        <w:rPr>
          <w:b/>
          <w:sz w:val="24"/>
          <w:szCs w:val="24"/>
        </w:rPr>
        <w:t>МИНОБРНАУКИ РОССИИ</w:t>
      </w:r>
    </w:p>
    <w:p w14:paraId="00000002" w14:textId="77777777" w:rsidR="00025817" w:rsidRDefault="00A47AE9" w:rsidP="00AE2FA5">
      <w:pPr>
        <w:ind w:left="0" w:hanging="2"/>
        <w:jc w:val="center"/>
        <w:rPr>
          <w:sz w:val="24"/>
          <w:szCs w:val="24"/>
        </w:rPr>
      </w:pPr>
      <w:r>
        <w:rPr>
          <w:sz w:val="24"/>
          <w:szCs w:val="24"/>
        </w:rPr>
        <w:t>Федеральное государственное бюджетное образовательное учреждение</w:t>
      </w:r>
    </w:p>
    <w:p w14:paraId="00000003" w14:textId="77777777" w:rsidR="00025817" w:rsidRDefault="00A47AE9" w:rsidP="00AE2FA5">
      <w:pPr>
        <w:ind w:left="0" w:hanging="2"/>
        <w:jc w:val="center"/>
        <w:rPr>
          <w:sz w:val="24"/>
          <w:szCs w:val="24"/>
        </w:rPr>
      </w:pPr>
      <w:r>
        <w:rPr>
          <w:sz w:val="24"/>
          <w:szCs w:val="24"/>
        </w:rPr>
        <w:t>высшего  образования</w:t>
      </w:r>
    </w:p>
    <w:p w14:paraId="00000004" w14:textId="77777777" w:rsidR="00025817" w:rsidRDefault="00A47AE9" w:rsidP="00AE2FA5">
      <w:pPr>
        <w:ind w:left="0" w:hanging="2"/>
        <w:jc w:val="center"/>
        <w:rPr>
          <w:sz w:val="24"/>
          <w:szCs w:val="24"/>
        </w:rPr>
      </w:pPr>
      <w:r>
        <w:rPr>
          <w:b/>
          <w:sz w:val="24"/>
          <w:szCs w:val="24"/>
        </w:rPr>
        <w:t>«Волгоградский государственный социально-педагогический университет»</w:t>
      </w:r>
    </w:p>
    <w:p w14:paraId="00000005" w14:textId="77777777" w:rsidR="00025817" w:rsidRDefault="00A47AE9" w:rsidP="00AE2FA5">
      <w:pPr>
        <w:ind w:left="0" w:hanging="2"/>
        <w:jc w:val="center"/>
        <w:rPr>
          <w:sz w:val="24"/>
          <w:szCs w:val="24"/>
        </w:rPr>
      </w:pPr>
      <w:r>
        <w:rPr>
          <w:b/>
          <w:sz w:val="24"/>
          <w:szCs w:val="24"/>
        </w:rPr>
        <w:t>(ФГБОУ ВО «ВГСПУ»)</w:t>
      </w:r>
    </w:p>
    <w:p w14:paraId="00000006" w14:textId="77777777" w:rsidR="00025817" w:rsidRDefault="00A47AE9" w:rsidP="00AE2FA5">
      <w:pPr>
        <w:ind w:left="0" w:hanging="2"/>
        <w:jc w:val="center"/>
        <w:rPr>
          <w:sz w:val="24"/>
          <w:szCs w:val="24"/>
        </w:rPr>
      </w:pPr>
      <w:r>
        <w:rPr>
          <w:b/>
          <w:sz w:val="24"/>
          <w:szCs w:val="24"/>
        </w:rPr>
        <w:t xml:space="preserve">Институт художественного образования </w:t>
      </w:r>
    </w:p>
    <w:p w14:paraId="00000007" w14:textId="77777777" w:rsidR="00025817" w:rsidRDefault="00A47AE9" w:rsidP="00AE2FA5">
      <w:pPr>
        <w:ind w:left="0" w:hanging="2"/>
        <w:jc w:val="center"/>
        <w:rPr>
          <w:sz w:val="24"/>
          <w:szCs w:val="24"/>
        </w:rPr>
      </w:pPr>
      <w:r>
        <w:rPr>
          <w:b/>
          <w:sz w:val="24"/>
          <w:szCs w:val="24"/>
        </w:rPr>
        <w:t xml:space="preserve">Кафедра педагогики </w:t>
      </w:r>
    </w:p>
    <w:p w14:paraId="00000008" w14:textId="77777777" w:rsidR="00025817" w:rsidRDefault="00025817" w:rsidP="00AE2FA5">
      <w:pPr>
        <w:ind w:left="0" w:hanging="2"/>
        <w:jc w:val="center"/>
      </w:pPr>
    </w:p>
    <w:p w14:paraId="00000009" w14:textId="77777777" w:rsidR="00025817" w:rsidRDefault="00025817" w:rsidP="00AE2FA5">
      <w:pPr>
        <w:ind w:left="0" w:hanging="2"/>
        <w:jc w:val="center"/>
        <w:rPr>
          <w:sz w:val="24"/>
          <w:szCs w:val="24"/>
        </w:rPr>
      </w:pPr>
    </w:p>
    <w:p w14:paraId="0000000A" w14:textId="77777777" w:rsidR="00025817" w:rsidRDefault="00025817" w:rsidP="00AE2FA5">
      <w:pPr>
        <w:ind w:left="0" w:hanging="2"/>
        <w:jc w:val="center"/>
        <w:rPr>
          <w:sz w:val="24"/>
          <w:szCs w:val="24"/>
        </w:rPr>
      </w:pPr>
    </w:p>
    <w:p w14:paraId="0000000B" w14:textId="77777777" w:rsidR="00025817" w:rsidRDefault="00025817" w:rsidP="00AE2FA5">
      <w:pPr>
        <w:ind w:left="0" w:hanging="2"/>
        <w:jc w:val="center"/>
        <w:rPr>
          <w:sz w:val="24"/>
          <w:szCs w:val="24"/>
        </w:rPr>
      </w:pPr>
    </w:p>
    <w:p w14:paraId="0000000C" w14:textId="77777777" w:rsidR="00025817" w:rsidRDefault="00025817" w:rsidP="00AE2FA5">
      <w:pPr>
        <w:ind w:left="0" w:hanging="2"/>
        <w:jc w:val="center"/>
        <w:rPr>
          <w:sz w:val="24"/>
          <w:szCs w:val="24"/>
        </w:rPr>
      </w:pPr>
    </w:p>
    <w:p w14:paraId="0000000D" w14:textId="77777777" w:rsidR="00025817" w:rsidRDefault="00025817" w:rsidP="00AE2FA5">
      <w:pPr>
        <w:ind w:left="0" w:hanging="2"/>
        <w:jc w:val="center"/>
        <w:rPr>
          <w:sz w:val="24"/>
          <w:szCs w:val="24"/>
        </w:rPr>
      </w:pPr>
    </w:p>
    <w:p w14:paraId="0000000E" w14:textId="77777777" w:rsidR="00025817" w:rsidRDefault="00025817" w:rsidP="00AE2FA5">
      <w:pPr>
        <w:ind w:left="0" w:hanging="2"/>
        <w:jc w:val="center"/>
        <w:rPr>
          <w:sz w:val="24"/>
          <w:szCs w:val="24"/>
        </w:rPr>
      </w:pPr>
    </w:p>
    <w:p w14:paraId="0000000F" w14:textId="77777777" w:rsidR="00025817" w:rsidRDefault="00025817" w:rsidP="00AE2FA5">
      <w:pPr>
        <w:ind w:left="0" w:hanging="2"/>
        <w:jc w:val="center"/>
        <w:rPr>
          <w:sz w:val="24"/>
          <w:szCs w:val="24"/>
        </w:rPr>
      </w:pPr>
    </w:p>
    <w:p w14:paraId="00000010" w14:textId="77777777" w:rsidR="00025817" w:rsidRDefault="00A47AE9" w:rsidP="00AE2FA5">
      <w:pPr>
        <w:ind w:left="1" w:hanging="3"/>
        <w:jc w:val="center"/>
        <w:rPr>
          <w:sz w:val="32"/>
          <w:szCs w:val="32"/>
        </w:rPr>
      </w:pPr>
      <w:bookmarkStart w:id="0" w:name="_GoBack"/>
      <w:r>
        <w:rPr>
          <w:b/>
          <w:sz w:val="32"/>
          <w:szCs w:val="32"/>
        </w:rPr>
        <w:t>Социальная сущность воспитания</w:t>
      </w:r>
      <w:bookmarkEnd w:id="0"/>
      <w:r>
        <w:rPr>
          <w:b/>
          <w:sz w:val="32"/>
          <w:szCs w:val="32"/>
        </w:rPr>
        <w:t xml:space="preserve">. </w:t>
      </w:r>
    </w:p>
    <w:p w14:paraId="00000011" w14:textId="77777777" w:rsidR="00025817" w:rsidRDefault="00025817" w:rsidP="00AE2FA5">
      <w:pPr>
        <w:ind w:left="1" w:hanging="3"/>
        <w:jc w:val="center"/>
        <w:rPr>
          <w:sz w:val="32"/>
          <w:szCs w:val="32"/>
        </w:rPr>
      </w:pPr>
    </w:p>
    <w:p w14:paraId="00000012" w14:textId="77777777" w:rsidR="00025817" w:rsidRDefault="00A47AE9" w:rsidP="00AE2FA5">
      <w:pPr>
        <w:ind w:left="1" w:hanging="3"/>
        <w:jc w:val="center"/>
        <w:rPr>
          <w:sz w:val="28"/>
          <w:szCs w:val="28"/>
        </w:rPr>
      </w:pPr>
      <w:r>
        <w:rPr>
          <w:b/>
          <w:i/>
          <w:sz w:val="28"/>
          <w:szCs w:val="28"/>
        </w:rPr>
        <w:t>курсовая работа</w:t>
      </w:r>
    </w:p>
    <w:p w14:paraId="00000013" w14:textId="77777777" w:rsidR="00025817" w:rsidRDefault="00025817" w:rsidP="00AE2FA5">
      <w:pPr>
        <w:ind w:left="1" w:hanging="3"/>
        <w:jc w:val="center"/>
        <w:rPr>
          <w:sz w:val="28"/>
          <w:szCs w:val="28"/>
        </w:rPr>
      </w:pPr>
    </w:p>
    <w:p w14:paraId="00000014" w14:textId="77777777" w:rsidR="00025817" w:rsidRDefault="00A47AE9" w:rsidP="00AE2FA5">
      <w:pPr>
        <w:ind w:left="1" w:hanging="3"/>
        <w:jc w:val="center"/>
        <w:rPr>
          <w:sz w:val="28"/>
          <w:szCs w:val="28"/>
        </w:rPr>
      </w:pPr>
      <w:r>
        <w:rPr>
          <w:i/>
          <w:sz w:val="28"/>
          <w:szCs w:val="28"/>
        </w:rPr>
        <w:t>по дисциплине «Педагогика»</w:t>
      </w:r>
    </w:p>
    <w:p w14:paraId="00000015" w14:textId="77777777" w:rsidR="00025817" w:rsidRDefault="00A47AE9" w:rsidP="00AE2FA5">
      <w:pPr>
        <w:ind w:left="1" w:hanging="3"/>
        <w:jc w:val="center"/>
        <w:rPr>
          <w:sz w:val="28"/>
          <w:szCs w:val="28"/>
        </w:rPr>
      </w:pPr>
      <w:r>
        <w:rPr>
          <w:i/>
          <w:sz w:val="28"/>
          <w:szCs w:val="28"/>
        </w:rPr>
        <w:t>направления 44.03.01 «Педагогическое образование</w:t>
      </w:r>
    </w:p>
    <w:p w14:paraId="00000016" w14:textId="77777777" w:rsidR="00025817" w:rsidRDefault="00A47AE9" w:rsidP="00AE2FA5">
      <w:pPr>
        <w:ind w:left="1" w:hanging="3"/>
        <w:jc w:val="center"/>
        <w:rPr>
          <w:sz w:val="28"/>
          <w:szCs w:val="28"/>
        </w:rPr>
      </w:pPr>
      <w:r>
        <w:rPr>
          <w:i/>
          <w:sz w:val="28"/>
          <w:szCs w:val="28"/>
        </w:rPr>
        <w:t>профиля «Дополнительное образование (в области хореографии)»</w:t>
      </w:r>
    </w:p>
    <w:p w14:paraId="00000017" w14:textId="77777777" w:rsidR="00025817" w:rsidRDefault="00025817" w:rsidP="00AE2FA5">
      <w:pPr>
        <w:ind w:left="1" w:hanging="3"/>
        <w:rPr>
          <w:sz w:val="28"/>
          <w:szCs w:val="28"/>
        </w:rPr>
      </w:pPr>
    </w:p>
    <w:p w14:paraId="00000018" w14:textId="77777777" w:rsidR="00025817" w:rsidRDefault="00025817" w:rsidP="00AE2FA5">
      <w:pPr>
        <w:ind w:left="1" w:hanging="3"/>
        <w:rPr>
          <w:sz w:val="28"/>
          <w:szCs w:val="28"/>
        </w:rPr>
      </w:pPr>
    </w:p>
    <w:p w14:paraId="00000019" w14:textId="77777777" w:rsidR="00025817" w:rsidRDefault="00025817" w:rsidP="00AE2FA5">
      <w:pPr>
        <w:ind w:left="1" w:hanging="3"/>
        <w:rPr>
          <w:sz w:val="28"/>
          <w:szCs w:val="28"/>
        </w:rPr>
      </w:pPr>
    </w:p>
    <w:p w14:paraId="0000001A" w14:textId="77777777" w:rsidR="00025817" w:rsidRDefault="00025817" w:rsidP="00AE2FA5">
      <w:pPr>
        <w:ind w:left="1" w:hanging="3"/>
        <w:rPr>
          <w:sz w:val="28"/>
          <w:szCs w:val="28"/>
        </w:rPr>
      </w:pPr>
    </w:p>
    <w:p w14:paraId="0000001B" w14:textId="77777777" w:rsidR="00025817" w:rsidRDefault="00025817" w:rsidP="00AE2FA5">
      <w:pPr>
        <w:ind w:left="1" w:hanging="3"/>
        <w:rPr>
          <w:sz w:val="28"/>
          <w:szCs w:val="28"/>
        </w:rPr>
      </w:pPr>
    </w:p>
    <w:p w14:paraId="0000001C" w14:textId="77777777" w:rsidR="00025817" w:rsidRDefault="00A47AE9" w:rsidP="00AE2FA5">
      <w:pPr>
        <w:ind w:left="1" w:hanging="3"/>
        <w:rPr>
          <w:sz w:val="28"/>
          <w:szCs w:val="28"/>
        </w:rPr>
      </w:pPr>
      <w:r>
        <w:rPr>
          <w:b/>
          <w:sz w:val="28"/>
          <w:szCs w:val="28"/>
        </w:rPr>
        <w:t>«Прошла защиту»</w:t>
      </w:r>
      <w:r>
        <w:rPr>
          <w:i/>
          <w:sz w:val="28"/>
          <w:szCs w:val="28"/>
        </w:rPr>
        <w:t xml:space="preserve">                                      </w:t>
      </w:r>
      <w:r>
        <w:rPr>
          <w:b/>
          <w:sz w:val="28"/>
          <w:szCs w:val="28"/>
        </w:rPr>
        <w:t>Исполн</w:t>
      </w:r>
      <w:r>
        <w:rPr>
          <w:b/>
          <w:sz w:val="28"/>
          <w:szCs w:val="28"/>
        </w:rPr>
        <w:t>итель:</w:t>
      </w:r>
    </w:p>
    <w:p w14:paraId="0000001D" w14:textId="77777777" w:rsidR="00025817" w:rsidRDefault="00A47AE9" w:rsidP="00AE2FA5">
      <w:pPr>
        <w:ind w:left="1" w:hanging="3"/>
        <w:rPr>
          <w:sz w:val="28"/>
          <w:szCs w:val="28"/>
        </w:rPr>
      </w:pPr>
      <w:r>
        <w:rPr>
          <w:sz w:val="28"/>
          <w:szCs w:val="28"/>
        </w:rPr>
        <w:t>Оценка_______________________            Селина Евгения Олеговна</w:t>
      </w:r>
    </w:p>
    <w:p w14:paraId="0000001E" w14:textId="77777777" w:rsidR="00025817" w:rsidRDefault="00A47AE9" w:rsidP="00AE2FA5">
      <w:pPr>
        <w:ind w:left="1" w:hanging="3"/>
        <w:rPr>
          <w:sz w:val="28"/>
          <w:szCs w:val="28"/>
        </w:rPr>
      </w:pPr>
      <w:r>
        <w:rPr>
          <w:sz w:val="28"/>
          <w:szCs w:val="28"/>
        </w:rPr>
        <w:t xml:space="preserve">                                                                       (гр.ХО-ДХБZ-31)</w:t>
      </w:r>
    </w:p>
    <w:p w14:paraId="0000001F" w14:textId="77777777" w:rsidR="00025817" w:rsidRDefault="00A47AE9" w:rsidP="00AE2FA5">
      <w:pPr>
        <w:tabs>
          <w:tab w:val="left" w:pos="5550"/>
        </w:tabs>
        <w:ind w:left="1" w:hanging="3"/>
        <w:rPr>
          <w:sz w:val="28"/>
          <w:szCs w:val="28"/>
        </w:rPr>
      </w:pPr>
      <w:r>
        <w:rPr>
          <w:sz w:val="28"/>
          <w:szCs w:val="28"/>
        </w:rPr>
        <w:t>Дата</w:t>
      </w:r>
      <w:r>
        <w:rPr>
          <w:i/>
          <w:sz w:val="28"/>
          <w:szCs w:val="28"/>
        </w:rPr>
        <w:t xml:space="preserve">_________________________            </w:t>
      </w:r>
      <w:r>
        <w:rPr>
          <w:sz w:val="28"/>
          <w:szCs w:val="28"/>
        </w:rPr>
        <w:t>_________________________</w:t>
      </w:r>
      <w:r>
        <w:rPr>
          <w:i/>
          <w:sz w:val="28"/>
          <w:szCs w:val="28"/>
        </w:rPr>
        <w:t xml:space="preserve">                                       </w:t>
      </w:r>
      <w:r>
        <w:rPr>
          <w:sz w:val="28"/>
          <w:szCs w:val="28"/>
        </w:rPr>
        <w:t xml:space="preserve"> </w:t>
      </w:r>
    </w:p>
    <w:p w14:paraId="00000020" w14:textId="77777777" w:rsidR="00025817" w:rsidRDefault="00A47AE9" w:rsidP="00AE2FA5">
      <w:pPr>
        <w:ind w:left="1" w:hanging="3"/>
        <w:rPr>
          <w:sz w:val="28"/>
          <w:szCs w:val="28"/>
        </w:rPr>
      </w:pPr>
      <w:r>
        <w:rPr>
          <w:b/>
          <w:sz w:val="28"/>
          <w:szCs w:val="28"/>
        </w:rPr>
        <w:t>Преподаватели                                          Научный руководитель:</w:t>
      </w:r>
    </w:p>
    <w:p w14:paraId="00000021" w14:textId="77777777" w:rsidR="00025817" w:rsidRDefault="00A47AE9" w:rsidP="00AE2FA5">
      <w:pPr>
        <w:ind w:left="1" w:hanging="3"/>
        <w:rPr>
          <w:sz w:val="28"/>
          <w:szCs w:val="28"/>
        </w:rPr>
      </w:pPr>
      <w:r>
        <w:rPr>
          <w:sz w:val="28"/>
          <w:szCs w:val="28"/>
        </w:rPr>
        <w:t xml:space="preserve">______________________________          Романов С.В., </w:t>
      </w:r>
    </w:p>
    <w:p w14:paraId="00000022" w14:textId="77777777" w:rsidR="00025817" w:rsidRDefault="00A47AE9" w:rsidP="00AE2FA5">
      <w:pPr>
        <w:ind w:left="1" w:hanging="3"/>
        <w:rPr>
          <w:sz w:val="28"/>
          <w:szCs w:val="28"/>
        </w:rPr>
      </w:pPr>
      <w:r>
        <w:rPr>
          <w:sz w:val="28"/>
          <w:szCs w:val="28"/>
        </w:rPr>
        <w:t xml:space="preserve">______________________________         </w:t>
      </w:r>
    </w:p>
    <w:p w14:paraId="00000023" w14:textId="77777777" w:rsidR="00025817" w:rsidRDefault="00A47AE9" w:rsidP="00AE2FA5">
      <w:pPr>
        <w:ind w:left="1" w:hanging="3"/>
        <w:rPr>
          <w:sz w:val="28"/>
          <w:szCs w:val="28"/>
        </w:rPr>
      </w:pPr>
      <w:r>
        <w:rPr>
          <w:sz w:val="28"/>
          <w:szCs w:val="28"/>
        </w:rPr>
        <w:t xml:space="preserve">                                           </w:t>
      </w:r>
      <w:r>
        <w:rPr>
          <w:sz w:val="28"/>
          <w:szCs w:val="28"/>
        </w:rPr>
        <w:t xml:space="preserve">                           ___________________________</w:t>
      </w:r>
    </w:p>
    <w:p w14:paraId="00000024" w14:textId="77777777" w:rsidR="00025817" w:rsidRDefault="00025817" w:rsidP="00AE2FA5">
      <w:pPr>
        <w:ind w:left="1" w:hanging="3"/>
        <w:rPr>
          <w:sz w:val="28"/>
          <w:szCs w:val="28"/>
        </w:rPr>
      </w:pPr>
    </w:p>
    <w:p w14:paraId="00000025" w14:textId="77777777" w:rsidR="00025817" w:rsidRDefault="00025817" w:rsidP="00AE2FA5">
      <w:pPr>
        <w:ind w:left="1" w:hanging="3"/>
        <w:rPr>
          <w:sz w:val="28"/>
          <w:szCs w:val="28"/>
        </w:rPr>
      </w:pPr>
    </w:p>
    <w:p w14:paraId="00000026" w14:textId="77777777" w:rsidR="00025817" w:rsidRDefault="00025817" w:rsidP="00AE2FA5">
      <w:pPr>
        <w:ind w:left="1" w:hanging="3"/>
        <w:rPr>
          <w:sz w:val="28"/>
          <w:szCs w:val="28"/>
        </w:rPr>
      </w:pPr>
    </w:p>
    <w:p w14:paraId="00000027" w14:textId="77777777" w:rsidR="00025817" w:rsidRDefault="00025817" w:rsidP="00AE2FA5">
      <w:pPr>
        <w:ind w:left="1" w:hanging="3"/>
        <w:rPr>
          <w:sz w:val="28"/>
          <w:szCs w:val="28"/>
        </w:rPr>
      </w:pPr>
    </w:p>
    <w:p w14:paraId="00000028" w14:textId="77777777" w:rsidR="00025817" w:rsidRDefault="00025817" w:rsidP="00AE2FA5">
      <w:pPr>
        <w:ind w:left="1" w:hanging="3"/>
        <w:rPr>
          <w:sz w:val="28"/>
          <w:szCs w:val="28"/>
        </w:rPr>
      </w:pPr>
    </w:p>
    <w:p w14:paraId="00000029" w14:textId="77777777" w:rsidR="00025817" w:rsidRDefault="00025817" w:rsidP="00AE2FA5">
      <w:pPr>
        <w:ind w:left="1" w:hanging="3"/>
        <w:rPr>
          <w:sz w:val="28"/>
          <w:szCs w:val="28"/>
        </w:rPr>
      </w:pPr>
    </w:p>
    <w:p w14:paraId="0000002A" w14:textId="77777777" w:rsidR="00025817" w:rsidRDefault="00025817" w:rsidP="00AE2FA5">
      <w:pPr>
        <w:ind w:left="1" w:hanging="3"/>
        <w:rPr>
          <w:sz w:val="28"/>
          <w:szCs w:val="28"/>
        </w:rPr>
      </w:pPr>
    </w:p>
    <w:p w14:paraId="0000002B" w14:textId="77777777" w:rsidR="00025817" w:rsidRDefault="00025817" w:rsidP="00AE2FA5">
      <w:pPr>
        <w:ind w:left="1" w:hanging="3"/>
        <w:rPr>
          <w:sz w:val="28"/>
          <w:szCs w:val="28"/>
        </w:rPr>
      </w:pPr>
    </w:p>
    <w:p w14:paraId="0000002C" w14:textId="77777777" w:rsidR="00025817" w:rsidRDefault="00A47AE9" w:rsidP="00AE2FA5">
      <w:pPr>
        <w:ind w:left="1" w:hanging="3"/>
        <w:jc w:val="center"/>
        <w:rPr>
          <w:sz w:val="28"/>
          <w:szCs w:val="28"/>
        </w:rPr>
      </w:pPr>
      <w:r>
        <w:rPr>
          <w:sz w:val="28"/>
          <w:szCs w:val="28"/>
        </w:rPr>
        <w:t>Волгоград – 2021</w:t>
      </w:r>
    </w:p>
    <w:p w14:paraId="0000002D" w14:textId="77777777" w:rsidR="00025817" w:rsidRDefault="00025817" w:rsidP="00AE2FA5">
      <w:pPr>
        <w:tabs>
          <w:tab w:val="right" w:pos="9622"/>
        </w:tabs>
        <w:spacing w:line="360" w:lineRule="auto"/>
        <w:ind w:left="1" w:hanging="3"/>
        <w:jc w:val="center"/>
        <w:rPr>
          <w:b/>
          <w:sz w:val="28"/>
          <w:szCs w:val="28"/>
        </w:rPr>
      </w:pPr>
    </w:p>
    <w:p w14:paraId="0000002E" w14:textId="77777777" w:rsidR="00025817" w:rsidRDefault="00025817" w:rsidP="00AE2FA5">
      <w:pPr>
        <w:pBdr>
          <w:top w:val="nil"/>
          <w:left w:val="nil"/>
          <w:bottom w:val="nil"/>
          <w:right w:val="nil"/>
          <w:between w:val="nil"/>
        </w:pBdr>
        <w:tabs>
          <w:tab w:val="right" w:pos="9622"/>
        </w:tabs>
        <w:spacing w:line="360" w:lineRule="auto"/>
        <w:ind w:left="1" w:hanging="3"/>
        <w:jc w:val="center"/>
        <w:rPr>
          <w:b/>
          <w:sz w:val="28"/>
          <w:szCs w:val="28"/>
        </w:rPr>
      </w:pPr>
    </w:p>
    <w:p w14:paraId="0000002F" w14:textId="77777777" w:rsidR="00025817" w:rsidRDefault="00025817" w:rsidP="00AE2FA5">
      <w:pPr>
        <w:pBdr>
          <w:top w:val="nil"/>
          <w:left w:val="nil"/>
          <w:bottom w:val="nil"/>
          <w:right w:val="nil"/>
          <w:between w:val="nil"/>
        </w:pBdr>
        <w:tabs>
          <w:tab w:val="right" w:pos="9622"/>
        </w:tabs>
        <w:spacing w:line="360" w:lineRule="auto"/>
        <w:ind w:left="1" w:hanging="3"/>
        <w:jc w:val="center"/>
        <w:rPr>
          <w:b/>
          <w:sz w:val="28"/>
          <w:szCs w:val="28"/>
        </w:rPr>
      </w:pPr>
    </w:p>
    <w:p w14:paraId="00000030" w14:textId="77777777" w:rsidR="00025817" w:rsidRDefault="00A47AE9" w:rsidP="00AE2FA5">
      <w:pPr>
        <w:pBdr>
          <w:top w:val="nil"/>
          <w:left w:val="nil"/>
          <w:bottom w:val="nil"/>
          <w:right w:val="nil"/>
          <w:between w:val="nil"/>
        </w:pBdr>
        <w:tabs>
          <w:tab w:val="right" w:pos="9622"/>
        </w:tabs>
        <w:spacing w:line="360" w:lineRule="auto"/>
        <w:ind w:left="1" w:hanging="3"/>
        <w:jc w:val="center"/>
        <w:rPr>
          <w:rFonts w:ascii="Times New Roman" w:hAnsi="Times New Roman"/>
          <w:b/>
          <w:color w:val="000000"/>
          <w:sz w:val="28"/>
          <w:szCs w:val="28"/>
        </w:rPr>
      </w:pPr>
      <w:r>
        <w:rPr>
          <w:rFonts w:ascii="Times New Roman" w:hAnsi="Times New Roman"/>
          <w:b/>
          <w:color w:val="000000"/>
          <w:sz w:val="28"/>
          <w:szCs w:val="28"/>
        </w:rPr>
        <w:t>СОДЕРЖАНИЕ</w:t>
      </w:r>
    </w:p>
    <w:p w14:paraId="00000031" w14:textId="77777777" w:rsidR="00025817" w:rsidRDefault="00025817" w:rsidP="00AE2FA5">
      <w:pPr>
        <w:pBdr>
          <w:top w:val="nil"/>
          <w:left w:val="nil"/>
          <w:bottom w:val="nil"/>
          <w:right w:val="nil"/>
          <w:between w:val="nil"/>
        </w:pBdr>
        <w:tabs>
          <w:tab w:val="right" w:pos="9622"/>
        </w:tabs>
        <w:spacing w:line="360" w:lineRule="auto"/>
        <w:ind w:left="1" w:hanging="3"/>
        <w:jc w:val="both"/>
        <w:rPr>
          <w:rFonts w:ascii="Times New Roman" w:hAnsi="Times New Roman"/>
          <w:b/>
          <w:color w:val="000000"/>
          <w:sz w:val="28"/>
          <w:szCs w:val="28"/>
        </w:rPr>
      </w:pPr>
    </w:p>
    <w:sdt>
      <w:sdtPr>
        <w:id w:val="1284385465"/>
        <w:docPartObj>
          <w:docPartGallery w:val="Table of Contents"/>
          <w:docPartUnique/>
        </w:docPartObj>
      </w:sdtPr>
      <w:sdtEndPr/>
      <w:sdtContent>
        <w:p w14:paraId="00000032"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r>
            <w:fldChar w:fldCharType="begin"/>
          </w:r>
          <w:r>
            <w:instrText xml:space="preserve"> TOC \h \u \z </w:instrText>
          </w:r>
          <w:r>
            <w:fldChar w:fldCharType="separate"/>
          </w:r>
          <w:hyperlink w:anchor="_heading=h.gjdgxs">
            <w:r>
              <w:rPr>
                <w:rFonts w:ascii="Times New Roman" w:hAnsi="Times New Roman"/>
                <w:b/>
                <w:color w:val="0563C1"/>
                <w:sz w:val="28"/>
                <w:szCs w:val="28"/>
                <w:u w:val="single"/>
              </w:rPr>
              <w:t>ВВЕДЕНИЕ</w:t>
            </w:r>
          </w:hyperlink>
          <w:hyperlink w:anchor="_heading=h.gjdgxs">
            <w:r>
              <w:rPr>
                <w:rFonts w:ascii="Times New Roman" w:hAnsi="Times New Roman"/>
                <w:b/>
                <w:color w:val="000000"/>
                <w:sz w:val="28"/>
                <w:szCs w:val="28"/>
              </w:rPr>
              <w:tab/>
              <w:t>3</w:t>
            </w:r>
          </w:hyperlink>
        </w:p>
        <w:p w14:paraId="00000033"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30j0zll">
            <w:r>
              <w:rPr>
                <w:rFonts w:ascii="Times New Roman" w:hAnsi="Times New Roman"/>
                <w:b/>
                <w:color w:val="0563C1"/>
                <w:sz w:val="28"/>
                <w:szCs w:val="28"/>
                <w:u w:val="single"/>
              </w:rPr>
              <w:t>ГЛАВА 1. АКТУАЛЬНЫЕ ВОПРОСЫ ВОСПИТАНИЯ</w:t>
            </w:r>
          </w:hyperlink>
          <w:hyperlink w:anchor="_heading=h.30j0zll">
            <w:r>
              <w:rPr>
                <w:rFonts w:ascii="Times New Roman" w:hAnsi="Times New Roman"/>
                <w:b/>
                <w:color w:val="000000"/>
                <w:sz w:val="28"/>
                <w:szCs w:val="28"/>
              </w:rPr>
              <w:tab/>
              <w:t>5</w:t>
            </w:r>
          </w:hyperlink>
        </w:p>
        <w:p w14:paraId="00000034"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1fob9te">
            <w:r>
              <w:rPr>
                <w:rFonts w:ascii="Times New Roman" w:hAnsi="Times New Roman"/>
                <w:color w:val="0563C1"/>
                <w:sz w:val="28"/>
                <w:szCs w:val="28"/>
                <w:u w:val="single"/>
              </w:rPr>
              <w:t>1.1. Значение понятия «воспитание» в психолого-педагогической литературе</w:t>
            </w:r>
          </w:hyperlink>
          <w:hyperlink w:anchor="_heading=h.1fob9te">
            <w:r>
              <w:rPr>
                <w:rFonts w:ascii="Times New Roman" w:hAnsi="Times New Roman"/>
                <w:color w:val="000000"/>
                <w:sz w:val="28"/>
                <w:szCs w:val="28"/>
              </w:rPr>
              <w:tab/>
              <w:t>5</w:t>
            </w:r>
          </w:hyperlink>
        </w:p>
        <w:p w14:paraId="00000035"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3znysh7">
            <w:r>
              <w:rPr>
                <w:rFonts w:ascii="Times New Roman" w:hAnsi="Times New Roman"/>
                <w:color w:val="0563C1"/>
                <w:sz w:val="28"/>
                <w:szCs w:val="28"/>
                <w:u w:val="single"/>
              </w:rPr>
              <w:t>1.2. Воспитание как развитие личности человека</w:t>
            </w:r>
          </w:hyperlink>
          <w:hyperlink w:anchor="_heading=h.3znysh7">
            <w:r>
              <w:rPr>
                <w:rFonts w:ascii="Times New Roman" w:hAnsi="Times New Roman"/>
                <w:color w:val="000000"/>
                <w:sz w:val="28"/>
                <w:szCs w:val="28"/>
              </w:rPr>
              <w:tab/>
              <w:t>16</w:t>
            </w:r>
          </w:hyperlink>
        </w:p>
        <w:p w14:paraId="00000036"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2et92p0">
            <w:r>
              <w:rPr>
                <w:rFonts w:ascii="Times New Roman" w:hAnsi="Times New Roman"/>
                <w:b/>
                <w:color w:val="0563C1"/>
                <w:sz w:val="28"/>
                <w:szCs w:val="28"/>
                <w:u w:val="single"/>
              </w:rPr>
              <w:t>ГЛАВА 2. АНАЛИЗ СОЦИАЛЬНОЙ СУЩНОСТИ ВОСПИТАНИЯ</w:t>
            </w:r>
          </w:hyperlink>
          <w:hyperlink w:anchor="_heading=h.2et92p0">
            <w:r>
              <w:rPr>
                <w:rFonts w:ascii="Times New Roman" w:hAnsi="Times New Roman"/>
                <w:b/>
                <w:color w:val="000000"/>
                <w:sz w:val="28"/>
                <w:szCs w:val="28"/>
              </w:rPr>
              <w:tab/>
              <w:t>22</w:t>
            </w:r>
          </w:hyperlink>
        </w:p>
        <w:p w14:paraId="00000037"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tyjcwt">
            <w:r>
              <w:rPr>
                <w:rFonts w:ascii="Times New Roman" w:hAnsi="Times New Roman"/>
                <w:color w:val="0563C1"/>
                <w:sz w:val="28"/>
                <w:szCs w:val="28"/>
                <w:u w:val="single"/>
              </w:rPr>
              <w:t>2.1. Социальный характер воспитания личности</w:t>
            </w:r>
          </w:hyperlink>
          <w:hyperlink w:anchor="_heading=h.tyjcwt">
            <w:r>
              <w:rPr>
                <w:rFonts w:ascii="Times New Roman" w:hAnsi="Times New Roman"/>
                <w:color w:val="000000"/>
                <w:sz w:val="28"/>
                <w:szCs w:val="28"/>
              </w:rPr>
              <w:tab/>
              <w:t>22</w:t>
            </w:r>
          </w:hyperlink>
        </w:p>
        <w:p w14:paraId="00000038"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3dy6vkm">
            <w:r>
              <w:rPr>
                <w:rFonts w:ascii="Times New Roman" w:hAnsi="Times New Roman"/>
                <w:color w:val="0563C1"/>
                <w:sz w:val="28"/>
                <w:szCs w:val="28"/>
                <w:u w:val="single"/>
              </w:rPr>
              <w:t>2.2. Социальные основы развития воспитания в Российской Федерации</w:t>
            </w:r>
          </w:hyperlink>
          <w:hyperlink w:anchor="_heading=h.3dy6vkm">
            <w:r>
              <w:rPr>
                <w:rFonts w:ascii="Times New Roman" w:hAnsi="Times New Roman"/>
                <w:color w:val="000000"/>
                <w:sz w:val="28"/>
                <w:szCs w:val="28"/>
              </w:rPr>
              <w:tab/>
              <w:t>29</w:t>
            </w:r>
          </w:hyperlink>
        </w:p>
        <w:p w14:paraId="00000039"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1t3h5sf">
            <w:r>
              <w:rPr>
                <w:rFonts w:ascii="Times New Roman" w:hAnsi="Times New Roman"/>
                <w:b/>
                <w:color w:val="0563C1"/>
                <w:sz w:val="28"/>
                <w:szCs w:val="28"/>
                <w:u w:val="single"/>
              </w:rPr>
              <w:t>ЗАКЛЮЧЕНИЕ</w:t>
            </w:r>
          </w:hyperlink>
          <w:hyperlink w:anchor="_heading=h.1t3h5sf">
            <w:r>
              <w:rPr>
                <w:rFonts w:ascii="Times New Roman" w:hAnsi="Times New Roman"/>
                <w:b/>
                <w:color w:val="000000"/>
                <w:sz w:val="28"/>
                <w:szCs w:val="28"/>
              </w:rPr>
              <w:tab/>
              <w:t>36</w:t>
            </w:r>
          </w:hyperlink>
        </w:p>
        <w:p w14:paraId="0000003A" w14:textId="77777777" w:rsidR="00025817" w:rsidRDefault="00A47AE9" w:rsidP="00AE2FA5">
          <w:pPr>
            <w:pBdr>
              <w:top w:val="nil"/>
              <w:left w:val="nil"/>
              <w:bottom w:val="nil"/>
              <w:right w:val="nil"/>
              <w:between w:val="nil"/>
            </w:pBdr>
            <w:tabs>
              <w:tab w:val="right" w:pos="9622"/>
            </w:tabs>
            <w:spacing w:line="360" w:lineRule="auto"/>
            <w:ind w:left="0" w:hanging="2"/>
            <w:jc w:val="both"/>
            <w:rPr>
              <w:rFonts w:ascii="Times New Roman" w:hAnsi="Times New Roman"/>
              <w:color w:val="000000"/>
              <w:sz w:val="28"/>
              <w:szCs w:val="28"/>
            </w:rPr>
          </w:pPr>
          <w:hyperlink w:anchor="_heading=h.4d34og8">
            <w:r>
              <w:rPr>
                <w:rFonts w:ascii="Times New Roman" w:hAnsi="Times New Roman"/>
                <w:b/>
                <w:color w:val="0563C1"/>
                <w:sz w:val="28"/>
                <w:szCs w:val="28"/>
                <w:u w:val="single"/>
              </w:rPr>
              <w:t>СПИСОК ЛИТЕРАТУРЫ</w:t>
            </w:r>
          </w:hyperlink>
          <w:hyperlink w:anchor="_heading=h.4d34og8">
            <w:r>
              <w:rPr>
                <w:rFonts w:ascii="Times New Roman" w:hAnsi="Times New Roman"/>
                <w:b/>
                <w:color w:val="000000"/>
                <w:sz w:val="28"/>
                <w:szCs w:val="28"/>
              </w:rPr>
              <w:tab/>
              <w:t>38</w:t>
            </w:r>
          </w:hyperlink>
          <w:r>
            <w:fldChar w:fldCharType="end"/>
          </w:r>
        </w:p>
      </w:sdtContent>
    </w:sdt>
    <w:p w14:paraId="0000003B" w14:textId="77777777" w:rsidR="00025817" w:rsidRDefault="00A47AE9" w:rsidP="00AE2FA5">
      <w:pPr>
        <w:pBdr>
          <w:top w:val="nil"/>
          <w:left w:val="nil"/>
          <w:bottom w:val="nil"/>
          <w:right w:val="nil"/>
          <w:between w:val="nil"/>
        </w:pBdr>
        <w:spacing w:line="360" w:lineRule="auto"/>
        <w:ind w:left="0" w:hanging="2"/>
        <w:jc w:val="center"/>
        <w:rPr>
          <w:rFonts w:ascii="Times New Roman" w:hAnsi="Times New Roman"/>
          <w:b/>
          <w:color w:val="000000"/>
          <w:sz w:val="28"/>
          <w:szCs w:val="28"/>
        </w:rPr>
      </w:pPr>
      <w:bookmarkStart w:id="1" w:name="_heading=h.gjdgxs" w:colFirst="0" w:colLast="0"/>
      <w:bookmarkEnd w:id="1"/>
      <w:r>
        <w:br w:type="page"/>
      </w:r>
      <w:r>
        <w:rPr>
          <w:rFonts w:ascii="Times New Roman" w:hAnsi="Times New Roman"/>
          <w:b/>
          <w:color w:val="000000"/>
          <w:sz w:val="28"/>
          <w:szCs w:val="28"/>
        </w:rPr>
        <w:lastRenderedPageBreak/>
        <w:t>ВВЕДЕНИЕ</w:t>
      </w:r>
    </w:p>
    <w:p w14:paraId="0000003C"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3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современной жизни постоянно возникают ситуации, когда права и ценности каждого человека приобретают доминирующую роль. Многие педагоги сегодня понимают, что изменение социокультурной ситуации в стране порождает потребность в таких личностных качествах, к</w:t>
      </w:r>
      <w:r>
        <w:rPr>
          <w:rFonts w:ascii="Times New Roman" w:hAnsi="Times New Roman"/>
          <w:color w:val="000000"/>
          <w:sz w:val="28"/>
          <w:szCs w:val="28"/>
        </w:rPr>
        <w:t>ак автономия, самостоятельность, независимость, свобода воли и активная жизнь. Эта ситуация вызывает изменение всей системы фундаментальных констант педагогики, особенно категории «воспитание».</w:t>
      </w:r>
    </w:p>
    <w:p w14:paraId="0000003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Как общественный феномен, имеющий достаточно продолжительную и</w:t>
      </w:r>
      <w:r>
        <w:rPr>
          <w:rFonts w:ascii="Times New Roman" w:hAnsi="Times New Roman"/>
          <w:color w:val="000000"/>
          <w:sz w:val="28"/>
          <w:szCs w:val="28"/>
        </w:rPr>
        <w:t xml:space="preserve">сторию становления, воспитание рассматривалось многими учеными. Разнообразные его аспекты были предметом исследований А.Г. Асмолова, С.А. Беличевой, Л.И. Божович, А.А. Бодалева, В.В. Давыдова, И.В. Дубровиной, И.С. Кона, А.Н. Лутошкина, А.В. Мудрика, Н.Н. </w:t>
      </w:r>
      <w:r>
        <w:rPr>
          <w:rFonts w:ascii="Times New Roman" w:hAnsi="Times New Roman"/>
          <w:color w:val="000000"/>
          <w:sz w:val="28"/>
          <w:szCs w:val="28"/>
        </w:rPr>
        <w:t>Нечаева, А.В. Петровского, М.М. Плоткина, В.С. Собкина, Л.И. Уманского, Р.Х. Шакурова и др. Вместе с тем апелляция к внушительному списку именитых ученых не должна восприниматься как свидетельство достаточной изученности проблем воспитания. Более того, к н</w:t>
      </w:r>
      <w:r>
        <w:rPr>
          <w:rFonts w:ascii="Times New Roman" w:hAnsi="Times New Roman"/>
          <w:color w:val="000000"/>
          <w:sz w:val="28"/>
          <w:szCs w:val="28"/>
        </w:rPr>
        <w:t>астоящему времени так и не сложилось общепризнанного понимания его ключевого феномена - социальной сущности воспитания.</w:t>
      </w:r>
    </w:p>
    <w:p w14:paraId="0000003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Целью данной работы является изучение процесса воспитания, а именного его социальной сущности с точки зрения педагогики.</w:t>
      </w:r>
    </w:p>
    <w:p w14:paraId="0000004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Объект исследов</w:t>
      </w:r>
      <w:r>
        <w:rPr>
          <w:rFonts w:ascii="Times New Roman" w:hAnsi="Times New Roman"/>
          <w:color w:val="000000"/>
          <w:sz w:val="28"/>
          <w:szCs w:val="28"/>
        </w:rPr>
        <w:t>ания – воспитание как педагогический феномен.</w:t>
      </w:r>
    </w:p>
    <w:p w14:paraId="0000004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Предмет исследования – социальная сущность воспитания.</w:t>
      </w:r>
    </w:p>
    <w:p w14:paraId="0000004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Общий замысел исследования конкретизируется следующими задачами:</w:t>
      </w:r>
    </w:p>
    <w:p w14:paraId="00000043" w14:textId="77777777" w:rsidR="00025817" w:rsidRDefault="00A47AE9" w:rsidP="00AE2FA5">
      <w:pPr>
        <w:numPr>
          <w:ilvl w:val="0"/>
          <w:numId w:val="3"/>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рассмотреть значение понятия «воспитание» в психолого-педагогической литературе;</w:t>
      </w:r>
    </w:p>
    <w:p w14:paraId="00000044" w14:textId="77777777" w:rsidR="00025817" w:rsidRDefault="00A47AE9" w:rsidP="00AE2FA5">
      <w:pPr>
        <w:numPr>
          <w:ilvl w:val="0"/>
          <w:numId w:val="3"/>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изучить в</w:t>
      </w:r>
      <w:r>
        <w:rPr>
          <w:rFonts w:ascii="Times New Roman" w:hAnsi="Times New Roman"/>
          <w:color w:val="000000"/>
          <w:sz w:val="28"/>
          <w:szCs w:val="28"/>
        </w:rPr>
        <w:t>оспитание как основу развития личности человека;</w:t>
      </w:r>
    </w:p>
    <w:p w14:paraId="00000045" w14:textId="77777777" w:rsidR="00025817" w:rsidRDefault="00A47AE9" w:rsidP="00AE2FA5">
      <w:pPr>
        <w:numPr>
          <w:ilvl w:val="0"/>
          <w:numId w:val="3"/>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выявить социальный характер воспитания личности;</w:t>
      </w:r>
    </w:p>
    <w:p w14:paraId="00000046" w14:textId="77777777" w:rsidR="00025817" w:rsidRDefault="00A47AE9" w:rsidP="00AE2FA5">
      <w:pPr>
        <w:numPr>
          <w:ilvl w:val="0"/>
          <w:numId w:val="3"/>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охарактеризовать социальные основы развития воспитания в Российской Федерации.</w:t>
      </w:r>
    </w:p>
    <w:p w14:paraId="00000047"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Методологическая основа исследования. Автор руководствовался философскими мысля</w:t>
      </w:r>
      <w:r>
        <w:rPr>
          <w:rFonts w:ascii="Times New Roman" w:hAnsi="Times New Roman"/>
          <w:color w:val="000000"/>
          <w:sz w:val="28"/>
          <w:szCs w:val="28"/>
        </w:rPr>
        <w:t>ми о единстве совокупного, особенного и единичного в социальных действиях; о связи беспристрастного и субъективного, закономерного и исторического, опирался на совместные законы становления деятельности и сознания, диалектической связи личности и общества.</w:t>
      </w:r>
      <w:r>
        <w:rPr>
          <w:rFonts w:ascii="Times New Roman" w:hAnsi="Times New Roman"/>
          <w:color w:val="000000"/>
          <w:sz w:val="28"/>
          <w:szCs w:val="28"/>
        </w:rPr>
        <w:t xml:space="preserve"> Анализ и обобщение педагогических прецедентов, явлений, концепций осуществлялся с позиций аксиологического, культурологического и системного раскладов.</w:t>
      </w:r>
    </w:p>
    <w:p w14:paraId="0000004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исследовании использован комплекс общенаучных и исторических методов: сравнительно-сопоставительный (анализ, синтез, аналогия, актуализация, систематизация), историко-структурный выявление основных структурообразующих и системообразующих компонентов изуч</w:t>
      </w:r>
      <w:r>
        <w:rPr>
          <w:rFonts w:ascii="Times New Roman" w:hAnsi="Times New Roman"/>
          <w:color w:val="000000"/>
          <w:sz w:val="28"/>
          <w:szCs w:val="28"/>
        </w:rPr>
        <w:t>аемого педагогического явления), конструктивно-генетический (формирование позитивных, актуальных для современной теории и практики воспитания выводов на основе изучения и анализа педагогических идей о социальном воспитании).</w:t>
      </w:r>
    </w:p>
    <w:p w14:paraId="00000049"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Структура и объем работы. Курсо</w:t>
      </w:r>
      <w:r>
        <w:rPr>
          <w:rFonts w:ascii="Times New Roman" w:hAnsi="Times New Roman"/>
          <w:color w:val="000000"/>
          <w:sz w:val="28"/>
          <w:szCs w:val="28"/>
        </w:rPr>
        <w:t>вая работа состоит из введения, двух глав, заключения, списка литературы.</w:t>
      </w:r>
    </w:p>
    <w:p w14:paraId="0000004A" w14:textId="77777777" w:rsidR="00025817" w:rsidRDefault="00A47AE9" w:rsidP="00AE2FA5">
      <w:pPr>
        <w:pBdr>
          <w:top w:val="nil"/>
          <w:left w:val="nil"/>
          <w:bottom w:val="nil"/>
          <w:right w:val="nil"/>
          <w:between w:val="nil"/>
        </w:pBdr>
        <w:spacing w:line="360" w:lineRule="auto"/>
        <w:ind w:left="0" w:hanging="2"/>
        <w:jc w:val="center"/>
        <w:rPr>
          <w:rFonts w:ascii="Times New Roman" w:hAnsi="Times New Roman"/>
          <w:b/>
          <w:color w:val="000000"/>
          <w:sz w:val="28"/>
          <w:szCs w:val="28"/>
        </w:rPr>
      </w:pPr>
      <w:bookmarkStart w:id="2" w:name="_heading=h.30j0zll" w:colFirst="0" w:colLast="0"/>
      <w:bookmarkEnd w:id="2"/>
      <w:r>
        <w:br w:type="page"/>
      </w:r>
      <w:r>
        <w:rPr>
          <w:rFonts w:ascii="Times New Roman" w:hAnsi="Times New Roman"/>
          <w:b/>
          <w:color w:val="000000"/>
          <w:sz w:val="28"/>
          <w:szCs w:val="28"/>
        </w:rPr>
        <w:lastRenderedPageBreak/>
        <w:t xml:space="preserve">ГЛАВА 1. АКТУАЛЬНЫЕ ВОПРОСЫ ВОСПИТАНИЯ </w:t>
      </w:r>
    </w:p>
    <w:p w14:paraId="0000004B"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bookmarkStart w:id="3" w:name="_heading=h.1fob9te" w:colFirst="0" w:colLast="0"/>
      <w:bookmarkEnd w:id="3"/>
    </w:p>
    <w:p w14:paraId="0000004C" w14:textId="77777777" w:rsidR="00025817" w:rsidRDefault="00A47AE9" w:rsidP="00AE2FA5">
      <w:pPr>
        <w:keepNext/>
        <w:pBdr>
          <w:top w:val="nil"/>
          <w:left w:val="nil"/>
          <w:bottom w:val="nil"/>
          <w:right w:val="nil"/>
          <w:between w:val="nil"/>
        </w:pBdr>
        <w:spacing w:line="360" w:lineRule="auto"/>
        <w:ind w:left="1" w:hanging="3"/>
        <w:jc w:val="center"/>
        <w:rPr>
          <w:rFonts w:ascii="Times New Roman" w:hAnsi="Times New Roman"/>
          <w:b/>
          <w:color w:val="000000"/>
          <w:sz w:val="28"/>
          <w:szCs w:val="28"/>
        </w:rPr>
      </w:pPr>
      <w:r>
        <w:rPr>
          <w:rFonts w:ascii="Times New Roman" w:hAnsi="Times New Roman"/>
          <w:b/>
          <w:color w:val="000000"/>
          <w:sz w:val="28"/>
          <w:szCs w:val="28"/>
        </w:rPr>
        <w:t>1.1. Значение понятия «воспитание» в психолого-педагогической литературе</w:t>
      </w:r>
    </w:p>
    <w:p w14:paraId="0000004D"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4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науке воспитание считается одним из более дискутируемых предметов исследования. Особый интерес к процессу воспитания проявляли такие философы и ученые, как: Демокрит, Аристотель, Платон, Декарт, В.М. Бехтерев, П.П. Блонский, К.Н. Вентцель, Л.С. Выготский</w:t>
      </w:r>
      <w:r>
        <w:rPr>
          <w:rFonts w:ascii="Times New Roman" w:hAnsi="Times New Roman"/>
          <w:color w:val="000000"/>
          <w:sz w:val="28"/>
          <w:szCs w:val="28"/>
        </w:rPr>
        <w:t xml:space="preserve">, П.Ф. Лесгафт, И.А. Зимняя и прочие. </w:t>
      </w:r>
    </w:p>
    <w:p w14:paraId="0000004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разные исторические периоды общество охарактеризовывало воспитание, отталкиваясь от собственных социальных установок и животрепещущих задач. При всем этом оно чаще заботилось о собственной устойчивости, нежели о раз</w:t>
      </w:r>
      <w:r>
        <w:rPr>
          <w:rFonts w:ascii="Times New Roman" w:hAnsi="Times New Roman"/>
          <w:color w:val="000000"/>
          <w:sz w:val="28"/>
          <w:szCs w:val="28"/>
        </w:rPr>
        <w:t xml:space="preserve">витии личности. Обилие трактовок понятия «воспитание» связано и с тем, какой нюанс этого действа считается для исследования более весомым. </w:t>
      </w:r>
    </w:p>
    <w:p w14:paraId="0000005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Одними из первых этим вопросом были заинтересованы философы Древней Греции. В разных работах в любом случае ясно про</w:t>
      </w:r>
      <w:r>
        <w:rPr>
          <w:rFonts w:ascii="Times New Roman" w:hAnsi="Times New Roman"/>
          <w:color w:val="000000"/>
          <w:sz w:val="28"/>
          <w:szCs w:val="28"/>
        </w:rPr>
        <w:t xml:space="preserve">слеживалась тема связи воспитания и общества [Орлова, 2018]. Представители философии Древней Греции были одними из первых, кто обратил свое внимание на проблему воспитания. </w:t>
      </w:r>
    </w:p>
    <w:p w14:paraId="0000005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Многообразие определений понятия «воспитание» возможно разъяснить, с одной стороны</w:t>
      </w:r>
      <w:r>
        <w:rPr>
          <w:rFonts w:ascii="Times New Roman" w:hAnsi="Times New Roman"/>
          <w:color w:val="000000"/>
          <w:sz w:val="28"/>
          <w:szCs w:val="28"/>
        </w:rPr>
        <w:t xml:space="preserve">, обыденно-житейским представлением об этом парадоксе и его засильем в публичном сознании, а с другой, научной позицией исследователя, характеризуемой предметно-проблемной областью исследования. </w:t>
      </w:r>
    </w:p>
    <w:p w14:paraId="0000005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Обыденно-житейские представления о воспитании сформировывают</w:t>
      </w:r>
      <w:r>
        <w:rPr>
          <w:rFonts w:ascii="Times New Roman" w:hAnsi="Times New Roman"/>
          <w:color w:val="000000"/>
          <w:sz w:val="28"/>
          <w:szCs w:val="28"/>
        </w:rPr>
        <w:t xml:space="preserve"> халатное отношение к применению данного термина как в публицистических, так и научных текстах. В данном смысле воспитание понимается как цепь поучений либо принимается как одушевлённое понятие (воспитание может помочь, придёт на помощь, призвано и так дал</w:t>
      </w:r>
      <w:r>
        <w:rPr>
          <w:rFonts w:ascii="Times New Roman" w:hAnsi="Times New Roman"/>
          <w:color w:val="000000"/>
          <w:sz w:val="28"/>
          <w:szCs w:val="28"/>
        </w:rPr>
        <w:t>ее).</w:t>
      </w:r>
    </w:p>
    <w:p w14:paraId="00000053"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Великий вклад в исследование процесса воспитания внесли приверженцы педагогической науки. Но первые работы в данной области носили скорее философско-педагогический характер. Родоначальники отечественной педагогики рассуждали о содержании и сути воспитания,</w:t>
      </w:r>
      <w:r>
        <w:rPr>
          <w:rFonts w:ascii="Times New Roman" w:hAnsi="Times New Roman"/>
          <w:color w:val="000000"/>
          <w:sz w:val="28"/>
          <w:szCs w:val="28"/>
        </w:rPr>
        <w:t xml:space="preserve"> но не давали точного научного определения этому понятию. Так, А.В. Сухомлинский, основоположник гуманистической концепции воспитания утверждал, что воспитывать детей нужно лишь положительной оценкой. Он придумал всеохватывающую эстетическую программу «вос</w:t>
      </w:r>
      <w:r>
        <w:rPr>
          <w:rFonts w:ascii="Times New Roman" w:hAnsi="Times New Roman"/>
          <w:color w:val="000000"/>
          <w:sz w:val="28"/>
          <w:szCs w:val="28"/>
        </w:rPr>
        <w:t>питания красотой», в противовес авторитарному стилю воспитания [Цит. по Юрицина, 2020]. При этом под воспитанием он понимал «единство духовной жизни воспитателя и воспитанника», что отражает его философские взгляды, но не может быть научным определением.</w:t>
      </w:r>
    </w:p>
    <w:p w14:paraId="00000054"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w:t>
      </w:r>
      <w:r>
        <w:rPr>
          <w:rFonts w:ascii="Times New Roman" w:hAnsi="Times New Roman"/>
          <w:color w:val="000000"/>
          <w:sz w:val="28"/>
          <w:szCs w:val="28"/>
        </w:rPr>
        <w:t>.Д. Ушинский, взнос которого в русскую и мировую педагогику помимо прочего очень велик, в самом широком смысле описывает воспитание как поддержку в развитии какого-нибудь организма средством характерной ему пищи, вещественной либо духовной. Деля все органи</w:t>
      </w:r>
      <w:r>
        <w:rPr>
          <w:rFonts w:ascii="Times New Roman" w:hAnsi="Times New Roman"/>
          <w:color w:val="000000"/>
          <w:sz w:val="28"/>
          <w:szCs w:val="28"/>
        </w:rPr>
        <w:t>змы на одиночные и публичные, К.Д. Ушинский ассоциирует человека с некоторым органом в организме общества, как следует, отсюда и вытекает его мысль народности воспитания. Система воспитания в любой стране, акцентировал внимание он, связана с критериями ист</w:t>
      </w:r>
      <w:r>
        <w:rPr>
          <w:rFonts w:ascii="Times New Roman" w:hAnsi="Times New Roman"/>
          <w:color w:val="000000"/>
          <w:sz w:val="28"/>
          <w:szCs w:val="28"/>
        </w:rPr>
        <w:t>орического становления народа, с его делами и нуждами. «Есть одна исключительно общественная для всех настоящая слабость, на которую практически постоянно сможет рассчитывать воспитание: это то, что мы именуем народностью. Воспитание, созданное лично народ</w:t>
      </w:r>
      <w:r>
        <w:rPr>
          <w:rFonts w:ascii="Times New Roman" w:hAnsi="Times New Roman"/>
          <w:color w:val="000000"/>
          <w:sz w:val="28"/>
          <w:szCs w:val="28"/>
        </w:rPr>
        <w:t>ом и основанное на этнических началах, имеет ту воспитательную мощь, которой нет в лучших из лучших системах, основанных на отвлеченных мыслях либо взятых у иного народа», – писал Ушинский К.Д. [Цит. по Рабазанов, 2016].</w:t>
      </w:r>
    </w:p>
    <w:p w14:paraId="00000055"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М.М. Рубинштейн считал, что идеалом</w:t>
      </w:r>
      <w:r>
        <w:rPr>
          <w:rFonts w:ascii="Times New Roman" w:hAnsi="Times New Roman"/>
          <w:color w:val="000000"/>
          <w:sz w:val="28"/>
          <w:szCs w:val="28"/>
        </w:rPr>
        <w:t xml:space="preserve"> воспитания является формирование цельной личности и подчеркивал ее многогранность, взаимосвязь и взаимозависимость развития различных ее сторон, необходимость строгого </w:t>
      </w:r>
      <w:r>
        <w:rPr>
          <w:rFonts w:ascii="Times New Roman" w:hAnsi="Times New Roman"/>
          <w:color w:val="000000"/>
          <w:sz w:val="28"/>
          <w:szCs w:val="28"/>
        </w:rPr>
        <w:lastRenderedPageBreak/>
        <w:t>соблюдения правила разностороннего гармонического воспитания [Цит. по Рабазанов, 2016].</w:t>
      </w:r>
      <w:r>
        <w:rPr>
          <w:rFonts w:ascii="Times New Roman" w:hAnsi="Times New Roman"/>
          <w:color w:val="000000"/>
          <w:sz w:val="28"/>
          <w:szCs w:val="28"/>
        </w:rPr>
        <w:t xml:space="preserve"> </w:t>
      </w:r>
    </w:p>
    <w:p w14:paraId="00000056"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Мысль рассмотрения воспитания как системы прослеживается и в трудах Л.С. Выготского, который оценивал воспитание как «планомерное, подходящее, намеренное, ответственное действие и вмешательство в процессы природного роста организма» [Цит. по Ранеева, 202</w:t>
      </w:r>
      <w:r>
        <w:rPr>
          <w:rFonts w:ascii="Times New Roman" w:hAnsi="Times New Roman"/>
          <w:color w:val="000000"/>
          <w:sz w:val="28"/>
          <w:szCs w:val="28"/>
        </w:rPr>
        <w:t>0]. С нашей точки зрения, может идти речь про то, что в основном Л.С. Выготский подвергал анализу воспитание как некоторую систему, подчеркнув в ней ее структурные составляющие: 1) энергичный воспитатель; 2) энергичный воспитуемый; 3) интенсивные отношения</w:t>
      </w:r>
      <w:r>
        <w:rPr>
          <w:rFonts w:ascii="Times New Roman" w:hAnsi="Times New Roman"/>
          <w:color w:val="000000"/>
          <w:sz w:val="28"/>
          <w:szCs w:val="28"/>
        </w:rPr>
        <w:t xml:space="preserve">, складываемые между ними; 4) среда, в какой вырастает индивидуум. В этом случае повышенное внимание обращает на себя понятие «энергичный воспитуемый». Так, Л.С. Выготский заявлял, собственно, неправомерно рассматривать ребенка просто как некоторый объект </w:t>
      </w:r>
      <w:r>
        <w:rPr>
          <w:rFonts w:ascii="Times New Roman" w:hAnsi="Times New Roman"/>
          <w:color w:val="000000"/>
          <w:sz w:val="28"/>
          <w:szCs w:val="28"/>
        </w:rPr>
        <w:t>воспитательного процесса. Ученый говорил про то, что ребенок воспитывается лишь благодаря собственной индивидуальной активности, что сильно противоречит осознанию воспитания в прогрессивной психолого-педагогической науке, в особенности в ее фактическом нам</w:t>
      </w:r>
      <w:r>
        <w:rPr>
          <w:rFonts w:ascii="Times New Roman" w:hAnsi="Times New Roman"/>
          <w:color w:val="000000"/>
          <w:sz w:val="28"/>
          <w:szCs w:val="28"/>
        </w:rPr>
        <w:t>ерении.</w:t>
      </w:r>
    </w:p>
    <w:p w14:paraId="00000057"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Схожей точки зрения держатся и приверженцы гуманистической психологии, которые в центр собственного исследования поставили целостную личность, устремляющуюся к самоактуализации, открытую для восприятия свежего навыка, способную на осознанный и созн</w:t>
      </w:r>
      <w:r>
        <w:rPr>
          <w:rFonts w:ascii="Times New Roman" w:hAnsi="Times New Roman"/>
          <w:color w:val="000000"/>
          <w:sz w:val="28"/>
          <w:szCs w:val="28"/>
        </w:rPr>
        <w:t xml:space="preserve">ательный выбор в различных актуальных обстановках. Конкретно достижение личностью такого свойства провозглашается гуманистической психологией основной целью воспитания в отличие от формализованной передачи воспитаннику познаний и социальных общепризнанных </w:t>
      </w:r>
      <w:r>
        <w:rPr>
          <w:rFonts w:ascii="Times New Roman" w:hAnsi="Times New Roman"/>
          <w:color w:val="000000"/>
          <w:sz w:val="28"/>
          <w:szCs w:val="28"/>
        </w:rPr>
        <w:t>мерок в педагогике. Союзники данного подхода лицезреют собственную задачу в том, чтобы содействовать становлению и совершенствованию личности. Они считают, что педагогическое воздействие обязано уступить место взаимодействию. К тому же, данное неизбежно пр</w:t>
      </w:r>
      <w:r>
        <w:rPr>
          <w:rFonts w:ascii="Times New Roman" w:hAnsi="Times New Roman"/>
          <w:color w:val="000000"/>
          <w:sz w:val="28"/>
          <w:szCs w:val="28"/>
        </w:rPr>
        <w:t xml:space="preserve">осит учета в системе воспитания индивидуально-психологических отличительных черт ребенка, также его потребностей, мотивов и целей [Прохоров, 2018]. Но в </w:t>
      </w:r>
      <w:r>
        <w:rPr>
          <w:rFonts w:ascii="Times New Roman" w:hAnsi="Times New Roman"/>
          <w:color w:val="000000"/>
          <w:sz w:val="28"/>
          <w:szCs w:val="28"/>
        </w:rPr>
        <w:lastRenderedPageBreak/>
        <w:t xml:space="preserve">действительности педагог, обычно, исходит исключительно из своих собственных интересов, продиктованных </w:t>
      </w:r>
      <w:r>
        <w:rPr>
          <w:rFonts w:ascii="Times New Roman" w:hAnsi="Times New Roman"/>
          <w:color w:val="000000"/>
          <w:sz w:val="28"/>
          <w:szCs w:val="28"/>
        </w:rPr>
        <w:t>социумом. Л.С. Выготский, к тому же, лицезрел роль педагога в разработке некоторых критерий, при которых ребенок получает вероятность самовоспитываться. С психологической точки зрения, педагог выступает устроителем воспитывающей общественной среды, регулят</w:t>
      </w:r>
      <w:r>
        <w:rPr>
          <w:rFonts w:ascii="Times New Roman" w:hAnsi="Times New Roman"/>
          <w:color w:val="000000"/>
          <w:sz w:val="28"/>
          <w:szCs w:val="28"/>
        </w:rPr>
        <w:t>ором и аудитором ее взаимодействия с учеником. В свою очередь это дает основание различать понятие воспитания и понятие социализация, подразумевающее процесс «вхождения» человека в общество.</w:t>
      </w:r>
    </w:p>
    <w:p w14:paraId="0000005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А.С. Макаренко оценивал воспитание как процесс всестороннего разв</w:t>
      </w:r>
      <w:r>
        <w:rPr>
          <w:rFonts w:ascii="Times New Roman" w:hAnsi="Times New Roman"/>
          <w:color w:val="000000"/>
          <w:sz w:val="28"/>
          <w:szCs w:val="28"/>
        </w:rPr>
        <w:t xml:space="preserve">ития личности через коллектив. В данном смысле принципиальна и последующая идея А.С. Макаренко о воспитании: «воспитание – явление общественное и личное, а не педагогическое» [Цит. по Лукинова, 2021]. </w:t>
      </w:r>
    </w:p>
    <w:p w14:paraId="00000059"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качестве одного из приемлемых вариантов в основу опр</w:t>
      </w:r>
      <w:r>
        <w:rPr>
          <w:rFonts w:ascii="Times New Roman" w:hAnsi="Times New Roman"/>
          <w:color w:val="000000"/>
          <w:sz w:val="28"/>
          <w:szCs w:val="28"/>
        </w:rPr>
        <w:t>еделения категории «воспитание» может быть положено понятие «взращивание», которое мы находим у В.И. Даля. И тогда воспитание можно определить как относительно осмысленное и целенаправленное взращивание человека в соответствии со спецификой характера групп</w:t>
      </w:r>
      <w:r>
        <w:rPr>
          <w:rFonts w:ascii="Times New Roman" w:hAnsi="Times New Roman"/>
          <w:color w:val="000000"/>
          <w:sz w:val="28"/>
          <w:szCs w:val="28"/>
        </w:rPr>
        <w:t xml:space="preserve"> и организации, в которых оно осуществляется.</w:t>
      </w:r>
    </w:p>
    <w:p w14:paraId="0000005A"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Педагоги существенно отошли от философских размышлений в сторону научной конкретизации столь трудоемкого явления как воспитание. А именно, И.П. Подласый, именуя воспитание свойством и необходимостью организма, </w:t>
      </w:r>
      <w:r>
        <w:rPr>
          <w:rFonts w:ascii="Times New Roman" w:hAnsi="Times New Roman"/>
          <w:color w:val="000000"/>
          <w:sz w:val="28"/>
          <w:szCs w:val="28"/>
        </w:rPr>
        <w:t>предлагает рассматривать его как процесс устройства к находящейся вокруг среде. Он говорит про то, собственно, что человек не имеет возможности оставаться просто биологическим созданием, так как непременно воспитает себя, приспосабливаясь к жизни. При всем</w:t>
      </w:r>
      <w:r>
        <w:rPr>
          <w:rFonts w:ascii="Times New Roman" w:hAnsi="Times New Roman"/>
          <w:color w:val="000000"/>
          <w:sz w:val="28"/>
          <w:szCs w:val="28"/>
        </w:rPr>
        <w:t xml:space="preserve"> этом этот автор выделяет отдельно и определение воспитательному процессу, понимая под ним перемещение воспитания к собственной цели [Цит. по Лукинова, 2021]. В этом подходе, с нашей точки зрения, присутствует некоторая некорректность в самих определениях,</w:t>
      </w:r>
      <w:r>
        <w:rPr>
          <w:rFonts w:ascii="Times New Roman" w:hAnsi="Times New Roman"/>
          <w:color w:val="000000"/>
          <w:sz w:val="28"/>
          <w:szCs w:val="28"/>
        </w:rPr>
        <w:t xml:space="preserve"> которые не позволяют с ним согласиться. Так, ходом приспособления человека к находящейся вокруг среде быстрее считается адаптация, нежели воспитание. Вмести с этим в психологической литературе </w:t>
      </w:r>
      <w:r>
        <w:rPr>
          <w:rFonts w:ascii="Times New Roman" w:hAnsi="Times New Roman"/>
          <w:color w:val="000000"/>
          <w:sz w:val="28"/>
          <w:szCs w:val="28"/>
        </w:rPr>
        <w:lastRenderedPageBreak/>
        <w:t>описано довольно много случаев, как ребенок, который воспитыва</w:t>
      </w:r>
      <w:r>
        <w:rPr>
          <w:rFonts w:ascii="Times New Roman" w:hAnsi="Times New Roman"/>
          <w:color w:val="000000"/>
          <w:sz w:val="28"/>
          <w:szCs w:val="28"/>
        </w:rPr>
        <w:t>лся животными вне общественного окружения, в конечном итоге не имел практически никаких черт воспитанного человека. В этой связи, с нашей точки зрения, правомерно будет заявлять про то, собственно, что в ходе адаптации к окружающей реальности человек порой</w:t>
      </w:r>
      <w:r>
        <w:rPr>
          <w:rFonts w:ascii="Times New Roman" w:hAnsi="Times New Roman"/>
          <w:color w:val="000000"/>
          <w:sz w:val="28"/>
          <w:szCs w:val="28"/>
        </w:rPr>
        <w:t xml:space="preserve"> станет самовоспитываться.</w:t>
      </w:r>
    </w:p>
    <w:p w14:paraId="0000005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Особое внимание привлекает концепция «Воспитание ребенка как человека культуры», разработанная известным ростовским Ученым академиком Евгенией Васильевной Бондаревской. Ее основные положения изложены в учебном пособии «Педагогика</w:t>
      </w:r>
      <w:r>
        <w:rPr>
          <w:rFonts w:ascii="Times New Roman" w:hAnsi="Times New Roman"/>
          <w:color w:val="000000"/>
          <w:sz w:val="28"/>
          <w:szCs w:val="28"/>
        </w:rPr>
        <w:t>: личность в гуманистически ориентированных теориях и системах воспитания», изданном в Москве и Ростове-на-Дону в 1999 году, и в статье «Смыслы и стратегии личностно-ориентированного воспитания», опубликованной в 2001 году в первом номере журнала «Педагоги</w:t>
      </w:r>
      <w:r>
        <w:rPr>
          <w:rFonts w:ascii="Times New Roman" w:hAnsi="Times New Roman"/>
          <w:color w:val="000000"/>
          <w:sz w:val="28"/>
          <w:szCs w:val="28"/>
        </w:rPr>
        <w:t>ка». Автор концепции рассматривает воспитание, с одной стороны, как целенаправленную деятельность педагогов по созданию условий для саморазвития личности, с другой - как восхождение личности к ценностям, смыслам, обретение ею ранее отсутствующих свойств, к</w:t>
      </w:r>
      <w:r>
        <w:rPr>
          <w:rFonts w:ascii="Times New Roman" w:hAnsi="Times New Roman"/>
          <w:color w:val="000000"/>
          <w:sz w:val="28"/>
          <w:szCs w:val="28"/>
        </w:rPr>
        <w:t>ачеств, жизненных позиций. Поэтому главным элементом личностно-ориентированного воспитательного процесса является личность ребенка, сам же процесс предстает в форме последовательных позитивных изменений, результатом которых является личностный рост ребенка</w:t>
      </w:r>
      <w:r>
        <w:rPr>
          <w:rFonts w:ascii="Times New Roman" w:hAnsi="Times New Roman"/>
          <w:color w:val="000000"/>
          <w:sz w:val="28"/>
          <w:szCs w:val="28"/>
        </w:rPr>
        <w:t xml:space="preserve"> [Бондаревская, 1999]. Иными словами, воспитательный процесс – это процесс, происходящий с личностью ребенка, суть которого - в становлении его личностного образа.</w:t>
      </w:r>
    </w:p>
    <w:p w14:paraId="0000005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Согласно иному определению, воспитание – это процесс и итог целенаправленного воздействия на</w:t>
      </w:r>
      <w:r>
        <w:rPr>
          <w:rFonts w:ascii="Times New Roman" w:hAnsi="Times New Roman"/>
          <w:color w:val="000000"/>
          <w:sz w:val="28"/>
          <w:szCs w:val="28"/>
        </w:rPr>
        <w:t xml:space="preserve"> становление личности, ее взаимоотношений, свойств, взоров, убеждений, методов поведения в сообществе [Булатова, 2015]. В определении, с нашей точки зрения, остается странным, чем считается воспитание: ходом либо эффектом этого процесса. Так, эффектом проц</w:t>
      </w:r>
      <w:r>
        <w:rPr>
          <w:rFonts w:ascii="Times New Roman" w:hAnsi="Times New Roman"/>
          <w:color w:val="000000"/>
          <w:sz w:val="28"/>
          <w:szCs w:val="28"/>
        </w:rPr>
        <w:t xml:space="preserve">есса воспитания сможет считаться, по нашему мнению, скорее воспитанность как некоторая черта личности, нежели само воспитание. Вмести с этим, в случае если это процесс, в тех случаях появляется вопрос про то, какие этапы в нем </w:t>
      </w:r>
      <w:r>
        <w:rPr>
          <w:rFonts w:ascii="Times New Roman" w:hAnsi="Times New Roman"/>
          <w:color w:val="000000"/>
          <w:sz w:val="28"/>
          <w:szCs w:val="28"/>
        </w:rPr>
        <w:lastRenderedPageBreak/>
        <w:t>можно выделить; чем характери</w:t>
      </w:r>
      <w:r>
        <w:rPr>
          <w:rFonts w:ascii="Times New Roman" w:hAnsi="Times New Roman"/>
          <w:color w:val="000000"/>
          <w:sz w:val="28"/>
          <w:szCs w:val="28"/>
        </w:rPr>
        <w:t>зуется его динамика и т.п. К тому же, мы высказываем мнение, что наиболее верно будет заявлять о процессе сравнительно отдельных воспитательных актов. Так, действием имеет возможность считаться воспитание такой черты личности, как уважение к старшим. В дан</w:t>
      </w:r>
      <w:r>
        <w:rPr>
          <w:rFonts w:ascii="Times New Roman" w:hAnsi="Times New Roman"/>
          <w:color w:val="000000"/>
          <w:sz w:val="28"/>
          <w:szCs w:val="28"/>
        </w:rPr>
        <w:t>ном случае символически возможно выделить 3 стадии воспитания данного акта. Первая стадии станет характеризоваться тем, что ребенок станет получать от педагога информацию про то, как необходимо себя вести при общении со взрослыми. В масштабах второй стадии</w:t>
      </w:r>
      <w:r>
        <w:rPr>
          <w:rFonts w:ascii="Times New Roman" w:hAnsi="Times New Roman"/>
          <w:color w:val="000000"/>
          <w:sz w:val="28"/>
          <w:szCs w:val="28"/>
        </w:rPr>
        <w:t xml:space="preserve"> случается интериоризация приобретенной информации и переход ее во внутренний регулятор поведения. И, в соответствии с этим, теснее на третьей стадии станет происходить реализация усвоенных социальных общепризнанных норм на поведенческом уровне. К тому же,</w:t>
      </w:r>
      <w:r>
        <w:rPr>
          <w:rFonts w:ascii="Times New Roman" w:hAnsi="Times New Roman"/>
          <w:color w:val="000000"/>
          <w:sz w:val="28"/>
          <w:szCs w:val="28"/>
        </w:rPr>
        <w:t xml:space="preserve"> адепты педагогической науки, которые оценивают воспитание как процесс, практически никакие стадии не выделяют совсем.</w:t>
      </w:r>
    </w:p>
    <w:p w14:paraId="0000005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Процесс воспитания рассматривается с двух сторон: объектной и субъектной. Объектная сторона: ребенок рассматривается как объект педагогич</w:t>
      </w:r>
      <w:r>
        <w:rPr>
          <w:rFonts w:ascii="Times New Roman" w:hAnsi="Times New Roman"/>
          <w:color w:val="000000"/>
          <w:sz w:val="28"/>
          <w:szCs w:val="28"/>
        </w:rPr>
        <w:t>еского процесса. В данном случае основной обращающей мощью становления и формирования ребенка считается внешнее действие [Боброва, 2020]. Почти все изыскатели видят основной толк воспитания в целенаправленном управлении развитием личности (М. Монтессори, Л</w:t>
      </w:r>
      <w:r>
        <w:rPr>
          <w:rFonts w:ascii="Times New Roman" w:hAnsi="Times New Roman"/>
          <w:color w:val="000000"/>
          <w:sz w:val="28"/>
          <w:szCs w:val="28"/>
        </w:rPr>
        <w:t>.И. Новикова, С.Д. Поляков, Н.Л. Селиванова), в целенаправленном влиянии на сознание и поведение ребенка (Ю.К. Бабанский), в целенаправленном создании условий для развития личности (А.В. Мудрик). Субъектная сторона ориентирует собственный взгляд на ребенка</w:t>
      </w:r>
      <w:r>
        <w:rPr>
          <w:rFonts w:ascii="Times New Roman" w:hAnsi="Times New Roman"/>
          <w:color w:val="000000"/>
          <w:sz w:val="28"/>
          <w:szCs w:val="28"/>
        </w:rPr>
        <w:t xml:space="preserve"> как субъекта воспитания. Он подразумевает признание ребенка крупнейшей, высочайшей ценностью в педагогическом процессе, понимание и признание его права на самоопределение, признание приоритетности субъект-субъектных взаимоотношений в сфере образования и в</w:t>
      </w:r>
      <w:r>
        <w:rPr>
          <w:rFonts w:ascii="Times New Roman" w:hAnsi="Times New Roman"/>
          <w:color w:val="000000"/>
          <w:sz w:val="28"/>
          <w:szCs w:val="28"/>
        </w:rPr>
        <w:t xml:space="preserve">оспитания. Гуманистическая парадигма воспитания, где ребенок рассматривается как субъект становления и воспитания, берет свое начало в философских трудах Б. Спинозы, Р. Декарта, И. Канта и прочих научных работников, которые </w:t>
      </w:r>
      <w:r>
        <w:rPr>
          <w:rFonts w:ascii="Times New Roman" w:hAnsi="Times New Roman"/>
          <w:color w:val="000000"/>
          <w:sz w:val="28"/>
          <w:szCs w:val="28"/>
        </w:rPr>
        <w:lastRenderedPageBreak/>
        <w:t>пропагандировали новый взгляд на</w:t>
      </w:r>
      <w:r>
        <w:rPr>
          <w:rFonts w:ascii="Times New Roman" w:hAnsi="Times New Roman"/>
          <w:color w:val="000000"/>
          <w:sz w:val="28"/>
          <w:szCs w:val="28"/>
        </w:rPr>
        <w:t xml:space="preserve"> человека как на субъекта жизни, истории и культуры [Вагнер, 2018].</w:t>
      </w:r>
    </w:p>
    <w:p w14:paraId="0000005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Субъективная сторона процесса воспитания получила самое большое распространение в масштабах педагогической психологии, приверженцы которой оценивают воспитание как практико-преобразующую р</w:t>
      </w:r>
      <w:r>
        <w:rPr>
          <w:rFonts w:ascii="Times New Roman" w:hAnsi="Times New Roman"/>
          <w:color w:val="000000"/>
          <w:sz w:val="28"/>
          <w:szCs w:val="28"/>
        </w:rPr>
        <w:t>абота, нацеленную на изменение психологического состояния, миропонимания и сознания, познания и метода деятельности, личности и ценностных ориентаций воспитуемого (А.А. Реан, Н.В. Бордовская). В данном определении обращает на себя внимание, как нам может п</w:t>
      </w:r>
      <w:r>
        <w:rPr>
          <w:rFonts w:ascii="Times New Roman" w:hAnsi="Times New Roman"/>
          <w:color w:val="000000"/>
          <w:sz w:val="28"/>
          <w:szCs w:val="28"/>
        </w:rPr>
        <w:t>оказаться на первый взгляд, некорректность неких понятий. Так, не совершенно ясно, что конкретно предполагается подразумевается под «практико-преобразующей деятельностью». В свою очередь, любая деятельность (игра, учеба, профессиональная деятельность и т.д</w:t>
      </w:r>
      <w:r>
        <w:rPr>
          <w:rFonts w:ascii="Times New Roman" w:hAnsi="Times New Roman"/>
          <w:color w:val="000000"/>
          <w:sz w:val="28"/>
          <w:szCs w:val="28"/>
        </w:rPr>
        <w:t>.) оказывает влияние на психическое состояние, мировоззрение и самосознание человека.</w:t>
      </w:r>
    </w:p>
    <w:p w14:paraId="0000005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С.В. Дармодехин предлагает рассматривать воспитание как процесс подготовки человека к жизни в социуме. Воспитание, учитывая мнение ученого, представляет из себя попытку в</w:t>
      </w:r>
      <w:r>
        <w:rPr>
          <w:rFonts w:ascii="Times New Roman" w:hAnsi="Times New Roman"/>
          <w:color w:val="000000"/>
          <w:sz w:val="28"/>
          <w:szCs w:val="28"/>
        </w:rPr>
        <w:t>ырастить и направить личность. А. Адлер вводит понятие «социальное воспитание», под коим предполагает привитие ребенку нужных способностей, обеспечивающих действенное взаимодействие с социумом. Воспитание обязано согласовываться с предстоящей жизнью челове</w:t>
      </w:r>
      <w:r>
        <w:rPr>
          <w:rFonts w:ascii="Times New Roman" w:hAnsi="Times New Roman"/>
          <w:color w:val="000000"/>
          <w:sz w:val="28"/>
          <w:szCs w:val="28"/>
        </w:rPr>
        <w:t>ка, с сущностью, с которой ему предстоит столкнуться. При всем этом основная задача процесса воспитания, учитывая мнение С.В. Дармодехина, состоит в общественной адаптации ребенка [Дармодехин, 2017].</w:t>
      </w:r>
    </w:p>
    <w:p w14:paraId="0000006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Сейчас довольно трудно выделить некие общие точные ориен</w:t>
      </w:r>
      <w:r>
        <w:rPr>
          <w:rFonts w:ascii="Times New Roman" w:hAnsi="Times New Roman"/>
          <w:color w:val="000000"/>
          <w:sz w:val="28"/>
          <w:szCs w:val="28"/>
        </w:rPr>
        <w:t>тиры процесса воспитания. В конечном итоге это приводит к тому, что любая семья обязана воспитывать детей, делая упор только на личные представления о целях воспитания. Это все приводит к тому, что процесс воспитания в идущем в ногу со временем обществе де</w:t>
      </w:r>
      <w:r>
        <w:rPr>
          <w:rFonts w:ascii="Times New Roman" w:hAnsi="Times New Roman"/>
          <w:color w:val="000000"/>
          <w:sz w:val="28"/>
          <w:szCs w:val="28"/>
        </w:rPr>
        <w:t>лается наиболее нацеленным на доведение воспитанника до некоего, якобы знаменитого воспитателям «публичного эталона», нежели на сам процесс развития и становления личности.</w:t>
      </w:r>
    </w:p>
    <w:p w14:paraId="0000006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Помимо всего этого, «процесс» (от лат. «processus» – продвижение) – это поочередная</w:t>
      </w:r>
      <w:r>
        <w:rPr>
          <w:rFonts w:ascii="Times New Roman" w:hAnsi="Times New Roman"/>
          <w:color w:val="000000"/>
          <w:sz w:val="28"/>
          <w:szCs w:val="28"/>
        </w:rPr>
        <w:t xml:space="preserve"> смена определенных периодов, в масштабах которых происходят количественные и высококачественные конфигурации. К тому же, это подразумевает присутствие некоторых характеристик, свидетельствующих о завершении одного периода и начале последующего. В качестве</w:t>
      </w:r>
      <w:r>
        <w:rPr>
          <w:rFonts w:ascii="Times New Roman" w:hAnsi="Times New Roman"/>
          <w:color w:val="000000"/>
          <w:sz w:val="28"/>
          <w:szCs w:val="28"/>
        </w:rPr>
        <w:t xml:space="preserve"> образца схожих характеристик можно рассматривать нормативные кризисы, выделяемые в ходе взросления человека. Но в масштабах подхода, рассматривающего воспитание как процесс, подобные показатели не выделяются.</w:t>
      </w:r>
    </w:p>
    <w:p w14:paraId="0000006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Вмести с этим, как сообщают Л.В. Завгородняя, </w:t>
      </w:r>
      <w:r>
        <w:rPr>
          <w:rFonts w:ascii="Times New Roman" w:hAnsi="Times New Roman"/>
          <w:color w:val="000000"/>
          <w:sz w:val="28"/>
          <w:szCs w:val="28"/>
        </w:rPr>
        <w:t>Т.А. Макаренко и Л.С. Мусаелян, описание процесса – это описание объекта в нескольких сменяющих друг друга состояниях. Иными словами, нереально обнаружить текстуру процесса воспитания, не осмотрев само воспитание как целостное и трудоемкое действо [Завгоро</w:t>
      </w:r>
      <w:r>
        <w:rPr>
          <w:rFonts w:ascii="Times New Roman" w:hAnsi="Times New Roman"/>
          <w:color w:val="000000"/>
          <w:sz w:val="28"/>
          <w:szCs w:val="28"/>
        </w:rPr>
        <w:t>дняя, Макаренко, Мусаелян, 2017].</w:t>
      </w:r>
    </w:p>
    <w:p w14:paraId="00000063"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Выделенные противоречия обретают свое разрешение при рассмотрении воспитания как некоторой системы со всеми характерными чертами. В масштабах данного подхода имеется не значительное количество научных работ. При всем этом </w:t>
      </w:r>
      <w:r>
        <w:rPr>
          <w:rFonts w:ascii="Times New Roman" w:hAnsi="Times New Roman"/>
          <w:color w:val="000000"/>
          <w:sz w:val="28"/>
          <w:szCs w:val="28"/>
        </w:rPr>
        <w:t>создатели в большинстве случаев ограничиваются только определением понятия «воспитание» как системы, не раскрывая сущностных необыкновенностей данного явления. Так, те же С.В. Игнашкина, З.М. Сайдяшева и Е.А. Новикова в своей работе «Проблемы воспитания ли</w:t>
      </w:r>
      <w:r>
        <w:rPr>
          <w:rFonts w:ascii="Times New Roman" w:hAnsi="Times New Roman"/>
          <w:color w:val="000000"/>
          <w:sz w:val="28"/>
          <w:szCs w:val="28"/>
        </w:rPr>
        <w:t>чности дошкольника в современном российском социуме» приводят определение, к сожалению, без указания источника, понятия «воспитания» как целенаправленной, управляемой и открытой системы взаимодействия детей и взрослых, направленной на развитие и саморазвит</w:t>
      </w:r>
      <w:r>
        <w:rPr>
          <w:rFonts w:ascii="Times New Roman" w:hAnsi="Times New Roman"/>
          <w:color w:val="000000"/>
          <w:sz w:val="28"/>
          <w:szCs w:val="28"/>
        </w:rPr>
        <w:t>ие человека в определенных культурных и социально-экономических условиях [Игнашкина, Сайдяшева, Новикова, 2014].</w:t>
      </w:r>
    </w:p>
    <w:p w14:paraId="00000064"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Не считая философии, исследованием трудности воспитания занимались и социологи. В масштабах этой науки было создано отдельное направление, полу</w:t>
      </w:r>
      <w:r>
        <w:rPr>
          <w:rFonts w:ascii="Times New Roman" w:hAnsi="Times New Roman"/>
          <w:color w:val="000000"/>
          <w:sz w:val="28"/>
          <w:szCs w:val="28"/>
        </w:rPr>
        <w:t xml:space="preserve">чившее название «социологии воспитания», начало становления которой </w:t>
      </w:r>
      <w:r>
        <w:rPr>
          <w:rFonts w:ascii="Times New Roman" w:hAnsi="Times New Roman"/>
          <w:color w:val="000000"/>
          <w:sz w:val="28"/>
          <w:szCs w:val="28"/>
        </w:rPr>
        <w:lastRenderedPageBreak/>
        <w:t>положил Э. Дюргейм. Предметом исследования этого направления считается воспитание, рассматриваемое как публичный процесс. При всем этом на фронтальный план выходит проблема роли социальных</w:t>
      </w:r>
      <w:r>
        <w:rPr>
          <w:rFonts w:ascii="Times New Roman" w:hAnsi="Times New Roman"/>
          <w:color w:val="000000"/>
          <w:sz w:val="28"/>
          <w:szCs w:val="28"/>
        </w:rPr>
        <w:t xml:space="preserve"> институтов, также роли макро- и микросреды в этом процессе. Изучая вопросы поочередного прохождения шагов социализации человека, включения его в систему общественных отношений в разные этапы его жизни, особое внимание «социология воспитания» уделяет вопро</w:t>
      </w:r>
      <w:r>
        <w:rPr>
          <w:rFonts w:ascii="Times New Roman" w:hAnsi="Times New Roman"/>
          <w:color w:val="000000"/>
          <w:sz w:val="28"/>
          <w:szCs w:val="28"/>
        </w:rPr>
        <w:t>су формирования самостоятельности и суверенности личности. Еще изучаются моменты, более углубленно воздействующие на данный процесс, общественные механизмы взаимодействия личности с общественной средой, а еще уровень и способности воздействия самой личност</w:t>
      </w:r>
      <w:r>
        <w:rPr>
          <w:rFonts w:ascii="Times New Roman" w:hAnsi="Times New Roman"/>
          <w:color w:val="000000"/>
          <w:sz w:val="28"/>
          <w:szCs w:val="28"/>
        </w:rPr>
        <w:t>и на ее общественное окружение. Нужно заявить и о том, собственно, что в социологической науке воспитание рассматривается как доля процесса социализации. Так, в социологической энциклопедии, воспитание – это доля процесса социализации, протекающая под конк</w:t>
      </w:r>
      <w:r>
        <w:rPr>
          <w:rFonts w:ascii="Times New Roman" w:hAnsi="Times New Roman"/>
          <w:color w:val="000000"/>
          <w:sz w:val="28"/>
          <w:szCs w:val="28"/>
        </w:rPr>
        <w:t>ретным педагогическим контролем [Колесова, 2019]. В данном случае роль воспитателя объединяется к претворению в жизнь целенаправленной работы, призванной образовать у воспитуемых конкретную систему свойств, взоров и убеждений.</w:t>
      </w:r>
    </w:p>
    <w:p w14:paraId="00000065"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И.А. Лукинова, со ссылкой на </w:t>
      </w:r>
      <w:r>
        <w:rPr>
          <w:rFonts w:ascii="Times New Roman" w:hAnsi="Times New Roman"/>
          <w:color w:val="000000"/>
          <w:sz w:val="28"/>
          <w:szCs w:val="28"/>
        </w:rPr>
        <w:t>педагогическую энциклопедию, отмечает, что воспитание в широком значении – это функция общества, обеспечивающая его становление при помощи передачи новым поколениям людей социально- исторического навыка предыдущих поколений в согласовании с целями и интере</w:t>
      </w:r>
      <w:r>
        <w:rPr>
          <w:rFonts w:ascii="Times New Roman" w:hAnsi="Times New Roman"/>
          <w:color w:val="000000"/>
          <w:sz w:val="28"/>
          <w:szCs w:val="28"/>
        </w:rPr>
        <w:t>сами тех или же других классов, общественных групп. В узком значении И.А. Лукинова определяет воспитание как «...процесс намеренного, целенаправленного и периодического формирования личности, осуществляемый в рамках общественных институтов с целью подготов</w:t>
      </w:r>
      <w:r>
        <w:rPr>
          <w:rFonts w:ascii="Times New Roman" w:hAnsi="Times New Roman"/>
          <w:color w:val="000000"/>
          <w:sz w:val="28"/>
          <w:szCs w:val="28"/>
        </w:rPr>
        <w:t xml:space="preserve">ки данной личности к выполнению конкретных общественных функций и ролей, жизнедеятельности во всевозможных сферах общественной практики и на различных ролях, всевозможных ролевых композициях» [Лукинова, 2021]. </w:t>
      </w:r>
    </w:p>
    <w:p w14:paraId="00000066"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Становление личности происходит при помощи пр</w:t>
      </w:r>
      <w:r>
        <w:rPr>
          <w:rFonts w:ascii="Times New Roman" w:hAnsi="Times New Roman"/>
          <w:color w:val="000000"/>
          <w:sz w:val="28"/>
          <w:szCs w:val="28"/>
        </w:rPr>
        <w:t xml:space="preserve">оизводимой ею предметной работы. Более необходимым фактором считается функциональная позиция </w:t>
      </w:r>
      <w:r>
        <w:rPr>
          <w:rFonts w:ascii="Times New Roman" w:hAnsi="Times New Roman"/>
          <w:color w:val="000000"/>
          <w:sz w:val="28"/>
          <w:szCs w:val="28"/>
        </w:rPr>
        <w:lastRenderedPageBreak/>
        <w:t>самой личности: как раз благодаря энергичности самого субъекта происходит становление личности человека как нового психологического новообразования.</w:t>
      </w:r>
    </w:p>
    <w:p w14:paraId="00000067"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Как видно из вышесказанного, представление социологов о воспитании мало чем различается от философов. Иначе говоря, социология оценивает воспитание как некоторый социальный институт, обеспечивающий стабильность и целостность общественной системы, также ее </w:t>
      </w:r>
      <w:r>
        <w:rPr>
          <w:rFonts w:ascii="Times New Roman" w:hAnsi="Times New Roman"/>
          <w:color w:val="000000"/>
          <w:sz w:val="28"/>
          <w:szCs w:val="28"/>
        </w:rPr>
        <w:t xml:space="preserve">выживание и саморазвитие, более ясно воплощенный в его социальных функциях. Главным различием считается установление роли педагога в этом процессе.  </w:t>
      </w:r>
    </w:p>
    <w:p w14:paraId="0000006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Говоря о воспитании как научном знании и учитывая мнение Л.В. Махаева, правомерно выделить 3 главных взаим</w:t>
      </w:r>
      <w:r>
        <w:rPr>
          <w:rFonts w:ascii="Times New Roman" w:hAnsi="Times New Roman"/>
          <w:color w:val="000000"/>
          <w:sz w:val="28"/>
          <w:szCs w:val="28"/>
        </w:rPr>
        <w:t>освязанных ценности, когда под воспитанием понимаются:</w:t>
      </w:r>
    </w:p>
    <w:p w14:paraId="00000069" w14:textId="77777777" w:rsidR="00025817" w:rsidRDefault="00A47AE9" w:rsidP="00AE2FA5">
      <w:pPr>
        <w:numPr>
          <w:ilvl w:val="0"/>
          <w:numId w:val="1"/>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внутренний процесс развития и становления личности;</w:t>
      </w:r>
    </w:p>
    <w:p w14:paraId="0000006A" w14:textId="77777777" w:rsidR="00025817" w:rsidRDefault="00A47AE9" w:rsidP="00AE2FA5">
      <w:pPr>
        <w:numPr>
          <w:ilvl w:val="0"/>
          <w:numId w:val="1"/>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воспитание как воздействие общества, общественной среды на формирование личности;</w:t>
      </w:r>
    </w:p>
    <w:p w14:paraId="0000006B" w14:textId="77777777" w:rsidR="00025817" w:rsidRDefault="00A47AE9" w:rsidP="00AE2FA5">
      <w:pPr>
        <w:numPr>
          <w:ilvl w:val="0"/>
          <w:numId w:val="1"/>
        </w:numPr>
        <w:pBdr>
          <w:top w:val="nil"/>
          <w:left w:val="nil"/>
          <w:bottom w:val="nil"/>
          <w:right w:val="nil"/>
          <w:between w:val="nil"/>
        </w:pBdr>
        <w:tabs>
          <w:tab w:val="left" w:pos="993"/>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воспитание как работа, нацеленная на обеспечивание условий становления личности [Махаев, 2018].</w:t>
      </w:r>
    </w:p>
    <w:p w14:paraId="0000006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соответствии с объективными значениями понятия «воспитание» в педагогике можно выделить три основных направления развития научного знания о воспитании, три ва</w:t>
      </w:r>
      <w:r>
        <w:rPr>
          <w:rFonts w:ascii="Times New Roman" w:hAnsi="Times New Roman"/>
          <w:color w:val="000000"/>
          <w:sz w:val="28"/>
          <w:szCs w:val="28"/>
        </w:rPr>
        <w:t>рианта научной позиции:</w:t>
      </w:r>
    </w:p>
    <w:p w14:paraId="0000006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1. Психолого-педологическое, в масштабах которого воспитание рассматривается как внутри личностные конфигурации. По центру внимания изыскателей развивающаяся личность, культурно-нравственное становление, процессы формирования общест</w:t>
      </w:r>
      <w:r>
        <w:rPr>
          <w:rFonts w:ascii="Times New Roman" w:hAnsi="Times New Roman"/>
          <w:color w:val="000000"/>
          <w:sz w:val="28"/>
          <w:szCs w:val="28"/>
        </w:rPr>
        <w:t>венно значимых свойств. Исследователя тревожит то, что делается с личностью, под воздействием каких причин, условий и событий. Методологической основой этих исследовательских работ становятся психические доктрины личности, мысли и положения возрастной и пе</w:t>
      </w:r>
      <w:r>
        <w:rPr>
          <w:rFonts w:ascii="Times New Roman" w:hAnsi="Times New Roman"/>
          <w:color w:val="000000"/>
          <w:sz w:val="28"/>
          <w:szCs w:val="28"/>
        </w:rPr>
        <w:t>дагогической психологии.</w:t>
      </w:r>
    </w:p>
    <w:p w14:paraId="0000006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2. Праксеологическое. Воспитание рассматривается как особенный вид педагогической деятельности-воспитательная работа. Добывается познание о том, как производить данную деятельность действенно и эффективно. </w:t>
      </w:r>
      <w:r>
        <w:rPr>
          <w:rFonts w:ascii="Times New Roman" w:hAnsi="Times New Roman"/>
          <w:color w:val="000000"/>
          <w:sz w:val="28"/>
          <w:szCs w:val="28"/>
        </w:rPr>
        <w:lastRenderedPageBreak/>
        <w:t>Приоритетными методологич</w:t>
      </w:r>
      <w:r>
        <w:rPr>
          <w:rFonts w:ascii="Times New Roman" w:hAnsi="Times New Roman"/>
          <w:color w:val="000000"/>
          <w:sz w:val="28"/>
          <w:szCs w:val="28"/>
        </w:rPr>
        <w:t>ескими причинами становится единая доктрина и методология работы и праксеологический расклад.</w:t>
      </w:r>
    </w:p>
    <w:p w14:paraId="0000006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3. Системологическое. Понятие «воспитание» употребляется в значении нацеленные внешние воздействия и значение его трактуется как управление развитием личности. В </w:t>
      </w:r>
      <w:r>
        <w:rPr>
          <w:rFonts w:ascii="Times New Roman" w:hAnsi="Times New Roman"/>
          <w:color w:val="000000"/>
          <w:sz w:val="28"/>
          <w:szCs w:val="28"/>
        </w:rPr>
        <w:t>центре внимания исследователей – система нацеленных воздействий на личностное становление включённых в неё людей, единая организация усилий педагогов, самого места взаимодействия. Единая предметная область – воспитательные системы, разные нюансы их сотворе</w:t>
      </w:r>
      <w:r>
        <w:rPr>
          <w:rFonts w:ascii="Times New Roman" w:hAnsi="Times New Roman"/>
          <w:color w:val="000000"/>
          <w:sz w:val="28"/>
          <w:szCs w:val="28"/>
        </w:rPr>
        <w:t>ния, функционирования и становления [Ранеева, 2020].</w:t>
      </w:r>
    </w:p>
    <w:p w14:paraId="0000007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Непременно, в педагогической науке имеют все шансы и должны присутствовать несколько подходов к трактовке понятия воспитание, отражающих разные направления научных поисков и способных приблизить научно-п</w:t>
      </w:r>
      <w:r>
        <w:rPr>
          <w:rFonts w:ascii="Times New Roman" w:hAnsi="Times New Roman"/>
          <w:color w:val="000000"/>
          <w:sz w:val="28"/>
          <w:szCs w:val="28"/>
        </w:rPr>
        <w:t>едагогическое общество к постижению сути явления во всей его трудности, многогранности, глубине. Хотя неважно какая наука требует возведения тезауруса, отражающего её границы, область её изыскания и систему иерархических понятий, и в данном смысле появляет</w:t>
      </w:r>
      <w:r>
        <w:rPr>
          <w:rFonts w:ascii="Times New Roman" w:hAnsi="Times New Roman"/>
          <w:color w:val="000000"/>
          <w:sz w:val="28"/>
          <w:szCs w:val="28"/>
        </w:rPr>
        <w:t>ся неувязка чёткости определения её главных понятий, в частности воспитания. Некоторым интегрирующим началом научных поисков в области воспитания может стать учет тех социокультурных условий, в которых они ведутся.</w:t>
      </w:r>
    </w:p>
    <w:p w14:paraId="0000007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Таким образом, проанализировав разные под</w:t>
      </w:r>
      <w:r>
        <w:rPr>
          <w:rFonts w:ascii="Times New Roman" w:hAnsi="Times New Roman"/>
          <w:color w:val="000000"/>
          <w:sz w:val="28"/>
          <w:szCs w:val="28"/>
        </w:rPr>
        <w:t>ходы к определению понятия воспитания, в нашей работе мы станем рассматривать его как социально-психологическое действо, являющее собой систему принужденно созданных социально-психологических условий, содействующих формированию и развитию новейших форм пов</w:t>
      </w:r>
      <w:r>
        <w:rPr>
          <w:rFonts w:ascii="Times New Roman" w:hAnsi="Times New Roman"/>
          <w:color w:val="000000"/>
          <w:sz w:val="28"/>
          <w:szCs w:val="28"/>
        </w:rPr>
        <w:t>едения, которые гарантируют адаптацию личности к изменяющимся условиям среды. При этом ключевым понятием в данном определении мы считаем «искусственно созданные социально-психологические условия», т.к. воспитание возможно только в специально организованных</w:t>
      </w:r>
      <w:r>
        <w:rPr>
          <w:rFonts w:ascii="Times New Roman" w:hAnsi="Times New Roman"/>
          <w:color w:val="000000"/>
          <w:sz w:val="28"/>
          <w:szCs w:val="28"/>
        </w:rPr>
        <w:t xml:space="preserve"> условиях, позволяющих ребенку усваивать новый опыт, что отмечали такие авторы, как Л.С. Выготский, С.Л. Рубинштейн, Дж. Локк, Дж. Уотсон и др.</w:t>
      </w:r>
    </w:p>
    <w:p w14:paraId="00000072"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bookmarkStart w:id="4" w:name="_heading=h.3znysh7" w:colFirst="0" w:colLast="0"/>
      <w:bookmarkEnd w:id="4"/>
    </w:p>
    <w:p w14:paraId="00000073" w14:textId="77777777" w:rsidR="00025817" w:rsidRDefault="00A47AE9" w:rsidP="00AE2FA5">
      <w:pPr>
        <w:keepNext/>
        <w:pBdr>
          <w:top w:val="nil"/>
          <w:left w:val="nil"/>
          <w:bottom w:val="nil"/>
          <w:right w:val="nil"/>
          <w:between w:val="nil"/>
        </w:pBdr>
        <w:spacing w:line="360" w:lineRule="auto"/>
        <w:ind w:left="1" w:hanging="3"/>
        <w:jc w:val="center"/>
        <w:rPr>
          <w:rFonts w:ascii="Times New Roman" w:hAnsi="Times New Roman"/>
          <w:b/>
          <w:color w:val="000000"/>
          <w:sz w:val="28"/>
          <w:szCs w:val="28"/>
        </w:rPr>
      </w:pPr>
      <w:r>
        <w:rPr>
          <w:rFonts w:ascii="Times New Roman" w:hAnsi="Times New Roman"/>
          <w:b/>
          <w:color w:val="000000"/>
          <w:sz w:val="28"/>
          <w:szCs w:val="28"/>
        </w:rPr>
        <w:t>1.2. Воспитание как развитие личности человека</w:t>
      </w:r>
    </w:p>
    <w:p w14:paraId="00000074"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75"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Одной из главных и вечных категорий педагогики, являющейся доминантой в российском образовании, выступает воспитание. Общая связка педагогики и воспитания лежит в плоскости самой человеческой жизни, в самом феномене, который называется «человек». Самые бол</w:t>
      </w:r>
      <w:r>
        <w:rPr>
          <w:rFonts w:ascii="Times New Roman" w:hAnsi="Times New Roman"/>
          <w:color w:val="000000"/>
          <w:sz w:val="28"/>
          <w:szCs w:val="28"/>
        </w:rPr>
        <w:t>ьшие проблемы, перед которыми стоит человек, – это те загадки, которые он сам-собой-себе-задан [Ромм, 2010]. Они связаны не с тем, что человеческие глубины непознаваемы для педагогической науки, а с тем, что человек – такое существо, которое требует дальне</w:t>
      </w:r>
      <w:r>
        <w:rPr>
          <w:rFonts w:ascii="Times New Roman" w:hAnsi="Times New Roman"/>
          <w:color w:val="000000"/>
          <w:sz w:val="28"/>
          <w:szCs w:val="28"/>
        </w:rPr>
        <w:t>йшего развития в процессе всей жизни. И тем самым он обретает завершенность в процессе развития, которой при физическом рождении он обладал лишь потенциально. Развитие запрашивает усилие со стороны человека. И без воспроизводства этого усилия развитие не м</w:t>
      </w:r>
      <w:r>
        <w:rPr>
          <w:rFonts w:ascii="Times New Roman" w:hAnsi="Times New Roman"/>
          <w:color w:val="000000"/>
          <w:sz w:val="28"/>
          <w:szCs w:val="28"/>
        </w:rPr>
        <w:t>ожет осуществляться. А с другой стороны, имеется человек, который это усилие совершает в силу своей незавершенности [Яблонских, 2015]. И в этом усилии восполняет свою незавершенность. Потому что в человеке, помимо того, что называется биологической составл</w:t>
      </w:r>
      <w:r>
        <w:rPr>
          <w:rFonts w:ascii="Times New Roman" w:hAnsi="Times New Roman"/>
          <w:color w:val="000000"/>
          <w:sz w:val="28"/>
          <w:szCs w:val="28"/>
        </w:rPr>
        <w:t xml:space="preserve">яющей его тела, есть еще и выделенная потенциально действующая сила, толкающая его все время к выходу за эти пределы, т.е. к трансцендированию. И в этом смысле есть такие нравственные понятия, как свобода, благородство, порядочность, совесть, добро, честь </w:t>
      </w:r>
      <w:r>
        <w:rPr>
          <w:rFonts w:ascii="Times New Roman" w:hAnsi="Times New Roman"/>
          <w:color w:val="000000"/>
          <w:sz w:val="28"/>
          <w:szCs w:val="28"/>
        </w:rPr>
        <w:t>и пр., которые связаны с транцендированием – выходом за свои биологические пределы. Данный выход осуществляется благодаря личностному действию. Способность к личностному деянию как раз можно рассматривать как уровень развития человека. Развитие – это хрупк</w:t>
      </w:r>
      <w:r>
        <w:rPr>
          <w:rFonts w:ascii="Times New Roman" w:hAnsi="Times New Roman"/>
          <w:color w:val="000000"/>
          <w:sz w:val="28"/>
          <w:szCs w:val="28"/>
        </w:rPr>
        <w:t>ая вещь. Но когда оно задается уже в личностных структурах, то уже появляется какая-то гарантия для совершенствования растущего человека. Если бы не было резервуара выхождения за порядки человеческой биологии в каждый данный момент, то развитие давно бы пр</w:t>
      </w:r>
      <w:r>
        <w:rPr>
          <w:rFonts w:ascii="Times New Roman" w:hAnsi="Times New Roman"/>
          <w:color w:val="000000"/>
          <w:sz w:val="28"/>
          <w:szCs w:val="28"/>
        </w:rPr>
        <w:t xml:space="preserve">екратилось, т.к. биологическое начало – это лишь потенциально человеческое существо. Таким образом, развитие человека </w:t>
      </w:r>
      <w:r>
        <w:rPr>
          <w:rFonts w:ascii="Times New Roman" w:hAnsi="Times New Roman"/>
          <w:color w:val="000000"/>
          <w:sz w:val="28"/>
          <w:szCs w:val="28"/>
        </w:rPr>
        <w:lastRenderedPageBreak/>
        <w:t>связано с созданием организованных личностных структур, которые своей работой воспроизводят на биологическом материале человеческие возмож</w:t>
      </w:r>
      <w:r>
        <w:rPr>
          <w:rFonts w:ascii="Times New Roman" w:hAnsi="Times New Roman"/>
          <w:color w:val="000000"/>
          <w:sz w:val="28"/>
          <w:szCs w:val="28"/>
        </w:rPr>
        <w:t>ности – личностные действия. Именно через личностные действия происходит переход с одного уровня развития человека на другой.</w:t>
      </w:r>
    </w:p>
    <w:p w14:paraId="00000076"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Доказательство этой позиции представим через исследование семантики самого слова «развитие». Казалось бы, это самое обычное слово,</w:t>
      </w:r>
      <w:r>
        <w:rPr>
          <w:rFonts w:ascii="Times New Roman" w:hAnsi="Times New Roman"/>
          <w:color w:val="000000"/>
          <w:sz w:val="28"/>
          <w:szCs w:val="28"/>
        </w:rPr>
        <w:t xml:space="preserve"> но стоит только немного сосредоточить на нем внимание, и для генетически русского человека это слово заиграет всеми красками своего истинного значения. Слово «развитие» образовано из двух слов: «ра» и «виток» или «виток», «ра». Буква з выполняет функцию с</w:t>
      </w:r>
      <w:r>
        <w:rPr>
          <w:rFonts w:ascii="Times New Roman" w:hAnsi="Times New Roman"/>
          <w:color w:val="000000"/>
          <w:sz w:val="28"/>
          <w:szCs w:val="28"/>
        </w:rPr>
        <w:t>оединения двух корней «ра» и «виток». Корень -ра- несет в себе смысл просветления, а корень -виток- – переход на более высокий уровень понимания, развития сознания. В силу того, что смысловое значение слова «ра» более значимое, чем слова «виток», наши пред</w:t>
      </w:r>
      <w:r>
        <w:rPr>
          <w:rFonts w:ascii="Times New Roman" w:hAnsi="Times New Roman"/>
          <w:color w:val="000000"/>
          <w:sz w:val="28"/>
          <w:szCs w:val="28"/>
        </w:rPr>
        <w:t xml:space="preserve">ки всегда это подчеркивали, помещая слово «ра» впереди любого другого при объединении нескольких слов в одно. Другими словами, раньше существовала иерархия слов русского языка в соответствии с их значением. </w:t>
      </w:r>
    </w:p>
    <w:p w14:paraId="00000077"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Однако далее обратимся к анализу ступеней личнос</w:t>
      </w:r>
      <w:r>
        <w:rPr>
          <w:rFonts w:ascii="Times New Roman" w:hAnsi="Times New Roman"/>
          <w:color w:val="000000"/>
          <w:sz w:val="28"/>
          <w:szCs w:val="28"/>
        </w:rPr>
        <w:t xml:space="preserve">тного развития как восхождения к более высокому уровню развития человека более подробно. При этом будем опираться на теоретический подход, представленный в работах С.В.  Дармодехина. </w:t>
      </w:r>
    </w:p>
    <w:p w14:paraId="0000007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процессе жизни развитие личности человека происходит одновременно на н</w:t>
      </w:r>
      <w:r>
        <w:rPr>
          <w:rFonts w:ascii="Times New Roman" w:hAnsi="Times New Roman"/>
          <w:color w:val="000000"/>
          <w:sz w:val="28"/>
          <w:szCs w:val="28"/>
        </w:rPr>
        <w:t xml:space="preserve">ескольких уровнях: биологическом, социальном, культурном и космическом. </w:t>
      </w:r>
    </w:p>
    <w:p w14:paraId="00000079"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На биологической стадии человека-животного смыслом жизни выступает удовлетворение всех биологических потребностей и ощущение наслаждения именно от этого: вкусной пищи, хорошего сна, у</w:t>
      </w:r>
      <w:r>
        <w:rPr>
          <w:rFonts w:ascii="Times New Roman" w:hAnsi="Times New Roman"/>
          <w:color w:val="000000"/>
          <w:sz w:val="28"/>
          <w:szCs w:val="28"/>
        </w:rPr>
        <w:t>добного жилища, сексуального удовольствия и пр. В личностном плане на этом уровне формируется такая часть человека, как его Эго. И здесь воспитание необходимо понимать, как формирование заданного поведения у личности. Например, поведение личности человека-</w:t>
      </w:r>
      <w:r>
        <w:rPr>
          <w:rFonts w:ascii="Times New Roman" w:hAnsi="Times New Roman"/>
          <w:color w:val="000000"/>
          <w:sz w:val="28"/>
          <w:szCs w:val="28"/>
        </w:rPr>
        <w:t xml:space="preserve">потребителя [Дармодехин, 2017]. </w:t>
      </w:r>
    </w:p>
    <w:p w14:paraId="0000007A"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На социальной стадии разумного животного для человека значимым выступает достижение определенного социального статуса и налаживание социально-значимых знакомств, уровень финансовых достижений и пр. Воспитание при этом следу</w:t>
      </w:r>
      <w:r>
        <w:rPr>
          <w:rFonts w:ascii="Times New Roman" w:hAnsi="Times New Roman"/>
          <w:color w:val="000000"/>
          <w:sz w:val="28"/>
          <w:szCs w:val="28"/>
        </w:rPr>
        <w:t xml:space="preserve">ет трактовать как приобщение к социальным нормам человеческого общежития [Дармодехин, 2017]. </w:t>
      </w:r>
    </w:p>
    <w:p w14:paraId="0000007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На культурной стадии собственно человека в качестве ведущей ценности выступает личностно-духовное общение и творчество. Человек испытывает чувство счастья и глубо</w:t>
      </w:r>
      <w:r>
        <w:rPr>
          <w:rFonts w:ascii="Times New Roman" w:hAnsi="Times New Roman"/>
          <w:color w:val="000000"/>
          <w:sz w:val="28"/>
          <w:szCs w:val="28"/>
        </w:rPr>
        <w:t>кого удовлетворения от исполнения своего долга и развития своих способностей в процессе выбранной им деятельности. Сердцевиной воспитания на этом уровне выступает развитие нравственности. На стадии высокоразвитого Космического человека какие-либо пределы р</w:t>
      </w:r>
      <w:r>
        <w:rPr>
          <w:rFonts w:ascii="Times New Roman" w:hAnsi="Times New Roman"/>
          <w:color w:val="000000"/>
          <w:sz w:val="28"/>
          <w:szCs w:val="28"/>
        </w:rPr>
        <w:t>азвития отсутствуют [Дармодехин, 2016].</w:t>
      </w:r>
    </w:p>
    <w:p w14:paraId="0000007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Соответственно уровням личностного развития человека воспитание выступает в качестве очень сложного многомерного процесса, который одновременно протекает на биологическом, социальном, культурном и космическом планах.</w:t>
      </w:r>
      <w:r>
        <w:rPr>
          <w:rFonts w:ascii="Times New Roman" w:hAnsi="Times New Roman"/>
          <w:color w:val="000000"/>
          <w:sz w:val="28"/>
          <w:szCs w:val="28"/>
        </w:rPr>
        <w:t xml:space="preserve"> Человек-животное живет только в биологической плоскости, поэтому на этом уровне и воспитание не выходит за рамки опеки, приучения и дрессуры. Воспитание как социальный процесс представляет собой формирование молодого поколения соответственно потребностям </w:t>
      </w:r>
      <w:r>
        <w:rPr>
          <w:rFonts w:ascii="Times New Roman" w:hAnsi="Times New Roman"/>
          <w:color w:val="000000"/>
          <w:sz w:val="28"/>
          <w:szCs w:val="28"/>
        </w:rPr>
        <w:t xml:space="preserve">и нормам социума. И в этом смысле оно называется социализацией. На культурном уровне доминантой процесса воспитания выступает гуманизм и формирование гуманных отношений друг с другом. А на космическом – воспитание связано с безграничным трансцендированием </w:t>
      </w:r>
      <w:r>
        <w:rPr>
          <w:rFonts w:ascii="Times New Roman" w:hAnsi="Times New Roman"/>
          <w:color w:val="000000"/>
          <w:sz w:val="28"/>
          <w:szCs w:val="28"/>
        </w:rPr>
        <w:t>и выходом за свои биологические, социальные и другие пределы. Рождается же человек только с потенциальной возможностью развития до уровня Космического человека. Для такого развития необходимы информация и знания, которые в начале человек получает в кругу с</w:t>
      </w:r>
      <w:r>
        <w:rPr>
          <w:rFonts w:ascii="Times New Roman" w:hAnsi="Times New Roman"/>
          <w:color w:val="000000"/>
          <w:sz w:val="28"/>
          <w:szCs w:val="28"/>
        </w:rPr>
        <w:t>емьи и при знакомстве с окружающим миром в процессе освоения языка, развивая в себе возможность говорить. Освоение языка, речи и предметного мышления на этом этапе развития является ключевым для перехода ко второму социальному уровню развития человека – ра</w:t>
      </w:r>
      <w:r>
        <w:rPr>
          <w:rFonts w:ascii="Times New Roman" w:hAnsi="Times New Roman"/>
          <w:color w:val="000000"/>
          <w:sz w:val="28"/>
          <w:szCs w:val="28"/>
        </w:rPr>
        <w:t xml:space="preserve">зумного животного. Если по тем </w:t>
      </w:r>
      <w:r>
        <w:rPr>
          <w:rFonts w:ascii="Times New Roman" w:hAnsi="Times New Roman"/>
          <w:color w:val="000000"/>
          <w:sz w:val="28"/>
          <w:szCs w:val="28"/>
        </w:rPr>
        <w:lastRenderedPageBreak/>
        <w:t>или иным причинам ребенок человека не получил необходимого объема информации, он навсегда останется на стадии животного. И это не теоретические предположения. Известны случаи, когда по тем или иным причинам дикие животные вос</w:t>
      </w:r>
      <w:r>
        <w:rPr>
          <w:rFonts w:ascii="Times New Roman" w:hAnsi="Times New Roman"/>
          <w:color w:val="000000"/>
          <w:sz w:val="28"/>
          <w:szCs w:val="28"/>
        </w:rPr>
        <w:t>питывали детей человека [Дармодехин, 2017]. К сожалению, прекрасный образ Маугли можно найти только в произведениях Киплинга, а не в жизни. В реальных случаях, когда таких «Маугли» возвращали в человеческое общество в возрасте старше девяти лет, они никогд</w:t>
      </w:r>
      <w:r>
        <w:rPr>
          <w:rFonts w:ascii="Times New Roman" w:hAnsi="Times New Roman"/>
          <w:color w:val="000000"/>
          <w:sz w:val="28"/>
          <w:szCs w:val="28"/>
        </w:rPr>
        <w:t>а не могли приобрести хотя бы минимальные навыки, присущие человеку. Они навсегда остались по поведению теми животными, которые их вырастили несмотря на то, что физически они были абсолютно здоровыми. И до конца своих дней так и не смогли научиться говорит</w:t>
      </w:r>
      <w:r>
        <w:rPr>
          <w:rFonts w:ascii="Times New Roman" w:hAnsi="Times New Roman"/>
          <w:color w:val="000000"/>
          <w:sz w:val="28"/>
          <w:szCs w:val="28"/>
        </w:rPr>
        <w:t>ь и вести себя так, как подобает человеку.</w:t>
      </w:r>
    </w:p>
    <w:p w14:paraId="0000007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Только правильное воспитание, развитие сознания и наличие совести, только понимание ответственности за свои поступки позволяет человеку развить личность, пройти через испытания и не сотворить деяний, которые сдела</w:t>
      </w:r>
      <w:r>
        <w:rPr>
          <w:rFonts w:ascii="Times New Roman" w:hAnsi="Times New Roman"/>
          <w:color w:val="000000"/>
          <w:sz w:val="28"/>
          <w:szCs w:val="28"/>
        </w:rPr>
        <w:t>ют дальнейшую эволюцию просто невозможной. Сама активизация низменных инстинктов и эмоций не означает эволюционного краха. Это неизбежное зло, точнее неизбежное состояние, через которое проходили почти все. Единственное, что необходимо для того, чтобы прой</w:t>
      </w:r>
      <w:r>
        <w:rPr>
          <w:rFonts w:ascii="Times New Roman" w:hAnsi="Times New Roman"/>
          <w:color w:val="000000"/>
          <w:sz w:val="28"/>
          <w:szCs w:val="28"/>
        </w:rPr>
        <w:t>ти это без каких-либо серьезных последствий для себя, – развитие самоконтроля, чтобы добиться возможности управлять своими инстинктами и эмоциями. К сожалению, не каждый в состоянии достигнуть такого уровня самоконтроля, и тогда на помощь приходит педагог,</w:t>
      </w:r>
      <w:r>
        <w:rPr>
          <w:rFonts w:ascii="Times New Roman" w:hAnsi="Times New Roman"/>
          <w:color w:val="000000"/>
          <w:sz w:val="28"/>
          <w:szCs w:val="28"/>
        </w:rPr>
        <w:t xml:space="preserve"> который должен удержать подрастающее поколение не только собственным примером, поведением, требованиями и законами, но и совокупным влиянием психологического поля на каждого, проходящего через эту стадию [Кольцова, 2019]. Обратите внимание – сила воли, вы</w:t>
      </w:r>
      <w:r>
        <w:rPr>
          <w:rFonts w:ascii="Times New Roman" w:hAnsi="Times New Roman"/>
          <w:color w:val="000000"/>
          <w:sz w:val="28"/>
          <w:szCs w:val="28"/>
        </w:rPr>
        <w:t>сокие моральные качества и принципы, передаваемые из поколения в поколение, являются тем средством, которое позволяет нейтрализовать негативное влияние социума. Это очень важный момент, так как раскачивание, с последующим уничтожением, выпестованных веками</w:t>
      </w:r>
      <w:r>
        <w:rPr>
          <w:rFonts w:ascii="Times New Roman" w:hAnsi="Times New Roman"/>
          <w:color w:val="000000"/>
          <w:sz w:val="28"/>
          <w:szCs w:val="28"/>
        </w:rPr>
        <w:t xml:space="preserve">, а порой и тысячелетиями, моральных устоев и традиций, культуры, развенчивание нравственных лидеров, </w:t>
      </w:r>
      <w:r>
        <w:rPr>
          <w:rFonts w:ascii="Times New Roman" w:hAnsi="Times New Roman"/>
          <w:color w:val="000000"/>
          <w:sz w:val="28"/>
          <w:szCs w:val="28"/>
        </w:rPr>
        <w:lastRenderedPageBreak/>
        <w:t>разрушение морали, неизбежно приводит к уничтожению института воспитания. И тогда достаточно порой незначительного внешнего толчка, чтобы большинство моло</w:t>
      </w:r>
      <w:r>
        <w:rPr>
          <w:rFonts w:ascii="Times New Roman" w:hAnsi="Times New Roman"/>
          <w:color w:val="000000"/>
          <w:sz w:val="28"/>
          <w:szCs w:val="28"/>
        </w:rPr>
        <w:t>дых людей могли довольно быстро попасть под полный контроль криминальных, безнравственных сил. В принципе, практически вернуться на биологическую стадию животного, на которой властвуют одни инстинкты. В случае, когда поведением человека управляют инстинкты</w:t>
      </w:r>
      <w:r>
        <w:rPr>
          <w:rFonts w:ascii="Times New Roman" w:hAnsi="Times New Roman"/>
          <w:color w:val="000000"/>
          <w:sz w:val="28"/>
          <w:szCs w:val="28"/>
        </w:rPr>
        <w:t xml:space="preserve">, такой человек является разумным животным, так как он ведет себя точно так же, как и любое другое животное. Если же человек умеет контролировать свои инстинкты и ведет себя в соответствии с волей, сознанием, разумом, совестью, он является человеком. И не </w:t>
      </w:r>
      <w:r>
        <w:rPr>
          <w:rFonts w:ascii="Times New Roman" w:hAnsi="Times New Roman"/>
          <w:color w:val="000000"/>
          <w:sz w:val="28"/>
          <w:szCs w:val="28"/>
        </w:rPr>
        <w:t xml:space="preserve">только по внешнему виду, но и, по сути, он становится человеком разумным [Литвак, Гревцева, 2017]. Для этого имеет значение не только объем получаемой от сообщества информации, но и качество этой информации. Чем раньше ребенок перейдет от стадии разумного </w:t>
      </w:r>
      <w:r>
        <w:rPr>
          <w:rFonts w:ascii="Times New Roman" w:hAnsi="Times New Roman"/>
          <w:color w:val="000000"/>
          <w:sz w:val="28"/>
          <w:szCs w:val="28"/>
        </w:rPr>
        <w:t>животного к эволюционной стадии собственно человека, тем более качественный фундамент создается для возможности развития стадии многомерного Космического человека. Кроме этого, если ребенок достигнет стадии собственно человека разумного до подросткового го</w:t>
      </w:r>
      <w:r>
        <w:rPr>
          <w:rFonts w:ascii="Times New Roman" w:hAnsi="Times New Roman"/>
          <w:color w:val="000000"/>
          <w:sz w:val="28"/>
          <w:szCs w:val="28"/>
        </w:rPr>
        <w:t xml:space="preserve">рмонального взрыва, исчезает опасность эволюционного замораживания на стадии разумного животного. </w:t>
      </w:r>
    </w:p>
    <w:p w14:paraId="0000007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Развитие в период полового созревания, при буре в организме мощных половых гормонов, резко замедляется, а при наличии сексуальной активности становится практ</w:t>
      </w:r>
      <w:r>
        <w:rPr>
          <w:rFonts w:ascii="Times New Roman" w:hAnsi="Times New Roman"/>
          <w:color w:val="000000"/>
          <w:sz w:val="28"/>
          <w:szCs w:val="28"/>
        </w:rPr>
        <w:t>ически невозможным. В этом случае именно инстинкты пола начинают контролировать поведение человека и не позволяют преодолеть стадию разумного животного. А не наоборот.</w:t>
      </w:r>
    </w:p>
    <w:p w14:paraId="0000007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ситуации, когда наблюдается разрушение систем образования и воспитания молодого поколе</w:t>
      </w:r>
      <w:r>
        <w:rPr>
          <w:rFonts w:ascii="Times New Roman" w:hAnsi="Times New Roman"/>
          <w:color w:val="000000"/>
          <w:sz w:val="28"/>
          <w:szCs w:val="28"/>
        </w:rPr>
        <w:t>ния и пропаганда среди молодежи сексуальной свободы и вседозволенности, и делается это не из-за беспокойства о «свободе личности» молодежи, как это стараются сегодня преподнести, а для того, чтобы остановить эволюционное развитие этой молодежи на стадии ра</w:t>
      </w:r>
      <w:r>
        <w:rPr>
          <w:rFonts w:ascii="Times New Roman" w:hAnsi="Times New Roman"/>
          <w:color w:val="000000"/>
          <w:sz w:val="28"/>
          <w:szCs w:val="28"/>
        </w:rPr>
        <w:t xml:space="preserve">зумного животного. В силу того, что именно на этой стадии развития легче всего </w:t>
      </w:r>
      <w:r>
        <w:rPr>
          <w:rFonts w:ascii="Times New Roman" w:hAnsi="Times New Roman"/>
          <w:color w:val="000000"/>
          <w:sz w:val="28"/>
          <w:szCs w:val="28"/>
        </w:rPr>
        <w:lastRenderedPageBreak/>
        <w:t>человек превращается в управляемого биоробота. Но процессы манипулирования, зомбирования никакого отношения к правильному воспитанию не имеют [Плоткин, Бочарова, 2017].</w:t>
      </w:r>
    </w:p>
    <w:p w14:paraId="0000008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Таким об</w:t>
      </w:r>
      <w:r>
        <w:rPr>
          <w:rFonts w:ascii="Times New Roman" w:hAnsi="Times New Roman"/>
          <w:color w:val="000000"/>
          <w:sz w:val="28"/>
          <w:szCs w:val="28"/>
        </w:rPr>
        <w:t>разом, быть человеком – это эксперимент по воспитанию (развитию) его личности. И этот эксперимент, может, удастся, а может, и не удастся. Человек может остаться на уровне животного. Для того чтобы эксперимент удался, необходимо понимать все тонкости механи</w:t>
      </w:r>
      <w:r>
        <w:rPr>
          <w:rFonts w:ascii="Times New Roman" w:hAnsi="Times New Roman"/>
          <w:color w:val="000000"/>
          <w:sz w:val="28"/>
          <w:szCs w:val="28"/>
        </w:rPr>
        <w:t>зма воспитания как процесса личностного развития человека, который разворачивается педагогом. Поскольку без старших развивающемуся поколению очень сложно, а иногда просто невозможно, пройти сквозь дебри социальной паутины и ловушек, которые встречаются бук</w:t>
      </w:r>
      <w:r>
        <w:rPr>
          <w:rFonts w:ascii="Times New Roman" w:hAnsi="Times New Roman"/>
          <w:color w:val="000000"/>
          <w:sz w:val="28"/>
          <w:szCs w:val="28"/>
        </w:rPr>
        <w:t>вально на каждом шагу их взросления. Самостоятельно выйти на путь личностной зрелости в таких сложных социальных дебрях не представляется возможным. Поэтому необходимо искать пути понимания старших младшими, и наоборот, так как без такого контакта воспитан</w:t>
      </w:r>
      <w:r>
        <w:rPr>
          <w:rFonts w:ascii="Times New Roman" w:hAnsi="Times New Roman"/>
          <w:color w:val="000000"/>
          <w:sz w:val="28"/>
          <w:szCs w:val="28"/>
        </w:rPr>
        <w:t>ие теряет свой развивающий потенциал.</w:t>
      </w:r>
    </w:p>
    <w:p w14:paraId="00000081"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82" w14:textId="77777777" w:rsidR="00025817" w:rsidRDefault="00A47AE9" w:rsidP="00AE2FA5">
      <w:pPr>
        <w:pBdr>
          <w:top w:val="nil"/>
          <w:left w:val="nil"/>
          <w:bottom w:val="nil"/>
          <w:right w:val="nil"/>
          <w:between w:val="nil"/>
        </w:pBdr>
        <w:spacing w:line="360" w:lineRule="auto"/>
        <w:ind w:left="0" w:hanging="2"/>
        <w:jc w:val="center"/>
        <w:rPr>
          <w:rFonts w:ascii="Times New Roman" w:hAnsi="Times New Roman"/>
          <w:b/>
          <w:color w:val="000000"/>
          <w:sz w:val="28"/>
          <w:szCs w:val="28"/>
        </w:rPr>
      </w:pPr>
      <w:bookmarkStart w:id="5" w:name="_heading=h.2et92p0" w:colFirst="0" w:colLast="0"/>
      <w:bookmarkEnd w:id="5"/>
      <w:r>
        <w:br w:type="page"/>
      </w:r>
      <w:r>
        <w:rPr>
          <w:rFonts w:ascii="Times New Roman" w:hAnsi="Times New Roman"/>
          <w:b/>
          <w:color w:val="000000"/>
          <w:sz w:val="28"/>
          <w:szCs w:val="28"/>
        </w:rPr>
        <w:lastRenderedPageBreak/>
        <w:t>ГЛАВА 2. АНАЛИЗ СОЦИАЛЬНОЙ СУЩНОСТИ ВОСПИТАНИЯ</w:t>
      </w:r>
    </w:p>
    <w:p w14:paraId="00000083"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bookmarkStart w:id="6" w:name="_heading=h.tyjcwt" w:colFirst="0" w:colLast="0"/>
      <w:bookmarkEnd w:id="6"/>
    </w:p>
    <w:p w14:paraId="00000084" w14:textId="77777777" w:rsidR="00025817" w:rsidRDefault="00A47AE9" w:rsidP="00AE2FA5">
      <w:pPr>
        <w:keepNext/>
        <w:pBdr>
          <w:top w:val="nil"/>
          <w:left w:val="nil"/>
          <w:bottom w:val="nil"/>
          <w:right w:val="nil"/>
          <w:between w:val="nil"/>
        </w:pBdr>
        <w:spacing w:line="360" w:lineRule="auto"/>
        <w:ind w:left="1" w:hanging="3"/>
        <w:jc w:val="center"/>
        <w:rPr>
          <w:rFonts w:ascii="Times New Roman" w:hAnsi="Times New Roman"/>
          <w:b/>
          <w:color w:val="000000"/>
          <w:sz w:val="28"/>
          <w:szCs w:val="28"/>
        </w:rPr>
      </w:pPr>
      <w:r>
        <w:rPr>
          <w:rFonts w:ascii="Times New Roman" w:hAnsi="Times New Roman"/>
          <w:b/>
          <w:color w:val="000000"/>
          <w:sz w:val="28"/>
          <w:szCs w:val="28"/>
        </w:rPr>
        <w:t>2.1. Социальный характер воспитания личности</w:t>
      </w:r>
    </w:p>
    <w:p w14:paraId="00000085"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86"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История становления социальной педагогики неразрывно связана с историей развития педагогической мысли и с практикой воспитательной работы.</w:t>
      </w:r>
    </w:p>
    <w:p w14:paraId="00000087"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Историко-логический подход к изучению педагогики позволяет обнаружить закономерности развития институциональных форм </w:t>
      </w:r>
      <w:r>
        <w:rPr>
          <w:rFonts w:ascii="Times New Roman" w:hAnsi="Times New Roman"/>
          <w:color w:val="000000"/>
          <w:sz w:val="28"/>
          <w:szCs w:val="28"/>
        </w:rPr>
        <w:t>образования (семья, школы, университеты и другое), различные специализации педагога (учитель-предметник, в том числе по пению и физической культуре в школе, профессорско-преподавательский состав в вузе) и его функциональные обязанности [Ромм, 2019].</w:t>
      </w:r>
    </w:p>
    <w:p w14:paraId="0000008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рамках данного раздела более интересным является использование цивилизационного подхода к анализу педагогического наследия предыдущих эпох. В этом случае изучение историко-педагогического процесса связано с определением социокультурных детерминант развит</w:t>
      </w:r>
      <w:r>
        <w:rPr>
          <w:rFonts w:ascii="Times New Roman" w:hAnsi="Times New Roman"/>
          <w:color w:val="000000"/>
          <w:sz w:val="28"/>
          <w:szCs w:val="28"/>
        </w:rPr>
        <w:t>ия общества, выраженных такими вопросами, как: «Каким образом обучение, а особенно воспитание, влияет на становление личности?», «Каково влияние социума на человека?».</w:t>
      </w:r>
    </w:p>
    <w:p w14:paraId="00000089"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Подобными вопросами п другими проблемами занимается социальная педагогика. Следует отмет</w:t>
      </w:r>
      <w:r>
        <w:rPr>
          <w:rFonts w:ascii="Times New Roman" w:hAnsi="Times New Roman"/>
          <w:color w:val="000000"/>
          <w:sz w:val="28"/>
          <w:szCs w:val="28"/>
        </w:rPr>
        <w:t>ить, что представители как восточной, западной, так и российской педагогической науки [Дармодехин, 2012] указывают на то, что в центре внимания педагогической системы лежат проблемы воспитания подрастающего поколения, направленного на сохранение общего и с</w:t>
      </w:r>
      <w:r>
        <w:rPr>
          <w:rFonts w:ascii="Times New Roman" w:hAnsi="Times New Roman"/>
          <w:color w:val="000000"/>
          <w:sz w:val="28"/>
          <w:szCs w:val="28"/>
        </w:rPr>
        <w:t>амобытного (национального) социального наследия и совершенствования жизни общества.</w:t>
      </w:r>
    </w:p>
    <w:p w14:paraId="0000008A"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Как известно, термин «социальная педагогика» появляется в XIX в. В разных источниках можно найти сведения о двух создателях социальной педагогики: немецкий педагог и полити</w:t>
      </w:r>
      <w:r>
        <w:rPr>
          <w:rFonts w:ascii="Times New Roman" w:hAnsi="Times New Roman"/>
          <w:color w:val="000000"/>
          <w:sz w:val="28"/>
          <w:szCs w:val="28"/>
        </w:rPr>
        <w:t xml:space="preserve">к Фридрих Адольф Вильгельм Дистервег и немецкий философ и педагог Пауль Герхард Натори [Болдина, Деева, 2020]. А. Дистервег сформулировал принцип культуросообразности в организации </w:t>
      </w:r>
      <w:r>
        <w:rPr>
          <w:rFonts w:ascii="Times New Roman" w:hAnsi="Times New Roman"/>
          <w:color w:val="000000"/>
          <w:sz w:val="28"/>
          <w:szCs w:val="28"/>
        </w:rPr>
        <w:lastRenderedPageBreak/>
        <w:t>учебно-воспитательного процесса. По Дистервегу. существуют определенная вне</w:t>
      </w:r>
      <w:r>
        <w:rPr>
          <w:rFonts w:ascii="Times New Roman" w:hAnsi="Times New Roman"/>
          <w:color w:val="000000"/>
          <w:sz w:val="28"/>
          <w:szCs w:val="28"/>
        </w:rPr>
        <w:t xml:space="preserve">шняя, внутренняя и общественная культуры, влияющие на воспитание. Внешняя культура представлена нормами морали, быта, потребления. Внутренняя культура составляет суть духовной жизни человека. Общественная культура - это социальные отношения и национальная </w:t>
      </w:r>
      <w:r>
        <w:rPr>
          <w:rFonts w:ascii="Times New Roman" w:hAnsi="Times New Roman"/>
          <w:color w:val="000000"/>
          <w:sz w:val="28"/>
          <w:szCs w:val="28"/>
        </w:rPr>
        <w:t>культура. Принцип культуросообразности требует того, чтобы в воспитании принимались во внимание условия места и времени, в которых родился человек или в которых ему предстоит жить (культуру страны, являющейся родиной ученика).</w:t>
      </w:r>
    </w:p>
    <w:p w14:paraId="0000008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 Натори считал, что социальное воспитание позволяет человеку осмыслить общественную действительность. По мнению философа, предметом социальной педагогики являются социальные условия образования и образовательные условия социальной жизни. Приоритетным сре</w:t>
      </w:r>
      <w:r>
        <w:rPr>
          <w:rFonts w:ascii="Times New Roman" w:hAnsi="Times New Roman"/>
          <w:color w:val="000000"/>
          <w:sz w:val="28"/>
          <w:szCs w:val="28"/>
        </w:rPr>
        <w:t>дством и условием социального научения является общение, т.к. только через общение с другими людьми человек воспитывается и образуется. Наторп выявил следующую закономерность: совершенствование общества зависит от уровня сформированности сознания и воли от</w:t>
      </w:r>
      <w:r>
        <w:rPr>
          <w:rFonts w:ascii="Times New Roman" w:hAnsi="Times New Roman"/>
          <w:color w:val="000000"/>
          <w:sz w:val="28"/>
          <w:szCs w:val="28"/>
        </w:rPr>
        <w:t>дельных представителей данного общества. Поскольку формирование воли и сознания происходит поэтапно, то и структура образования должна быть структурирована: семья является первой ступени общественности, деятельность школы должна быть подчинена задаче форми</w:t>
      </w:r>
      <w:r>
        <w:rPr>
          <w:rFonts w:ascii="Times New Roman" w:hAnsi="Times New Roman"/>
          <w:color w:val="000000"/>
          <w:sz w:val="28"/>
          <w:szCs w:val="28"/>
        </w:rPr>
        <w:t>рования воли воспитуемых. последующая жизнь человека должна быть представлена самовоспитанием и участием в создании или функционировании различных общественных структур [Социальная педагогика П. Наторпа].</w:t>
      </w:r>
    </w:p>
    <w:p w14:paraId="0000008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Становление человека гражданином общества - это его</w:t>
      </w:r>
      <w:r>
        <w:rPr>
          <w:rFonts w:ascii="Times New Roman" w:hAnsi="Times New Roman"/>
          <w:color w:val="000000"/>
          <w:sz w:val="28"/>
          <w:szCs w:val="28"/>
        </w:rPr>
        <w:t xml:space="preserve"> развитие, которое предполагает реализацию внутренне присущих задатков и свойств человека в процессе его взаимодействия с окружающей средой и под ее влиянием. В отличие от понимания развития другими отраслями педагогической науки (например, общей педагогик</w:t>
      </w:r>
      <w:r>
        <w:rPr>
          <w:rFonts w:ascii="Times New Roman" w:hAnsi="Times New Roman"/>
          <w:color w:val="000000"/>
          <w:sz w:val="28"/>
          <w:szCs w:val="28"/>
        </w:rPr>
        <w:t xml:space="preserve">и, педагогической, а также возрастной психологии и др.) в социальной педагогике данный термин обозначает усвоение и воспроизводство индивидом культурных ценностей и социальных норм, его </w:t>
      </w:r>
      <w:r>
        <w:rPr>
          <w:rFonts w:ascii="Times New Roman" w:hAnsi="Times New Roman"/>
          <w:color w:val="000000"/>
          <w:sz w:val="28"/>
          <w:szCs w:val="28"/>
        </w:rPr>
        <w:lastRenderedPageBreak/>
        <w:t>стремление к саморазвитию и самореализации в обществе, в котором он пр</w:t>
      </w:r>
      <w:r>
        <w:rPr>
          <w:rFonts w:ascii="Times New Roman" w:hAnsi="Times New Roman"/>
          <w:color w:val="000000"/>
          <w:sz w:val="28"/>
          <w:szCs w:val="28"/>
        </w:rPr>
        <w:t>оживает [Ромм, 2010].</w:t>
      </w:r>
    </w:p>
    <w:p w14:paraId="0000008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Процесс развития двунаправлен. С одной стороны, он связан с адаптацией (иначе приспособлением) человека к обществу (что и составляет суть социализации), с другой - с его обособлением как проявлением собственной индивидуальности. Обосо</w:t>
      </w:r>
      <w:r>
        <w:rPr>
          <w:rFonts w:ascii="Times New Roman" w:hAnsi="Times New Roman"/>
          <w:color w:val="000000"/>
          <w:sz w:val="28"/>
          <w:szCs w:val="28"/>
        </w:rPr>
        <w:t>бление человека проявляется в виде ценностной (наличие собственных взглядов), эмоциональной (наличие собственных привязанностей) и поведенческой (потребность в самоопределении, самореализации, самоутверждении) автономии, в потребности самостоятельно преодо</w:t>
      </w:r>
      <w:r>
        <w:rPr>
          <w:rFonts w:ascii="Times New Roman" w:hAnsi="Times New Roman"/>
          <w:color w:val="000000"/>
          <w:sz w:val="28"/>
          <w:szCs w:val="28"/>
        </w:rPr>
        <w:t>левать кризисные жизненные ситуации.</w:t>
      </w:r>
    </w:p>
    <w:p w14:paraId="0000008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Социализация личности может быть естественной (стихийной) в результате непосредственного контакта с ближним социальным окружением и микросредой, так и специально организованной (в виде государственной политики, целенапр</w:t>
      </w:r>
      <w:r>
        <w:rPr>
          <w:rFonts w:ascii="Times New Roman" w:hAnsi="Times New Roman"/>
          <w:color w:val="000000"/>
          <w:sz w:val="28"/>
          <w:szCs w:val="28"/>
        </w:rPr>
        <w:t>авленного воспитания через семейный и иной вид социальных институтов). Итоги двух видов социализаций проявляются в человеке в его про- или антисоциальном изменении из-за или вопреки имеющимся жизненным обстоятельствам. Реальная действительность на данный м</w:t>
      </w:r>
      <w:r>
        <w:rPr>
          <w:rFonts w:ascii="Times New Roman" w:hAnsi="Times New Roman"/>
          <w:color w:val="000000"/>
          <w:sz w:val="28"/>
          <w:szCs w:val="28"/>
        </w:rPr>
        <w:t>омент развития общества - это не только физическое окружение человека и его культурный потенциал, но и виртуальное пространство, формируемое средствами массовой информации, в том числе телекоммуникационными [Аксютина, 2019]. Последнее, проявляемое в виде с</w:t>
      </w:r>
      <w:r>
        <w:rPr>
          <w:rFonts w:ascii="Times New Roman" w:hAnsi="Times New Roman"/>
          <w:color w:val="000000"/>
          <w:sz w:val="28"/>
          <w:szCs w:val="28"/>
        </w:rPr>
        <w:t>истемы Интернет и его разветвленной сети социальных интернет сообществ, чаще всего несет негативное влияние на подростков. Формируется социальное поведение, характеризующееся низким уровнем сознательной ответственности за действия в сети, несоблюдением эти</w:t>
      </w:r>
      <w:r>
        <w:rPr>
          <w:rFonts w:ascii="Times New Roman" w:hAnsi="Times New Roman"/>
          <w:color w:val="000000"/>
          <w:sz w:val="28"/>
          <w:szCs w:val="28"/>
        </w:rPr>
        <w:t>ческих норм и правил и т.п. В связи с этим возрастает роль общественных институтов в социальном обучении и воспитании. Первое понимается нами как целенаправленный процесс передачи социальных знаний и формирования социальных умений и навыков, способствующих</w:t>
      </w:r>
      <w:r>
        <w:rPr>
          <w:rFonts w:ascii="Times New Roman" w:hAnsi="Times New Roman"/>
          <w:color w:val="000000"/>
          <w:sz w:val="28"/>
          <w:szCs w:val="28"/>
        </w:rPr>
        <w:t xml:space="preserve"> социализации личности [Анкудинова, 2010] и ее обособлению в случае негативных влияний внешней социальной среды. Социальное </w:t>
      </w:r>
      <w:r>
        <w:rPr>
          <w:rFonts w:ascii="Times New Roman" w:hAnsi="Times New Roman"/>
          <w:color w:val="000000"/>
          <w:sz w:val="28"/>
          <w:szCs w:val="28"/>
        </w:rPr>
        <w:lastRenderedPageBreak/>
        <w:t>воспитание трактуется нами вслед за Л.В. Махаевым как направленная деятельность воспитателя по созданию специальных условий для взаи</w:t>
      </w:r>
      <w:r>
        <w:rPr>
          <w:rFonts w:ascii="Times New Roman" w:hAnsi="Times New Roman"/>
          <w:color w:val="000000"/>
          <w:sz w:val="28"/>
          <w:szCs w:val="28"/>
        </w:rPr>
        <w:t>модействия с воспитанником, воздействия на его сознание и чувства в целях привития устойчивого просоциального «иммунитета» [Махаев, 2018].</w:t>
      </w:r>
    </w:p>
    <w:p w14:paraId="0000008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В современном мире проблема социального воспитания становится все более актуальной. Дело в том, что происходит некое </w:t>
      </w:r>
      <w:r>
        <w:rPr>
          <w:rFonts w:ascii="Times New Roman" w:hAnsi="Times New Roman"/>
          <w:color w:val="000000"/>
          <w:sz w:val="28"/>
          <w:szCs w:val="28"/>
        </w:rPr>
        <w:t>расформирование ценностей, идеалов, а взамен - приобретение и усвоение новых. Все чаще молодое поколение забывает о духовном развитии, предпочитая что-то материальное.</w:t>
      </w:r>
    </w:p>
    <w:p w14:paraId="0000009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Довольно часто молодые люди не обращают внимания на то, что отношение к окружающему миру</w:t>
      </w:r>
      <w:r>
        <w:rPr>
          <w:rFonts w:ascii="Times New Roman" w:hAnsi="Times New Roman"/>
          <w:color w:val="000000"/>
          <w:sz w:val="28"/>
          <w:szCs w:val="28"/>
        </w:rPr>
        <w:t xml:space="preserve"> приобретает потребительский характер. Но такое отношение проявляется, в частности, из-за формирования его в людях с детства. Все чаще обращают на себя внимание пестрящие повсюду рекламные щиты, вывески и т.д. Родители используют в методах воспитания некую</w:t>
      </w:r>
      <w:r>
        <w:rPr>
          <w:rFonts w:ascii="Times New Roman" w:hAnsi="Times New Roman"/>
          <w:color w:val="000000"/>
          <w:sz w:val="28"/>
          <w:szCs w:val="28"/>
        </w:rPr>
        <w:t xml:space="preserve"> манипуляцию поведением ребенка, когда за выполнение детской просьбы предлагают вещь в ответ.</w:t>
      </w:r>
    </w:p>
    <w:p w14:paraId="0000009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Не могут не беспокоить и факты проявления жестокости, вандализма, пьянства, наркомании у значительного количества молодых людей. На второй план отходят какие-либо</w:t>
      </w:r>
      <w:r>
        <w:rPr>
          <w:rFonts w:ascii="Times New Roman" w:hAnsi="Times New Roman"/>
          <w:color w:val="000000"/>
          <w:sz w:val="28"/>
          <w:szCs w:val="28"/>
        </w:rPr>
        <w:t xml:space="preserve"> традиции и опыт прошлых поколений. Современная молодежь стремится отойти от «старого», в чем редко находит единомышленников со стороны старшего поколения. Не менее масштабной проблемой в социальном воспитании является нежелание родителей осуществлять свои</w:t>
      </w:r>
      <w:r>
        <w:rPr>
          <w:rFonts w:ascii="Times New Roman" w:hAnsi="Times New Roman"/>
          <w:color w:val="000000"/>
          <w:sz w:val="28"/>
          <w:szCs w:val="28"/>
        </w:rPr>
        <w:t xml:space="preserve"> прямые родительские функции по воспитанию детей. Все больше возрастает число неблагополучных семей со злоупотребляющими алкоголем и другими вредными привычками родителями. Из средств массовой информации в последнее время мы слышим об участившихся случаях </w:t>
      </w:r>
      <w:r>
        <w:rPr>
          <w:rFonts w:ascii="Times New Roman" w:hAnsi="Times New Roman"/>
          <w:color w:val="000000"/>
          <w:sz w:val="28"/>
          <w:szCs w:val="28"/>
        </w:rPr>
        <w:t>проявления домашнего насилия. Распространение практик родительства у несовершеннолетней молодежи так же говорит нам о проблеме социального воспитания. Зачастую образ мышления, чувство ответственности за свои поступки несовершеннолетних родителей сводится к</w:t>
      </w:r>
      <w:r>
        <w:rPr>
          <w:rFonts w:ascii="Times New Roman" w:hAnsi="Times New Roman"/>
          <w:color w:val="000000"/>
          <w:sz w:val="28"/>
          <w:szCs w:val="28"/>
        </w:rPr>
        <w:t xml:space="preserve"> минимуму. Не понимая всех тонкостей воспитания ребенка, они идут на серьезный шаг, а далее, </w:t>
      </w:r>
      <w:r>
        <w:rPr>
          <w:rFonts w:ascii="Times New Roman" w:hAnsi="Times New Roman"/>
          <w:color w:val="000000"/>
          <w:sz w:val="28"/>
          <w:szCs w:val="28"/>
        </w:rPr>
        <w:lastRenderedPageBreak/>
        <w:t>претерпевая самые разнообразные проблемы, они отказываются от детей. По статистике молодые родители «бросают» своих детей в 80% случаях, что наводит на мысль о мас</w:t>
      </w:r>
      <w:r>
        <w:rPr>
          <w:rFonts w:ascii="Times New Roman" w:hAnsi="Times New Roman"/>
          <w:color w:val="000000"/>
          <w:sz w:val="28"/>
          <w:szCs w:val="28"/>
        </w:rPr>
        <w:t>штабной проблеме общества. К сожалению, актуальна проблема одиноких отцов и детей, когда мать оставляет свою семью по самым разнообразным причинам. Данный исход наносит определенные травмы ребенку и негативным образом влияет на его воспитание. С другой сто</w:t>
      </w:r>
      <w:r>
        <w:rPr>
          <w:rFonts w:ascii="Times New Roman" w:hAnsi="Times New Roman"/>
          <w:color w:val="000000"/>
          <w:sz w:val="28"/>
          <w:szCs w:val="28"/>
        </w:rPr>
        <w:t>роны, имеет место быть проблема, диаметрально противоположная предыдущей - когда родители чрезмерно опекают своих детей.</w:t>
      </w:r>
    </w:p>
    <w:p w14:paraId="0000009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Не следует забывать, что социальное воспитание является основой духовно-нравственной солидарности, именно поэтому необходимо ясно поним</w:t>
      </w:r>
      <w:r>
        <w:rPr>
          <w:rFonts w:ascii="Times New Roman" w:hAnsi="Times New Roman"/>
          <w:color w:val="000000"/>
          <w:sz w:val="28"/>
          <w:szCs w:val="28"/>
        </w:rPr>
        <w:t>ать, как должно строиться воспитание, какие проблемы необходимо решать в первую очередь. Возникло социальное воспитание ровно тогда, когда человек отделился от животного мира. Условия, которые поставила человеку сущностная реальность, требовали усвоения ка</w:t>
      </w:r>
      <w:r>
        <w:rPr>
          <w:rFonts w:ascii="Times New Roman" w:hAnsi="Times New Roman"/>
          <w:color w:val="000000"/>
          <w:sz w:val="28"/>
          <w:szCs w:val="28"/>
        </w:rPr>
        <w:t>ких-либо навыков предками и передачи молодому поколению приобретенного опыта. Однако сформироваться как научному явлению социальному воспитанию удалось только к концу XIX - началу XX вв.</w:t>
      </w:r>
    </w:p>
    <w:p w14:paraId="00000093"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Воспитание для всех времен и народов - важнейшее явление духовной жиз</w:t>
      </w:r>
      <w:r>
        <w:rPr>
          <w:rFonts w:ascii="Times New Roman" w:hAnsi="Times New Roman"/>
          <w:color w:val="000000"/>
          <w:sz w:val="28"/>
          <w:szCs w:val="28"/>
        </w:rPr>
        <w:t>ни, без которого немыслима жизнь человеческого общества. Его назначение - передача накопленных знаний и жизненного опыта от поколения к поколению. Молодые и взрослые люди существенно различаются мировоззрением, а также взглядами на конкретные жизненные соб</w:t>
      </w:r>
      <w:r>
        <w:rPr>
          <w:rFonts w:ascii="Times New Roman" w:hAnsi="Times New Roman"/>
          <w:color w:val="000000"/>
          <w:sz w:val="28"/>
          <w:szCs w:val="28"/>
        </w:rPr>
        <w:t>ытия. Причина данных расхождений кроется в определенных изменениях социокультурной жизни общества, которые в современных условиях создают иные принципы социализации и воспитания подрастающего поколения относительно существовавших ранее [Кокина, 2019].</w:t>
      </w:r>
    </w:p>
    <w:p w14:paraId="00000094"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Заме</w:t>
      </w:r>
      <w:r>
        <w:rPr>
          <w:rFonts w:ascii="Times New Roman" w:hAnsi="Times New Roman"/>
          <w:color w:val="000000"/>
          <w:sz w:val="28"/>
          <w:szCs w:val="28"/>
        </w:rPr>
        <w:t>тим, что с социальными проблемами воспитания сталкиваются в любом обществе в независимости от его стабильности. Это могут быть самые разные социальные проблемы - от столь привычной для нас нехватки финансирования до всплеска наркомании и прочих. Россия пос</w:t>
      </w:r>
      <w:r>
        <w:rPr>
          <w:rFonts w:ascii="Times New Roman" w:hAnsi="Times New Roman"/>
          <w:color w:val="000000"/>
          <w:sz w:val="28"/>
          <w:szCs w:val="28"/>
        </w:rPr>
        <w:t xml:space="preserve">ледние пятнадцать лет </w:t>
      </w:r>
      <w:r>
        <w:rPr>
          <w:rFonts w:ascii="Times New Roman" w:hAnsi="Times New Roman"/>
          <w:color w:val="000000"/>
          <w:sz w:val="28"/>
          <w:szCs w:val="28"/>
        </w:rPr>
        <w:lastRenderedPageBreak/>
        <w:t>принадлежит к разряду обществ переходного типа. В таком обществе воспитание не только сталкивается с различными социальными проблемами, но и само становится социальной проблемой. Так, например, было в нашей истории после отмены крепос</w:t>
      </w:r>
      <w:r>
        <w:rPr>
          <w:rFonts w:ascii="Times New Roman" w:hAnsi="Times New Roman"/>
          <w:color w:val="000000"/>
          <w:sz w:val="28"/>
          <w:szCs w:val="28"/>
        </w:rPr>
        <w:t>тного права или в 20-е гг. XX в. Схожие процессы происходили в Америке в 20-е и начале 30-х гг., а также в Германии и Японии после Второй мировой войны [Завгородняя, Макаренко, Мусаелян, 2017].</w:t>
      </w:r>
    </w:p>
    <w:p w14:paraId="00000095"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процессе социального воспитания у родителей возникают опреде</w:t>
      </w:r>
      <w:r>
        <w:rPr>
          <w:rFonts w:ascii="Times New Roman" w:hAnsi="Times New Roman"/>
          <w:color w:val="000000"/>
          <w:sz w:val="28"/>
          <w:szCs w:val="28"/>
        </w:rPr>
        <w:t>ленные проблемы, для решения которых необходимо уделять больше внимания нравственному аспекту формирования личности, отводя на второй план «коррозии» общества. В абсолютном большинстве случаев социальное воспитание имеет общие черты с социализацией. В осно</w:t>
      </w:r>
      <w:r>
        <w:rPr>
          <w:rFonts w:ascii="Times New Roman" w:hAnsi="Times New Roman"/>
          <w:color w:val="000000"/>
          <w:sz w:val="28"/>
          <w:szCs w:val="28"/>
        </w:rPr>
        <w:t>вном их соотносят с возрастом человека. Так, С.И. Гессен рассматривал процесс социального становления, разделяя его на три этапа.</w:t>
      </w:r>
    </w:p>
    <w:p w14:paraId="00000096"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Первый этап - дошкольный период, когда ребенок осваивает социальные нормы и роли через игровую деятельность.</w:t>
      </w:r>
    </w:p>
    <w:p w14:paraId="00000097"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Второй - школьный</w:t>
      </w:r>
      <w:r>
        <w:rPr>
          <w:rFonts w:ascii="Times New Roman" w:hAnsi="Times New Roman"/>
          <w:color w:val="000000"/>
          <w:sz w:val="28"/>
          <w:szCs w:val="28"/>
        </w:rPr>
        <w:t xml:space="preserve"> период, когда происходит активное познание окружающей жизни, ее законов и требований.</w:t>
      </w:r>
    </w:p>
    <w:p w14:paraId="0000009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Третий - завершение формирования личности через самообразование, внешкольное и послешкольное образование, когда личность совершенствует свое собственное «Я» [Цит. по Бор</w:t>
      </w:r>
      <w:r>
        <w:rPr>
          <w:rFonts w:ascii="Times New Roman" w:hAnsi="Times New Roman"/>
          <w:color w:val="000000"/>
          <w:sz w:val="28"/>
          <w:szCs w:val="28"/>
        </w:rPr>
        <w:t>исова, Плоткин, 2017].</w:t>
      </w:r>
    </w:p>
    <w:p w14:paraId="00000099"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Выделяют следующие виды принципов социального воспитания:</w:t>
      </w:r>
    </w:p>
    <w:p w14:paraId="0000009A"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1. Принцип культуросообразности воспитания предполагает, что воспитание должно основываться на общечеловеческих культурных ценностях.</w:t>
      </w:r>
    </w:p>
    <w:p w14:paraId="0000009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2. Принцип центрации исходит из признания</w:t>
      </w:r>
      <w:r>
        <w:rPr>
          <w:rFonts w:ascii="Times New Roman" w:hAnsi="Times New Roman"/>
          <w:color w:val="000000"/>
          <w:sz w:val="28"/>
          <w:szCs w:val="28"/>
        </w:rPr>
        <w:t xml:space="preserve"> приоритета личности по отношению к обществу, государству или социальным институтам.</w:t>
      </w:r>
    </w:p>
    <w:p w14:paraId="0000009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3. Принцип дополнительности образования дает возможность рассматривать воспитание как совокупность процессов семейного, религиозного и общественного воспитания.</w:t>
      </w:r>
    </w:p>
    <w:p w14:paraId="0000009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4. Принцип</w:t>
      </w:r>
      <w:r>
        <w:rPr>
          <w:rFonts w:ascii="Times New Roman" w:hAnsi="Times New Roman"/>
          <w:color w:val="000000"/>
          <w:sz w:val="28"/>
          <w:szCs w:val="28"/>
        </w:rPr>
        <w:t xml:space="preserve"> гуманистической ориентации воспитания считает ребенка главной ценностью в системе человеческих отношений, главной нормой которых является гуманность.</w:t>
      </w:r>
    </w:p>
    <w:p w14:paraId="0000009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5. Принцип социальной адекватности воспитания требует соответствия содержания и средств воспитания социал</w:t>
      </w:r>
      <w:r>
        <w:rPr>
          <w:rFonts w:ascii="Times New Roman" w:hAnsi="Times New Roman"/>
          <w:color w:val="000000"/>
          <w:sz w:val="28"/>
          <w:szCs w:val="28"/>
        </w:rPr>
        <w:t>ьной ситуации.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14:paraId="0000009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6. Принцип индивидуализации воспитания предполагает опред</w:t>
      </w:r>
      <w:r>
        <w:rPr>
          <w:rFonts w:ascii="Times New Roman" w:hAnsi="Times New Roman"/>
          <w:color w:val="000000"/>
          <w:sz w:val="28"/>
          <w:szCs w:val="28"/>
        </w:rPr>
        <w:t>еление индивидуальной траектории социального развития каждого ученика, выделение специальных задач, соответствующих его индивидуальным особенностям.</w:t>
      </w:r>
    </w:p>
    <w:p w14:paraId="000000A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7. Принцип социального закаливания детей предполагает включение воспитанников в ситуации, которые требуют в</w:t>
      </w:r>
      <w:r>
        <w:rPr>
          <w:rFonts w:ascii="Times New Roman" w:hAnsi="Times New Roman"/>
          <w:color w:val="000000"/>
          <w:sz w:val="28"/>
          <w:szCs w:val="28"/>
        </w:rPr>
        <w:t>олевого усилия для преодоления негативного воздействия социума, овладения определенными способами этого преодоления, формирования социального иммунитета, стрессоустойчивости, рефлексивной позиции.</w:t>
      </w:r>
    </w:p>
    <w:p w14:paraId="000000A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8. Принцип создания воспитывающей среды требует, чтобы в учебном заведении были такие отношения, которые формировали бы социальность ребенка. Прежде всего, речь идет о единстве коллектива школы педагогов и учащихся [Дармодехин, 2012].</w:t>
      </w:r>
    </w:p>
    <w:p w14:paraId="000000A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Как отмечалось выше, </w:t>
      </w:r>
      <w:r>
        <w:rPr>
          <w:rFonts w:ascii="Times New Roman" w:hAnsi="Times New Roman"/>
          <w:color w:val="000000"/>
          <w:sz w:val="28"/>
          <w:szCs w:val="28"/>
        </w:rPr>
        <w:t>социализация и социальное воспитание сходны: они направлены на усвоение нравственных норм. Однако имеются и некоторые различия в данных процессах. Воспитание формирует и развивает духовные качества, общественное здоровье, в то время как социализация развив</w:t>
      </w:r>
      <w:r>
        <w:rPr>
          <w:rFonts w:ascii="Times New Roman" w:hAnsi="Times New Roman"/>
          <w:color w:val="000000"/>
          <w:sz w:val="28"/>
          <w:szCs w:val="28"/>
        </w:rPr>
        <w:t>ает личностные качества. Одновременно в процессе социализации у человека (в частности - ребенка) может возникнуть совершенно объективная потребность в проявлении себя и своих возможностей и потребность «сравняться с другими и быть как все».</w:t>
      </w:r>
    </w:p>
    <w:p w14:paraId="000000A3"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По причине смен</w:t>
      </w:r>
      <w:r>
        <w:rPr>
          <w:rFonts w:ascii="Times New Roman" w:hAnsi="Times New Roman"/>
          <w:color w:val="000000"/>
          <w:sz w:val="28"/>
          <w:szCs w:val="28"/>
        </w:rPr>
        <w:t xml:space="preserve">ы идеологической направленности нашего государства и отказа от коммунистической идеи возникло множество разногласий на счет </w:t>
      </w:r>
      <w:r>
        <w:rPr>
          <w:rFonts w:ascii="Times New Roman" w:hAnsi="Times New Roman"/>
          <w:color w:val="000000"/>
          <w:sz w:val="28"/>
          <w:szCs w:val="28"/>
        </w:rPr>
        <w:lastRenderedPageBreak/>
        <w:t>соотношения понятий «социализация» и «воспитание». Многие высказываются о синонимичности данных терминов, в то время как другие опре</w:t>
      </w:r>
      <w:r>
        <w:rPr>
          <w:rFonts w:ascii="Times New Roman" w:hAnsi="Times New Roman"/>
          <w:color w:val="000000"/>
          <w:sz w:val="28"/>
          <w:szCs w:val="28"/>
        </w:rPr>
        <w:t>деляют воспитание как часть социализации. Бесспорно, то, что социальное воспитание в значительной мере предопределяет характер развития общества, воздействуя на процесс социализации подрастающих поколений, на формирование механизмов передачи социального оп</w:t>
      </w:r>
      <w:r>
        <w:rPr>
          <w:rFonts w:ascii="Times New Roman" w:hAnsi="Times New Roman"/>
          <w:color w:val="000000"/>
          <w:sz w:val="28"/>
          <w:szCs w:val="28"/>
        </w:rPr>
        <w:t>ыта и традиций.</w:t>
      </w:r>
    </w:p>
    <w:p w14:paraId="000000A4"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Самое важное, что социализация и социальное воспитание неразрывно связаны с солидарным обществом. Феномен современного воспитания и социализации являются важнейшими инструментами в формировании солидарного общества, которое предполагает мор</w:t>
      </w:r>
      <w:r>
        <w:rPr>
          <w:rFonts w:ascii="Times New Roman" w:hAnsi="Times New Roman"/>
          <w:color w:val="000000"/>
          <w:sz w:val="28"/>
          <w:szCs w:val="28"/>
        </w:rPr>
        <w:t>альные, нравственные характеристики и взаимную ответственность.</w:t>
      </w:r>
    </w:p>
    <w:p w14:paraId="000000A5"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bookmarkStart w:id="7" w:name="_heading=h.3dy6vkm" w:colFirst="0" w:colLast="0"/>
      <w:bookmarkEnd w:id="7"/>
    </w:p>
    <w:p w14:paraId="000000A6" w14:textId="77777777" w:rsidR="00025817" w:rsidRDefault="00A47AE9" w:rsidP="00AE2FA5">
      <w:pPr>
        <w:keepNext/>
        <w:pBdr>
          <w:top w:val="nil"/>
          <w:left w:val="nil"/>
          <w:bottom w:val="nil"/>
          <w:right w:val="nil"/>
          <w:between w:val="nil"/>
        </w:pBdr>
        <w:spacing w:line="360" w:lineRule="auto"/>
        <w:ind w:left="1" w:hanging="3"/>
        <w:jc w:val="center"/>
        <w:rPr>
          <w:rFonts w:ascii="Times New Roman" w:hAnsi="Times New Roman"/>
          <w:b/>
          <w:color w:val="000000"/>
          <w:sz w:val="28"/>
          <w:szCs w:val="28"/>
        </w:rPr>
      </w:pPr>
      <w:r>
        <w:rPr>
          <w:rFonts w:ascii="Times New Roman" w:hAnsi="Times New Roman"/>
          <w:b/>
          <w:color w:val="000000"/>
          <w:sz w:val="28"/>
          <w:szCs w:val="28"/>
        </w:rPr>
        <w:t>2.2. Социальные основы развития воспитания в Российской Федерации</w:t>
      </w:r>
    </w:p>
    <w:p w14:paraId="000000A7"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A8"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29 мая 2015 г. распоряжением Правительства РФ утверждена Стратегия развития воспитания в Российской Федерации на период до 2025 г. [Распоряжение, 2015]. В этом документе определены приоритеты воспитания гражданина России. С одной стороны, этот важный докум</w:t>
      </w:r>
      <w:r>
        <w:rPr>
          <w:rFonts w:ascii="Times New Roman" w:hAnsi="Times New Roman"/>
          <w:color w:val="000000"/>
          <w:sz w:val="28"/>
          <w:szCs w:val="28"/>
        </w:rPr>
        <w:t>ент аккумулирует современные подходы к воспитательной деятельности различных социальных институтов, с другой – определяет новые ориентиры в воспитательной деятельности, которые требуют научного осмысления и творческого поиска как ученых, так и педагогов-пр</w:t>
      </w:r>
      <w:r>
        <w:rPr>
          <w:rFonts w:ascii="Times New Roman" w:hAnsi="Times New Roman"/>
          <w:color w:val="000000"/>
          <w:sz w:val="28"/>
          <w:szCs w:val="28"/>
        </w:rPr>
        <w:t>актиков. Несомненно, необходимо сопоставить задачи, поставленные в Стратегии, с тем опытом, который накоплен образовательными организациями.</w:t>
      </w:r>
    </w:p>
    <w:p w14:paraId="000000A9"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Стратегия опирается на систему духовно-нравственных ценностей, сложившихся в процессе культурного развития России, </w:t>
      </w:r>
      <w:r>
        <w:rPr>
          <w:rFonts w:ascii="Times New Roman" w:hAnsi="Times New Roman"/>
          <w:color w:val="000000"/>
          <w:sz w:val="28"/>
          <w:szCs w:val="28"/>
        </w:rPr>
        <w:t>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Отечеством. Содержание Стратегии развития воспитания также учитывает те ценности</w:t>
      </w:r>
      <w:r>
        <w:rPr>
          <w:rFonts w:ascii="Times New Roman" w:hAnsi="Times New Roman"/>
          <w:color w:val="000000"/>
          <w:sz w:val="28"/>
          <w:szCs w:val="28"/>
        </w:rPr>
        <w:t xml:space="preserve">, которые сегодняшние школьники считают </w:t>
      </w:r>
      <w:r>
        <w:rPr>
          <w:rFonts w:ascii="Times New Roman" w:hAnsi="Times New Roman"/>
          <w:color w:val="000000"/>
          <w:sz w:val="28"/>
          <w:szCs w:val="28"/>
        </w:rPr>
        <w:lastRenderedPageBreak/>
        <w:t xml:space="preserve">приоритетными. Проведенное анкетирование старшеклассников по вопросам семейных показало, что главной ценностью для них является семья, на втором месте – общение с друзьями, на третьем – увлечения [Борисова, Плоткин, </w:t>
      </w:r>
      <w:r>
        <w:rPr>
          <w:rFonts w:ascii="Times New Roman" w:hAnsi="Times New Roman"/>
          <w:color w:val="000000"/>
          <w:sz w:val="28"/>
          <w:szCs w:val="28"/>
        </w:rPr>
        <w:t>2017].</w:t>
      </w:r>
    </w:p>
    <w:p w14:paraId="000000AA"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На вопрос «Что нужно для того, чтобы добиться успеха в жизни?» были даны следующие ответы, ранжированные в порядке убывания: целеустремленность, хорошее образование, стабильность, трудолюбие, талант, отношение людей [Борисова, Плоткин, 2017]. Эти да</w:t>
      </w:r>
      <w:r>
        <w:rPr>
          <w:rFonts w:ascii="Times New Roman" w:hAnsi="Times New Roman"/>
          <w:color w:val="000000"/>
          <w:sz w:val="28"/>
          <w:szCs w:val="28"/>
        </w:rPr>
        <w:t>нные были учтены разработчиками Стратегии развития воспитания.</w:t>
      </w:r>
    </w:p>
    <w:p w14:paraId="000000A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Ключевым вопросом, который рассматривает любой документ о воспитании, является определение цели воспитания. Прежде всего надо говорить о трех взаимосвязанных целях воспитания: идеальной, персон</w:t>
      </w:r>
      <w:r>
        <w:rPr>
          <w:rFonts w:ascii="Times New Roman" w:hAnsi="Times New Roman"/>
          <w:color w:val="000000"/>
          <w:sz w:val="28"/>
          <w:szCs w:val="28"/>
        </w:rPr>
        <w:t>ифицированной и процессуальной.</w:t>
      </w:r>
    </w:p>
    <w:p w14:paraId="000000A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Идеальная цель воспитания всегда находилась в центре внимания общества. И это не случайно, ведь через цели воспитания общество определяет идеал человека будущего. Философы, педагоги, общественные деятели в своих работах удел</w:t>
      </w:r>
      <w:r>
        <w:rPr>
          <w:rFonts w:ascii="Times New Roman" w:hAnsi="Times New Roman"/>
          <w:color w:val="000000"/>
          <w:sz w:val="28"/>
          <w:szCs w:val="28"/>
        </w:rPr>
        <w:t>яли внимание этой проблеме. К.Д. Ушинский писал, что определение цели воспитания считается пробным камнем всяких философских, психологических и педагогических теорий [Цит. по Игнашкина, Сайдяшева, Новикова, 2014]. Пожалуй, не было ни одной идеологии, ни од</w:t>
      </w:r>
      <w:r>
        <w:rPr>
          <w:rFonts w:ascii="Times New Roman" w:hAnsi="Times New Roman"/>
          <w:color w:val="000000"/>
          <w:sz w:val="28"/>
          <w:szCs w:val="28"/>
        </w:rPr>
        <w:t>ного ученого педагога, ни одного политика, которые не обратили свой взор к цели воспитания.</w:t>
      </w:r>
    </w:p>
    <w:p w14:paraId="000000A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Можно обнаружить два основных подхода к определению идеальных целей воспитания. </w:t>
      </w:r>
    </w:p>
    <w:p w14:paraId="000000A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Первый подход при разработке целей учитывает, прежде всего, потребность общества, п</w:t>
      </w:r>
      <w:r>
        <w:rPr>
          <w:rFonts w:ascii="Times New Roman" w:hAnsi="Times New Roman"/>
          <w:color w:val="000000"/>
          <w:sz w:val="28"/>
          <w:szCs w:val="28"/>
        </w:rPr>
        <w:t>оэтому требования к воспитанию ребенка опираются на задачи государства, общества, сословия. Второй подход в определении идеальных целей предполагает учет потребностей человека. Здесь целью является помощь в его социальном становлении, обеспечении его присп</w:t>
      </w:r>
      <w:r>
        <w:rPr>
          <w:rFonts w:ascii="Times New Roman" w:hAnsi="Times New Roman"/>
          <w:color w:val="000000"/>
          <w:sz w:val="28"/>
          <w:szCs w:val="28"/>
        </w:rPr>
        <w:t xml:space="preserve">особления к существующим социальным условиям и одновременно в сохранении своего «я», развитии индивидуальности. Часто эти подходы вступают в противоречие </w:t>
      </w:r>
      <w:r>
        <w:rPr>
          <w:rFonts w:ascii="Times New Roman" w:hAnsi="Times New Roman"/>
          <w:color w:val="000000"/>
          <w:sz w:val="28"/>
          <w:szCs w:val="28"/>
        </w:rPr>
        <w:lastRenderedPageBreak/>
        <w:t>друг с другом. Сегодня в различных концепциях нет единой трактовки идеальных целей.</w:t>
      </w:r>
    </w:p>
    <w:p w14:paraId="000000A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Каким же образом в</w:t>
      </w:r>
      <w:r>
        <w:rPr>
          <w:rFonts w:ascii="Times New Roman" w:hAnsi="Times New Roman"/>
          <w:color w:val="000000"/>
          <w:sz w:val="28"/>
          <w:szCs w:val="28"/>
        </w:rPr>
        <w:t xml:space="preserve"> Стратегии определяется идеальная цель воспитания? Она предполагает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w:t>
      </w:r>
      <w:r>
        <w:rPr>
          <w:rFonts w:ascii="Times New Roman" w:hAnsi="Times New Roman"/>
          <w:color w:val="000000"/>
          <w:sz w:val="28"/>
          <w:szCs w:val="28"/>
        </w:rPr>
        <w:t>временного общества, готовой к мирному созиданию и защите Родины» [Колесова, 2019]. При этом приоритетом государственной политики в области воспитания определяется создание условий для воспитания здоровой, счастливой, свободной, ориентированной на труд лич</w:t>
      </w:r>
      <w:r>
        <w:rPr>
          <w:rFonts w:ascii="Times New Roman" w:hAnsi="Times New Roman"/>
          <w:color w:val="000000"/>
          <w:sz w:val="28"/>
          <w:szCs w:val="28"/>
        </w:rPr>
        <w:t>ности.</w:t>
      </w:r>
    </w:p>
    <w:p w14:paraId="000000B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Свободная личность характеризует такого человека, обладающего прежде всего внутренней свободой, который осознает себя хозяином своей судьбы и поступает в соответствии с принятыми им принципами жизни, выбранными самостоятельно. Он должен осознавать свою неп</w:t>
      </w:r>
      <w:r>
        <w:rPr>
          <w:rFonts w:ascii="Times New Roman" w:hAnsi="Times New Roman"/>
          <w:color w:val="000000"/>
          <w:sz w:val="28"/>
          <w:szCs w:val="28"/>
        </w:rPr>
        <w:t>овторимость, индивидуальность и в соответствии с этим искать свою нишу в условиях реального существования.</w:t>
      </w:r>
    </w:p>
    <w:p w14:paraId="000000B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При этом очень важно отметить, что Стратегия предполагает обновление воспитательного процесса в системе общего и дополнительного образования, в сфере</w:t>
      </w:r>
      <w:r>
        <w:rPr>
          <w:rFonts w:ascii="Times New Roman" w:hAnsi="Times New Roman"/>
          <w:color w:val="000000"/>
          <w:sz w:val="28"/>
          <w:szCs w:val="28"/>
        </w:rPr>
        <w:t xml:space="preserve">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системно-деятельностного подходов к социальной ситуации развития ребенка.</w:t>
      </w:r>
    </w:p>
    <w:p w14:paraId="000000B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Стратегия опред</w:t>
      </w:r>
      <w:r>
        <w:rPr>
          <w:rFonts w:ascii="Times New Roman" w:hAnsi="Times New Roman"/>
          <w:color w:val="000000"/>
          <w:sz w:val="28"/>
          <w:szCs w:val="28"/>
        </w:rPr>
        <w:t>еляет приоритеты обновления воспитательной деятельности:</w:t>
      </w:r>
    </w:p>
    <w:p w14:paraId="000000B3"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0"/>
          <w:id w:val="1443877011"/>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гражданское воспитание, которое включает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w:t>
          </w:r>
          <w:r>
            <w:rPr>
              <w:rFonts w:ascii="Gungsuh" w:eastAsia="Gungsuh" w:hAnsi="Gungsuh" w:cs="Gungsuh"/>
              <w:color w:val="000000"/>
              <w:sz w:val="28"/>
              <w:szCs w:val="28"/>
            </w:rPr>
            <w:t>енных ценностях российского общества;</w:t>
          </w:r>
        </w:sdtContent>
      </w:sdt>
    </w:p>
    <w:p w14:paraId="000000B4"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1"/>
          <w:id w:val="-38974529"/>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патриотическое воспитание и формирование российской идентичности (предусматривает формирование у детей патриотизма, чувства гордости за свою Родину, готовности к защите интересов Отечества);</w:t>
          </w:r>
        </w:sdtContent>
      </w:sdt>
    </w:p>
    <w:p w14:paraId="000000B5"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2"/>
          <w:id w:val="589054054"/>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духовное и нравстве</w:t>
          </w:r>
          <w:r>
            <w:rPr>
              <w:rFonts w:ascii="Gungsuh" w:eastAsia="Gungsuh" w:hAnsi="Gungsuh" w:cs="Gungsuh"/>
              <w:color w:val="000000"/>
              <w:sz w:val="28"/>
              <w:szCs w:val="28"/>
            </w:rPr>
            <w:t>нное воспитание детей на основе российских традиционных ценностей (осуществляется за счет развития нравственных чувств (чести, долга, справедливости, милосердия и дружелюбия), формирования выраженной в поведении нравственной позиции, в том числе способност</w:t>
          </w:r>
          <w:r>
            <w:rPr>
              <w:rFonts w:ascii="Gungsuh" w:eastAsia="Gungsuh" w:hAnsi="Gungsuh" w:cs="Gungsuh"/>
              <w:color w:val="000000"/>
              <w:sz w:val="28"/>
              <w:szCs w:val="28"/>
            </w:rPr>
            <w:t>и к сознательному выбору добра);</w:t>
          </w:r>
        </w:sdtContent>
      </w:sdt>
    </w:p>
    <w:p w14:paraId="000000B6"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3"/>
          <w:id w:val="-872379902"/>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приобщение детей к культурному наследию (предполагает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r>
            <w:rPr>
              <w:rFonts w:ascii="Gungsuh" w:eastAsia="Gungsuh" w:hAnsi="Gungsuh" w:cs="Gungsuh"/>
              <w:color w:val="000000"/>
              <w:sz w:val="28"/>
              <w:szCs w:val="28"/>
            </w:rPr>
            <w:t>);</w:t>
          </w:r>
        </w:sdtContent>
      </w:sdt>
    </w:p>
    <w:p w14:paraId="000000B7"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4"/>
          <w:id w:val="-797377073"/>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популяризация научных знаний среди детей (подразумевает содействие повышению привлекательности науки для подрастающего поколения, поддержку научно-технического творчества детей, создание условий для получения детьми достоверной информации о передовы</w:t>
          </w:r>
          <w:r>
            <w:rPr>
              <w:rFonts w:ascii="Gungsuh" w:eastAsia="Gungsuh" w:hAnsi="Gungsuh" w:cs="Gungsuh"/>
              <w:color w:val="000000"/>
              <w:sz w:val="28"/>
              <w:szCs w:val="28"/>
            </w:rPr>
            <w:t>х достижениях и открытиях мировой и отечественной науки, повышение заинтересованности подрастающего поколения в научных познаниях об устройстве мира и общества);</w:t>
          </w:r>
        </w:sdtContent>
      </w:sdt>
    </w:p>
    <w:p w14:paraId="000000B8"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5"/>
          <w:id w:val="1703979353"/>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физическое воспитание и формирование культуры здоровья (включает формирование у подрастающ</w:t>
          </w:r>
          <w:r>
            <w:rPr>
              <w:rFonts w:ascii="Gungsuh" w:eastAsia="Gungsuh" w:hAnsi="Gungsuh" w:cs="Gungsuh"/>
              <w:color w:val="000000"/>
              <w:sz w:val="28"/>
              <w:szCs w:val="28"/>
            </w:rPr>
            <w:t>его поколения ответственного отношения к своему здоровью и потребности в здоровом образе жизни,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w:t>
          </w:r>
          <w:r>
            <w:rPr>
              <w:rFonts w:ascii="Gungsuh" w:eastAsia="Gungsuh" w:hAnsi="Gungsuh" w:cs="Gungsuh"/>
              <w:color w:val="000000"/>
              <w:sz w:val="28"/>
              <w:szCs w:val="28"/>
            </w:rPr>
            <w:t>вого питания);</w:t>
          </w:r>
        </w:sdtContent>
      </w:sdt>
    </w:p>
    <w:p w14:paraId="000000B9"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6"/>
          <w:id w:val="692645437"/>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трудовое воспитание и профессиональное самоопределение реализуется посредством воспитания у детей уважения к труду и людям труда, трудовым достижениям, формирования умений и навыков </w:t>
          </w:r>
          <w:r>
            <w:rPr>
              <w:rFonts w:ascii="Gungsuh" w:eastAsia="Gungsuh" w:hAnsi="Gungsuh" w:cs="Gungsuh"/>
              <w:color w:val="000000"/>
              <w:sz w:val="28"/>
              <w:szCs w:val="28"/>
            </w:rPr>
            <w:lastRenderedPageBreak/>
            <w:t>самообслуживания, потребности трудиться, добросовестног</w:t>
          </w:r>
          <w:r>
            <w:rPr>
              <w:rFonts w:ascii="Gungsuh" w:eastAsia="Gungsuh" w:hAnsi="Gungsuh" w:cs="Gungsuh"/>
              <w:color w:val="000000"/>
              <w:sz w:val="28"/>
              <w:szCs w:val="28"/>
            </w:rPr>
            <w:t>о, ответственного и творческого отношения к разным видам трудовой деятельности, включая обучение и выполнение домашних обязанностей;</w:t>
          </w:r>
        </w:sdtContent>
      </w:sdt>
    </w:p>
    <w:p w14:paraId="000000BA" w14:textId="77777777" w:rsidR="00025817" w:rsidRDefault="00A47AE9" w:rsidP="00AE2FA5">
      <w:pPr>
        <w:pBdr>
          <w:top w:val="nil"/>
          <w:left w:val="nil"/>
          <w:bottom w:val="nil"/>
          <w:right w:val="nil"/>
          <w:between w:val="nil"/>
        </w:pBdr>
        <w:spacing w:line="360" w:lineRule="auto"/>
        <w:ind w:left="0" w:hanging="2"/>
        <w:jc w:val="both"/>
        <w:rPr>
          <w:rFonts w:ascii="Times New Roman" w:hAnsi="Times New Roman"/>
          <w:color w:val="000000"/>
          <w:sz w:val="28"/>
          <w:szCs w:val="28"/>
        </w:rPr>
      </w:pPr>
      <w:sdt>
        <w:sdtPr>
          <w:tag w:val="goog_rdk_7"/>
          <w:id w:val="-146676550"/>
        </w:sdtPr>
        <w:sdtEndPr/>
        <w:sdtContent>
          <w:r>
            <w:rPr>
              <w:rFonts w:ascii="Gungsuh" w:eastAsia="Gungsuh" w:hAnsi="Gungsuh" w:cs="Gungsuh"/>
              <w:color w:val="000000"/>
              <w:sz w:val="28"/>
              <w:szCs w:val="28"/>
            </w:rPr>
            <w:t>−</w:t>
          </w:r>
          <w:r>
            <w:rPr>
              <w:rFonts w:ascii="Gungsuh" w:eastAsia="Gungsuh" w:hAnsi="Gungsuh" w:cs="Gungsuh"/>
              <w:color w:val="000000"/>
              <w:sz w:val="28"/>
              <w:szCs w:val="28"/>
            </w:rPr>
            <w:t xml:space="preserve"> экологическое воспитание включает развитие у детей и их родителей экологической культуры, бережного отношения к родной </w:t>
          </w:r>
          <w:r>
            <w:rPr>
              <w:rFonts w:ascii="Gungsuh" w:eastAsia="Gungsuh" w:hAnsi="Gungsuh" w:cs="Gungsuh"/>
              <w:color w:val="000000"/>
              <w:sz w:val="28"/>
              <w:szCs w:val="28"/>
            </w:rPr>
            <w:t>земле, природным богатствам России и мира [Распоряжение, 2015].</w:t>
          </w:r>
        </w:sdtContent>
      </w:sdt>
    </w:p>
    <w:p w14:paraId="000000B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Стратегии четко просматривается первоочередная роль семьи в воспитании современного ребенка. По сути, главным субъектом воспитательной деятельности до 2025 г. должна стать семья. Впервые д</w:t>
      </w:r>
      <w:r>
        <w:rPr>
          <w:rFonts w:ascii="Times New Roman" w:hAnsi="Times New Roman"/>
          <w:color w:val="000000"/>
          <w:sz w:val="28"/>
          <w:szCs w:val="28"/>
        </w:rPr>
        <w:t xml:space="preserve">екларируется приоритетное право родителей на воспитание детей перед всеми другими лицами. На фоне прецедентов ущемления прав родителей, оказавшихся по воле судьбы за рубежом, такая декларация является особо значимой. В какой-то степени необычно, но вполне </w:t>
      </w:r>
      <w:r>
        <w:rPr>
          <w:rFonts w:ascii="Times New Roman" w:hAnsi="Times New Roman"/>
          <w:color w:val="000000"/>
          <w:sz w:val="28"/>
          <w:szCs w:val="28"/>
        </w:rPr>
        <w:t>обоснованно в Стратегии подчеркивается необходимость повышения социального статуса и престижа отцовства.</w:t>
      </w:r>
    </w:p>
    <w:p w14:paraId="000000B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советское время широкий общественный резонанс приобретали профессиональные династии. В последние годы факту такой преемственности не уделялось вниман</w:t>
      </w:r>
      <w:r>
        <w:rPr>
          <w:rFonts w:ascii="Times New Roman" w:hAnsi="Times New Roman"/>
          <w:color w:val="000000"/>
          <w:sz w:val="28"/>
          <w:szCs w:val="28"/>
        </w:rPr>
        <w:t>ия. В данном документе подчеркивается необходимость возрождения значимости больших многопоколенных семей, профессиональных династий.</w:t>
      </w:r>
    </w:p>
    <w:p w14:paraId="000000B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связи с задачами, поставленными в Стратегии, необходимо как можно быстрее разработать механизмы поддержки, определяющие роль семьи в воспитании детей, стимулирующие деятельность родителей по воспитанию детей, что предполагает внесение изменений в правовы</w:t>
      </w:r>
      <w:r>
        <w:rPr>
          <w:rFonts w:ascii="Times New Roman" w:hAnsi="Times New Roman"/>
          <w:color w:val="000000"/>
          <w:sz w:val="28"/>
          <w:szCs w:val="28"/>
        </w:rPr>
        <w:t>е документы, регулирующие права родителей.</w:t>
      </w:r>
    </w:p>
    <w:p w14:paraId="000000BE"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Сегодня в средствах массовой информации часто искажается образ родителей. Реализуя задачи Стратегии, необходимо обратить внимание на формирование в СМИ позитивного образа матери и отца в воспитании детей, широкое </w:t>
      </w:r>
      <w:r>
        <w:rPr>
          <w:rFonts w:ascii="Times New Roman" w:hAnsi="Times New Roman"/>
          <w:color w:val="000000"/>
          <w:sz w:val="28"/>
          <w:szCs w:val="28"/>
        </w:rPr>
        <w:t>освещение опыта семейного воспитания.</w:t>
      </w:r>
    </w:p>
    <w:p w14:paraId="000000BF"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Реализация Стратегии предполагает создание федеральных и региональных центров семейного отдыха; выделение времени для семейных спортивных занятий в спортивно-культурных комплексах, спортивных площадках на льготных усло</w:t>
      </w:r>
      <w:r>
        <w:rPr>
          <w:rFonts w:ascii="Times New Roman" w:hAnsi="Times New Roman"/>
          <w:color w:val="000000"/>
          <w:sz w:val="28"/>
          <w:szCs w:val="28"/>
        </w:rPr>
        <w:t>виях [Распоряжение, 2015].</w:t>
      </w:r>
    </w:p>
    <w:p w14:paraId="000000C0"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Реализовать поставленные в Стратегии задачи возможно только на основе интеграции и дифференциации воспитательной деятельности различных социальных институтов. Так, развитие воспитания в системе образования предполагает обновление</w:t>
      </w:r>
      <w:r>
        <w:rPr>
          <w:rFonts w:ascii="Times New Roman" w:hAnsi="Times New Roman"/>
          <w:color w:val="000000"/>
          <w:sz w:val="28"/>
          <w:szCs w:val="28"/>
        </w:rPr>
        <w:t xml:space="preserve">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w:t>
      </w:r>
    </w:p>
    <w:p w14:paraId="000000C1"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Во</w:t>
      </w:r>
      <w:r>
        <w:rPr>
          <w:rFonts w:ascii="Times New Roman" w:hAnsi="Times New Roman"/>
          <w:color w:val="000000"/>
          <w:sz w:val="28"/>
          <w:szCs w:val="28"/>
        </w:rPr>
        <w:t>спитательные функции более успешно реализуются в процессе обучения при интеграции учебной и других видов деятельности. В процессе изучения того или иного учебного материала педагог опирается на информацию, полученную ребенком из других источников, и предла</w:t>
      </w:r>
      <w:r>
        <w:rPr>
          <w:rFonts w:ascii="Times New Roman" w:hAnsi="Times New Roman"/>
          <w:color w:val="000000"/>
          <w:sz w:val="28"/>
          <w:szCs w:val="28"/>
        </w:rPr>
        <w:t>гает использовать при решении учебных задач те умения, которые учащийся получил в других условиях. Такой подход позволяет обеспечить полноценное использование в образовательных программах воспитательного потенциала учебных дисциплин, в том числе гуманитарн</w:t>
      </w:r>
      <w:r>
        <w:rPr>
          <w:rFonts w:ascii="Times New Roman" w:hAnsi="Times New Roman"/>
          <w:color w:val="000000"/>
          <w:sz w:val="28"/>
          <w:szCs w:val="28"/>
        </w:rPr>
        <w:t>ого, естественно-научного, социально-экономического профилей.</w:t>
      </w:r>
    </w:p>
    <w:p w14:paraId="000000C2"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Большое значение для воспитания подрастающего поколения имеет интеграция воспитательной деятельности образовательных, культурных, спортивных, научных, познавательных, экскурсионно-туристических </w:t>
      </w:r>
      <w:r>
        <w:rPr>
          <w:rFonts w:ascii="Times New Roman" w:hAnsi="Times New Roman"/>
          <w:color w:val="000000"/>
          <w:sz w:val="28"/>
          <w:szCs w:val="28"/>
        </w:rPr>
        <w:t>и других организаций. Особое значение для приобщения детей к ценностям культуры, формирования патриотизма и гражданской идентичности имеет развитие детского туризма. Реализация воспитательного потенциала туристской деятельности предполагает реализацию комп</w:t>
      </w:r>
      <w:r>
        <w:rPr>
          <w:rFonts w:ascii="Times New Roman" w:hAnsi="Times New Roman"/>
          <w:color w:val="000000"/>
          <w:sz w:val="28"/>
          <w:szCs w:val="28"/>
        </w:rPr>
        <w:t>лекса последовательных действий: осуществление воспитательного воздействия, принятие его личностью воспитанника, стимулирование самовоспитания.</w:t>
      </w:r>
    </w:p>
    <w:p w14:paraId="000000C3"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Актуальным для совершенствования воспитательной деятельности является педагогическое сопровождение воздействия н</w:t>
      </w:r>
      <w:r>
        <w:rPr>
          <w:rFonts w:ascii="Times New Roman" w:hAnsi="Times New Roman"/>
          <w:color w:val="000000"/>
          <w:sz w:val="28"/>
          <w:szCs w:val="28"/>
        </w:rPr>
        <w:t>а ребенка интернета и других информационных источников. При этом должны реализоваться две задачи: с одной стороны, предполагается создание условий, методов и технологий для использования возможностей информационных ресурсов в целях воспитания и социализаци</w:t>
      </w:r>
      <w:r>
        <w:rPr>
          <w:rFonts w:ascii="Times New Roman" w:hAnsi="Times New Roman"/>
          <w:color w:val="000000"/>
          <w:sz w:val="28"/>
          <w:szCs w:val="28"/>
        </w:rPr>
        <w:t xml:space="preserve">и детей, с другой – противодействие негативному воздействию информационных ресурсов, обеспечение функционирования норм, позволяющих закрывать сайты, причиняющие вред здоровью и психическому развитию детей. Педагогическое сопровождение должно содействовать </w:t>
      </w:r>
      <w:r>
        <w:rPr>
          <w:rFonts w:ascii="Times New Roman" w:hAnsi="Times New Roman"/>
          <w:color w:val="000000"/>
          <w:sz w:val="28"/>
          <w:szCs w:val="28"/>
        </w:rPr>
        <w:t>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w:t>
      </w:r>
    </w:p>
    <w:p w14:paraId="000000C4"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Особое значение для развития воспитания имеет поддержка детских общественных объединений и организ</w:t>
      </w:r>
      <w:r>
        <w:rPr>
          <w:rFonts w:ascii="Times New Roman" w:hAnsi="Times New Roman"/>
          <w:color w:val="000000"/>
          <w:sz w:val="28"/>
          <w:szCs w:val="28"/>
        </w:rPr>
        <w:t>ация ученического самоуправления. Взаимодействие детских и юношеских объединений с образовательными организациями общего, профессионального и дополнительного образования, несомненно, будет содействовать реализации и развитию лидерского и творческого потенц</w:t>
      </w:r>
      <w:r>
        <w:rPr>
          <w:rFonts w:ascii="Times New Roman" w:hAnsi="Times New Roman"/>
          <w:color w:val="000000"/>
          <w:sz w:val="28"/>
          <w:szCs w:val="28"/>
        </w:rPr>
        <w:t xml:space="preserve">иала детей. Развитие ученического самоуправления обеспечит включенность обучающихся в принятие и реализацию решений, значимых для детского сообщества. </w:t>
      </w:r>
    </w:p>
    <w:p w14:paraId="000000C5"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 Стратегии определены механизмы ее реализации: правовые, организационно-управленческие, кадровые, научн</w:t>
      </w:r>
      <w:r>
        <w:rPr>
          <w:rFonts w:ascii="Times New Roman" w:hAnsi="Times New Roman"/>
          <w:color w:val="000000"/>
          <w:sz w:val="28"/>
          <w:szCs w:val="28"/>
        </w:rPr>
        <w:t>о-методические, финансово-экономические и информационные [Распоряжение, 2015]. Перечень этих механизмов позволяет верить в возможности реализации положений Стратегии. Но такая реализация достижима, если данный документ станет ориентиром как управленческой,</w:t>
      </w:r>
      <w:r>
        <w:rPr>
          <w:rFonts w:ascii="Times New Roman" w:hAnsi="Times New Roman"/>
          <w:color w:val="000000"/>
          <w:sz w:val="28"/>
          <w:szCs w:val="28"/>
        </w:rPr>
        <w:t xml:space="preserve"> так и педагогической деятельности каждого субъекта, реализующего функции воспитания детей и молодежи в нашей стране.</w:t>
      </w:r>
    </w:p>
    <w:p w14:paraId="000000C6"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C7"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C8" w14:textId="77777777" w:rsidR="00025817" w:rsidRDefault="00A47AE9" w:rsidP="00AE2FA5">
      <w:pPr>
        <w:pBdr>
          <w:top w:val="nil"/>
          <w:left w:val="nil"/>
          <w:bottom w:val="nil"/>
          <w:right w:val="nil"/>
          <w:between w:val="nil"/>
        </w:pBdr>
        <w:spacing w:line="360" w:lineRule="auto"/>
        <w:ind w:left="0" w:hanging="2"/>
        <w:jc w:val="center"/>
        <w:rPr>
          <w:rFonts w:ascii="Times New Roman" w:hAnsi="Times New Roman"/>
          <w:b/>
          <w:color w:val="000000"/>
          <w:sz w:val="28"/>
          <w:szCs w:val="28"/>
        </w:rPr>
      </w:pPr>
      <w:bookmarkStart w:id="8" w:name="_heading=h.1t3h5sf" w:colFirst="0" w:colLast="0"/>
      <w:bookmarkEnd w:id="8"/>
      <w:r>
        <w:br w:type="page"/>
      </w:r>
      <w:r>
        <w:rPr>
          <w:rFonts w:ascii="Times New Roman" w:hAnsi="Times New Roman"/>
          <w:b/>
          <w:color w:val="000000"/>
          <w:sz w:val="28"/>
          <w:szCs w:val="28"/>
        </w:rPr>
        <w:lastRenderedPageBreak/>
        <w:t>ЗАКЛЮЧЕНИЕ</w:t>
      </w:r>
    </w:p>
    <w:p w14:paraId="000000C9"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CA"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Воспитание как педагогическое понятие включает в свое содержание три существенных признака: первый - целенаправленность, наличие какого-то образца, пускай самого общего, как социально-культурного ориентира; второй - соответствие хода процесса социально-кул</w:t>
      </w:r>
      <w:r>
        <w:rPr>
          <w:rFonts w:ascii="Times New Roman" w:hAnsi="Times New Roman"/>
          <w:color w:val="000000"/>
          <w:sz w:val="28"/>
          <w:szCs w:val="28"/>
        </w:rPr>
        <w:t>ьтурным ценностям как достижениям исторического развития человечества; третий - присутствие определенной системы организуемых влияний. Процесс воспитания - сложная динамичная система. Каждый компонент этой системы может рассматриваться как система, создава</w:t>
      </w:r>
      <w:r>
        <w:rPr>
          <w:rFonts w:ascii="Times New Roman" w:hAnsi="Times New Roman"/>
          <w:color w:val="000000"/>
          <w:sz w:val="28"/>
          <w:szCs w:val="28"/>
        </w:rPr>
        <w:t xml:space="preserve">я свои компоненты. Системный подход к анализу воспитательного процесса обязательно предусматривает изучение взаимодействия системы со средой, т. к. любая система не может существовать вне определенной среды, она может быть понята только во взаимодействии. </w:t>
      </w:r>
      <w:r>
        <w:rPr>
          <w:rFonts w:ascii="Times New Roman" w:hAnsi="Times New Roman"/>
          <w:color w:val="000000"/>
          <w:sz w:val="28"/>
          <w:szCs w:val="28"/>
        </w:rPr>
        <w:t>Назначение воспитания - правильно сориентировать формирование личности, а это возможно лишь на основе глубокого знания движущих сил, мотивов, потребности, жизненных планов и ценностных ориентаций воспитанников.</w:t>
      </w:r>
    </w:p>
    <w:p w14:paraId="000000CB"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Анализ состояния и тенденций изменения содерж</w:t>
      </w:r>
      <w:r>
        <w:rPr>
          <w:rFonts w:ascii="Times New Roman" w:hAnsi="Times New Roman"/>
          <w:color w:val="000000"/>
          <w:sz w:val="28"/>
          <w:szCs w:val="28"/>
        </w:rPr>
        <w:t>ания воспитания в новых социокультурных условиях показывает, что существенно возросла неопределенность тех ценностей, к которым приобщают родители своих детей. Часть из них продолжают ориентировать подрастающее поколение на те нормы и правила нравственной,</w:t>
      </w:r>
      <w:r>
        <w:rPr>
          <w:rFonts w:ascii="Times New Roman" w:hAnsi="Times New Roman"/>
          <w:color w:val="000000"/>
          <w:sz w:val="28"/>
          <w:szCs w:val="28"/>
        </w:rPr>
        <w:t xml:space="preserve"> трудовой культуры, которые у них вырабатывались в детстве их собственными родителями. Другие пытаются сформировать у детей установки, которые обеспечивают лишь элементарную культуру поведения дома, в школе, общественных местах, не стремясь выработать сово</w:t>
      </w:r>
      <w:r>
        <w:rPr>
          <w:rFonts w:ascii="Times New Roman" w:hAnsi="Times New Roman"/>
          <w:color w:val="000000"/>
          <w:sz w:val="28"/>
          <w:szCs w:val="28"/>
        </w:rPr>
        <w:t>купность тех принципов, которые обеспечивают на основе самообразования, самовоспитания успешную адаптацию личности к жизни в постоянно меняющемся мире. Многие родители фактически отказываются от постоянной выработки у ребенка ориентаций на определенные нор</w:t>
      </w:r>
      <w:r>
        <w:rPr>
          <w:rFonts w:ascii="Times New Roman" w:hAnsi="Times New Roman"/>
          <w:color w:val="000000"/>
          <w:sz w:val="28"/>
          <w:szCs w:val="28"/>
        </w:rPr>
        <w:t xml:space="preserve">мы поведения, поскольку сами не могут объяснить их значимость. Для решения данной проблемы 29 мая 2015 г. распоряжением Правительства РФ утверждена Стратегия развития воспитания </w:t>
      </w:r>
      <w:r>
        <w:rPr>
          <w:rFonts w:ascii="Times New Roman" w:hAnsi="Times New Roman"/>
          <w:color w:val="000000"/>
          <w:sz w:val="28"/>
          <w:szCs w:val="28"/>
        </w:rPr>
        <w:lastRenderedPageBreak/>
        <w:t>в Российской Федерации на период до 2025 г.</w:t>
      </w:r>
      <w:r>
        <w:rPr>
          <w:rFonts w:eastAsia="Latinski,1251" w:cs="Latinski,1251"/>
          <w:color w:val="000000"/>
        </w:rPr>
        <w:t xml:space="preserve"> </w:t>
      </w:r>
      <w:r>
        <w:rPr>
          <w:rFonts w:ascii="Times New Roman" w:hAnsi="Times New Roman"/>
          <w:color w:val="000000"/>
          <w:sz w:val="28"/>
          <w:szCs w:val="28"/>
        </w:rPr>
        <w:t>В этом документе определены приори</w:t>
      </w:r>
      <w:r>
        <w:rPr>
          <w:rFonts w:ascii="Times New Roman" w:hAnsi="Times New Roman"/>
          <w:color w:val="000000"/>
          <w:sz w:val="28"/>
          <w:szCs w:val="28"/>
        </w:rPr>
        <w:t>теты воспитания гражданина России. С одной стороны, этот важный документ аккумулирует современные подходы к воспитательной деятельности различных социальных институтов, с другой – определяет новые ориентиры в воспитательной деятельности, которые требуют на</w:t>
      </w:r>
      <w:r>
        <w:rPr>
          <w:rFonts w:ascii="Times New Roman" w:hAnsi="Times New Roman"/>
          <w:color w:val="000000"/>
          <w:sz w:val="28"/>
          <w:szCs w:val="28"/>
        </w:rPr>
        <w:t>учного осмысления и творческого поиска как ученых, так и педагогов-практиков.</w:t>
      </w:r>
    </w:p>
    <w:p w14:paraId="000000CC"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Трактовка воспитания как социального явления используется в теории социализации подрастающего поколения. Развитие человека во взаимодействии и под влиянием окружающей среды в сам</w:t>
      </w:r>
      <w:r>
        <w:rPr>
          <w:rFonts w:ascii="Times New Roman" w:hAnsi="Times New Roman"/>
          <w:color w:val="000000"/>
          <w:sz w:val="28"/>
          <w:szCs w:val="28"/>
        </w:rPr>
        <w:t>ом общем виде можно определить как процесс и результат его социализации, т.е. усвоения и воспроизводства культурных ценностей и социальных норм, а также саморазвития и самореализации в том обществе, в котором он живет.</w:t>
      </w:r>
    </w:p>
    <w:p w14:paraId="000000CD" w14:textId="77777777" w:rsidR="00025817" w:rsidRDefault="00A47AE9"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Социальная сущность воспитания особен</w:t>
      </w:r>
      <w:r>
        <w:rPr>
          <w:rFonts w:ascii="Times New Roman" w:hAnsi="Times New Roman"/>
          <w:color w:val="000000"/>
          <w:sz w:val="28"/>
          <w:szCs w:val="28"/>
        </w:rPr>
        <w:t>но проявляется в эпоху социальных перемен. В связи с этим освоение нового типа социального поведения связано с изменением в системе ценностей, отношений к таким явлениям социальной жизни как экономическая конкуренция, многообразие форм собственности, рынок</w:t>
      </w:r>
      <w:r>
        <w:rPr>
          <w:rFonts w:ascii="Times New Roman" w:hAnsi="Times New Roman"/>
          <w:color w:val="000000"/>
          <w:sz w:val="28"/>
          <w:szCs w:val="28"/>
        </w:rPr>
        <w:t>, социальная разнородность общества и т.д.</w:t>
      </w:r>
    </w:p>
    <w:p w14:paraId="000000CE"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CF"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D0" w14:textId="77777777" w:rsidR="00025817" w:rsidRDefault="00A47AE9" w:rsidP="00AE2FA5">
      <w:pPr>
        <w:pBdr>
          <w:top w:val="nil"/>
          <w:left w:val="nil"/>
          <w:bottom w:val="nil"/>
          <w:right w:val="nil"/>
          <w:between w:val="nil"/>
        </w:pBdr>
        <w:spacing w:line="360" w:lineRule="auto"/>
        <w:ind w:left="0" w:hanging="2"/>
        <w:jc w:val="center"/>
        <w:rPr>
          <w:rFonts w:ascii="Times New Roman" w:hAnsi="Times New Roman"/>
          <w:b/>
          <w:color w:val="000000"/>
          <w:sz w:val="28"/>
          <w:szCs w:val="28"/>
        </w:rPr>
      </w:pPr>
      <w:bookmarkStart w:id="9" w:name="_heading=h.4d34og8" w:colFirst="0" w:colLast="0"/>
      <w:bookmarkEnd w:id="9"/>
      <w:r>
        <w:br w:type="page"/>
      </w:r>
      <w:r>
        <w:rPr>
          <w:rFonts w:ascii="Times New Roman" w:hAnsi="Times New Roman"/>
          <w:b/>
          <w:color w:val="000000"/>
          <w:sz w:val="28"/>
          <w:szCs w:val="28"/>
        </w:rPr>
        <w:lastRenderedPageBreak/>
        <w:t>СПИСОК ЛИТЕРАТУРЫ</w:t>
      </w:r>
    </w:p>
    <w:p w14:paraId="000000D1" w14:textId="77777777" w:rsidR="00025817" w:rsidRDefault="00025817" w:rsidP="00AE2FA5">
      <w:pPr>
        <w:pBdr>
          <w:top w:val="nil"/>
          <w:left w:val="nil"/>
          <w:bottom w:val="nil"/>
          <w:right w:val="nil"/>
          <w:between w:val="nil"/>
        </w:pBdr>
        <w:spacing w:line="360" w:lineRule="auto"/>
        <w:ind w:left="1" w:hanging="3"/>
        <w:jc w:val="both"/>
        <w:rPr>
          <w:rFonts w:ascii="Times New Roman" w:hAnsi="Times New Roman"/>
          <w:color w:val="000000"/>
          <w:sz w:val="28"/>
          <w:szCs w:val="28"/>
        </w:rPr>
      </w:pPr>
    </w:p>
    <w:p w14:paraId="000000D2"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Аксютина З.А. Научно-содержательные характеристики социального воспитания // Вестник Омского государственного педагогического университета. Гуманитарные исследования. – 2019. – № 2 (23). – С. 90-94.</w:t>
      </w:r>
    </w:p>
    <w:p w14:paraId="000000D3"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Амеличкин А.В. Сущность и формы социального воспитания //</w:t>
      </w:r>
      <w:r>
        <w:rPr>
          <w:rFonts w:ascii="Times New Roman" w:hAnsi="Times New Roman"/>
          <w:color w:val="000000"/>
          <w:sz w:val="28"/>
          <w:szCs w:val="28"/>
        </w:rPr>
        <w:t xml:space="preserve"> Образование и общество. – 2020. – № 1 (120). – С. 63-69.</w:t>
      </w:r>
    </w:p>
    <w:p w14:paraId="000000D4"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Анкудинова Е.В. Проблема социального воспитания в отечественной литературе // Известия Волгоградского государственного педагогического университета. – 2010. – № 1 (45). – С. 129-131.</w:t>
      </w:r>
    </w:p>
    <w:p w14:paraId="000000D5"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Боброва С.А. Це</w:t>
      </w:r>
      <w:r>
        <w:rPr>
          <w:rFonts w:ascii="Times New Roman" w:hAnsi="Times New Roman"/>
          <w:color w:val="000000"/>
          <w:sz w:val="28"/>
          <w:szCs w:val="28"/>
        </w:rPr>
        <w:t>нности социального воспитания в наследии отечественных педагогов начала ХХ века // Ученые записки Орловского государственного университета. Серия: Гуманитарные и социальные науки. – 2020. – № 2 (40). – С. 204-210.</w:t>
      </w:r>
    </w:p>
    <w:p w14:paraId="000000D6"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Болдина М.А., Деева Е.В. Сущность социальн</w:t>
      </w:r>
      <w:r>
        <w:rPr>
          <w:rFonts w:ascii="Times New Roman" w:hAnsi="Times New Roman"/>
          <w:color w:val="000000"/>
          <w:sz w:val="28"/>
          <w:szCs w:val="28"/>
        </w:rPr>
        <w:t>ого воспитания // В сборнике: Категория «социального» в современной педагогике и психологии. материалы 8-й всероссийской научно-практической конференции с дистанционным и международным участием. Научно-образовательный центр «Перспектива». – Ульяновск, 2020</w:t>
      </w:r>
      <w:r>
        <w:rPr>
          <w:rFonts w:ascii="Times New Roman" w:hAnsi="Times New Roman"/>
          <w:color w:val="000000"/>
          <w:sz w:val="28"/>
          <w:szCs w:val="28"/>
        </w:rPr>
        <w:t>. – С. 32-37.</w:t>
      </w:r>
    </w:p>
    <w:p w14:paraId="000000D7"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Бондаревская Е.В. Педагогика: личность в гуманистически ориентированных теориях и системах воспитания: учебное пособие. - М., 1999</w:t>
      </w:r>
    </w:p>
    <w:p w14:paraId="000000D8"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Борисова Т.С., Плоткин М.М. Социальная безопасность детей и молодежи в контексте стратегии развития воспитания в РФ // Педагогика. – 2017. – № 5. – С. 25-33.</w:t>
      </w:r>
    </w:p>
    <w:p w14:paraId="000000D9"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Булатова И.В. Индивидуальный подход в воспитании и обучении детей дошкольного возраста // Ямальски</w:t>
      </w:r>
      <w:r>
        <w:rPr>
          <w:rFonts w:ascii="Times New Roman" w:hAnsi="Times New Roman"/>
          <w:color w:val="000000"/>
          <w:sz w:val="28"/>
          <w:szCs w:val="28"/>
        </w:rPr>
        <w:t>й вестник. – 2015. – № 3 (4). – С. 45-50.</w:t>
      </w:r>
    </w:p>
    <w:p w14:paraId="000000DA"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Вагнер И.В. Развитие социокультурного опыта школьников в процессе воспитания // Педагогический журнал. – 2018. – Т. 8. – № 2. – С. 130-137.</w:t>
      </w:r>
    </w:p>
    <w:p w14:paraId="000000DB"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Дармодехин С.В. Воспитание как приоритетная проблема общества и государств</w:t>
      </w:r>
      <w:r>
        <w:rPr>
          <w:rFonts w:ascii="Times New Roman" w:hAnsi="Times New Roman"/>
          <w:color w:val="000000"/>
          <w:sz w:val="28"/>
          <w:szCs w:val="28"/>
        </w:rPr>
        <w:t>а // Акмеология. – 2017. – № 2 (62). – С. 34-41.</w:t>
      </w:r>
    </w:p>
    <w:p w14:paraId="000000DC"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Дармодехин С.В. Институт воспитания: проблемы, противоречия, направления развития // Воспитание школьников. – 2016. – № 8. – С. 3-16.</w:t>
      </w:r>
      <w:r>
        <w:rPr>
          <w:rFonts w:ascii="Times New Roman" w:hAnsi="Times New Roman"/>
          <w:color w:val="000000"/>
          <w:sz w:val="28"/>
          <w:szCs w:val="28"/>
        </w:rPr>
        <w:tab/>
      </w:r>
    </w:p>
    <w:p w14:paraId="000000DD"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Дармодехин С.В. Социальный институт воспитания: методология развития // </w:t>
      </w:r>
      <w:r>
        <w:rPr>
          <w:rFonts w:ascii="Times New Roman" w:hAnsi="Times New Roman"/>
          <w:color w:val="000000"/>
          <w:sz w:val="28"/>
          <w:szCs w:val="28"/>
        </w:rPr>
        <w:t>Мир педагогики. – 2017. – № 1 (89). – С. 165-179.</w:t>
      </w:r>
    </w:p>
    <w:p w14:paraId="000000DE"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Дармодехин С.В. Социальный институт воспитания: новые грани развития // Известия Российской академии образования. – 2016. – № 4 (40). – С. 49-73.</w:t>
      </w:r>
    </w:p>
    <w:p w14:paraId="000000DF"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Дармодехин С.В. Социальный институт воспитания: состояние и </w:t>
      </w:r>
      <w:r>
        <w:rPr>
          <w:rFonts w:ascii="Times New Roman" w:hAnsi="Times New Roman"/>
          <w:color w:val="000000"/>
          <w:sz w:val="28"/>
          <w:szCs w:val="28"/>
        </w:rPr>
        <w:t>перспективы развития // Воспитание школьников. – 2012. – № 7. – С. 3-10.</w:t>
      </w:r>
    </w:p>
    <w:p w14:paraId="000000E0"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Домаренко Е.В. К вопросу о соотношении понятий «социальное воспитание» и «социально-культурное воспитание» // В сборнике: Культура, наука и искусство - современные векторы развития ву</w:t>
      </w:r>
      <w:r>
        <w:rPr>
          <w:rFonts w:ascii="Times New Roman" w:hAnsi="Times New Roman"/>
          <w:color w:val="000000"/>
          <w:sz w:val="28"/>
          <w:szCs w:val="28"/>
        </w:rPr>
        <w:t>за культуры. Материалы международной научно-практической конференции. – 2018. – С. 12-14.</w:t>
      </w:r>
    </w:p>
    <w:p w14:paraId="000000E1"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Завгородняя Л.В., Макаренко Т.А., Мусаелян Л.С. Сущность социального воспитателя // В сборнике: Синтез науки и общества в решении глобальных проблем современности: сб</w:t>
      </w:r>
      <w:r>
        <w:rPr>
          <w:rFonts w:ascii="Times New Roman" w:hAnsi="Times New Roman"/>
          <w:color w:val="000000"/>
          <w:sz w:val="28"/>
          <w:szCs w:val="28"/>
        </w:rPr>
        <w:t>орник статей Международной научно-практической конференции: в 3-х частях. Ответственный редактор: Сукиасян Асатур Альбертович. – 2017. – С. 145-147.</w:t>
      </w:r>
    </w:p>
    <w:p w14:paraId="000000E2"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Игнашкина С.В., Сайдяшева З.М., Новикова Е.А. Проблемы воспитания личности дошкольника в современном россий</w:t>
      </w:r>
      <w:r>
        <w:rPr>
          <w:rFonts w:ascii="Times New Roman" w:hAnsi="Times New Roman"/>
          <w:color w:val="000000"/>
          <w:sz w:val="28"/>
          <w:szCs w:val="28"/>
        </w:rPr>
        <w:t>ском социуме // Осовские педагогические чтения «Образование в современном мире: новое время - новые решения». – 2014. – № 1. – С. 349-354</w:t>
      </w:r>
    </w:p>
    <w:p w14:paraId="000000E3"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Кокина Н.А. Социально-педагогическая сущность понятия «общественное воспитание» // Вестник Поморского университета. Се</w:t>
      </w:r>
      <w:r>
        <w:rPr>
          <w:rFonts w:ascii="Times New Roman" w:hAnsi="Times New Roman"/>
          <w:color w:val="000000"/>
          <w:sz w:val="28"/>
          <w:szCs w:val="28"/>
        </w:rPr>
        <w:t>рия: Гуманитарные и социальные науки. – 2019. – № 2. – С. 108-111.</w:t>
      </w:r>
    </w:p>
    <w:p w14:paraId="000000E4"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Колесова В.Н. Ценностные приоритеты развития социального института воспитания // Инновационные проекты и программы в образовании. – 2019. – № 3. С. 41-45.</w:t>
      </w:r>
    </w:p>
    <w:p w14:paraId="000000E5"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Кольцова И.В. Подходы к исследован</w:t>
      </w:r>
      <w:r>
        <w:rPr>
          <w:rFonts w:ascii="Times New Roman" w:hAnsi="Times New Roman"/>
          <w:color w:val="000000"/>
          <w:sz w:val="28"/>
          <w:szCs w:val="28"/>
        </w:rPr>
        <w:t>ию социально-психологических характеристик современного воспитания // Вестник Московского государственного гуманитарного университета им. М.А. Шолохова. Педагогика и психология. – 2019. – № 2. – С. 83-86.</w:t>
      </w:r>
      <w:r>
        <w:rPr>
          <w:rFonts w:ascii="Times New Roman" w:hAnsi="Times New Roman"/>
          <w:color w:val="000000"/>
          <w:sz w:val="28"/>
          <w:szCs w:val="28"/>
        </w:rPr>
        <w:tab/>
      </w:r>
    </w:p>
    <w:p w14:paraId="000000E6"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Литвак Р.А., Гревцева Г.Я. Соотношение социального</w:t>
      </w:r>
      <w:r>
        <w:rPr>
          <w:rFonts w:ascii="Times New Roman" w:hAnsi="Times New Roman"/>
          <w:color w:val="000000"/>
          <w:sz w:val="28"/>
          <w:szCs w:val="28"/>
        </w:rPr>
        <w:t xml:space="preserve"> воспитания, социализации и социально-культурного развития личности // Вестник Челябинского государственного педагогического университета. – 2017. – № 9. – С. 96-103.</w:t>
      </w:r>
    </w:p>
    <w:p w14:paraId="000000E7"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Лукинова И.А. Воспитание как первооснова социального бытия: сущность, структура и содержа</w:t>
      </w:r>
      <w:r>
        <w:rPr>
          <w:rFonts w:ascii="Times New Roman" w:hAnsi="Times New Roman"/>
          <w:color w:val="000000"/>
          <w:sz w:val="28"/>
          <w:szCs w:val="28"/>
        </w:rPr>
        <w:t>ние // Современная наука: актуальные проблемы теории и практики. Серия: Познание. – 2021. – № 1. – С. 80-84.</w:t>
      </w:r>
      <w:r>
        <w:rPr>
          <w:rFonts w:ascii="Times New Roman" w:hAnsi="Times New Roman"/>
          <w:color w:val="000000"/>
          <w:sz w:val="28"/>
          <w:szCs w:val="28"/>
        </w:rPr>
        <w:tab/>
      </w:r>
    </w:p>
    <w:p w14:paraId="000000E8"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Магомадова Х.А., Сулейманова А.Б. Актуальные проблемы социального воспитания современной молодежи // В сборнике: Человек. Общество. Культура. Социализация: материалы XV Международной молодежной научно-практической конференции. – 2019. – С. 207-210.</w:t>
      </w:r>
      <w:r>
        <w:rPr>
          <w:rFonts w:ascii="Times New Roman" w:hAnsi="Times New Roman"/>
          <w:color w:val="000000"/>
          <w:sz w:val="28"/>
          <w:szCs w:val="28"/>
        </w:rPr>
        <w:tab/>
      </w:r>
    </w:p>
    <w:p w14:paraId="000000E9"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Махаев</w:t>
      </w:r>
      <w:r>
        <w:rPr>
          <w:rFonts w:ascii="Times New Roman" w:hAnsi="Times New Roman"/>
          <w:color w:val="000000"/>
          <w:sz w:val="28"/>
          <w:szCs w:val="28"/>
        </w:rPr>
        <w:t xml:space="preserve"> Л.В. Социальное воспитание: сущность и содержание // Вопросы воспитания. – 2018. – № 4. – С. 32-37.</w:t>
      </w:r>
    </w:p>
    <w:p w14:paraId="000000EA"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Орлова Т.В. Современные подходы к воспитанию в условиях ФГОС // Образование и воспитание. – 2018. – № 1. – С. 1-3</w:t>
      </w:r>
    </w:p>
    <w:p w14:paraId="000000EB"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Плоткин М.М., Бочарова В.Г. Cущность соци</w:t>
      </w:r>
      <w:r>
        <w:rPr>
          <w:rFonts w:ascii="Times New Roman" w:hAnsi="Times New Roman"/>
          <w:color w:val="000000"/>
          <w:sz w:val="28"/>
          <w:szCs w:val="28"/>
        </w:rPr>
        <w:t>ального воспитания как теоретического концепта педагогической науки и атрибута социально-педагогической практики // Социальная педагогика в России. Научно-методический журнал. – 2017. – № 3. – С. 32-43.</w:t>
      </w:r>
    </w:p>
    <w:p w14:paraId="000000EC"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Прохоров Н.П. Социально-педагогическая инфраструктура</w:t>
      </w:r>
      <w:r>
        <w:rPr>
          <w:rFonts w:ascii="Times New Roman" w:hAnsi="Times New Roman"/>
          <w:color w:val="000000"/>
          <w:sz w:val="28"/>
          <w:szCs w:val="28"/>
        </w:rPr>
        <w:t xml:space="preserve"> воспитания детей // Социальная педагогика в России. Научно-методический журнал. – 2018. – № 2. – С. 48-49.</w:t>
      </w:r>
    </w:p>
    <w:p w14:paraId="000000ED"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Рабазанов С.И. Некоторые вопросы о формировании социального воспитания в отечественной педагогике // NovaInfo.Ru. – 2016. – Т. 2. – № 54. – С. 232-2</w:t>
      </w:r>
      <w:r>
        <w:rPr>
          <w:rFonts w:ascii="Times New Roman" w:hAnsi="Times New Roman"/>
          <w:color w:val="000000"/>
          <w:sz w:val="28"/>
          <w:szCs w:val="28"/>
        </w:rPr>
        <w:t>35.</w:t>
      </w:r>
    </w:p>
    <w:p w14:paraId="000000EE"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lastRenderedPageBreak/>
        <w:t>Ранеева О.И. Некоторые вопросы о воспитании в отечественной педагогике // Педагогика. – 2020. – № 4. – С. 23-25.</w:t>
      </w:r>
    </w:p>
    <w:p w14:paraId="000000EF"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Распоряжение Правительства Российской Федерации от 29 мая 2015 г. № 996-р г. «Стратегия развития воспитания в Российской Федерации на перио</w:t>
      </w:r>
      <w:r>
        <w:rPr>
          <w:rFonts w:ascii="Times New Roman" w:hAnsi="Times New Roman"/>
          <w:color w:val="000000"/>
          <w:sz w:val="28"/>
          <w:szCs w:val="28"/>
        </w:rPr>
        <w:t>д до 2025 года» [Электронный ресурс]. – Режим доступа: http://www.rg.ru/2015/06/08/vospitanie-dok.html</w:t>
      </w:r>
    </w:p>
    <w:p w14:paraId="000000F0"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Ромм Т.А. Педагогика социального воспитания: учебное пособие. –  М., 2019. </w:t>
      </w:r>
    </w:p>
    <w:p w14:paraId="000000F1"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Ромм Т.А. Социальное воспитание – феномен современной педагогики // Вестник Т</w:t>
      </w:r>
      <w:r>
        <w:rPr>
          <w:rFonts w:ascii="Times New Roman" w:hAnsi="Times New Roman"/>
          <w:color w:val="000000"/>
          <w:sz w:val="28"/>
          <w:szCs w:val="28"/>
        </w:rPr>
        <w:t>увинского государственного университета. №4 Педагогические науки. – 2010. – № 4 (7). – С. 4-8.</w:t>
      </w:r>
    </w:p>
    <w:p w14:paraId="000000F2"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 xml:space="preserve">Социальная педагогика П. Наторпа [Электронный ресурс]. – Режим доступа: http://www.profile-edu.ru/socialnaya-pedagogika-p-natorpa-page-l.html </w:t>
      </w:r>
    </w:p>
    <w:p w14:paraId="000000F3"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Юрицина Д.В. Педаг</w:t>
      </w:r>
      <w:r>
        <w:rPr>
          <w:rFonts w:ascii="Times New Roman" w:hAnsi="Times New Roman"/>
          <w:color w:val="000000"/>
          <w:sz w:val="28"/>
          <w:szCs w:val="28"/>
        </w:rPr>
        <w:t>огика как социальная наука о воспитании и обучении // В сборнике: Информационные приоритеты и экономические ориентиры социального развития регионов России: Сборник материалов Всероссийской научно-практической конференции. – 2020. – С. 520-523.</w:t>
      </w:r>
    </w:p>
    <w:p w14:paraId="000000F4" w14:textId="77777777" w:rsidR="00025817" w:rsidRDefault="00A47AE9" w:rsidP="00AE2FA5">
      <w:pPr>
        <w:numPr>
          <w:ilvl w:val="0"/>
          <w:numId w:val="2"/>
        </w:numPr>
        <w:pBdr>
          <w:top w:val="nil"/>
          <w:left w:val="nil"/>
          <w:bottom w:val="nil"/>
          <w:right w:val="nil"/>
          <w:between w:val="nil"/>
        </w:pBdr>
        <w:tabs>
          <w:tab w:val="left" w:pos="1134"/>
        </w:tabs>
        <w:spacing w:line="360" w:lineRule="auto"/>
        <w:ind w:left="1" w:hanging="3"/>
        <w:jc w:val="both"/>
        <w:rPr>
          <w:rFonts w:ascii="Times New Roman" w:hAnsi="Times New Roman"/>
          <w:color w:val="000000"/>
          <w:sz w:val="28"/>
          <w:szCs w:val="28"/>
        </w:rPr>
      </w:pPr>
      <w:r>
        <w:rPr>
          <w:rFonts w:ascii="Times New Roman" w:hAnsi="Times New Roman"/>
          <w:color w:val="000000"/>
          <w:sz w:val="28"/>
          <w:szCs w:val="28"/>
        </w:rPr>
        <w:t>Яблонских Ю.</w:t>
      </w:r>
      <w:r>
        <w:rPr>
          <w:rFonts w:ascii="Times New Roman" w:hAnsi="Times New Roman"/>
          <w:color w:val="000000"/>
          <w:sz w:val="28"/>
          <w:szCs w:val="28"/>
        </w:rPr>
        <w:t>П. Формы и методы подготовки педагога к социально ориентированному нравственному воспитанию личности // Велес. – 2015. – № 12-2 (30). – С. 78-83.</w:t>
      </w:r>
      <w:r>
        <w:rPr>
          <w:rFonts w:ascii="Times New Roman" w:hAnsi="Times New Roman"/>
          <w:color w:val="000000"/>
          <w:sz w:val="28"/>
          <w:szCs w:val="28"/>
        </w:rPr>
        <w:tab/>
      </w:r>
    </w:p>
    <w:p w14:paraId="000000F5" w14:textId="77777777" w:rsidR="00025817" w:rsidRDefault="00025817" w:rsidP="00025817">
      <w:pPr>
        <w:pBdr>
          <w:top w:val="nil"/>
          <w:left w:val="nil"/>
          <w:bottom w:val="nil"/>
          <w:right w:val="nil"/>
          <w:between w:val="nil"/>
        </w:pBdr>
        <w:spacing w:line="360" w:lineRule="auto"/>
        <w:ind w:left="1" w:hanging="3"/>
        <w:jc w:val="both"/>
        <w:rPr>
          <w:rFonts w:ascii="Times New Roman" w:hAnsi="Times New Roman"/>
          <w:color w:val="000000"/>
          <w:sz w:val="28"/>
          <w:szCs w:val="28"/>
        </w:rPr>
      </w:pPr>
    </w:p>
    <w:sectPr w:rsidR="00025817">
      <w:headerReference w:type="even" r:id="rId9"/>
      <w:footerReference w:type="even" r:id="rId10"/>
      <w:footerReference w:type="default" r:id="rId11"/>
      <w:pgSz w:w="11901" w:h="16840"/>
      <w:pgMar w:top="1134" w:right="851" w:bottom="1134" w:left="1418"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24040" w14:textId="77777777" w:rsidR="00A47AE9" w:rsidRDefault="00A47AE9" w:rsidP="00AE2FA5">
      <w:pPr>
        <w:spacing w:line="240" w:lineRule="auto"/>
        <w:ind w:left="0" w:hanging="2"/>
      </w:pPr>
      <w:r>
        <w:separator/>
      </w:r>
    </w:p>
  </w:endnote>
  <w:endnote w:type="continuationSeparator" w:id="0">
    <w:p w14:paraId="53BCEF67" w14:textId="77777777" w:rsidR="00A47AE9" w:rsidRDefault="00A47AE9" w:rsidP="00AE2F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inski,1251">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Gungsuh">
    <w:altName w:val="Constantia"/>
    <w:panose1 w:val="02030600000101010101"/>
    <w:charset w:val="00"/>
    <w:family w:val="auto"/>
    <w:pitch w:val="default"/>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8" w14:textId="77777777" w:rsidR="00025817" w:rsidRDefault="00A47AE9" w:rsidP="00AE2FA5">
    <w:pPr>
      <w:pBdr>
        <w:top w:val="nil"/>
        <w:left w:val="nil"/>
        <w:bottom w:val="nil"/>
        <w:right w:val="nil"/>
        <w:between w:val="nil"/>
      </w:pBdr>
      <w:tabs>
        <w:tab w:val="center" w:pos="4677"/>
        <w:tab w:val="right" w:pos="9355"/>
      </w:tabs>
      <w:spacing w:line="240" w:lineRule="auto"/>
      <w:ind w:left="0" w:hanging="2"/>
      <w:jc w:val="right"/>
      <w:rPr>
        <w:rFonts w:eastAsia="Latinski,1251" w:cs="Latinski,1251"/>
        <w:color w:val="000000"/>
      </w:rPr>
    </w:pPr>
    <w:r>
      <w:rPr>
        <w:rFonts w:eastAsia="Latinski,1251" w:cs="Latinski,1251"/>
        <w:color w:val="000000"/>
      </w:rPr>
      <w:fldChar w:fldCharType="begin"/>
    </w:r>
    <w:r>
      <w:rPr>
        <w:rFonts w:eastAsia="Latinski,1251" w:cs="Latinski,1251"/>
        <w:color w:val="000000"/>
      </w:rPr>
      <w:instrText>PAGE</w:instrText>
    </w:r>
    <w:r>
      <w:rPr>
        <w:rFonts w:eastAsia="Latinski,1251" w:cs="Latinski,1251"/>
        <w:color w:val="000000"/>
      </w:rPr>
      <w:fldChar w:fldCharType="end"/>
    </w:r>
  </w:p>
  <w:p w14:paraId="000000F9" w14:textId="77777777" w:rsidR="00025817" w:rsidRDefault="00025817" w:rsidP="00AE2FA5">
    <w:pPr>
      <w:pBdr>
        <w:top w:val="nil"/>
        <w:left w:val="nil"/>
        <w:bottom w:val="nil"/>
        <w:right w:val="nil"/>
        <w:between w:val="nil"/>
      </w:pBdr>
      <w:tabs>
        <w:tab w:val="center" w:pos="4677"/>
        <w:tab w:val="right" w:pos="9355"/>
      </w:tabs>
      <w:spacing w:line="240" w:lineRule="auto"/>
      <w:ind w:left="0" w:right="360" w:hanging="2"/>
      <w:rPr>
        <w:rFonts w:eastAsia="Latinski,1251" w:cs="Latinski,1251"/>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A" w14:textId="77777777" w:rsidR="00025817" w:rsidRDefault="00A47AE9" w:rsidP="00AE2FA5">
    <w:pPr>
      <w:pBdr>
        <w:top w:val="nil"/>
        <w:left w:val="nil"/>
        <w:bottom w:val="nil"/>
        <w:right w:val="nil"/>
        <w:between w:val="nil"/>
      </w:pBdr>
      <w:tabs>
        <w:tab w:val="center" w:pos="4677"/>
        <w:tab w:val="right" w:pos="9355"/>
      </w:tabs>
      <w:spacing w:line="240" w:lineRule="auto"/>
      <w:ind w:left="0"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sidR="00AE2FA5">
      <w:rPr>
        <w:rFonts w:ascii="Times New Roman" w:hAnsi="Times New Roman"/>
        <w:color w:val="000000"/>
        <w:sz w:val="24"/>
        <w:szCs w:val="24"/>
      </w:rPr>
      <w:fldChar w:fldCharType="separate"/>
    </w:r>
    <w:r w:rsidR="00AE2FA5">
      <w:rPr>
        <w:rFonts w:ascii="Times New Roman" w:hAnsi="Times New Roman"/>
        <w:noProof/>
        <w:color w:val="000000"/>
        <w:sz w:val="24"/>
        <w:szCs w:val="24"/>
      </w:rPr>
      <w:t>5</w:t>
    </w:r>
    <w:r>
      <w:rPr>
        <w:rFonts w:ascii="Times New Roman" w:hAnsi="Times New Roman"/>
        <w:color w:val="000000"/>
        <w:sz w:val="24"/>
        <w:szCs w:val="24"/>
      </w:rPr>
      <w:fldChar w:fldCharType="end"/>
    </w:r>
  </w:p>
  <w:p w14:paraId="000000FB" w14:textId="77777777" w:rsidR="00025817" w:rsidRDefault="00025817" w:rsidP="00AE2FA5">
    <w:pPr>
      <w:pBdr>
        <w:top w:val="nil"/>
        <w:left w:val="nil"/>
        <w:bottom w:val="nil"/>
        <w:right w:val="nil"/>
        <w:between w:val="nil"/>
      </w:pBdr>
      <w:tabs>
        <w:tab w:val="center" w:pos="4677"/>
        <w:tab w:val="right" w:pos="9355"/>
      </w:tabs>
      <w:spacing w:line="240" w:lineRule="auto"/>
      <w:ind w:left="0" w:right="360" w:hanging="2"/>
      <w:rPr>
        <w:rFonts w:eastAsia="Latinski,1251" w:cs="Latinski,1251"/>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0B966" w14:textId="77777777" w:rsidR="00A47AE9" w:rsidRDefault="00A47AE9" w:rsidP="00AE2FA5">
      <w:pPr>
        <w:spacing w:line="240" w:lineRule="auto"/>
        <w:ind w:left="0" w:hanging="2"/>
      </w:pPr>
      <w:r>
        <w:separator/>
      </w:r>
    </w:p>
  </w:footnote>
  <w:footnote w:type="continuationSeparator" w:id="0">
    <w:p w14:paraId="0F850D96" w14:textId="77777777" w:rsidR="00A47AE9" w:rsidRDefault="00A47AE9" w:rsidP="00AE2FA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6" w14:textId="77777777" w:rsidR="00025817" w:rsidRDefault="00A47AE9" w:rsidP="00AE2FA5">
    <w:pPr>
      <w:pBdr>
        <w:top w:val="nil"/>
        <w:left w:val="nil"/>
        <w:bottom w:val="nil"/>
        <w:right w:val="nil"/>
        <w:between w:val="nil"/>
      </w:pBdr>
      <w:tabs>
        <w:tab w:val="center" w:pos="4677"/>
        <w:tab w:val="right" w:pos="9355"/>
      </w:tabs>
      <w:spacing w:line="240" w:lineRule="auto"/>
      <w:ind w:left="0" w:hanging="2"/>
      <w:jc w:val="center"/>
      <w:rPr>
        <w:rFonts w:eastAsia="Latinski,1251" w:cs="Latinski,1251"/>
        <w:color w:val="000000"/>
      </w:rPr>
    </w:pPr>
    <w:r>
      <w:rPr>
        <w:rFonts w:eastAsia="Latinski,1251" w:cs="Latinski,1251"/>
        <w:color w:val="000000"/>
      </w:rPr>
      <w:fldChar w:fldCharType="begin"/>
    </w:r>
    <w:r>
      <w:rPr>
        <w:rFonts w:eastAsia="Latinski,1251" w:cs="Latinski,1251"/>
        <w:color w:val="000000"/>
      </w:rPr>
      <w:instrText>PAGE</w:instrText>
    </w:r>
    <w:r>
      <w:rPr>
        <w:rFonts w:eastAsia="Latinski,1251" w:cs="Latinski,1251"/>
        <w:color w:val="000000"/>
      </w:rPr>
      <w:fldChar w:fldCharType="end"/>
    </w:r>
  </w:p>
  <w:p w14:paraId="000000F7" w14:textId="77777777" w:rsidR="00025817" w:rsidRDefault="00025817" w:rsidP="00AE2FA5">
    <w:pPr>
      <w:pBdr>
        <w:top w:val="nil"/>
        <w:left w:val="nil"/>
        <w:bottom w:val="nil"/>
        <w:right w:val="nil"/>
        <w:between w:val="nil"/>
      </w:pBdr>
      <w:tabs>
        <w:tab w:val="center" w:pos="4677"/>
        <w:tab w:val="right" w:pos="9355"/>
      </w:tabs>
      <w:spacing w:line="240" w:lineRule="auto"/>
      <w:ind w:left="0" w:hanging="2"/>
      <w:rPr>
        <w:rFonts w:eastAsia="Latinski,1251" w:cs="Latinski,1251"/>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E0FF4"/>
    <w:multiLevelType w:val="multilevel"/>
    <w:tmpl w:val="705E428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5E926038"/>
    <w:multiLevelType w:val="multilevel"/>
    <w:tmpl w:val="0C60315A"/>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nsid w:val="6CC35682"/>
    <w:multiLevelType w:val="multilevel"/>
    <w:tmpl w:val="253E35E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5817"/>
    <w:rsid w:val="00025817"/>
    <w:rsid w:val="00A47AE9"/>
    <w:rsid w:val="00AE2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Latinski,1251" w:hAnsi="Latinski,1251"/>
      <w:position w:val="-1"/>
    </w:rPr>
  </w:style>
  <w:style w:type="paragraph" w:styleId="1">
    <w:name w:val="heading 1"/>
    <w:basedOn w:val="a"/>
    <w:next w:val="a"/>
    <w:pPr>
      <w:spacing w:line="360" w:lineRule="auto"/>
      <w:jc w:val="center"/>
    </w:pPr>
    <w:rPr>
      <w:rFonts w:ascii="Times New Roman" w:hAnsi="Times New Roman"/>
      <w:b/>
      <w:sz w:val="28"/>
      <w:szCs w:val="28"/>
    </w:rPr>
  </w:style>
  <w:style w:type="paragraph" w:styleId="2">
    <w:name w:val="heading 2"/>
    <w:basedOn w:val="a"/>
    <w:next w:val="a"/>
    <w:pPr>
      <w:keepNext/>
      <w:spacing w:line="360" w:lineRule="auto"/>
      <w:jc w:val="center"/>
      <w:outlineLvl w:val="1"/>
    </w:pPr>
    <w:rPr>
      <w:rFonts w:ascii="Times New Roman" w:eastAsia="MS Gothic" w:hAnsi="Times New Roman"/>
      <w:b/>
      <w:bCs/>
      <w:iCs/>
      <w:sz w:val="28"/>
      <w:szCs w:val="28"/>
      <w:lang w:eastAsia="ja-JP"/>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b/>
      <w:w w:val="100"/>
      <w:position w:val="-1"/>
      <w:sz w:val="28"/>
      <w:szCs w:val="28"/>
      <w:effect w:val="none"/>
      <w:vertAlign w:val="baseline"/>
      <w:cs w:val="0"/>
      <w:em w:val="none"/>
    </w:rPr>
  </w:style>
  <w:style w:type="character" w:customStyle="1" w:styleId="20">
    <w:name w:val="Заголовок 2 Знак"/>
    <w:rPr>
      <w:b/>
      <w:bCs/>
      <w:iCs/>
      <w:w w:val="100"/>
      <w:position w:val="-1"/>
      <w:sz w:val="28"/>
      <w:szCs w:val="28"/>
      <w:effect w:val="none"/>
      <w:vertAlign w:val="baseline"/>
      <w:cs w:val="0"/>
      <w:em w:val="none"/>
      <w:lang w:eastAsia="ja-JP"/>
    </w:rPr>
  </w:style>
  <w:style w:type="paragraph" w:styleId="a4">
    <w:name w:val="footer"/>
    <w:basedOn w:val="a"/>
    <w:qFormat/>
    <w:pPr>
      <w:tabs>
        <w:tab w:val="center" w:pos="4677"/>
        <w:tab w:val="right" w:pos="9355"/>
      </w:tabs>
    </w:pPr>
  </w:style>
  <w:style w:type="character" w:customStyle="1" w:styleId="a5">
    <w:name w:val="Нижний колонтитул Знак"/>
    <w:rPr>
      <w:rFonts w:ascii="Latinski,1251" w:eastAsia="Times New Roman" w:hAnsi="Latinski,1251"/>
      <w:w w:val="100"/>
      <w:position w:val="-1"/>
      <w:effect w:val="none"/>
      <w:vertAlign w:val="baseline"/>
      <w:cs w:val="0"/>
      <w:em w:val="none"/>
      <w:lang w:eastAsia="ru-RU"/>
    </w:rPr>
  </w:style>
  <w:style w:type="character" w:styleId="a6">
    <w:name w:val="page number"/>
    <w:qFormat/>
    <w:rPr>
      <w:w w:val="100"/>
      <w:position w:val="-1"/>
      <w:effect w:val="none"/>
      <w:vertAlign w:val="baseline"/>
      <w:cs w:val="0"/>
      <w:em w:val="none"/>
    </w:rPr>
  </w:style>
  <w:style w:type="paragraph" w:styleId="a7">
    <w:name w:val="header"/>
    <w:basedOn w:val="a"/>
    <w:qFormat/>
    <w:pPr>
      <w:tabs>
        <w:tab w:val="center" w:pos="4677"/>
        <w:tab w:val="right" w:pos="9355"/>
      </w:tabs>
    </w:pPr>
  </w:style>
  <w:style w:type="character" w:customStyle="1" w:styleId="a8">
    <w:name w:val="Верхний колонтитул Знак"/>
    <w:rPr>
      <w:rFonts w:ascii="Latinski,1251" w:eastAsia="Times New Roman" w:hAnsi="Latinski,1251"/>
      <w:w w:val="100"/>
      <w:position w:val="-1"/>
      <w:effect w:val="none"/>
      <w:vertAlign w:val="baseline"/>
      <w:cs w:val="0"/>
      <w:em w:val="none"/>
      <w:lang w:eastAsia="ru-RU"/>
    </w:rPr>
  </w:style>
  <w:style w:type="paragraph" w:styleId="a9">
    <w:name w:val="Normal (Web)"/>
    <w:basedOn w:val="a"/>
    <w:pPr>
      <w:spacing w:before="100" w:beforeAutospacing="1" w:after="100" w:afterAutospacing="1"/>
      <w:ind w:firstLine="274"/>
    </w:pPr>
    <w:rPr>
      <w:rFonts w:ascii="Times New Roman" w:hAnsi="Times New Roman"/>
      <w:sz w:val="24"/>
      <w:szCs w:val="24"/>
    </w:rPr>
  </w:style>
  <w:style w:type="paragraph" w:styleId="aa">
    <w:name w:val="Body Text Indent"/>
    <w:basedOn w:val="a"/>
    <w:pPr>
      <w:widowControl w:val="0"/>
      <w:suppressAutoHyphens w:val="0"/>
      <w:spacing w:after="120"/>
      <w:ind w:left="283"/>
    </w:pPr>
    <w:rPr>
      <w:rFonts w:ascii="Times New Roman" w:eastAsia="Lucida Sans Unicode" w:hAnsi="Times New Roman" w:cs="Tahoma"/>
      <w:color w:val="000000"/>
      <w:sz w:val="24"/>
      <w:szCs w:val="24"/>
      <w:lang w:val="en-US" w:eastAsia="en-US" w:bidi="en-US"/>
    </w:rPr>
  </w:style>
  <w:style w:type="character" w:customStyle="1" w:styleId="ab">
    <w:name w:val="Основной текст с отступом Знак"/>
    <w:rPr>
      <w:color w:val="000000"/>
      <w:w w:val="100"/>
      <w:position w:val="-1"/>
      <w:sz w:val="24"/>
      <w:szCs w:val="24"/>
      <w:effect w:val="none"/>
      <w:vertAlign w:val="baseline"/>
      <w:cs w:val="0"/>
      <w:em w:val="none"/>
      <w:lang w:val="en-US" w:eastAsia="en-US" w:bidi="en-US"/>
    </w:rPr>
  </w:style>
  <w:style w:type="paragraph" w:styleId="11">
    <w:name w:val="toc 1"/>
    <w:basedOn w:val="a"/>
    <w:next w:val="a"/>
    <w:qFormat/>
    <w:pPr>
      <w:spacing w:before="120"/>
    </w:pPr>
    <w:rPr>
      <w:rFonts w:ascii="Cambria" w:hAnsi="Cambria"/>
      <w:b/>
      <w:sz w:val="24"/>
      <w:szCs w:val="24"/>
    </w:rPr>
  </w:style>
  <w:style w:type="paragraph" w:styleId="21">
    <w:name w:val="toc 2"/>
    <w:basedOn w:val="a"/>
    <w:next w:val="a"/>
    <w:qFormat/>
    <w:pPr>
      <w:ind w:left="200"/>
    </w:pPr>
    <w:rPr>
      <w:rFonts w:ascii="Cambria" w:hAnsi="Cambria"/>
      <w:b/>
      <w:sz w:val="22"/>
      <w:szCs w:val="22"/>
    </w:rPr>
  </w:style>
  <w:style w:type="paragraph" w:styleId="30">
    <w:name w:val="toc 3"/>
    <w:basedOn w:val="a"/>
    <w:next w:val="a"/>
    <w:qFormat/>
    <w:pPr>
      <w:ind w:left="400"/>
    </w:pPr>
    <w:rPr>
      <w:rFonts w:ascii="Cambria" w:hAnsi="Cambria"/>
      <w:sz w:val="22"/>
      <w:szCs w:val="22"/>
    </w:rPr>
  </w:style>
  <w:style w:type="paragraph" w:styleId="40">
    <w:name w:val="toc 4"/>
    <w:basedOn w:val="a"/>
    <w:next w:val="a"/>
    <w:qFormat/>
    <w:pPr>
      <w:ind w:left="600"/>
    </w:pPr>
    <w:rPr>
      <w:rFonts w:ascii="Cambria" w:hAnsi="Cambria"/>
    </w:rPr>
  </w:style>
  <w:style w:type="paragraph" w:styleId="50">
    <w:name w:val="toc 5"/>
    <w:basedOn w:val="a"/>
    <w:next w:val="a"/>
    <w:qFormat/>
    <w:pPr>
      <w:ind w:left="800"/>
    </w:pPr>
    <w:rPr>
      <w:rFonts w:ascii="Cambria" w:hAnsi="Cambria"/>
    </w:rPr>
  </w:style>
  <w:style w:type="paragraph" w:styleId="60">
    <w:name w:val="toc 6"/>
    <w:basedOn w:val="a"/>
    <w:next w:val="a"/>
    <w:qFormat/>
    <w:pPr>
      <w:ind w:left="1000"/>
    </w:pPr>
    <w:rPr>
      <w:rFonts w:ascii="Cambria" w:hAnsi="Cambria"/>
    </w:rPr>
  </w:style>
  <w:style w:type="paragraph" w:styleId="7">
    <w:name w:val="toc 7"/>
    <w:basedOn w:val="a"/>
    <w:next w:val="a"/>
    <w:qFormat/>
    <w:pPr>
      <w:ind w:left="1200"/>
    </w:pPr>
    <w:rPr>
      <w:rFonts w:ascii="Cambria" w:hAnsi="Cambria"/>
    </w:rPr>
  </w:style>
  <w:style w:type="paragraph" w:styleId="8">
    <w:name w:val="toc 8"/>
    <w:basedOn w:val="a"/>
    <w:next w:val="a"/>
    <w:qFormat/>
    <w:pPr>
      <w:ind w:left="1400"/>
    </w:pPr>
    <w:rPr>
      <w:rFonts w:ascii="Cambria" w:hAnsi="Cambria"/>
    </w:rPr>
  </w:style>
  <w:style w:type="paragraph" w:styleId="9">
    <w:name w:val="toc 9"/>
    <w:basedOn w:val="a"/>
    <w:next w:val="a"/>
    <w:qFormat/>
    <w:pPr>
      <w:ind w:left="1600"/>
    </w:pPr>
    <w:rPr>
      <w:rFonts w:ascii="Cambria" w:hAnsi="Cambria"/>
    </w:rPr>
  </w:style>
  <w:style w:type="paragraph" w:styleId="ac">
    <w:name w:val="Document Map"/>
    <w:basedOn w:val="a"/>
    <w:qFormat/>
    <w:rPr>
      <w:rFonts w:ascii="Lucida Grande CY" w:hAnsi="Lucida Grande CY" w:cs="Lucida Grande CY"/>
      <w:sz w:val="24"/>
      <w:szCs w:val="24"/>
    </w:rPr>
  </w:style>
  <w:style w:type="character" w:customStyle="1" w:styleId="ad">
    <w:name w:val="Схема документа Знак"/>
    <w:rPr>
      <w:rFonts w:ascii="Lucida Grande CY" w:eastAsia="Times New Roman" w:hAnsi="Lucida Grande CY" w:cs="Lucida Grande CY"/>
      <w:w w:val="100"/>
      <w:position w:val="-1"/>
      <w:sz w:val="24"/>
      <w:szCs w:val="24"/>
      <w:effect w:val="none"/>
      <w:vertAlign w:val="baseline"/>
      <w:cs w:val="0"/>
      <w:em w:val="none"/>
    </w:rPr>
  </w:style>
  <w:style w:type="character" w:styleId="ae">
    <w:name w:val="Hyperlink"/>
    <w:qFormat/>
    <w:rPr>
      <w:color w:val="0563C1"/>
      <w:w w:val="100"/>
      <w:position w:val="-1"/>
      <w:u w:val="single"/>
      <w:effect w:val="none"/>
      <w:vertAlign w:val="baseline"/>
      <w:cs w:val="0"/>
      <w:em w:val="non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paragraph" w:styleId="af0">
    <w:name w:val="Balloon Text"/>
    <w:basedOn w:val="a"/>
    <w:link w:val="af1"/>
    <w:uiPriority w:val="99"/>
    <w:semiHidden/>
    <w:unhideWhenUsed/>
    <w:rsid w:val="00AE2FA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E2FA5"/>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Latinski,1251" w:hAnsi="Latinski,1251"/>
      <w:position w:val="-1"/>
    </w:rPr>
  </w:style>
  <w:style w:type="paragraph" w:styleId="1">
    <w:name w:val="heading 1"/>
    <w:basedOn w:val="a"/>
    <w:next w:val="a"/>
    <w:pPr>
      <w:spacing w:line="360" w:lineRule="auto"/>
      <w:jc w:val="center"/>
    </w:pPr>
    <w:rPr>
      <w:rFonts w:ascii="Times New Roman" w:hAnsi="Times New Roman"/>
      <w:b/>
      <w:sz w:val="28"/>
      <w:szCs w:val="28"/>
    </w:rPr>
  </w:style>
  <w:style w:type="paragraph" w:styleId="2">
    <w:name w:val="heading 2"/>
    <w:basedOn w:val="a"/>
    <w:next w:val="a"/>
    <w:pPr>
      <w:keepNext/>
      <w:spacing w:line="360" w:lineRule="auto"/>
      <w:jc w:val="center"/>
      <w:outlineLvl w:val="1"/>
    </w:pPr>
    <w:rPr>
      <w:rFonts w:ascii="Times New Roman" w:eastAsia="MS Gothic" w:hAnsi="Times New Roman"/>
      <w:b/>
      <w:bCs/>
      <w:iCs/>
      <w:sz w:val="28"/>
      <w:szCs w:val="28"/>
      <w:lang w:eastAsia="ja-JP"/>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b/>
      <w:w w:val="100"/>
      <w:position w:val="-1"/>
      <w:sz w:val="28"/>
      <w:szCs w:val="28"/>
      <w:effect w:val="none"/>
      <w:vertAlign w:val="baseline"/>
      <w:cs w:val="0"/>
      <w:em w:val="none"/>
    </w:rPr>
  </w:style>
  <w:style w:type="character" w:customStyle="1" w:styleId="20">
    <w:name w:val="Заголовок 2 Знак"/>
    <w:rPr>
      <w:b/>
      <w:bCs/>
      <w:iCs/>
      <w:w w:val="100"/>
      <w:position w:val="-1"/>
      <w:sz w:val="28"/>
      <w:szCs w:val="28"/>
      <w:effect w:val="none"/>
      <w:vertAlign w:val="baseline"/>
      <w:cs w:val="0"/>
      <w:em w:val="none"/>
      <w:lang w:eastAsia="ja-JP"/>
    </w:rPr>
  </w:style>
  <w:style w:type="paragraph" w:styleId="a4">
    <w:name w:val="footer"/>
    <w:basedOn w:val="a"/>
    <w:qFormat/>
    <w:pPr>
      <w:tabs>
        <w:tab w:val="center" w:pos="4677"/>
        <w:tab w:val="right" w:pos="9355"/>
      </w:tabs>
    </w:pPr>
  </w:style>
  <w:style w:type="character" w:customStyle="1" w:styleId="a5">
    <w:name w:val="Нижний колонтитул Знак"/>
    <w:rPr>
      <w:rFonts w:ascii="Latinski,1251" w:eastAsia="Times New Roman" w:hAnsi="Latinski,1251"/>
      <w:w w:val="100"/>
      <w:position w:val="-1"/>
      <w:effect w:val="none"/>
      <w:vertAlign w:val="baseline"/>
      <w:cs w:val="0"/>
      <w:em w:val="none"/>
      <w:lang w:eastAsia="ru-RU"/>
    </w:rPr>
  </w:style>
  <w:style w:type="character" w:styleId="a6">
    <w:name w:val="page number"/>
    <w:qFormat/>
    <w:rPr>
      <w:w w:val="100"/>
      <w:position w:val="-1"/>
      <w:effect w:val="none"/>
      <w:vertAlign w:val="baseline"/>
      <w:cs w:val="0"/>
      <w:em w:val="none"/>
    </w:rPr>
  </w:style>
  <w:style w:type="paragraph" w:styleId="a7">
    <w:name w:val="header"/>
    <w:basedOn w:val="a"/>
    <w:qFormat/>
    <w:pPr>
      <w:tabs>
        <w:tab w:val="center" w:pos="4677"/>
        <w:tab w:val="right" w:pos="9355"/>
      </w:tabs>
    </w:pPr>
  </w:style>
  <w:style w:type="character" w:customStyle="1" w:styleId="a8">
    <w:name w:val="Верхний колонтитул Знак"/>
    <w:rPr>
      <w:rFonts w:ascii="Latinski,1251" w:eastAsia="Times New Roman" w:hAnsi="Latinski,1251"/>
      <w:w w:val="100"/>
      <w:position w:val="-1"/>
      <w:effect w:val="none"/>
      <w:vertAlign w:val="baseline"/>
      <w:cs w:val="0"/>
      <w:em w:val="none"/>
      <w:lang w:eastAsia="ru-RU"/>
    </w:rPr>
  </w:style>
  <w:style w:type="paragraph" w:styleId="a9">
    <w:name w:val="Normal (Web)"/>
    <w:basedOn w:val="a"/>
    <w:pPr>
      <w:spacing w:before="100" w:beforeAutospacing="1" w:after="100" w:afterAutospacing="1"/>
      <w:ind w:firstLine="274"/>
    </w:pPr>
    <w:rPr>
      <w:rFonts w:ascii="Times New Roman" w:hAnsi="Times New Roman"/>
      <w:sz w:val="24"/>
      <w:szCs w:val="24"/>
    </w:rPr>
  </w:style>
  <w:style w:type="paragraph" w:styleId="aa">
    <w:name w:val="Body Text Indent"/>
    <w:basedOn w:val="a"/>
    <w:pPr>
      <w:widowControl w:val="0"/>
      <w:suppressAutoHyphens w:val="0"/>
      <w:spacing w:after="120"/>
      <w:ind w:left="283"/>
    </w:pPr>
    <w:rPr>
      <w:rFonts w:ascii="Times New Roman" w:eastAsia="Lucida Sans Unicode" w:hAnsi="Times New Roman" w:cs="Tahoma"/>
      <w:color w:val="000000"/>
      <w:sz w:val="24"/>
      <w:szCs w:val="24"/>
      <w:lang w:val="en-US" w:eastAsia="en-US" w:bidi="en-US"/>
    </w:rPr>
  </w:style>
  <w:style w:type="character" w:customStyle="1" w:styleId="ab">
    <w:name w:val="Основной текст с отступом Знак"/>
    <w:rPr>
      <w:color w:val="000000"/>
      <w:w w:val="100"/>
      <w:position w:val="-1"/>
      <w:sz w:val="24"/>
      <w:szCs w:val="24"/>
      <w:effect w:val="none"/>
      <w:vertAlign w:val="baseline"/>
      <w:cs w:val="0"/>
      <w:em w:val="none"/>
      <w:lang w:val="en-US" w:eastAsia="en-US" w:bidi="en-US"/>
    </w:rPr>
  </w:style>
  <w:style w:type="paragraph" w:styleId="11">
    <w:name w:val="toc 1"/>
    <w:basedOn w:val="a"/>
    <w:next w:val="a"/>
    <w:qFormat/>
    <w:pPr>
      <w:spacing w:before="120"/>
    </w:pPr>
    <w:rPr>
      <w:rFonts w:ascii="Cambria" w:hAnsi="Cambria"/>
      <w:b/>
      <w:sz w:val="24"/>
      <w:szCs w:val="24"/>
    </w:rPr>
  </w:style>
  <w:style w:type="paragraph" w:styleId="21">
    <w:name w:val="toc 2"/>
    <w:basedOn w:val="a"/>
    <w:next w:val="a"/>
    <w:qFormat/>
    <w:pPr>
      <w:ind w:left="200"/>
    </w:pPr>
    <w:rPr>
      <w:rFonts w:ascii="Cambria" w:hAnsi="Cambria"/>
      <w:b/>
      <w:sz w:val="22"/>
      <w:szCs w:val="22"/>
    </w:rPr>
  </w:style>
  <w:style w:type="paragraph" w:styleId="30">
    <w:name w:val="toc 3"/>
    <w:basedOn w:val="a"/>
    <w:next w:val="a"/>
    <w:qFormat/>
    <w:pPr>
      <w:ind w:left="400"/>
    </w:pPr>
    <w:rPr>
      <w:rFonts w:ascii="Cambria" w:hAnsi="Cambria"/>
      <w:sz w:val="22"/>
      <w:szCs w:val="22"/>
    </w:rPr>
  </w:style>
  <w:style w:type="paragraph" w:styleId="40">
    <w:name w:val="toc 4"/>
    <w:basedOn w:val="a"/>
    <w:next w:val="a"/>
    <w:qFormat/>
    <w:pPr>
      <w:ind w:left="600"/>
    </w:pPr>
    <w:rPr>
      <w:rFonts w:ascii="Cambria" w:hAnsi="Cambria"/>
    </w:rPr>
  </w:style>
  <w:style w:type="paragraph" w:styleId="50">
    <w:name w:val="toc 5"/>
    <w:basedOn w:val="a"/>
    <w:next w:val="a"/>
    <w:qFormat/>
    <w:pPr>
      <w:ind w:left="800"/>
    </w:pPr>
    <w:rPr>
      <w:rFonts w:ascii="Cambria" w:hAnsi="Cambria"/>
    </w:rPr>
  </w:style>
  <w:style w:type="paragraph" w:styleId="60">
    <w:name w:val="toc 6"/>
    <w:basedOn w:val="a"/>
    <w:next w:val="a"/>
    <w:qFormat/>
    <w:pPr>
      <w:ind w:left="1000"/>
    </w:pPr>
    <w:rPr>
      <w:rFonts w:ascii="Cambria" w:hAnsi="Cambria"/>
    </w:rPr>
  </w:style>
  <w:style w:type="paragraph" w:styleId="7">
    <w:name w:val="toc 7"/>
    <w:basedOn w:val="a"/>
    <w:next w:val="a"/>
    <w:qFormat/>
    <w:pPr>
      <w:ind w:left="1200"/>
    </w:pPr>
    <w:rPr>
      <w:rFonts w:ascii="Cambria" w:hAnsi="Cambria"/>
    </w:rPr>
  </w:style>
  <w:style w:type="paragraph" w:styleId="8">
    <w:name w:val="toc 8"/>
    <w:basedOn w:val="a"/>
    <w:next w:val="a"/>
    <w:qFormat/>
    <w:pPr>
      <w:ind w:left="1400"/>
    </w:pPr>
    <w:rPr>
      <w:rFonts w:ascii="Cambria" w:hAnsi="Cambria"/>
    </w:rPr>
  </w:style>
  <w:style w:type="paragraph" w:styleId="9">
    <w:name w:val="toc 9"/>
    <w:basedOn w:val="a"/>
    <w:next w:val="a"/>
    <w:qFormat/>
    <w:pPr>
      <w:ind w:left="1600"/>
    </w:pPr>
    <w:rPr>
      <w:rFonts w:ascii="Cambria" w:hAnsi="Cambria"/>
    </w:rPr>
  </w:style>
  <w:style w:type="paragraph" w:styleId="ac">
    <w:name w:val="Document Map"/>
    <w:basedOn w:val="a"/>
    <w:qFormat/>
    <w:rPr>
      <w:rFonts w:ascii="Lucida Grande CY" w:hAnsi="Lucida Grande CY" w:cs="Lucida Grande CY"/>
      <w:sz w:val="24"/>
      <w:szCs w:val="24"/>
    </w:rPr>
  </w:style>
  <w:style w:type="character" w:customStyle="1" w:styleId="ad">
    <w:name w:val="Схема документа Знак"/>
    <w:rPr>
      <w:rFonts w:ascii="Lucida Grande CY" w:eastAsia="Times New Roman" w:hAnsi="Lucida Grande CY" w:cs="Lucida Grande CY"/>
      <w:w w:val="100"/>
      <w:position w:val="-1"/>
      <w:sz w:val="24"/>
      <w:szCs w:val="24"/>
      <w:effect w:val="none"/>
      <w:vertAlign w:val="baseline"/>
      <w:cs w:val="0"/>
      <w:em w:val="none"/>
    </w:rPr>
  </w:style>
  <w:style w:type="character" w:styleId="ae">
    <w:name w:val="Hyperlink"/>
    <w:qFormat/>
    <w:rPr>
      <w:color w:val="0563C1"/>
      <w:w w:val="100"/>
      <w:position w:val="-1"/>
      <w:u w:val="single"/>
      <w:effect w:val="none"/>
      <w:vertAlign w:val="baseline"/>
      <w:cs w:val="0"/>
      <w:em w:val="non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paragraph" w:styleId="af0">
    <w:name w:val="Balloon Text"/>
    <w:basedOn w:val="a"/>
    <w:link w:val="af1"/>
    <w:uiPriority w:val="99"/>
    <w:semiHidden/>
    <w:unhideWhenUsed/>
    <w:rsid w:val="00AE2FA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E2FA5"/>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SmTieJGT5qovbdLQX/0F+gwkw==">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10930</Words>
  <Characters>62305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Dmitry V Stolpovskih</cp:lastModifiedBy>
  <cp:revision>2</cp:revision>
  <dcterms:created xsi:type="dcterms:W3CDTF">2021-08-10T04:52:00Z</dcterms:created>
  <dcterms:modified xsi:type="dcterms:W3CDTF">2021-08-10T04:52:00Z</dcterms:modified>
</cp:coreProperties>
</file>