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A5" w:rsidRDefault="000D4BA5" w:rsidP="00435F58">
      <w:pPr>
        <w:spacing w:after="0" w:line="360" w:lineRule="auto"/>
        <w:jc w:val="center"/>
        <w:rPr>
          <w:rFonts w:ascii="Times New Roman" w:hAnsi="Times New Roman"/>
          <w:sz w:val="28"/>
          <w:szCs w:val="28"/>
        </w:rPr>
      </w:pPr>
      <w:r>
        <w:rPr>
          <w:rFonts w:ascii="Times New Roman" w:hAnsi="Times New Roman"/>
          <w:sz w:val="28"/>
          <w:szCs w:val="28"/>
        </w:rPr>
        <w:t>Департамент образования и науки Курганской области</w:t>
      </w:r>
    </w:p>
    <w:p w:rsidR="000D4BA5" w:rsidRDefault="000D4BA5" w:rsidP="00435F58">
      <w:pPr>
        <w:spacing w:after="0" w:line="360" w:lineRule="auto"/>
        <w:jc w:val="center"/>
        <w:rPr>
          <w:rFonts w:ascii="Times New Roman" w:hAnsi="Times New Roman"/>
          <w:sz w:val="28"/>
          <w:szCs w:val="28"/>
        </w:rPr>
      </w:pPr>
      <w:r>
        <w:rPr>
          <w:rFonts w:ascii="Times New Roman" w:hAnsi="Times New Roman"/>
          <w:sz w:val="28"/>
          <w:szCs w:val="28"/>
        </w:rPr>
        <w:t>Государственное бюджетное профессиональное образовательное учреждение</w:t>
      </w:r>
    </w:p>
    <w:p w:rsidR="000D4BA5" w:rsidRDefault="000D4BA5" w:rsidP="00435F58">
      <w:pPr>
        <w:spacing w:after="0" w:line="360" w:lineRule="auto"/>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Мишкинский</w:t>
      </w:r>
      <w:proofErr w:type="spellEnd"/>
      <w:r>
        <w:rPr>
          <w:rFonts w:ascii="Times New Roman" w:hAnsi="Times New Roman"/>
          <w:sz w:val="28"/>
          <w:szCs w:val="28"/>
        </w:rPr>
        <w:t xml:space="preserve"> профессионально-педагогический колледж»</w:t>
      </w:r>
    </w:p>
    <w:p w:rsidR="0056086A" w:rsidRDefault="0056086A" w:rsidP="00435F58">
      <w:pPr>
        <w:spacing w:after="0" w:line="360" w:lineRule="auto"/>
        <w:jc w:val="center"/>
        <w:rPr>
          <w:rFonts w:ascii="Times New Roman" w:hAnsi="Times New Roman"/>
          <w:sz w:val="28"/>
          <w:szCs w:val="28"/>
        </w:rPr>
      </w:pPr>
    </w:p>
    <w:p w:rsidR="000D4BA5" w:rsidRDefault="000D4BA5" w:rsidP="00435F58">
      <w:pPr>
        <w:spacing w:after="0" w:line="360" w:lineRule="auto"/>
        <w:jc w:val="center"/>
        <w:rPr>
          <w:rFonts w:ascii="Times New Roman" w:hAnsi="Times New Roman"/>
          <w:sz w:val="28"/>
          <w:szCs w:val="28"/>
        </w:rPr>
      </w:pPr>
    </w:p>
    <w:p w:rsidR="000D4BA5" w:rsidRDefault="000D4BA5" w:rsidP="00435F58">
      <w:pPr>
        <w:spacing w:after="0" w:line="360" w:lineRule="auto"/>
        <w:jc w:val="center"/>
        <w:rPr>
          <w:rFonts w:ascii="Times New Roman" w:hAnsi="Times New Roman"/>
          <w:sz w:val="28"/>
          <w:szCs w:val="28"/>
        </w:rPr>
      </w:pPr>
    </w:p>
    <w:p w:rsidR="00435F58" w:rsidRDefault="00435F58" w:rsidP="00435F58">
      <w:pPr>
        <w:spacing w:after="0" w:line="360" w:lineRule="auto"/>
        <w:jc w:val="center"/>
        <w:rPr>
          <w:rFonts w:ascii="Times New Roman" w:hAnsi="Times New Roman"/>
          <w:sz w:val="28"/>
          <w:szCs w:val="28"/>
        </w:rPr>
      </w:pPr>
    </w:p>
    <w:p w:rsidR="00435F58" w:rsidRDefault="00435F58" w:rsidP="00435F58">
      <w:pPr>
        <w:spacing w:after="0" w:line="360" w:lineRule="auto"/>
        <w:jc w:val="center"/>
        <w:rPr>
          <w:rFonts w:ascii="Times New Roman" w:hAnsi="Times New Roman"/>
          <w:sz w:val="28"/>
          <w:szCs w:val="28"/>
        </w:rPr>
      </w:pPr>
    </w:p>
    <w:p w:rsidR="00435F58" w:rsidRDefault="00435F58" w:rsidP="00435F58">
      <w:pPr>
        <w:spacing w:after="0" w:line="360" w:lineRule="auto"/>
        <w:jc w:val="center"/>
        <w:rPr>
          <w:rFonts w:ascii="Times New Roman" w:hAnsi="Times New Roman"/>
          <w:sz w:val="28"/>
          <w:szCs w:val="28"/>
        </w:rPr>
      </w:pPr>
    </w:p>
    <w:p w:rsidR="00435F58" w:rsidRDefault="00435F58" w:rsidP="00435F58">
      <w:pPr>
        <w:spacing w:after="0" w:line="360" w:lineRule="auto"/>
        <w:jc w:val="center"/>
        <w:rPr>
          <w:rFonts w:ascii="Times New Roman" w:hAnsi="Times New Roman"/>
          <w:sz w:val="28"/>
          <w:szCs w:val="28"/>
        </w:rPr>
      </w:pPr>
    </w:p>
    <w:p w:rsidR="00435F58" w:rsidRDefault="00435F58" w:rsidP="00435F58">
      <w:pPr>
        <w:spacing w:after="0" w:line="360" w:lineRule="auto"/>
        <w:jc w:val="center"/>
        <w:rPr>
          <w:rFonts w:ascii="Times New Roman" w:hAnsi="Times New Roman"/>
          <w:sz w:val="28"/>
          <w:szCs w:val="28"/>
        </w:rPr>
      </w:pPr>
    </w:p>
    <w:p w:rsidR="00435F58" w:rsidRDefault="00435F58" w:rsidP="00435F58">
      <w:pPr>
        <w:spacing w:after="0" w:line="360" w:lineRule="auto"/>
        <w:jc w:val="center"/>
        <w:rPr>
          <w:rFonts w:ascii="Times New Roman" w:hAnsi="Times New Roman"/>
          <w:sz w:val="28"/>
          <w:szCs w:val="28"/>
        </w:rPr>
      </w:pPr>
    </w:p>
    <w:p w:rsidR="000D4BA5" w:rsidRPr="00435F58" w:rsidRDefault="000D4BA5" w:rsidP="00435F58">
      <w:pPr>
        <w:spacing w:after="0" w:line="360" w:lineRule="auto"/>
        <w:jc w:val="center"/>
        <w:rPr>
          <w:rFonts w:ascii="Times New Roman" w:hAnsi="Times New Roman"/>
          <w:b/>
          <w:sz w:val="36"/>
          <w:szCs w:val="36"/>
        </w:rPr>
      </w:pPr>
      <w:bookmarkStart w:id="0" w:name="_GoBack"/>
      <w:r w:rsidRPr="00435F58">
        <w:rPr>
          <w:rFonts w:ascii="Times New Roman" w:hAnsi="Times New Roman"/>
          <w:b/>
          <w:sz w:val="36"/>
          <w:szCs w:val="36"/>
        </w:rPr>
        <w:t>Роль педагогических технологий в развитии личности младшего школьника</w:t>
      </w:r>
      <w:bookmarkEnd w:id="0"/>
    </w:p>
    <w:p w:rsidR="000D4BA5" w:rsidRDefault="000D4BA5" w:rsidP="00435F58">
      <w:pPr>
        <w:spacing w:after="0" w:line="360" w:lineRule="auto"/>
        <w:jc w:val="center"/>
        <w:rPr>
          <w:rFonts w:ascii="Times New Roman" w:hAnsi="Times New Roman"/>
          <w:b/>
          <w:sz w:val="28"/>
          <w:szCs w:val="28"/>
        </w:rPr>
      </w:pPr>
    </w:p>
    <w:p w:rsidR="000D4BA5" w:rsidRPr="00BF3E63" w:rsidRDefault="000D4BA5" w:rsidP="00435F58">
      <w:pPr>
        <w:spacing w:after="0" w:line="360" w:lineRule="auto"/>
        <w:ind w:left="4253" w:right="-2"/>
        <w:rPr>
          <w:rFonts w:ascii="Times New Roman" w:hAnsi="Times New Roman"/>
          <w:sz w:val="28"/>
          <w:szCs w:val="28"/>
        </w:rPr>
      </w:pPr>
      <w:r>
        <w:rPr>
          <w:rFonts w:ascii="Times New Roman" w:hAnsi="Times New Roman"/>
          <w:b/>
          <w:sz w:val="28"/>
          <w:szCs w:val="28"/>
        </w:rPr>
        <w:t>Курсовая работа</w:t>
      </w:r>
    </w:p>
    <w:p w:rsidR="000D4BA5" w:rsidRPr="00BF3E63" w:rsidRDefault="00435F58" w:rsidP="00435F58">
      <w:pPr>
        <w:widowControl w:val="0"/>
        <w:suppressAutoHyphens/>
        <w:spacing w:after="0" w:line="360" w:lineRule="auto"/>
        <w:ind w:left="4253" w:right="-2"/>
        <w:rPr>
          <w:rFonts w:ascii="Times New Roman" w:hAnsi="Times New Roman"/>
          <w:sz w:val="28"/>
          <w:szCs w:val="28"/>
        </w:rPr>
      </w:pPr>
      <w:r>
        <w:rPr>
          <w:rFonts w:ascii="Times New Roman" w:hAnsi="Times New Roman"/>
          <w:bCs/>
          <w:sz w:val="28"/>
          <w:szCs w:val="28"/>
        </w:rPr>
        <w:t>по ПМ.04Методическое обеспечение образовательного процесса</w:t>
      </w:r>
    </w:p>
    <w:p w:rsidR="000D4BA5" w:rsidRDefault="000D4BA5" w:rsidP="00435F58">
      <w:pPr>
        <w:spacing w:after="0" w:line="360" w:lineRule="auto"/>
        <w:ind w:left="4253" w:right="-2"/>
        <w:rPr>
          <w:rFonts w:ascii="Times New Roman" w:hAnsi="Times New Roman"/>
          <w:sz w:val="28"/>
          <w:szCs w:val="28"/>
        </w:rPr>
      </w:pPr>
      <w:proofErr w:type="spellStart"/>
      <w:r w:rsidRPr="005E15FA">
        <w:rPr>
          <w:rFonts w:ascii="Times New Roman" w:hAnsi="Times New Roman"/>
          <w:b/>
          <w:sz w:val="28"/>
          <w:szCs w:val="28"/>
        </w:rPr>
        <w:t>Сапевкиной</w:t>
      </w:r>
      <w:proofErr w:type="spellEnd"/>
      <w:r w:rsidRPr="005E15FA">
        <w:rPr>
          <w:rFonts w:ascii="Times New Roman" w:hAnsi="Times New Roman"/>
          <w:b/>
          <w:sz w:val="28"/>
          <w:szCs w:val="28"/>
        </w:rPr>
        <w:t xml:space="preserve"> Ксении Александровны</w:t>
      </w:r>
      <w:r>
        <w:rPr>
          <w:rFonts w:ascii="Times New Roman" w:hAnsi="Times New Roman"/>
          <w:sz w:val="28"/>
          <w:szCs w:val="28"/>
        </w:rPr>
        <w:t>,</w:t>
      </w:r>
    </w:p>
    <w:p w:rsidR="000D4BA5" w:rsidRDefault="000D4BA5" w:rsidP="00435F58">
      <w:pPr>
        <w:spacing w:after="0" w:line="360" w:lineRule="auto"/>
        <w:ind w:left="4253" w:right="-2"/>
        <w:rPr>
          <w:rFonts w:ascii="Times New Roman" w:hAnsi="Times New Roman"/>
          <w:sz w:val="28"/>
          <w:szCs w:val="28"/>
        </w:rPr>
      </w:pPr>
      <w:r>
        <w:rPr>
          <w:rFonts w:ascii="Times New Roman" w:hAnsi="Times New Roman"/>
          <w:sz w:val="28"/>
          <w:szCs w:val="28"/>
        </w:rPr>
        <w:t>студентки 41 группы,</w:t>
      </w:r>
    </w:p>
    <w:p w:rsidR="000D4BA5" w:rsidRDefault="000D4BA5" w:rsidP="00435F58">
      <w:pPr>
        <w:spacing w:after="0" w:line="360" w:lineRule="auto"/>
        <w:ind w:left="4253" w:right="-2"/>
        <w:rPr>
          <w:rFonts w:ascii="Times New Roman" w:hAnsi="Times New Roman"/>
          <w:sz w:val="28"/>
          <w:szCs w:val="28"/>
        </w:rPr>
      </w:pPr>
      <w:r>
        <w:rPr>
          <w:rFonts w:ascii="Times New Roman" w:hAnsi="Times New Roman"/>
          <w:sz w:val="28"/>
          <w:szCs w:val="28"/>
        </w:rPr>
        <w:t>специальность 44.02.02 Преподавание в начальных классах.</w:t>
      </w:r>
    </w:p>
    <w:p w:rsidR="000D4BA5" w:rsidRDefault="000D4BA5" w:rsidP="00435F58">
      <w:pPr>
        <w:spacing w:after="0" w:line="360" w:lineRule="auto"/>
        <w:ind w:left="4253" w:right="-2"/>
        <w:rPr>
          <w:rFonts w:ascii="Times New Roman" w:hAnsi="Times New Roman"/>
          <w:sz w:val="28"/>
          <w:szCs w:val="28"/>
        </w:rPr>
      </w:pPr>
      <w:r>
        <w:rPr>
          <w:rFonts w:ascii="Times New Roman" w:hAnsi="Times New Roman"/>
          <w:sz w:val="28"/>
          <w:szCs w:val="28"/>
        </w:rPr>
        <w:t>Руководитель работы:</w:t>
      </w:r>
    </w:p>
    <w:p w:rsidR="000D4BA5" w:rsidRDefault="000D4BA5" w:rsidP="00435F58">
      <w:pPr>
        <w:spacing w:after="0" w:line="360" w:lineRule="auto"/>
        <w:ind w:left="4253" w:right="-2"/>
        <w:rPr>
          <w:rFonts w:ascii="Times New Roman" w:hAnsi="Times New Roman"/>
          <w:sz w:val="28"/>
          <w:szCs w:val="28"/>
        </w:rPr>
      </w:pPr>
      <w:proofErr w:type="spellStart"/>
      <w:r>
        <w:rPr>
          <w:rFonts w:ascii="Times New Roman" w:hAnsi="Times New Roman"/>
          <w:sz w:val="28"/>
          <w:szCs w:val="28"/>
        </w:rPr>
        <w:t>Кандакова</w:t>
      </w:r>
      <w:proofErr w:type="spellEnd"/>
      <w:r>
        <w:rPr>
          <w:rFonts w:ascii="Times New Roman" w:hAnsi="Times New Roman"/>
          <w:sz w:val="28"/>
          <w:szCs w:val="28"/>
        </w:rPr>
        <w:t xml:space="preserve"> Н. А.  </w:t>
      </w:r>
    </w:p>
    <w:p w:rsidR="000D4BA5" w:rsidRDefault="000D4BA5" w:rsidP="00435F58">
      <w:pPr>
        <w:spacing w:after="0" w:line="360" w:lineRule="auto"/>
        <w:ind w:left="4253" w:right="-2"/>
        <w:rPr>
          <w:rFonts w:ascii="Times New Roman" w:hAnsi="Times New Roman"/>
          <w:sz w:val="28"/>
          <w:szCs w:val="28"/>
        </w:rPr>
      </w:pPr>
      <w:r>
        <w:rPr>
          <w:rFonts w:ascii="Times New Roman" w:hAnsi="Times New Roman"/>
          <w:sz w:val="28"/>
          <w:szCs w:val="28"/>
        </w:rPr>
        <w:t>преподаватель дисциплин профессионального цикла.</w:t>
      </w:r>
    </w:p>
    <w:p w:rsidR="000D4BA5" w:rsidRDefault="000D4BA5" w:rsidP="00435F58">
      <w:pPr>
        <w:spacing w:after="0" w:line="360" w:lineRule="auto"/>
        <w:ind w:left="3780" w:right="85"/>
        <w:rPr>
          <w:rFonts w:ascii="Times New Roman" w:hAnsi="Times New Roman"/>
          <w:sz w:val="28"/>
          <w:szCs w:val="28"/>
        </w:rPr>
      </w:pPr>
    </w:p>
    <w:p w:rsidR="000D4BA5" w:rsidRDefault="000D4BA5" w:rsidP="00435F58">
      <w:pPr>
        <w:spacing w:after="0" w:line="360" w:lineRule="auto"/>
        <w:jc w:val="right"/>
        <w:rPr>
          <w:rFonts w:ascii="Times New Roman" w:hAnsi="Times New Roman"/>
          <w:b/>
          <w:sz w:val="28"/>
          <w:szCs w:val="28"/>
        </w:rPr>
      </w:pPr>
    </w:p>
    <w:p w:rsidR="000D4BA5" w:rsidRPr="00435F58" w:rsidRDefault="000D4BA5" w:rsidP="00435F58">
      <w:pPr>
        <w:tabs>
          <w:tab w:val="left" w:pos="3719"/>
        </w:tabs>
        <w:spacing w:after="0" w:line="360" w:lineRule="auto"/>
        <w:jc w:val="center"/>
        <w:rPr>
          <w:rFonts w:ascii="Times New Roman" w:hAnsi="Times New Roman"/>
          <w:sz w:val="28"/>
          <w:szCs w:val="28"/>
        </w:rPr>
      </w:pPr>
      <w:r w:rsidRPr="00435F58">
        <w:rPr>
          <w:rFonts w:ascii="Times New Roman" w:hAnsi="Times New Roman"/>
          <w:sz w:val="28"/>
          <w:szCs w:val="28"/>
        </w:rPr>
        <w:t>Мишкино 2016</w:t>
      </w:r>
    </w:p>
    <w:p w:rsidR="00435F58" w:rsidRDefault="000D4BA5" w:rsidP="003C4CB2">
      <w:pPr>
        <w:spacing w:after="0" w:line="360" w:lineRule="auto"/>
        <w:jc w:val="center"/>
        <w:rPr>
          <w:rFonts w:ascii="Times New Roman" w:hAnsi="Times New Roman"/>
          <w:b/>
          <w:sz w:val="28"/>
          <w:szCs w:val="28"/>
        </w:rPr>
      </w:pPr>
      <w:r>
        <w:rPr>
          <w:rFonts w:ascii="Times New Roman" w:hAnsi="Times New Roman"/>
          <w:b/>
          <w:sz w:val="28"/>
          <w:szCs w:val="28"/>
        </w:rPr>
        <w:lastRenderedPageBreak/>
        <w:t>Оглавление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419"/>
      </w:tblGrid>
      <w:tr w:rsidR="00435F58" w:rsidTr="000C0DED">
        <w:tc>
          <w:tcPr>
            <w:tcW w:w="7905" w:type="dxa"/>
          </w:tcPr>
          <w:p w:rsidR="00435F58" w:rsidRDefault="00435F58" w:rsidP="00435F58">
            <w:pPr>
              <w:spacing w:line="360" w:lineRule="auto"/>
              <w:rPr>
                <w:rFonts w:ascii="Times New Roman" w:hAnsi="Times New Roman"/>
                <w:b/>
                <w:sz w:val="28"/>
                <w:szCs w:val="28"/>
              </w:rPr>
            </w:pPr>
            <w:r w:rsidRPr="00435F58">
              <w:rPr>
                <w:rFonts w:ascii="Times New Roman" w:hAnsi="Times New Roman"/>
                <w:b/>
                <w:sz w:val="28"/>
                <w:szCs w:val="28"/>
              </w:rPr>
              <w:t>Введение</w:t>
            </w:r>
          </w:p>
        </w:tc>
        <w:tc>
          <w:tcPr>
            <w:tcW w:w="1419" w:type="dxa"/>
          </w:tcPr>
          <w:p w:rsidR="00435F58" w:rsidRDefault="000C0DED" w:rsidP="00435F58">
            <w:pPr>
              <w:spacing w:line="360" w:lineRule="auto"/>
              <w:jc w:val="center"/>
              <w:rPr>
                <w:rFonts w:ascii="Times New Roman" w:hAnsi="Times New Roman"/>
                <w:b/>
                <w:sz w:val="28"/>
                <w:szCs w:val="28"/>
              </w:rPr>
            </w:pPr>
            <w:r>
              <w:rPr>
                <w:rFonts w:ascii="Times New Roman" w:hAnsi="Times New Roman"/>
                <w:b/>
                <w:sz w:val="28"/>
                <w:szCs w:val="28"/>
              </w:rPr>
              <w:t>3</w:t>
            </w:r>
          </w:p>
        </w:tc>
      </w:tr>
      <w:tr w:rsidR="00435F58" w:rsidTr="000C0DED">
        <w:tc>
          <w:tcPr>
            <w:tcW w:w="7905" w:type="dxa"/>
          </w:tcPr>
          <w:p w:rsidR="00435F58" w:rsidRDefault="00435F58" w:rsidP="00435F58">
            <w:pPr>
              <w:spacing w:line="360" w:lineRule="auto"/>
              <w:rPr>
                <w:rFonts w:ascii="Times New Roman" w:hAnsi="Times New Roman"/>
                <w:b/>
                <w:sz w:val="28"/>
                <w:szCs w:val="28"/>
              </w:rPr>
            </w:pPr>
            <w:r w:rsidRPr="00435F58">
              <w:rPr>
                <w:rFonts w:ascii="Times New Roman" w:hAnsi="Times New Roman"/>
                <w:b/>
                <w:sz w:val="28"/>
                <w:szCs w:val="28"/>
              </w:rPr>
              <w:t>1. Педагогические техно</w:t>
            </w:r>
            <w:r>
              <w:rPr>
                <w:rFonts w:ascii="Times New Roman" w:hAnsi="Times New Roman"/>
                <w:b/>
                <w:sz w:val="28"/>
                <w:szCs w:val="28"/>
              </w:rPr>
              <w:t>логии: сущность, характеристика</w:t>
            </w:r>
          </w:p>
        </w:tc>
        <w:tc>
          <w:tcPr>
            <w:tcW w:w="1419" w:type="dxa"/>
          </w:tcPr>
          <w:p w:rsidR="00435F58" w:rsidRDefault="000C0DED" w:rsidP="00435F58">
            <w:pPr>
              <w:spacing w:line="360" w:lineRule="auto"/>
              <w:jc w:val="center"/>
              <w:rPr>
                <w:rFonts w:ascii="Times New Roman" w:hAnsi="Times New Roman"/>
                <w:b/>
                <w:sz w:val="28"/>
                <w:szCs w:val="28"/>
              </w:rPr>
            </w:pPr>
            <w:r>
              <w:rPr>
                <w:rFonts w:ascii="Times New Roman" w:hAnsi="Times New Roman"/>
                <w:b/>
                <w:sz w:val="28"/>
                <w:szCs w:val="28"/>
              </w:rPr>
              <w:t>5</w:t>
            </w:r>
          </w:p>
        </w:tc>
      </w:tr>
      <w:tr w:rsidR="00435F58" w:rsidTr="000C0DED">
        <w:tc>
          <w:tcPr>
            <w:tcW w:w="7905" w:type="dxa"/>
          </w:tcPr>
          <w:p w:rsidR="00435F58" w:rsidRDefault="00435F58" w:rsidP="00435F58">
            <w:pPr>
              <w:pStyle w:val="a3"/>
              <w:numPr>
                <w:ilvl w:val="1"/>
                <w:numId w:val="1"/>
              </w:numPr>
              <w:spacing w:line="360" w:lineRule="auto"/>
              <w:ind w:hanging="11"/>
              <w:rPr>
                <w:rFonts w:ascii="Times New Roman" w:hAnsi="Times New Roman"/>
                <w:b/>
                <w:sz w:val="28"/>
                <w:szCs w:val="28"/>
              </w:rPr>
            </w:pPr>
            <w:r>
              <w:rPr>
                <w:rFonts w:ascii="Times New Roman" w:hAnsi="Times New Roman"/>
                <w:sz w:val="28"/>
                <w:szCs w:val="28"/>
              </w:rPr>
              <w:t>Понятие педагогической технологии и характерные черты</w:t>
            </w:r>
          </w:p>
        </w:tc>
        <w:tc>
          <w:tcPr>
            <w:tcW w:w="1419" w:type="dxa"/>
          </w:tcPr>
          <w:p w:rsidR="00435F58" w:rsidRDefault="000C0DED" w:rsidP="00435F58">
            <w:pPr>
              <w:spacing w:line="360" w:lineRule="auto"/>
              <w:jc w:val="center"/>
              <w:rPr>
                <w:rFonts w:ascii="Times New Roman" w:hAnsi="Times New Roman"/>
                <w:b/>
                <w:sz w:val="28"/>
                <w:szCs w:val="28"/>
              </w:rPr>
            </w:pPr>
            <w:r>
              <w:rPr>
                <w:rFonts w:ascii="Times New Roman" w:hAnsi="Times New Roman"/>
                <w:b/>
                <w:sz w:val="28"/>
                <w:szCs w:val="28"/>
              </w:rPr>
              <w:t>5</w:t>
            </w:r>
          </w:p>
        </w:tc>
      </w:tr>
      <w:tr w:rsidR="00435F58" w:rsidTr="000C0DED">
        <w:tc>
          <w:tcPr>
            <w:tcW w:w="7905" w:type="dxa"/>
          </w:tcPr>
          <w:p w:rsidR="00435F58" w:rsidRPr="00435F58" w:rsidRDefault="00435F58" w:rsidP="00435F58">
            <w:pPr>
              <w:pStyle w:val="a3"/>
              <w:numPr>
                <w:ilvl w:val="1"/>
                <w:numId w:val="1"/>
              </w:numPr>
              <w:spacing w:line="360" w:lineRule="auto"/>
              <w:ind w:hanging="11"/>
              <w:rPr>
                <w:rFonts w:ascii="Times New Roman" w:hAnsi="Times New Roman"/>
                <w:sz w:val="28"/>
                <w:szCs w:val="28"/>
              </w:rPr>
            </w:pPr>
            <w:r>
              <w:rPr>
                <w:rFonts w:ascii="Times New Roman" w:hAnsi="Times New Roman"/>
                <w:sz w:val="28"/>
                <w:szCs w:val="28"/>
              </w:rPr>
              <w:t>Классификация педагогических технологий: разные подходы</w:t>
            </w:r>
          </w:p>
        </w:tc>
        <w:tc>
          <w:tcPr>
            <w:tcW w:w="1419" w:type="dxa"/>
          </w:tcPr>
          <w:p w:rsidR="00435F58" w:rsidRDefault="000C0DED" w:rsidP="00435F58">
            <w:pPr>
              <w:spacing w:line="360" w:lineRule="auto"/>
              <w:jc w:val="center"/>
              <w:rPr>
                <w:rFonts w:ascii="Times New Roman" w:hAnsi="Times New Roman"/>
                <w:b/>
                <w:sz w:val="28"/>
                <w:szCs w:val="28"/>
              </w:rPr>
            </w:pPr>
            <w:r>
              <w:rPr>
                <w:rFonts w:ascii="Times New Roman" w:hAnsi="Times New Roman"/>
                <w:b/>
                <w:sz w:val="28"/>
                <w:szCs w:val="28"/>
              </w:rPr>
              <w:t>9</w:t>
            </w:r>
          </w:p>
        </w:tc>
      </w:tr>
      <w:tr w:rsidR="00435F58" w:rsidTr="000C0DED">
        <w:tc>
          <w:tcPr>
            <w:tcW w:w="7905" w:type="dxa"/>
          </w:tcPr>
          <w:p w:rsidR="00435F58" w:rsidRDefault="003C4CB2" w:rsidP="003C4CB2">
            <w:pPr>
              <w:spacing w:line="360" w:lineRule="auto"/>
              <w:rPr>
                <w:rFonts w:ascii="Times New Roman" w:hAnsi="Times New Roman"/>
                <w:b/>
                <w:sz w:val="28"/>
                <w:szCs w:val="28"/>
              </w:rPr>
            </w:pPr>
            <w:r w:rsidRPr="00435F58">
              <w:rPr>
                <w:rFonts w:ascii="Times New Roman" w:hAnsi="Times New Roman"/>
                <w:b/>
                <w:sz w:val="28"/>
                <w:szCs w:val="28"/>
              </w:rPr>
              <w:t>2. Педагогические технологии в работе учителя начальных классов</w:t>
            </w:r>
          </w:p>
        </w:tc>
        <w:tc>
          <w:tcPr>
            <w:tcW w:w="1419" w:type="dxa"/>
          </w:tcPr>
          <w:p w:rsidR="00435F58" w:rsidRDefault="000C0DED" w:rsidP="00435F58">
            <w:pPr>
              <w:spacing w:line="360" w:lineRule="auto"/>
              <w:jc w:val="center"/>
              <w:rPr>
                <w:rFonts w:ascii="Times New Roman" w:hAnsi="Times New Roman"/>
                <w:b/>
                <w:sz w:val="28"/>
                <w:szCs w:val="28"/>
              </w:rPr>
            </w:pPr>
            <w:r>
              <w:rPr>
                <w:rFonts w:ascii="Times New Roman" w:hAnsi="Times New Roman"/>
                <w:b/>
                <w:sz w:val="28"/>
                <w:szCs w:val="28"/>
              </w:rPr>
              <w:t>13</w:t>
            </w:r>
          </w:p>
        </w:tc>
      </w:tr>
      <w:tr w:rsidR="00435F58" w:rsidTr="000C0DED">
        <w:tc>
          <w:tcPr>
            <w:tcW w:w="7905" w:type="dxa"/>
          </w:tcPr>
          <w:p w:rsidR="00435F58" w:rsidRPr="003C4CB2" w:rsidRDefault="003C4CB2" w:rsidP="003C4CB2">
            <w:pPr>
              <w:spacing w:line="360" w:lineRule="auto"/>
              <w:ind w:left="709"/>
              <w:rPr>
                <w:rFonts w:ascii="Times New Roman" w:hAnsi="Times New Roman"/>
                <w:sz w:val="28"/>
                <w:szCs w:val="28"/>
              </w:rPr>
            </w:pPr>
            <w:r>
              <w:rPr>
                <w:rFonts w:ascii="Times New Roman" w:hAnsi="Times New Roman"/>
                <w:sz w:val="28"/>
                <w:szCs w:val="28"/>
              </w:rPr>
              <w:t>2.1.  Характеристика младшего школьника</w:t>
            </w:r>
          </w:p>
        </w:tc>
        <w:tc>
          <w:tcPr>
            <w:tcW w:w="1419" w:type="dxa"/>
          </w:tcPr>
          <w:p w:rsidR="00435F58" w:rsidRDefault="00435F58" w:rsidP="00435F58">
            <w:pPr>
              <w:spacing w:line="360" w:lineRule="auto"/>
              <w:jc w:val="center"/>
              <w:rPr>
                <w:rFonts w:ascii="Times New Roman" w:hAnsi="Times New Roman"/>
                <w:b/>
                <w:sz w:val="28"/>
                <w:szCs w:val="28"/>
              </w:rPr>
            </w:pPr>
          </w:p>
        </w:tc>
      </w:tr>
      <w:tr w:rsidR="00435F58" w:rsidTr="000C0DED">
        <w:tc>
          <w:tcPr>
            <w:tcW w:w="7905" w:type="dxa"/>
          </w:tcPr>
          <w:p w:rsidR="00435F58" w:rsidRPr="003C4CB2" w:rsidRDefault="003C4CB2" w:rsidP="003C4CB2">
            <w:pPr>
              <w:spacing w:line="360" w:lineRule="auto"/>
              <w:ind w:left="709"/>
              <w:rPr>
                <w:rFonts w:ascii="Times New Roman" w:hAnsi="Times New Roman"/>
                <w:sz w:val="28"/>
                <w:szCs w:val="28"/>
              </w:rPr>
            </w:pPr>
            <w:r>
              <w:rPr>
                <w:rFonts w:ascii="Times New Roman" w:hAnsi="Times New Roman"/>
                <w:sz w:val="28"/>
                <w:szCs w:val="28"/>
              </w:rPr>
              <w:t>2.2. Образовательные технологии на уроках в начальной школе и их дидактические возможности</w:t>
            </w:r>
          </w:p>
        </w:tc>
        <w:tc>
          <w:tcPr>
            <w:tcW w:w="1419" w:type="dxa"/>
          </w:tcPr>
          <w:p w:rsidR="00435F58" w:rsidRDefault="00435F58" w:rsidP="00435F58">
            <w:pPr>
              <w:spacing w:line="360" w:lineRule="auto"/>
              <w:jc w:val="center"/>
              <w:rPr>
                <w:rFonts w:ascii="Times New Roman" w:hAnsi="Times New Roman"/>
                <w:b/>
                <w:sz w:val="28"/>
                <w:szCs w:val="28"/>
              </w:rPr>
            </w:pPr>
          </w:p>
        </w:tc>
      </w:tr>
      <w:tr w:rsidR="00435F58" w:rsidTr="000C0DED">
        <w:tc>
          <w:tcPr>
            <w:tcW w:w="7905" w:type="dxa"/>
          </w:tcPr>
          <w:p w:rsidR="00435F58" w:rsidRPr="003C4CB2" w:rsidRDefault="003C4CB2" w:rsidP="003C4CB2">
            <w:pPr>
              <w:spacing w:line="360" w:lineRule="auto"/>
              <w:ind w:left="709"/>
              <w:rPr>
                <w:rFonts w:ascii="Times New Roman" w:hAnsi="Times New Roman"/>
                <w:sz w:val="28"/>
                <w:szCs w:val="28"/>
              </w:rPr>
            </w:pPr>
            <w:r>
              <w:rPr>
                <w:rFonts w:ascii="Times New Roman" w:hAnsi="Times New Roman"/>
                <w:sz w:val="28"/>
                <w:szCs w:val="28"/>
              </w:rPr>
              <w:t>2.3. Обучение в сотрудничестве в развитии младшего школьника</w:t>
            </w:r>
          </w:p>
        </w:tc>
        <w:tc>
          <w:tcPr>
            <w:tcW w:w="1419" w:type="dxa"/>
          </w:tcPr>
          <w:p w:rsidR="00435F58" w:rsidRDefault="00435F58" w:rsidP="00435F58">
            <w:pPr>
              <w:spacing w:line="360" w:lineRule="auto"/>
              <w:jc w:val="center"/>
              <w:rPr>
                <w:rFonts w:ascii="Times New Roman" w:hAnsi="Times New Roman"/>
                <w:b/>
                <w:sz w:val="28"/>
                <w:szCs w:val="28"/>
              </w:rPr>
            </w:pPr>
          </w:p>
        </w:tc>
      </w:tr>
      <w:tr w:rsidR="00435F58" w:rsidTr="000C0DED">
        <w:tc>
          <w:tcPr>
            <w:tcW w:w="7905" w:type="dxa"/>
          </w:tcPr>
          <w:p w:rsidR="00435F58" w:rsidRDefault="003C4CB2" w:rsidP="003C4CB2">
            <w:pPr>
              <w:spacing w:line="360" w:lineRule="auto"/>
              <w:rPr>
                <w:rFonts w:ascii="Times New Roman" w:hAnsi="Times New Roman"/>
                <w:b/>
                <w:sz w:val="28"/>
                <w:szCs w:val="28"/>
              </w:rPr>
            </w:pPr>
            <w:r w:rsidRPr="00435F58">
              <w:rPr>
                <w:rFonts w:ascii="Times New Roman" w:hAnsi="Times New Roman"/>
                <w:b/>
                <w:sz w:val="28"/>
                <w:szCs w:val="28"/>
              </w:rPr>
              <w:t xml:space="preserve">Заключение </w:t>
            </w:r>
          </w:p>
        </w:tc>
        <w:tc>
          <w:tcPr>
            <w:tcW w:w="1419" w:type="dxa"/>
          </w:tcPr>
          <w:p w:rsidR="00435F58" w:rsidRDefault="00435F58" w:rsidP="00435F58">
            <w:pPr>
              <w:spacing w:line="360" w:lineRule="auto"/>
              <w:jc w:val="center"/>
              <w:rPr>
                <w:rFonts w:ascii="Times New Roman" w:hAnsi="Times New Roman"/>
                <w:b/>
                <w:sz w:val="28"/>
                <w:szCs w:val="28"/>
              </w:rPr>
            </w:pPr>
          </w:p>
        </w:tc>
      </w:tr>
      <w:tr w:rsidR="00435F58" w:rsidTr="000C0DED">
        <w:tc>
          <w:tcPr>
            <w:tcW w:w="7905" w:type="dxa"/>
          </w:tcPr>
          <w:p w:rsidR="00435F58" w:rsidRDefault="003C4CB2" w:rsidP="003C4CB2">
            <w:pPr>
              <w:spacing w:line="360" w:lineRule="auto"/>
              <w:rPr>
                <w:rFonts w:ascii="Times New Roman" w:hAnsi="Times New Roman"/>
                <w:b/>
                <w:sz w:val="28"/>
                <w:szCs w:val="28"/>
              </w:rPr>
            </w:pPr>
            <w:r w:rsidRPr="00435F58">
              <w:rPr>
                <w:rFonts w:ascii="Times New Roman" w:hAnsi="Times New Roman"/>
                <w:b/>
                <w:sz w:val="28"/>
                <w:szCs w:val="28"/>
              </w:rPr>
              <w:t>Список использованных источников</w:t>
            </w:r>
          </w:p>
        </w:tc>
        <w:tc>
          <w:tcPr>
            <w:tcW w:w="1419" w:type="dxa"/>
          </w:tcPr>
          <w:p w:rsidR="00435F58" w:rsidRDefault="00435F58" w:rsidP="00435F58">
            <w:pPr>
              <w:spacing w:line="360" w:lineRule="auto"/>
              <w:jc w:val="center"/>
              <w:rPr>
                <w:rFonts w:ascii="Times New Roman" w:hAnsi="Times New Roman"/>
                <w:b/>
                <w:sz w:val="28"/>
                <w:szCs w:val="28"/>
              </w:rPr>
            </w:pPr>
          </w:p>
        </w:tc>
      </w:tr>
      <w:tr w:rsidR="00435F58" w:rsidTr="000C0DED">
        <w:tc>
          <w:tcPr>
            <w:tcW w:w="7905" w:type="dxa"/>
          </w:tcPr>
          <w:p w:rsidR="00435F58" w:rsidRDefault="00711519" w:rsidP="000C0DED">
            <w:pPr>
              <w:spacing w:line="360" w:lineRule="auto"/>
              <w:rPr>
                <w:rFonts w:ascii="Times New Roman" w:hAnsi="Times New Roman"/>
                <w:b/>
                <w:sz w:val="28"/>
                <w:szCs w:val="28"/>
              </w:rPr>
            </w:pPr>
            <w:r>
              <w:rPr>
                <w:rFonts w:ascii="Times New Roman" w:hAnsi="Times New Roman"/>
                <w:b/>
                <w:sz w:val="28"/>
                <w:szCs w:val="28"/>
              </w:rPr>
              <w:t xml:space="preserve"> </w:t>
            </w:r>
            <w:r w:rsidR="000C0DED" w:rsidRPr="00435F58">
              <w:rPr>
                <w:rFonts w:ascii="Times New Roman" w:hAnsi="Times New Roman"/>
                <w:b/>
                <w:sz w:val="28"/>
                <w:szCs w:val="28"/>
              </w:rPr>
              <w:t xml:space="preserve">Приложения </w:t>
            </w:r>
          </w:p>
        </w:tc>
        <w:tc>
          <w:tcPr>
            <w:tcW w:w="1419" w:type="dxa"/>
          </w:tcPr>
          <w:p w:rsidR="00435F58" w:rsidRDefault="00435F58" w:rsidP="00435F58">
            <w:pPr>
              <w:spacing w:line="360" w:lineRule="auto"/>
              <w:jc w:val="center"/>
              <w:rPr>
                <w:rFonts w:ascii="Times New Roman" w:hAnsi="Times New Roman"/>
                <w:b/>
                <w:sz w:val="28"/>
                <w:szCs w:val="28"/>
              </w:rPr>
            </w:pPr>
          </w:p>
        </w:tc>
      </w:tr>
      <w:tr w:rsidR="00435F58" w:rsidTr="000C0DED">
        <w:tc>
          <w:tcPr>
            <w:tcW w:w="7905" w:type="dxa"/>
          </w:tcPr>
          <w:p w:rsidR="00435F58" w:rsidRDefault="00435F58" w:rsidP="00435F58">
            <w:pPr>
              <w:spacing w:line="360" w:lineRule="auto"/>
              <w:jc w:val="both"/>
              <w:rPr>
                <w:rFonts w:ascii="Times New Roman" w:hAnsi="Times New Roman"/>
                <w:b/>
                <w:sz w:val="28"/>
                <w:szCs w:val="28"/>
              </w:rPr>
            </w:pPr>
          </w:p>
        </w:tc>
        <w:tc>
          <w:tcPr>
            <w:tcW w:w="1419" w:type="dxa"/>
          </w:tcPr>
          <w:p w:rsidR="00435F58" w:rsidRDefault="00435F58" w:rsidP="00435F58">
            <w:pPr>
              <w:spacing w:line="360" w:lineRule="auto"/>
              <w:jc w:val="center"/>
              <w:rPr>
                <w:rFonts w:ascii="Times New Roman" w:hAnsi="Times New Roman"/>
                <w:b/>
                <w:sz w:val="28"/>
                <w:szCs w:val="28"/>
              </w:rPr>
            </w:pPr>
          </w:p>
        </w:tc>
      </w:tr>
    </w:tbl>
    <w:p w:rsidR="00435F58" w:rsidRDefault="00435F58" w:rsidP="00711519">
      <w:pPr>
        <w:spacing w:after="0" w:line="360" w:lineRule="auto"/>
        <w:rPr>
          <w:rFonts w:ascii="Times New Roman" w:hAnsi="Times New Roman"/>
          <w:b/>
          <w:sz w:val="28"/>
          <w:szCs w:val="28"/>
        </w:rPr>
      </w:pPr>
    </w:p>
    <w:p w:rsidR="00435F58" w:rsidRDefault="00435F58" w:rsidP="00435F58">
      <w:pPr>
        <w:spacing w:after="0" w:line="360" w:lineRule="auto"/>
        <w:jc w:val="center"/>
        <w:rPr>
          <w:rFonts w:ascii="Times New Roman" w:hAnsi="Times New Roman"/>
          <w:b/>
          <w:sz w:val="28"/>
          <w:szCs w:val="28"/>
        </w:rPr>
      </w:pPr>
    </w:p>
    <w:p w:rsidR="000D4BA5" w:rsidRDefault="000D4BA5" w:rsidP="00435F58">
      <w:pPr>
        <w:spacing w:after="0" w:line="360" w:lineRule="auto"/>
        <w:rPr>
          <w:rFonts w:ascii="Times New Roman" w:hAnsi="Times New Roman"/>
          <w:b/>
          <w:sz w:val="28"/>
          <w:szCs w:val="28"/>
        </w:rPr>
      </w:pPr>
    </w:p>
    <w:p w:rsidR="000C0DED" w:rsidRDefault="000C0DED" w:rsidP="00435F58">
      <w:pPr>
        <w:spacing w:after="0" w:line="360" w:lineRule="auto"/>
        <w:rPr>
          <w:rFonts w:ascii="Times New Roman" w:hAnsi="Times New Roman"/>
          <w:b/>
          <w:sz w:val="28"/>
          <w:szCs w:val="28"/>
        </w:rPr>
      </w:pPr>
    </w:p>
    <w:p w:rsidR="000C0DED" w:rsidRDefault="000C0DED" w:rsidP="00435F58">
      <w:pPr>
        <w:spacing w:after="0" w:line="360" w:lineRule="auto"/>
        <w:rPr>
          <w:rFonts w:ascii="Times New Roman" w:hAnsi="Times New Roman"/>
          <w:b/>
          <w:sz w:val="28"/>
          <w:szCs w:val="28"/>
        </w:rPr>
      </w:pPr>
    </w:p>
    <w:p w:rsidR="000C0DED" w:rsidRDefault="000C0DED" w:rsidP="00435F58">
      <w:pPr>
        <w:spacing w:after="0" w:line="360" w:lineRule="auto"/>
        <w:rPr>
          <w:rFonts w:ascii="Times New Roman" w:hAnsi="Times New Roman"/>
          <w:b/>
          <w:sz w:val="28"/>
          <w:szCs w:val="28"/>
        </w:rPr>
      </w:pPr>
    </w:p>
    <w:p w:rsidR="000C0DED" w:rsidRDefault="000C0DED" w:rsidP="00435F58">
      <w:pPr>
        <w:spacing w:after="0" w:line="360" w:lineRule="auto"/>
        <w:rPr>
          <w:rFonts w:ascii="Times New Roman" w:hAnsi="Times New Roman"/>
          <w:b/>
          <w:sz w:val="28"/>
          <w:szCs w:val="28"/>
        </w:rPr>
      </w:pPr>
    </w:p>
    <w:p w:rsidR="000C0DED" w:rsidRDefault="000C0DED" w:rsidP="00435F58">
      <w:pPr>
        <w:spacing w:after="0" w:line="360" w:lineRule="auto"/>
        <w:rPr>
          <w:rFonts w:ascii="Times New Roman" w:hAnsi="Times New Roman"/>
          <w:b/>
          <w:sz w:val="28"/>
          <w:szCs w:val="28"/>
        </w:rPr>
      </w:pPr>
    </w:p>
    <w:p w:rsidR="000C0DED" w:rsidRDefault="000C0DED" w:rsidP="00435F58">
      <w:pPr>
        <w:spacing w:after="0" w:line="360" w:lineRule="auto"/>
        <w:rPr>
          <w:rFonts w:ascii="Times New Roman" w:hAnsi="Times New Roman"/>
          <w:b/>
          <w:sz w:val="28"/>
          <w:szCs w:val="28"/>
        </w:rPr>
      </w:pPr>
    </w:p>
    <w:p w:rsidR="000C0DED" w:rsidRDefault="000C0DED" w:rsidP="00435F58">
      <w:pPr>
        <w:spacing w:after="0" w:line="360" w:lineRule="auto"/>
        <w:rPr>
          <w:rFonts w:ascii="Times New Roman" w:hAnsi="Times New Roman"/>
          <w:sz w:val="28"/>
          <w:szCs w:val="28"/>
        </w:rPr>
      </w:pPr>
    </w:p>
    <w:p w:rsidR="00AC0E44" w:rsidRDefault="00AC0E44" w:rsidP="00435F58">
      <w:pPr>
        <w:spacing w:after="0" w:line="360" w:lineRule="auto"/>
        <w:rPr>
          <w:rFonts w:ascii="Times New Roman" w:hAnsi="Times New Roman"/>
          <w:sz w:val="28"/>
          <w:szCs w:val="28"/>
        </w:rPr>
      </w:pPr>
    </w:p>
    <w:p w:rsidR="00AC0E44" w:rsidRDefault="00AC0E44" w:rsidP="00435F58">
      <w:pPr>
        <w:spacing w:after="0" w:line="360" w:lineRule="auto"/>
        <w:rPr>
          <w:rFonts w:ascii="Times New Roman" w:hAnsi="Times New Roman"/>
          <w:sz w:val="28"/>
          <w:szCs w:val="28"/>
        </w:rPr>
      </w:pPr>
    </w:p>
    <w:p w:rsidR="00AC0E44" w:rsidRDefault="000C0DED" w:rsidP="00BE3480">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 xml:space="preserve">                                         </w:t>
      </w:r>
      <w:r w:rsidR="00BE3480">
        <w:rPr>
          <w:rFonts w:ascii="Times New Roman" w:hAnsi="Times New Roman"/>
          <w:b/>
          <w:sz w:val="28"/>
          <w:szCs w:val="28"/>
        </w:rPr>
        <w:t>Вв</w:t>
      </w:r>
      <w:r w:rsidR="00AC0E44">
        <w:rPr>
          <w:rFonts w:ascii="Times New Roman" w:hAnsi="Times New Roman"/>
          <w:b/>
          <w:sz w:val="28"/>
          <w:szCs w:val="28"/>
        </w:rPr>
        <w:t xml:space="preserve">едение </w:t>
      </w:r>
    </w:p>
    <w:p w:rsidR="00C1591A" w:rsidRPr="00C1591A" w:rsidRDefault="00C1591A" w:rsidP="00BE3480">
      <w:pPr>
        <w:pStyle w:val="a6"/>
        <w:spacing w:before="0" w:beforeAutospacing="0" w:after="0" w:afterAutospacing="0" w:line="360" w:lineRule="auto"/>
        <w:ind w:firstLine="709"/>
        <w:jc w:val="both"/>
        <w:rPr>
          <w:color w:val="000000"/>
          <w:sz w:val="28"/>
          <w:szCs w:val="28"/>
        </w:rPr>
      </w:pPr>
      <w:r w:rsidRPr="00C1591A">
        <w:rPr>
          <w:color w:val="000000"/>
          <w:sz w:val="28"/>
          <w:szCs w:val="28"/>
        </w:rPr>
        <w:t xml:space="preserve">Взаимодействие педагога и учащихся в высоком значении этого слова предполагает нечто большее, чем взаимное влияние друг на друга. Для осуществления взаимодействия необходимо принятие собеседниками друг друга как равноправных субъектов этого общения, что </w:t>
      </w:r>
      <w:r w:rsidR="00BE3480">
        <w:rPr>
          <w:color w:val="000000"/>
          <w:sz w:val="28"/>
          <w:szCs w:val="28"/>
        </w:rPr>
        <w:t>на практике в системе «учитель-</w:t>
      </w:r>
      <w:r w:rsidRPr="00C1591A">
        <w:rPr>
          <w:color w:val="000000"/>
          <w:sz w:val="28"/>
          <w:szCs w:val="28"/>
        </w:rPr>
        <w:t>уч</w:t>
      </w:r>
      <w:r w:rsidR="00BE3480">
        <w:rPr>
          <w:color w:val="000000"/>
          <w:sz w:val="28"/>
          <w:szCs w:val="28"/>
        </w:rPr>
        <w:t>еник» встречается не так часто.</w:t>
      </w:r>
      <w:r w:rsidRPr="00C1591A">
        <w:rPr>
          <w:color w:val="000000"/>
          <w:sz w:val="28"/>
          <w:szCs w:val="28"/>
        </w:rPr>
        <w:t xml:space="preserve"> Педагогическое воздействие, выступающее как короткий миг общения или продолжительное влияние, обеспечивает реализацию функций в соответствии с воспитательной целью. При анализе педагогического воздействия следует исходить из его назначения как начального момента взаимодействия учителя с учеником. Иными словами, основное назначение педагогического воздействия заключается в переводе ученика на позицию субъекта, отдающего себе отчет в собственной жизни.</w:t>
      </w:r>
    </w:p>
    <w:p w:rsidR="00C1591A" w:rsidRPr="00C1591A" w:rsidRDefault="00C1591A" w:rsidP="00BE3480">
      <w:pPr>
        <w:pStyle w:val="a6"/>
        <w:spacing w:before="0" w:beforeAutospacing="0" w:after="0" w:afterAutospacing="0" w:line="360" w:lineRule="auto"/>
        <w:ind w:firstLine="709"/>
        <w:jc w:val="both"/>
        <w:rPr>
          <w:color w:val="000000"/>
          <w:sz w:val="28"/>
          <w:szCs w:val="28"/>
        </w:rPr>
      </w:pPr>
      <w:r w:rsidRPr="00C1591A">
        <w:rPr>
          <w:color w:val="000000"/>
          <w:sz w:val="28"/>
          <w:szCs w:val="28"/>
        </w:rPr>
        <w:t>Реализация этих функций педагогического воздействия обеспечивается педагогической технологией, которая научно обосновывает профессиональный выбор воздействия педагога на ребёнка в его взаимодействии с миром, формирует у него отношение к этому миру. Сущность педагогической технологии выявляется через систему необходимых и достаточных элементов, связанных между собой и имеющих внутреннюю логику.</w:t>
      </w:r>
    </w:p>
    <w:p w:rsidR="00AC0E44" w:rsidRPr="001843EE" w:rsidRDefault="00BE3480" w:rsidP="00BE3480">
      <w:pPr>
        <w:spacing w:after="0" w:line="360" w:lineRule="auto"/>
        <w:ind w:firstLine="709"/>
        <w:jc w:val="both"/>
        <w:rPr>
          <w:rFonts w:ascii="Times New Roman" w:hAnsi="Times New Roman"/>
          <w:color w:val="000000" w:themeColor="text1"/>
          <w:sz w:val="28"/>
          <w:szCs w:val="28"/>
        </w:rPr>
      </w:pPr>
      <w:r w:rsidRPr="001843EE">
        <w:rPr>
          <w:rFonts w:ascii="Times New Roman" w:hAnsi="Times New Roman"/>
          <w:sz w:val="28"/>
          <w:szCs w:val="28"/>
        </w:rPr>
        <w:t xml:space="preserve">Педагогическая технология – </w:t>
      </w:r>
      <w:proofErr w:type="spellStart"/>
      <w:r w:rsidRPr="001843EE">
        <w:rPr>
          <w:rFonts w:ascii="Times New Roman" w:hAnsi="Times New Roman"/>
          <w:sz w:val="28"/>
          <w:szCs w:val="28"/>
        </w:rPr>
        <w:t>это</w:t>
      </w:r>
      <w:r w:rsidR="001843EE">
        <w:rPr>
          <w:rFonts w:ascii="Times New Roman" w:hAnsi="Times New Roman"/>
          <w:color w:val="000000" w:themeColor="text1"/>
          <w:sz w:val="28"/>
          <w:szCs w:val="28"/>
        </w:rPr>
        <w:t>системный</w:t>
      </w:r>
      <w:proofErr w:type="spellEnd"/>
      <w:r w:rsidR="001843EE">
        <w:rPr>
          <w:rFonts w:ascii="Times New Roman" w:hAnsi="Times New Roman"/>
          <w:color w:val="000000" w:themeColor="text1"/>
          <w:sz w:val="28"/>
          <w:szCs w:val="28"/>
        </w:rPr>
        <w:t xml:space="preserve"> метод создания, применения и определения всего процесса преподавания и усвоения знаний с учетом технических и человеческ</w:t>
      </w:r>
      <w:r w:rsidR="005E5FD9">
        <w:rPr>
          <w:rFonts w:ascii="Times New Roman" w:hAnsi="Times New Roman"/>
          <w:color w:val="000000" w:themeColor="text1"/>
          <w:sz w:val="28"/>
          <w:szCs w:val="28"/>
        </w:rPr>
        <w:t>их ресурсов и их взаимодействия, ставящей своей задачей оптимизацию форм образования.</w:t>
      </w:r>
    </w:p>
    <w:p w:rsidR="008C347E" w:rsidRDefault="00BE3480" w:rsidP="008C347E">
      <w:pPr>
        <w:spacing w:after="0" w:line="360" w:lineRule="auto"/>
        <w:ind w:firstLine="709"/>
        <w:jc w:val="both"/>
        <w:rPr>
          <w:rFonts w:ascii="Times New Roman" w:hAnsi="Times New Roman"/>
          <w:sz w:val="28"/>
          <w:szCs w:val="28"/>
        </w:rPr>
      </w:pPr>
      <w:r w:rsidRPr="000B3DA2">
        <w:rPr>
          <w:rFonts w:ascii="Times New Roman" w:hAnsi="Times New Roman"/>
          <w:sz w:val="28"/>
          <w:szCs w:val="28"/>
        </w:rPr>
        <w:t xml:space="preserve">В педагогике к </w:t>
      </w:r>
      <w:proofErr w:type="spellStart"/>
      <w:r w:rsidRPr="000B3DA2">
        <w:rPr>
          <w:rFonts w:ascii="Times New Roman" w:hAnsi="Times New Roman"/>
          <w:sz w:val="28"/>
          <w:szCs w:val="28"/>
        </w:rPr>
        <w:t>технологизации</w:t>
      </w:r>
      <w:proofErr w:type="spellEnd"/>
      <w:r w:rsidRPr="000B3DA2">
        <w:rPr>
          <w:rFonts w:ascii="Times New Roman" w:hAnsi="Times New Roman"/>
          <w:sz w:val="28"/>
          <w:szCs w:val="28"/>
        </w:rPr>
        <w:t xml:space="preserve"> образовательного процесса многократно обращалис</w:t>
      </w:r>
      <w:r w:rsidR="000B3DA2">
        <w:rPr>
          <w:rFonts w:ascii="Times New Roman" w:hAnsi="Times New Roman"/>
          <w:sz w:val="28"/>
          <w:szCs w:val="28"/>
        </w:rPr>
        <w:t xml:space="preserve">ь </w:t>
      </w:r>
      <w:r w:rsidR="00711519">
        <w:rPr>
          <w:rFonts w:ascii="Times New Roman" w:hAnsi="Times New Roman"/>
          <w:sz w:val="28"/>
          <w:szCs w:val="28"/>
        </w:rPr>
        <w:t>ученые и практики, например: В.</w:t>
      </w:r>
      <w:r w:rsidR="000B3DA2">
        <w:rPr>
          <w:rFonts w:ascii="Times New Roman" w:hAnsi="Times New Roman"/>
          <w:sz w:val="28"/>
          <w:szCs w:val="28"/>
        </w:rPr>
        <w:t xml:space="preserve">П. Беспалько, </w:t>
      </w:r>
    </w:p>
    <w:p w:rsidR="000B3DA2" w:rsidRPr="000B3DA2" w:rsidRDefault="00711519" w:rsidP="000B3DA2">
      <w:pPr>
        <w:spacing w:after="0" w:line="360" w:lineRule="auto"/>
        <w:jc w:val="both"/>
        <w:rPr>
          <w:rFonts w:ascii="Times New Roman" w:hAnsi="Times New Roman"/>
          <w:sz w:val="28"/>
          <w:szCs w:val="28"/>
        </w:rPr>
      </w:pPr>
      <w:r>
        <w:rPr>
          <w:rFonts w:ascii="Times New Roman" w:hAnsi="Times New Roman"/>
          <w:sz w:val="28"/>
          <w:szCs w:val="28"/>
        </w:rPr>
        <w:t xml:space="preserve">Б.С. </w:t>
      </w:r>
      <w:proofErr w:type="spellStart"/>
      <w:r>
        <w:rPr>
          <w:rFonts w:ascii="Times New Roman" w:hAnsi="Times New Roman"/>
          <w:sz w:val="28"/>
          <w:szCs w:val="28"/>
        </w:rPr>
        <w:t>Гершунский</w:t>
      </w:r>
      <w:proofErr w:type="spellEnd"/>
      <w:r>
        <w:rPr>
          <w:rFonts w:ascii="Times New Roman" w:hAnsi="Times New Roman"/>
          <w:sz w:val="28"/>
          <w:szCs w:val="28"/>
        </w:rPr>
        <w:t xml:space="preserve">, Г.Р. Громов, А.П. Ершов, А.И. </w:t>
      </w:r>
      <w:proofErr w:type="spellStart"/>
      <w:r>
        <w:rPr>
          <w:rFonts w:ascii="Times New Roman" w:hAnsi="Times New Roman"/>
          <w:sz w:val="28"/>
          <w:szCs w:val="28"/>
        </w:rPr>
        <w:t>Уман</w:t>
      </w:r>
      <w:proofErr w:type="spellEnd"/>
      <w:r>
        <w:rPr>
          <w:rFonts w:ascii="Times New Roman" w:hAnsi="Times New Roman"/>
          <w:sz w:val="28"/>
          <w:szCs w:val="28"/>
        </w:rPr>
        <w:t>, Н.</w:t>
      </w:r>
      <w:r w:rsidR="000B3DA2">
        <w:rPr>
          <w:rFonts w:ascii="Times New Roman" w:hAnsi="Times New Roman"/>
          <w:sz w:val="28"/>
          <w:szCs w:val="28"/>
        </w:rPr>
        <w:t>Ф. Талызина и другие.</w:t>
      </w:r>
    </w:p>
    <w:p w:rsidR="008C347E" w:rsidRPr="008C347E" w:rsidRDefault="00BE3480" w:rsidP="008C347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На протяжении десятилетий вопрос о применении образовательных технологий остается актуальным в силу их эффективного содействия в </w:t>
      </w:r>
      <w:r>
        <w:rPr>
          <w:rFonts w:ascii="Times New Roman" w:hAnsi="Times New Roman"/>
          <w:sz w:val="28"/>
          <w:szCs w:val="28"/>
        </w:rPr>
        <w:lastRenderedPageBreak/>
        <w:t>усвоении обучающимися знаний, а также недостаточной смелости учителей в их применении.</w:t>
      </w:r>
      <w:proofErr w:type="gramEnd"/>
      <w:r>
        <w:rPr>
          <w:rFonts w:ascii="Times New Roman" w:hAnsi="Times New Roman"/>
          <w:sz w:val="28"/>
          <w:szCs w:val="28"/>
        </w:rPr>
        <w:t xml:space="preserve"> Сегодня следует отметить, что лишь часть учителей применяют их в достаточной степени и владеют полным набором инструментария, характерного для той или иной технологии. Вторая, большая часть учителей, по-прежнему консервативна к их применению и использует традиционный набор форм и методов обучения, достигая при этом тоже неплохих результатов. </w:t>
      </w:r>
      <w:r w:rsidR="008C347E">
        <w:rPr>
          <w:rFonts w:ascii="Times New Roman" w:hAnsi="Times New Roman"/>
          <w:sz w:val="28"/>
          <w:szCs w:val="28"/>
        </w:rPr>
        <w:t xml:space="preserve">Хотя ФГОС начального общего образования (ФГОС НОО) нацеливает учителей на максимальное внимание к образовательным технологиям, которые активизируют познавательную самостоятельность учащихся и способствуют формированию личностных результатов и универсальных учебных действий: </w:t>
      </w:r>
      <w:proofErr w:type="spellStart"/>
      <w:r w:rsidR="008C347E">
        <w:rPr>
          <w:rFonts w:ascii="Times New Roman" w:hAnsi="Times New Roman"/>
          <w:sz w:val="28"/>
          <w:szCs w:val="28"/>
        </w:rPr>
        <w:t>метапредметных</w:t>
      </w:r>
      <w:proofErr w:type="spellEnd"/>
      <w:r w:rsidR="008C347E">
        <w:rPr>
          <w:rFonts w:ascii="Times New Roman" w:hAnsi="Times New Roman"/>
          <w:sz w:val="28"/>
          <w:szCs w:val="28"/>
        </w:rPr>
        <w:t xml:space="preserve">, предметных, коммуникативных, регулятивных, рефлексивных, познавательных. Это и объясняет обращение к теме курсовой работы – </w:t>
      </w:r>
      <w:r w:rsidR="008C347E" w:rsidRPr="008C347E">
        <w:rPr>
          <w:rFonts w:ascii="Times New Roman" w:hAnsi="Times New Roman"/>
          <w:sz w:val="28"/>
          <w:szCs w:val="28"/>
        </w:rPr>
        <w:t>«Роль педагогических технологий в развитии личности младшего школьника».</w:t>
      </w:r>
    </w:p>
    <w:p w:rsidR="008C347E" w:rsidRDefault="008C347E" w:rsidP="00BE3480">
      <w:pPr>
        <w:spacing w:after="0" w:line="360" w:lineRule="auto"/>
        <w:ind w:firstLine="709"/>
        <w:jc w:val="both"/>
        <w:rPr>
          <w:rFonts w:ascii="Times New Roman" w:hAnsi="Times New Roman"/>
          <w:sz w:val="28"/>
          <w:szCs w:val="28"/>
        </w:rPr>
      </w:pPr>
      <w:r>
        <w:rPr>
          <w:rFonts w:ascii="Times New Roman" w:hAnsi="Times New Roman"/>
          <w:sz w:val="28"/>
          <w:szCs w:val="28"/>
        </w:rPr>
        <w:t>Объект исследования – процесс развития личности младшего школьника.</w:t>
      </w:r>
    </w:p>
    <w:p w:rsidR="008C347E" w:rsidRDefault="008C347E" w:rsidP="00BE348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исследования - педагогические </w:t>
      </w:r>
      <w:proofErr w:type="spellStart"/>
      <w:r>
        <w:rPr>
          <w:rFonts w:ascii="Times New Roman" w:hAnsi="Times New Roman"/>
          <w:sz w:val="28"/>
          <w:szCs w:val="28"/>
        </w:rPr>
        <w:t>технологиикак</w:t>
      </w:r>
      <w:proofErr w:type="spellEnd"/>
      <w:r>
        <w:rPr>
          <w:rFonts w:ascii="Times New Roman" w:hAnsi="Times New Roman"/>
          <w:sz w:val="28"/>
          <w:szCs w:val="28"/>
        </w:rPr>
        <w:t xml:space="preserve"> условие развития</w:t>
      </w:r>
      <w:r w:rsidRPr="008C347E">
        <w:rPr>
          <w:rFonts w:ascii="Times New Roman" w:hAnsi="Times New Roman"/>
          <w:sz w:val="28"/>
          <w:szCs w:val="28"/>
        </w:rPr>
        <w:t xml:space="preserve"> личности младшего школьника</w:t>
      </w:r>
      <w:r>
        <w:rPr>
          <w:rFonts w:ascii="Times New Roman" w:hAnsi="Times New Roman"/>
          <w:sz w:val="28"/>
          <w:szCs w:val="28"/>
        </w:rPr>
        <w:t>.</w:t>
      </w:r>
    </w:p>
    <w:p w:rsidR="008C347E" w:rsidRDefault="008C347E" w:rsidP="00BE3480">
      <w:pPr>
        <w:spacing w:after="0" w:line="360" w:lineRule="auto"/>
        <w:ind w:firstLine="709"/>
        <w:jc w:val="both"/>
        <w:rPr>
          <w:rFonts w:ascii="Times New Roman" w:hAnsi="Times New Roman"/>
          <w:sz w:val="28"/>
          <w:szCs w:val="28"/>
        </w:rPr>
      </w:pPr>
      <w:r>
        <w:rPr>
          <w:rFonts w:ascii="Times New Roman" w:hAnsi="Times New Roman"/>
          <w:sz w:val="28"/>
          <w:szCs w:val="28"/>
        </w:rPr>
        <w:t>Цель исследования – изучить особенности некоторых образовательных технологий, эффективных для развития младшего школьника, и апробировать на педагогической практике элементы технологии обучения в сотрудничестве.</w:t>
      </w:r>
    </w:p>
    <w:p w:rsidR="008C347E" w:rsidRDefault="008C347E" w:rsidP="00BE3480">
      <w:pPr>
        <w:spacing w:after="0" w:line="360" w:lineRule="auto"/>
        <w:ind w:firstLine="709"/>
        <w:jc w:val="both"/>
        <w:rPr>
          <w:rFonts w:ascii="Times New Roman" w:hAnsi="Times New Roman"/>
          <w:sz w:val="28"/>
          <w:szCs w:val="28"/>
        </w:rPr>
      </w:pPr>
      <w:r>
        <w:rPr>
          <w:rFonts w:ascii="Times New Roman" w:hAnsi="Times New Roman"/>
          <w:sz w:val="28"/>
          <w:szCs w:val="28"/>
        </w:rPr>
        <w:t>Задачи исследования:</w:t>
      </w:r>
    </w:p>
    <w:p w:rsidR="008C347E" w:rsidRDefault="008944D2" w:rsidP="008944D2">
      <w:pPr>
        <w:pStyle w:val="a3"/>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Проанализировать понятия педагогической технологии в трактовке разных авторов и выявить их характерные черты.</w:t>
      </w:r>
    </w:p>
    <w:p w:rsidR="008944D2" w:rsidRDefault="008944D2" w:rsidP="008944D2">
      <w:pPr>
        <w:pStyle w:val="a3"/>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На основе анализа источников информации представить разные подходы к классификации образовательных технологий.</w:t>
      </w:r>
    </w:p>
    <w:p w:rsidR="008944D2" w:rsidRDefault="008944D2" w:rsidP="008944D2">
      <w:pPr>
        <w:pStyle w:val="a3"/>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Изучить дидактические возможности образовательных технологий в работе с младшими школьниками.</w:t>
      </w:r>
    </w:p>
    <w:p w:rsidR="008944D2" w:rsidRPr="008C347E" w:rsidRDefault="008944D2" w:rsidP="008944D2">
      <w:pPr>
        <w:pStyle w:val="a3"/>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Апробировать элементы технологии обучения в сотрудничестве на уроке в начальной школе.</w:t>
      </w:r>
    </w:p>
    <w:p w:rsidR="00BE3480" w:rsidRDefault="008944D2" w:rsidP="00BE3480">
      <w:pPr>
        <w:spacing w:after="0" w:line="360" w:lineRule="auto"/>
        <w:ind w:firstLine="709"/>
        <w:jc w:val="both"/>
        <w:rPr>
          <w:rFonts w:ascii="Times New Roman" w:hAnsi="Times New Roman"/>
          <w:sz w:val="28"/>
          <w:szCs w:val="28"/>
        </w:rPr>
      </w:pPr>
      <w:r>
        <w:rPr>
          <w:rFonts w:ascii="Times New Roman" w:hAnsi="Times New Roman"/>
          <w:sz w:val="28"/>
          <w:szCs w:val="28"/>
        </w:rPr>
        <w:t>Методы исследования: анализ литературы, обобщение, констатирующий эксперимент, педагогическое наблюдение.</w:t>
      </w:r>
    </w:p>
    <w:p w:rsidR="008944D2" w:rsidRDefault="008944D2" w:rsidP="00BE3480">
      <w:pPr>
        <w:spacing w:after="0" w:line="360" w:lineRule="auto"/>
        <w:ind w:firstLine="709"/>
        <w:jc w:val="both"/>
        <w:rPr>
          <w:rFonts w:ascii="Times New Roman" w:hAnsi="Times New Roman"/>
          <w:sz w:val="28"/>
          <w:szCs w:val="28"/>
        </w:rPr>
      </w:pPr>
    </w:p>
    <w:p w:rsidR="008944D2" w:rsidRPr="00BE3480" w:rsidRDefault="008944D2" w:rsidP="00BE3480">
      <w:pPr>
        <w:spacing w:after="0" w:line="360" w:lineRule="auto"/>
        <w:ind w:firstLine="709"/>
        <w:jc w:val="both"/>
        <w:rPr>
          <w:rFonts w:ascii="Times New Roman" w:hAnsi="Times New Roman"/>
          <w:sz w:val="28"/>
          <w:szCs w:val="28"/>
        </w:rPr>
      </w:pPr>
    </w:p>
    <w:p w:rsidR="00AC0E44" w:rsidRDefault="00AC0E44" w:rsidP="00BE3480">
      <w:pPr>
        <w:spacing w:after="0" w:line="360" w:lineRule="auto"/>
        <w:ind w:firstLine="709"/>
        <w:jc w:val="both"/>
        <w:rPr>
          <w:rFonts w:ascii="Times New Roman" w:hAnsi="Times New Roman"/>
          <w:b/>
          <w:sz w:val="28"/>
          <w:szCs w:val="28"/>
        </w:rPr>
      </w:pPr>
      <w:r>
        <w:rPr>
          <w:rFonts w:ascii="Times New Roman" w:hAnsi="Times New Roman"/>
          <w:b/>
          <w:sz w:val="28"/>
          <w:szCs w:val="28"/>
        </w:rPr>
        <w:t>1. Педагогические технолог</w:t>
      </w:r>
      <w:r w:rsidR="00843A8E">
        <w:rPr>
          <w:rFonts w:ascii="Times New Roman" w:hAnsi="Times New Roman"/>
          <w:b/>
          <w:sz w:val="28"/>
          <w:szCs w:val="28"/>
        </w:rPr>
        <w:t>ии: сущность, характеристика</w:t>
      </w:r>
    </w:p>
    <w:p w:rsidR="00AC0E44" w:rsidRDefault="00AC0E44" w:rsidP="00BE3480">
      <w:pPr>
        <w:spacing w:after="0" w:line="360" w:lineRule="auto"/>
        <w:ind w:firstLine="709"/>
        <w:jc w:val="both"/>
        <w:rPr>
          <w:rFonts w:ascii="Times New Roman" w:hAnsi="Times New Roman"/>
          <w:b/>
          <w:sz w:val="28"/>
          <w:szCs w:val="28"/>
        </w:rPr>
      </w:pPr>
      <w:r>
        <w:rPr>
          <w:rFonts w:ascii="Times New Roman" w:hAnsi="Times New Roman"/>
          <w:b/>
          <w:sz w:val="28"/>
          <w:szCs w:val="28"/>
        </w:rPr>
        <w:t>1.1.</w:t>
      </w:r>
      <w:r w:rsidRPr="00AC0E44">
        <w:rPr>
          <w:rFonts w:ascii="Times New Roman" w:hAnsi="Times New Roman"/>
          <w:b/>
          <w:sz w:val="28"/>
          <w:szCs w:val="28"/>
        </w:rPr>
        <w:t>Понятие педагогической технологии</w:t>
      </w:r>
      <w:r w:rsidR="00843A8E">
        <w:rPr>
          <w:rFonts w:ascii="Times New Roman" w:hAnsi="Times New Roman"/>
          <w:b/>
          <w:sz w:val="28"/>
          <w:szCs w:val="28"/>
        </w:rPr>
        <w:t xml:space="preserve"> и характерные черты</w:t>
      </w:r>
    </w:p>
    <w:p w:rsidR="00AC0E44" w:rsidRDefault="00843A8E" w:rsidP="00BE3480">
      <w:pPr>
        <w:spacing w:after="0" w:line="360" w:lineRule="auto"/>
        <w:ind w:firstLine="709"/>
        <w:jc w:val="both"/>
        <w:rPr>
          <w:rFonts w:ascii="Times New Roman" w:hAnsi="Times New Roman"/>
          <w:sz w:val="28"/>
          <w:szCs w:val="28"/>
        </w:rPr>
      </w:pPr>
      <w:r>
        <w:rPr>
          <w:rFonts w:ascii="Times New Roman" w:hAnsi="Times New Roman"/>
          <w:sz w:val="28"/>
          <w:szCs w:val="28"/>
        </w:rPr>
        <w:t>Термин «педагогическая технология</w:t>
      </w:r>
      <w:r w:rsidR="0084775B">
        <w:rPr>
          <w:rFonts w:ascii="Times New Roman" w:hAnsi="Times New Roman"/>
          <w:sz w:val="28"/>
          <w:szCs w:val="28"/>
        </w:rPr>
        <w:t>» зародился тридцать лет назад в американской педагогике.</w:t>
      </w:r>
    </w:p>
    <w:p w:rsidR="0084775B" w:rsidRDefault="0084775B" w:rsidP="009E7E33">
      <w:pPr>
        <w:spacing w:after="0" w:line="360" w:lineRule="auto"/>
        <w:ind w:firstLine="709"/>
        <w:jc w:val="both"/>
        <w:rPr>
          <w:rFonts w:ascii="Times New Roman" w:hAnsi="Times New Roman"/>
          <w:sz w:val="28"/>
          <w:szCs w:val="28"/>
        </w:rPr>
      </w:pPr>
      <w:r>
        <w:rPr>
          <w:rFonts w:ascii="Times New Roman" w:hAnsi="Times New Roman"/>
          <w:b/>
          <w:sz w:val="28"/>
          <w:szCs w:val="28"/>
        </w:rPr>
        <w:t>Педагогическая технологи</w:t>
      </w:r>
      <w:proofErr w:type="gramStart"/>
      <w:r>
        <w:rPr>
          <w:rFonts w:ascii="Times New Roman" w:hAnsi="Times New Roman"/>
          <w:b/>
          <w:sz w:val="28"/>
          <w:szCs w:val="28"/>
        </w:rPr>
        <w:t>я</w:t>
      </w:r>
      <w:r>
        <w:rPr>
          <w:rFonts w:ascii="Times New Roman" w:hAnsi="Times New Roman"/>
          <w:sz w:val="28"/>
          <w:szCs w:val="28"/>
        </w:rPr>
        <w:t>-</w:t>
      </w:r>
      <w:proofErr w:type="gramEnd"/>
      <w:r>
        <w:rPr>
          <w:rFonts w:ascii="Times New Roman" w:hAnsi="Times New Roman"/>
          <w:sz w:val="28"/>
          <w:szCs w:val="28"/>
        </w:rPr>
        <w:t xml:space="preserve"> это исследования с целью выявления принципов и приёмов оптимизации образовательного процесса, конструирование и применение приёмов, оценка применяемых методов.</w:t>
      </w:r>
    </w:p>
    <w:p w:rsidR="0084775B" w:rsidRDefault="0084775B" w:rsidP="00BE348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образовательной практике </w:t>
      </w:r>
      <w:r w:rsidR="00843A8E">
        <w:rPr>
          <w:rFonts w:ascii="Times New Roman" w:hAnsi="Times New Roman"/>
          <w:sz w:val="28"/>
          <w:szCs w:val="28"/>
        </w:rPr>
        <w:t>понятие «педагогическая технология» используе</w:t>
      </w:r>
      <w:r w:rsidR="00711519">
        <w:rPr>
          <w:rFonts w:ascii="Times New Roman" w:hAnsi="Times New Roman"/>
          <w:sz w:val="28"/>
          <w:szCs w:val="28"/>
        </w:rPr>
        <w:t>тся на трёх уровнях (</w:t>
      </w:r>
      <w:proofErr w:type="spellStart"/>
      <w:r w:rsidR="00711519">
        <w:rPr>
          <w:rFonts w:ascii="Times New Roman" w:hAnsi="Times New Roman"/>
          <w:sz w:val="28"/>
          <w:szCs w:val="28"/>
        </w:rPr>
        <w:t>Селевко</w:t>
      </w:r>
      <w:proofErr w:type="spellEnd"/>
      <w:r w:rsidR="00711519">
        <w:rPr>
          <w:rFonts w:ascii="Times New Roman" w:hAnsi="Times New Roman"/>
          <w:sz w:val="28"/>
          <w:szCs w:val="28"/>
        </w:rPr>
        <w:t xml:space="preserve"> Г.</w:t>
      </w:r>
      <w:r w:rsidR="0050566E">
        <w:rPr>
          <w:rFonts w:ascii="Times New Roman" w:hAnsi="Times New Roman"/>
          <w:sz w:val="28"/>
          <w:szCs w:val="28"/>
        </w:rPr>
        <w:t>К):</w:t>
      </w:r>
    </w:p>
    <w:p w:rsidR="00D81D47" w:rsidRDefault="0050566E" w:rsidP="00BE3480">
      <w:pPr>
        <w:spacing w:after="0" w:line="360" w:lineRule="auto"/>
        <w:ind w:firstLine="709"/>
        <w:jc w:val="both"/>
        <w:rPr>
          <w:rFonts w:ascii="Times New Roman" w:hAnsi="Times New Roman"/>
          <w:sz w:val="28"/>
          <w:szCs w:val="28"/>
        </w:rPr>
      </w:pPr>
      <w:r w:rsidRPr="00D81D47">
        <w:rPr>
          <w:rFonts w:ascii="Times New Roman" w:hAnsi="Times New Roman"/>
          <w:sz w:val="28"/>
          <w:szCs w:val="28"/>
        </w:rPr>
        <w:t>1.общепедагогический (</w:t>
      </w:r>
      <w:proofErr w:type="spellStart"/>
      <w:r w:rsidRPr="00D81D47">
        <w:rPr>
          <w:rFonts w:ascii="Times New Roman" w:hAnsi="Times New Roman"/>
          <w:sz w:val="28"/>
          <w:szCs w:val="28"/>
        </w:rPr>
        <w:t>общедидактический</w:t>
      </w:r>
      <w:proofErr w:type="spellEnd"/>
      <w:r w:rsidRPr="00D81D47">
        <w:rPr>
          <w:rFonts w:ascii="Times New Roman" w:hAnsi="Times New Roman"/>
          <w:sz w:val="28"/>
          <w:szCs w:val="28"/>
        </w:rPr>
        <w:t xml:space="preserve">) уровень </w:t>
      </w:r>
      <w:r w:rsidR="00843A8E">
        <w:rPr>
          <w:rFonts w:ascii="Times New Roman" w:hAnsi="Times New Roman"/>
          <w:sz w:val="28"/>
          <w:szCs w:val="28"/>
        </w:rPr>
        <w:t xml:space="preserve">- </w:t>
      </w:r>
      <w:r w:rsidRPr="00D81D47">
        <w:rPr>
          <w:rFonts w:ascii="Times New Roman" w:hAnsi="Times New Roman"/>
          <w:sz w:val="28"/>
          <w:szCs w:val="28"/>
        </w:rPr>
        <w:t>характеризует образовательный процесс в регионе, учебном заведении, на определенной ступени обучения;</w:t>
      </w:r>
    </w:p>
    <w:p w:rsidR="00D81D47" w:rsidRDefault="0050566E" w:rsidP="00BE3480">
      <w:pPr>
        <w:spacing w:after="0" w:line="360" w:lineRule="auto"/>
        <w:ind w:firstLine="709"/>
        <w:jc w:val="both"/>
        <w:rPr>
          <w:rFonts w:ascii="Times New Roman" w:hAnsi="Times New Roman"/>
          <w:sz w:val="28"/>
          <w:szCs w:val="28"/>
        </w:rPr>
      </w:pPr>
      <w:r w:rsidRPr="00D81D47">
        <w:rPr>
          <w:rFonts w:ascii="Times New Roman" w:hAnsi="Times New Roman"/>
          <w:sz w:val="28"/>
          <w:szCs w:val="28"/>
        </w:rPr>
        <w:t>2.частнометодический (предметный) уровень – это совокупность методов и сре</w:t>
      </w:r>
      <w:proofErr w:type="gramStart"/>
      <w:r w:rsidRPr="00D81D47">
        <w:rPr>
          <w:rFonts w:ascii="Times New Roman" w:hAnsi="Times New Roman"/>
          <w:sz w:val="28"/>
          <w:szCs w:val="28"/>
        </w:rPr>
        <w:t>дств дл</w:t>
      </w:r>
      <w:proofErr w:type="gramEnd"/>
      <w:r w:rsidRPr="00D81D47">
        <w:rPr>
          <w:rFonts w:ascii="Times New Roman" w:hAnsi="Times New Roman"/>
          <w:sz w:val="28"/>
          <w:szCs w:val="28"/>
        </w:rPr>
        <w:t>я реализации содержания обучения и воспитания в рамках одного предмета;</w:t>
      </w:r>
    </w:p>
    <w:p w:rsidR="00B60029" w:rsidRPr="00D81D47" w:rsidRDefault="0050566E" w:rsidP="00BE3480">
      <w:pPr>
        <w:spacing w:after="0" w:line="360" w:lineRule="auto"/>
        <w:ind w:firstLine="709"/>
        <w:jc w:val="both"/>
        <w:rPr>
          <w:rFonts w:ascii="Times New Roman" w:hAnsi="Times New Roman"/>
          <w:sz w:val="28"/>
          <w:szCs w:val="28"/>
        </w:rPr>
      </w:pPr>
      <w:r w:rsidRPr="00D81D47">
        <w:rPr>
          <w:rFonts w:ascii="Times New Roman" w:hAnsi="Times New Roman"/>
          <w:sz w:val="28"/>
          <w:szCs w:val="28"/>
        </w:rPr>
        <w:t>3.</w:t>
      </w:r>
      <w:r w:rsidR="00B60029" w:rsidRPr="00D81D47">
        <w:rPr>
          <w:rFonts w:ascii="Times New Roman" w:hAnsi="Times New Roman"/>
          <w:sz w:val="28"/>
          <w:szCs w:val="28"/>
        </w:rPr>
        <w:t>локальный (модульный) уровень – технология отдельных частей учебно-воспитательного процесса, частные дидактические и воспитательные задачи.</w:t>
      </w:r>
    </w:p>
    <w:p w:rsidR="009E7E33" w:rsidRDefault="00B60029" w:rsidP="00BE3480">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Более пятидесяти лет форми</w:t>
      </w:r>
      <w:r w:rsidR="00843A8E">
        <w:rPr>
          <w:rFonts w:ascii="Times New Roman" w:hAnsi="Times New Roman"/>
          <w:sz w:val="28"/>
          <w:szCs w:val="28"/>
        </w:rPr>
        <w:t>ровалось</w:t>
      </w:r>
      <w:proofErr w:type="gramEnd"/>
      <w:r w:rsidR="00843A8E">
        <w:rPr>
          <w:rFonts w:ascii="Times New Roman" w:hAnsi="Times New Roman"/>
          <w:sz w:val="28"/>
          <w:szCs w:val="28"/>
        </w:rPr>
        <w:t xml:space="preserve"> понятие «педагогическая технология</w:t>
      </w:r>
      <w:r>
        <w:rPr>
          <w:rFonts w:ascii="Times New Roman" w:hAnsi="Times New Roman"/>
          <w:sz w:val="28"/>
          <w:szCs w:val="28"/>
        </w:rPr>
        <w:t>»</w:t>
      </w:r>
      <w:r w:rsidR="009E7E33">
        <w:rPr>
          <w:rFonts w:ascii="Times New Roman" w:hAnsi="Times New Roman"/>
          <w:sz w:val="28"/>
          <w:szCs w:val="28"/>
        </w:rPr>
        <w:t>.</w:t>
      </w:r>
    </w:p>
    <w:p w:rsidR="00DB1204" w:rsidRDefault="00B60029" w:rsidP="00BE3480">
      <w:pPr>
        <w:spacing w:after="0" w:line="360" w:lineRule="auto"/>
        <w:ind w:firstLine="709"/>
        <w:jc w:val="both"/>
        <w:rPr>
          <w:rFonts w:ascii="Times New Roman" w:hAnsi="Times New Roman"/>
          <w:sz w:val="28"/>
          <w:szCs w:val="28"/>
        </w:rPr>
      </w:pPr>
      <w:r>
        <w:rPr>
          <w:rFonts w:ascii="Times New Roman" w:hAnsi="Times New Roman"/>
          <w:sz w:val="28"/>
          <w:szCs w:val="28"/>
        </w:rPr>
        <w:t>Слово «технология» (от греч</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т</w:t>
      </w:r>
      <w:proofErr w:type="gramEnd"/>
      <w:r>
        <w:rPr>
          <w:rFonts w:ascii="Times New Roman" w:hAnsi="Times New Roman"/>
          <w:sz w:val="28"/>
          <w:szCs w:val="28"/>
        </w:rPr>
        <w:t>ехне</w:t>
      </w:r>
      <w:proofErr w:type="spellEnd"/>
      <w:r>
        <w:rPr>
          <w:rFonts w:ascii="Times New Roman" w:hAnsi="Times New Roman"/>
          <w:sz w:val="28"/>
          <w:szCs w:val="28"/>
        </w:rPr>
        <w:t>» - искусство</w:t>
      </w:r>
      <w:r w:rsidR="00DB1204">
        <w:rPr>
          <w:rFonts w:ascii="Times New Roman" w:hAnsi="Times New Roman"/>
          <w:sz w:val="28"/>
          <w:szCs w:val="28"/>
        </w:rPr>
        <w:t>, наука и «логос» - учение).</w:t>
      </w:r>
    </w:p>
    <w:p w:rsidR="00DB1204" w:rsidRDefault="00DB1204" w:rsidP="00BE3480">
      <w:pPr>
        <w:spacing w:after="0" w:line="360" w:lineRule="auto"/>
        <w:ind w:firstLine="709"/>
        <w:jc w:val="both"/>
        <w:rPr>
          <w:rFonts w:ascii="Times New Roman" w:hAnsi="Times New Roman"/>
          <w:color w:val="000000"/>
          <w:sz w:val="28"/>
          <w:szCs w:val="28"/>
        </w:rPr>
      </w:pPr>
      <w:r w:rsidRPr="00DB1204">
        <w:rPr>
          <w:rStyle w:val="a4"/>
          <w:rFonts w:ascii="Times New Roman" w:hAnsi="Times New Roman"/>
          <w:color w:val="000000"/>
          <w:sz w:val="28"/>
          <w:szCs w:val="28"/>
        </w:rPr>
        <w:t>Технология (в любой области)</w:t>
      </w:r>
      <w:r w:rsidRPr="00DB1204">
        <w:rPr>
          <w:rFonts w:ascii="Times New Roman" w:hAnsi="Times New Roman"/>
          <w:color w:val="000000"/>
          <w:sz w:val="28"/>
          <w:szCs w:val="28"/>
        </w:rPr>
        <w:t xml:space="preserve"> – это деятельность, в максимальной мере отражающая объективные законы данной предметной сферы, </w:t>
      </w:r>
      <w:r w:rsidRPr="00DB1204">
        <w:rPr>
          <w:rFonts w:ascii="Times New Roman" w:hAnsi="Times New Roman"/>
          <w:color w:val="000000"/>
          <w:sz w:val="28"/>
          <w:szCs w:val="28"/>
        </w:rPr>
        <w:lastRenderedPageBreak/>
        <w:t>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 (</w:t>
      </w:r>
      <w:r w:rsidRPr="00DB1204">
        <w:rPr>
          <w:rStyle w:val="a5"/>
          <w:rFonts w:ascii="Times New Roman" w:hAnsi="Times New Roman"/>
          <w:color w:val="000000"/>
          <w:sz w:val="28"/>
          <w:szCs w:val="28"/>
        </w:rPr>
        <w:t>Большая советская энциклопедия</w:t>
      </w:r>
      <w:r w:rsidRPr="00DB1204">
        <w:rPr>
          <w:rFonts w:ascii="Times New Roman" w:hAnsi="Times New Roman"/>
          <w:color w:val="000000"/>
          <w:sz w:val="28"/>
          <w:szCs w:val="28"/>
        </w:rPr>
        <w:t>)</w:t>
      </w:r>
      <w:r>
        <w:rPr>
          <w:rFonts w:ascii="Times New Roman" w:hAnsi="Times New Roman"/>
          <w:color w:val="000000"/>
          <w:sz w:val="28"/>
          <w:szCs w:val="28"/>
        </w:rPr>
        <w:t>.</w:t>
      </w:r>
    </w:p>
    <w:p w:rsidR="00B60029" w:rsidRDefault="00843A8E" w:rsidP="00BE3480">
      <w:pPr>
        <w:spacing w:after="0" w:line="360" w:lineRule="auto"/>
        <w:ind w:firstLine="709"/>
        <w:jc w:val="both"/>
        <w:rPr>
          <w:rFonts w:ascii="Times New Roman" w:hAnsi="Times New Roman"/>
          <w:sz w:val="28"/>
          <w:szCs w:val="28"/>
        </w:rPr>
      </w:pPr>
      <w:r>
        <w:rPr>
          <w:rFonts w:ascii="Times New Roman" w:hAnsi="Times New Roman"/>
          <w:color w:val="000000"/>
          <w:sz w:val="28"/>
          <w:szCs w:val="28"/>
        </w:rPr>
        <w:t>П</w:t>
      </w:r>
      <w:r w:rsidR="00DB1204">
        <w:rPr>
          <w:rFonts w:ascii="Times New Roman" w:hAnsi="Times New Roman"/>
          <w:color w:val="000000"/>
          <w:sz w:val="28"/>
          <w:szCs w:val="28"/>
        </w:rPr>
        <w:t xml:space="preserve">о мнению </w:t>
      </w:r>
      <w:r>
        <w:rPr>
          <w:rFonts w:ascii="Times New Roman" w:hAnsi="Times New Roman"/>
          <w:color w:val="000000"/>
          <w:sz w:val="28"/>
          <w:szCs w:val="28"/>
        </w:rPr>
        <w:t xml:space="preserve">профессора </w:t>
      </w:r>
      <w:r w:rsidR="00711519">
        <w:rPr>
          <w:rFonts w:ascii="Times New Roman" w:hAnsi="Times New Roman"/>
          <w:color w:val="000000"/>
          <w:sz w:val="28"/>
          <w:szCs w:val="28"/>
        </w:rPr>
        <w:t>Б.</w:t>
      </w:r>
      <w:r w:rsidR="00DB1204">
        <w:rPr>
          <w:rFonts w:ascii="Times New Roman" w:hAnsi="Times New Roman"/>
          <w:color w:val="000000"/>
          <w:sz w:val="28"/>
          <w:szCs w:val="28"/>
        </w:rPr>
        <w:t xml:space="preserve">Т. </w:t>
      </w:r>
      <w:proofErr w:type="spellStart"/>
      <w:r w:rsidR="00DB1204">
        <w:rPr>
          <w:rFonts w:ascii="Times New Roman" w:hAnsi="Times New Roman"/>
          <w:color w:val="000000"/>
          <w:sz w:val="28"/>
          <w:szCs w:val="28"/>
        </w:rPr>
        <w:t>Лихачева</w:t>
      </w:r>
      <w:proofErr w:type="gramStart"/>
      <w:r>
        <w:rPr>
          <w:rFonts w:ascii="Times New Roman" w:hAnsi="Times New Roman"/>
          <w:color w:val="000000"/>
          <w:sz w:val="28"/>
          <w:szCs w:val="28"/>
        </w:rPr>
        <w:t>,</w:t>
      </w:r>
      <w:r w:rsidR="00AC1D29" w:rsidRPr="00AC1D29">
        <w:rPr>
          <w:rFonts w:ascii="Times New Roman" w:hAnsi="Times New Roman"/>
          <w:b/>
          <w:color w:val="000000"/>
          <w:sz w:val="28"/>
          <w:szCs w:val="28"/>
        </w:rPr>
        <w:t>«</w:t>
      </w:r>
      <w:proofErr w:type="gramEnd"/>
      <w:r w:rsidR="00AC1D29" w:rsidRPr="00AC1D29">
        <w:rPr>
          <w:rFonts w:ascii="Times New Roman" w:hAnsi="Times New Roman"/>
          <w:b/>
          <w:color w:val="000000"/>
          <w:sz w:val="28"/>
          <w:szCs w:val="28"/>
        </w:rPr>
        <w:t>педагогическая</w:t>
      </w:r>
      <w:proofErr w:type="spellEnd"/>
      <w:r w:rsidR="00AC1D29" w:rsidRPr="00AC1D29">
        <w:rPr>
          <w:rFonts w:ascii="Times New Roman" w:hAnsi="Times New Roman"/>
          <w:b/>
          <w:color w:val="000000"/>
          <w:sz w:val="28"/>
          <w:szCs w:val="28"/>
        </w:rPr>
        <w:t xml:space="preserve"> технология»</w:t>
      </w:r>
      <w:r w:rsidR="00AC1D29">
        <w:rPr>
          <w:rFonts w:ascii="Times New Roman" w:hAnsi="Times New Roman"/>
          <w:color w:val="000000"/>
          <w:sz w:val="28"/>
          <w:szCs w:val="28"/>
        </w:rPr>
        <w:t xml:space="preserve"> - это совокупность психолого-педагогических установок, определяющих специальный выбор и компоновку форм, методов, способов, приемов обучения, воспитательных средств; она ест</w:t>
      </w:r>
      <w:r w:rsidR="009B5BA2">
        <w:rPr>
          <w:rFonts w:ascii="Times New Roman" w:hAnsi="Times New Roman"/>
          <w:color w:val="000000"/>
          <w:sz w:val="28"/>
          <w:szCs w:val="28"/>
        </w:rPr>
        <w:t>ь организационно-методический и</w:t>
      </w:r>
      <w:r w:rsidR="00AC1D29">
        <w:rPr>
          <w:rFonts w:ascii="Times New Roman" w:hAnsi="Times New Roman"/>
          <w:color w:val="000000"/>
          <w:sz w:val="28"/>
          <w:szCs w:val="28"/>
        </w:rPr>
        <w:t>нструментарий педагогического процесса.</w:t>
      </w:r>
    </w:p>
    <w:p w:rsidR="009E7E33" w:rsidRDefault="00711519" w:rsidP="00BE3480">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Г.К. </w:t>
      </w:r>
      <w:proofErr w:type="spellStart"/>
      <w:r>
        <w:rPr>
          <w:rFonts w:ascii="Times New Roman" w:hAnsi="Times New Roman"/>
          <w:sz w:val="28"/>
          <w:szCs w:val="28"/>
        </w:rPr>
        <w:t>Селевко</w:t>
      </w:r>
      <w:proofErr w:type="spellEnd"/>
      <w:r>
        <w:rPr>
          <w:rFonts w:ascii="Times New Roman" w:hAnsi="Times New Roman"/>
          <w:sz w:val="28"/>
          <w:szCs w:val="28"/>
        </w:rPr>
        <w:t xml:space="preserve"> дал следующее определение </w:t>
      </w:r>
      <w:r>
        <w:rPr>
          <w:rFonts w:ascii="Times New Roman" w:hAnsi="Times New Roman"/>
          <w:b/>
          <w:sz w:val="28"/>
          <w:szCs w:val="28"/>
        </w:rPr>
        <w:t>педагогической</w:t>
      </w:r>
      <w:r w:rsidR="009E7E33" w:rsidRPr="009E7E33">
        <w:rPr>
          <w:rFonts w:ascii="Times New Roman" w:hAnsi="Times New Roman"/>
          <w:b/>
          <w:sz w:val="28"/>
          <w:szCs w:val="28"/>
        </w:rPr>
        <w:t xml:space="preserve"> технологи</w:t>
      </w:r>
      <w:proofErr w:type="gramStart"/>
      <w:r>
        <w:rPr>
          <w:rFonts w:ascii="Times New Roman" w:hAnsi="Times New Roman"/>
          <w:b/>
          <w:sz w:val="28"/>
          <w:szCs w:val="28"/>
        </w:rPr>
        <w:t>и</w:t>
      </w:r>
      <w:r w:rsidR="009E7E33">
        <w:rPr>
          <w:rFonts w:ascii="Times New Roman" w:hAnsi="Times New Roman"/>
          <w:sz w:val="28"/>
          <w:szCs w:val="28"/>
        </w:rPr>
        <w:t>-</w:t>
      </w:r>
      <w:proofErr w:type="gramEnd"/>
      <w:r w:rsidR="009E7E33">
        <w:rPr>
          <w:rFonts w:ascii="Times New Roman" w:hAnsi="Times New Roman"/>
          <w:sz w:val="28"/>
          <w:szCs w:val="28"/>
        </w:rPr>
        <w:t xml:space="preserve"> это исследования с целью выявления принципов и разработки приёмов оптимизации образовательного процесса, конструирование  и применение прие</w:t>
      </w:r>
      <w:r>
        <w:rPr>
          <w:rFonts w:ascii="Times New Roman" w:hAnsi="Times New Roman"/>
          <w:sz w:val="28"/>
          <w:szCs w:val="28"/>
        </w:rPr>
        <w:t>мов, оценка применяемых методов.</w:t>
      </w:r>
    </w:p>
    <w:p w:rsidR="009E7E33" w:rsidRDefault="009E7E33" w:rsidP="00BE3480">
      <w:pPr>
        <w:spacing w:after="0" w:line="360" w:lineRule="auto"/>
        <w:ind w:firstLine="709"/>
        <w:jc w:val="both"/>
        <w:rPr>
          <w:rFonts w:ascii="Times New Roman" w:hAnsi="Times New Roman"/>
          <w:sz w:val="28"/>
          <w:szCs w:val="28"/>
        </w:rPr>
      </w:pPr>
      <w:r w:rsidRPr="009E7E33">
        <w:rPr>
          <w:rFonts w:ascii="Times New Roman" w:hAnsi="Times New Roman"/>
          <w:b/>
          <w:sz w:val="28"/>
          <w:szCs w:val="28"/>
        </w:rPr>
        <w:t>Педагогическая технологи</w:t>
      </w:r>
      <w:proofErr w:type="gramStart"/>
      <w:r w:rsidRPr="009E7E33">
        <w:rPr>
          <w:rFonts w:ascii="Times New Roman" w:hAnsi="Times New Roman"/>
          <w:b/>
          <w:sz w:val="28"/>
          <w:szCs w:val="28"/>
        </w:rPr>
        <w:t>я</w:t>
      </w:r>
      <w:r>
        <w:rPr>
          <w:rFonts w:ascii="Times New Roman" w:hAnsi="Times New Roman"/>
          <w:sz w:val="28"/>
          <w:szCs w:val="28"/>
        </w:rPr>
        <w:t>-</w:t>
      </w:r>
      <w:proofErr w:type="gramEnd"/>
      <w:r>
        <w:rPr>
          <w:rFonts w:ascii="Times New Roman" w:hAnsi="Times New Roman"/>
          <w:sz w:val="28"/>
          <w:szCs w:val="28"/>
        </w:rPr>
        <w:t xml:space="preserve"> это</w:t>
      </w:r>
      <w:r w:rsidR="00D7275E">
        <w:rPr>
          <w:rFonts w:ascii="Times New Roman" w:hAnsi="Times New Roman"/>
          <w:sz w:val="28"/>
          <w:szCs w:val="28"/>
        </w:rPr>
        <w:t xml:space="preserve"> не просто исследования в сфере использования технических средств обучения или компьютеров; это исследования с целью выявить принципы и разработать приёмы оптимизации образовательного процесса путём анализа фактов , повышающих образовательную эффективность, путём конструирования и применения приемов и материалов, а также </w:t>
      </w:r>
      <w:proofErr w:type="spellStart"/>
      <w:r w:rsidR="00D7275E">
        <w:rPr>
          <w:rFonts w:ascii="Times New Roman" w:hAnsi="Times New Roman"/>
          <w:sz w:val="28"/>
          <w:szCs w:val="28"/>
        </w:rPr>
        <w:t>посредс</w:t>
      </w:r>
      <w:r w:rsidR="00386D26">
        <w:rPr>
          <w:rFonts w:ascii="Times New Roman" w:hAnsi="Times New Roman"/>
          <w:sz w:val="28"/>
          <w:szCs w:val="28"/>
        </w:rPr>
        <w:t>ьвом</w:t>
      </w:r>
      <w:proofErr w:type="spellEnd"/>
      <w:r w:rsidR="00711519">
        <w:rPr>
          <w:rFonts w:ascii="Times New Roman" w:hAnsi="Times New Roman"/>
          <w:sz w:val="28"/>
          <w:szCs w:val="28"/>
        </w:rPr>
        <w:t xml:space="preserve"> оценки применяемых методов (М.</w:t>
      </w:r>
      <w:r w:rsidR="00386D26">
        <w:rPr>
          <w:rFonts w:ascii="Times New Roman" w:hAnsi="Times New Roman"/>
          <w:sz w:val="28"/>
          <w:szCs w:val="28"/>
        </w:rPr>
        <w:t xml:space="preserve">И. </w:t>
      </w:r>
      <w:proofErr w:type="spellStart"/>
      <w:r w:rsidR="00386D26">
        <w:rPr>
          <w:rFonts w:ascii="Times New Roman" w:hAnsi="Times New Roman"/>
          <w:sz w:val="28"/>
          <w:szCs w:val="28"/>
        </w:rPr>
        <w:t>Махмутова</w:t>
      </w:r>
      <w:proofErr w:type="spellEnd"/>
      <w:r w:rsidR="00386D26">
        <w:rPr>
          <w:rFonts w:ascii="Times New Roman" w:hAnsi="Times New Roman"/>
          <w:sz w:val="28"/>
          <w:szCs w:val="28"/>
        </w:rPr>
        <w:t xml:space="preserve">). </w:t>
      </w:r>
    </w:p>
    <w:p w:rsidR="009B5BA2" w:rsidRPr="009B5BA2" w:rsidRDefault="00711519" w:rsidP="00386D26">
      <w:pPr>
        <w:spacing w:after="0" w:line="360" w:lineRule="auto"/>
        <w:jc w:val="both"/>
        <w:rPr>
          <w:rFonts w:ascii="Times New Roman" w:hAnsi="Times New Roman"/>
          <w:color w:val="FF0000"/>
          <w:sz w:val="28"/>
          <w:szCs w:val="28"/>
        </w:rPr>
      </w:pPr>
      <w:r>
        <w:rPr>
          <w:rFonts w:ascii="Times New Roman" w:hAnsi="Times New Roman"/>
          <w:sz w:val="28"/>
          <w:szCs w:val="28"/>
        </w:rPr>
        <w:t xml:space="preserve">На </w:t>
      </w:r>
      <w:proofErr w:type="gramStart"/>
      <w:r>
        <w:rPr>
          <w:rFonts w:ascii="Times New Roman" w:hAnsi="Times New Roman"/>
          <w:sz w:val="28"/>
          <w:szCs w:val="28"/>
        </w:rPr>
        <w:t>ой</w:t>
      </w:r>
      <w:proofErr w:type="gramEnd"/>
      <w:r>
        <w:rPr>
          <w:rFonts w:ascii="Times New Roman" w:hAnsi="Times New Roman"/>
          <w:sz w:val="28"/>
          <w:szCs w:val="28"/>
        </w:rPr>
        <w:t xml:space="preserve"> взгляд определение Г.</w:t>
      </w:r>
      <w:r w:rsidR="00386D26">
        <w:rPr>
          <w:rFonts w:ascii="Times New Roman" w:hAnsi="Times New Roman"/>
          <w:sz w:val="28"/>
          <w:szCs w:val="28"/>
        </w:rPr>
        <w:t xml:space="preserve">К. </w:t>
      </w:r>
      <w:proofErr w:type="spellStart"/>
      <w:r w:rsidR="00386D26">
        <w:rPr>
          <w:rFonts w:ascii="Times New Roman" w:hAnsi="Times New Roman"/>
          <w:sz w:val="28"/>
          <w:szCs w:val="28"/>
        </w:rPr>
        <w:t>Селевко</w:t>
      </w:r>
      <w:proofErr w:type="spellEnd"/>
      <w:r w:rsidR="00386D26">
        <w:rPr>
          <w:rFonts w:ascii="Times New Roman" w:hAnsi="Times New Roman"/>
          <w:sz w:val="28"/>
          <w:szCs w:val="28"/>
        </w:rPr>
        <w:t xml:space="preserve"> наиболее подходящее для учителя практика, т. к. в нем кратко и четко изложена суть учебного процесса. </w:t>
      </w:r>
    </w:p>
    <w:p w:rsidR="008A4CCF" w:rsidRPr="008A4CCF" w:rsidRDefault="008A4CCF" w:rsidP="00BE3480">
      <w:pPr>
        <w:spacing w:after="0" w:line="360" w:lineRule="auto"/>
        <w:ind w:firstLine="709"/>
        <w:jc w:val="both"/>
        <w:outlineLvl w:val="0"/>
        <w:rPr>
          <w:rFonts w:ascii="Times New Roman" w:hAnsi="Times New Roman"/>
          <w:b/>
          <w:bCs/>
          <w:color w:val="000000" w:themeColor="text1"/>
          <w:kern w:val="36"/>
          <w:sz w:val="28"/>
          <w:szCs w:val="28"/>
          <w:lang w:eastAsia="ru-RU"/>
        </w:rPr>
      </w:pPr>
      <w:r w:rsidRPr="008A4CCF">
        <w:rPr>
          <w:rFonts w:ascii="Times New Roman" w:hAnsi="Times New Roman"/>
          <w:b/>
          <w:bCs/>
          <w:color w:val="000000" w:themeColor="text1"/>
          <w:kern w:val="36"/>
          <w:sz w:val="28"/>
          <w:szCs w:val="28"/>
          <w:lang w:eastAsia="ru-RU"/>
        </w:rPr>
        <w:t>Основные признаки педагогической технологии</w:t>
      </w:r>
    </w:p>
    <w:p w:rsidR="009B5BA2" w:rsidRDefault="008A4CCF" w:rsidP="009B5BA2">
      <w:pPr>
        <w:spacing w:after="0" w:line="360" w:lineRule="auto"/>
        <w:ind w:firstLine="709"/>
        <w:jc w:val="both"/>
        <w:rPr>
          <w:rFonts w:ascii="Times New Roman" w:hAnsi="Times New Roman"/>
          <w:color w:val="000000"/>
          <w:sz w:val="28"/>
          <w:szCs w:val="28"/>
          <w:lang w:eastAsia="ru-RU"/>
        </w:rPr>
      </w:pPr>
      <w:r w:rsidRPr="009B5BA2">
        <w:rPr>
          <w:rFonts w:ascii="Times New Roman" w:hAnsi="Times New Roman"/>
          <w:color w:val="000000"/>
          <w:sz w:val="28"/>
          <w:szCs w:val="28"/>
          <w:lang w:eastAsia="ru-RU"/>
        </w:rPr>
        <w:t xml:space="preserve">При определении статуса педагогической технологии полезно соотнести ее с той научной концепцией, которая лежит в ее основе, указать номенклатуру целей, достигаемых с ее помощью, и определить ее сущностные признаки. Признаками педагогической технологии являются: </w:t>
      </w:r>
    </w:p>
    <w:p w:rsidR="009B5BA2" w:rsidRDefault="009B5BA2" w:rsidP="009B5BA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A4CCF" w:rsidRPr="009B5BA2">
        <w:rPr>
          <w:rFonts w:ascii="Times New Roman" w:hAnsi="Times New Roman"/>
          <w:color w:val="000000"/>
          <w:sz w:val="28"/>
          <w:szCs w:val="28"/>
          <w:lang w:eastAsia="ru-RU"/>
        </w:rPr>
        <w:t xml:space="preserve">цели (во имя чего необходимо учителю ее применять); </w:t>
      </w:r>
    </w:p>
    <w:p w:rsidR="009B5BA2" w:rsidRDefault="009B5BA2" w:rsidP="009B5BA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A4CCF" w:rsidRPr="009B5BA2">
        <w:rPr>
          <w:rFonts w:ascii="Times New Roman" w:hAnsi="Times New Roman"/>
          <w:color w:val="000000"/>
          <w:sz w:val="28"/>
          <w:szCs w:val="28"/>
          <w:lang w:eastAsia="ru-RU"/>
        </w:rPr>
        <w:t xml:space="preserve">наличие диагностических средств; </w:t>
      </w:r>
    </w:p>
    <w:p w:rsidR="009B5BA2" w:rsidRDefault="009B5BA2" w:rsidP="009B5BA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r w:rsidR="008A4CCF" w:rsidRPr="009B5BA2">
        <w:rPr>
          <w:rFonts w:ascii="Times New Roman" w:hAnsi="Times New Roman"/>
          <w:color w:val="000000"/>
          <w:sz w:val="28"/>
          <w:szCs w:val="28"/>
          <w:lang w:eastAsia="ru-RU"/>
        </w:rPr>
        <w:t xml:space="preserve">закономерности структурирования взаимодействия учителя и учащихся, позволяющие проектировать (программировать) педагогический процесс; </w:t>
      </w:r>
    </w:p>
    <w:p w:rsidR="009B5BA2" w:rsidRDefault="009B5BA2" w:rsidP="009B5BA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A4CCF" w:rsidRPr="009B5BA2">
        <w:rPr>
          <w:rFonts w:ascii="Times New Roman" w:hAnsi="Times New Roman"/>
          <w:color w:val="000000"/>
          <w:sz w:val="28"/>
          <w:szCs w:val="28"/>
          <w:lang w:eastAsia="ru-RU"/>
        </w:rPr>
        <w:t xml:space="preserve">система средств и условий, гарантирующих достижение педагогических целей; </w:t>
      </w:r>
    </w:p>
    <w:p w:rsidR="009B5BA2" w:rsidRDefault="009B5BA2" w:rsidP="009B5BA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A4CCF" w:rsidRPr="009B5BA2">
        <w:rPr>
          <w:rFonts w:ascii="Times New Roman" w:hAnsi="Times New Roman"/>
          <w:color w:val="000000"/>
          <w:sz w:val="28"/>
          <w:szCs w:val="28"/>
          <w:lang w:eastAsia="ru-RU"/>
        </w:rPr>
        <w:t xml:space="preserve">средства анализа процесса и результатов деятельности учителя и учащихся. </w:t>
      </w:r>
    </w:p>
    <w:p w:rsidR="008A4CCF" w:rsidRPr="009B5BA2" w:rsidRDefault="008A4CCF" w:rsidP="009B5BA2">
      <w:pPr>
        <w:spacing w:after="0" w:line="360" w:lineRule="auto"/>
        <w:ind w:firstLine="709"/>
        <w:jc w:val="both"/>
        <w:rPr>
          <w:rFonts w:ascii="Arial" w:hAnsi="Arial" w:cs="Arial"/>
          <w:color w:val="000000"/>
          <w:lang w:eastAsia="ru-RU"/>
        </w:rPr>
      </w:pPr>
      <w:r w:rsidRPr="009B5BA2">
        <w:rPr>
          <w:rFonts w:ascii="Times New Roman" w:hAnsi="Times New Roman"/>
          <w:color w:val="000000"/>
          <w:sz w:val="28"/>
          <w:szCs w:val="28"/>
          <w:lang w:eastAsia="ru-RU"/>
        </w:rPr>
        <w:t>В связи с этим неотъемлемыми свойствами педагогической технологии являются ее целостность, оптимальность, результативность, применимость</w:t>
      </w:r>
      <w:r w:rsidRPr="009B5BA2">
        <w:rPr>
          <w:rFonts w:ascii="Arial" w:hAnsi="Arial" w:cs="Arial"/>
          <w:color w:val="000000"/>
          <w:lang w:eastAsia="ru-RU"/>
        </w:rPr>
        <w:t>.</w:t>
      </w:r>
    </w:p>
    <w:p w:rsidR="008A4CCF" w:rsidRDefault="008A4CCF" w:rsidP="00BE3480">
      <w:pPr>
        <w:spacing w:after="0" w:line="360" w:lineRule="auto"/>
        <w:ind w:firstLine="709"/>
        <w:jc w:val="both"/>
        <w:rPr>
          <w:rFonts w:ascii="Times New Roman" w:hAnsi="Times New Roman"/>
          <w:color w:val="000000"/>
          <w:sz w:val="28"/>
          <w:szCs w:val="28"/>
          <w:lang w:eastAsia="ru-RU"/>
        </w:rPr>
      </w:pPr>
      <w:r w:rsidRPr="008A4CCF">
        <w:rPr>
          <w:rFonts w:ascii="Times New Roman" w:hAnsi="Times New Roman"/>
          <w:color w:val="000000"/>
          <w:sz w:val="28"/>
          <w:szCs w:val="28"/>
          <w:lang w:eastAsia="ru-RU"/>
        </w:rPr>
        <w:t>Целевой признак указывает на то, чего можно достичь, применяя конкретную технологию, в развитии индивидуальности, в воспитании личности, в обучении школьника. Обеспеченность технологии диагностическими средствами помогает учителю отслеживать процесс и результаты педагогических воздействий. Средства анализа и самоанализа позволяют учителю оценить свои действия и деятельность учащихся по саморазвитию и самовоспитанию, оценить их результативность. Цели, средства педагогической диагностики и анализ результативности помогают оценить технологию со стороны ее эффективности и целесообразности. Например, среди учителей начальной школы были популярны так называемые нестандартные уроки - аукционы. Смысл их заключается в следующем: учитель в целях активизации деятельности учащихся предлагает им ряд заданий; кто выполнит их быстрее, тот получит награду. Здесь есть все разобранные нами признаки технологии - цель, диагностика и результат.</w:t>
      </w:r>
    </w:p>
    <w:p w:rsidR="008A4CCF" w:rsidRPr="008A4CCF" w:rsidRDefault="008A4CCF" w:rsidP="00BE3480">
      <w:pPr>
        <w:spacing w:after="0" w:line="360" w:lineRule="auto"/>
        <w:ind w:firstLine="709"/>
        <w:jc w:val="both"/>
        <w:rPr>
          <w:rFonts w:ascii="Times New Roman" w:hAnsi="Times New Roman"/>
          <w:color w:val="000000"/>
          <w:sz w:val="28"/>
          <w:szCs w:val="28"/>
        </w:rPr>
      </w:pPr>
      <w:r w:rsidRPr="008A4CCF">
        <w:rPr>
          <w:rFonts w:ascii="Times New Roman" w:hAnsi="Times New Roman"/>
          <w:color w:val="000000"/>
          <w:sz w:val="28"/>
          <w:szCs w:val="28"/>
        </w:rPr>
        <w:t xml:space="preserve">Следующая существенная группа признаков </w:t>
      </w:r>
      <w:proofErr w:type="spellStart"/>
      <w:r w:rsidRPr="008A4CCF">
        <w:rPr>
          <w:rFonts w:ascii="Times New Roman" w:hAnsi="Times New Roman"/>
          <w:color w:val="000000"/>
          <w:sz w:val="28"/>
          <w:szCs w:val="28"/>
        </w:rPr>
        <w:t>педтехнологии</w:t>
      </w:r>
      <w:proofErr w:type="spellEnd"/>
      <w:r w:rsidRPr="008A4CCF">
        <w:rPr>
          <w:rFonts w:ascii="Times New Roman" w:hAnsi="Times New Roman"/>
          <w:color w:val="000000"/>
          <w:sz w:val="28"/>
          <w:szCs w:val="28"/>
        </w:rPr>
        <w:t xml:space="preserve"> - закономерности структурирования взаимодействия учителя и учащихся и отбор и применение на их основе педагогических средств. Зачастую учитель учитывает различные требования, методические рекомендации, инструкции и пр. и не всегда замечает того, что хотят его подопечные, каковы их интересы, потребности. В таких случаях ни одна технология не поможет учителю добиться своих целей. </w:t>
      </w:r>
      <w:proofErr w:type="gramStart"/>
      <w:r w:rsidRPr="008A4CCF">
        <w:rPr>
          <w:rFonts w:ascii="Times New Roman" w:hAnsi="Times New Roman"/>
          <w:color w:val="000000"/>
          <w:sz w:val="28"/>
          <w:szCs w:val="28"/>
        </w:rPr>
        <w:t xml:space="preserve">Деятельность педагога (его цели, потребности и </w:t>
      </w:r>
      <w:r w:rsidRPr="008A4CCF">
        <w:rPr>
          <w:rFonts w:ascii="Times New Roman" w:hAnsi="Times New Roman"/>
          <w:color w:val="000000"/>
          <w:sz w:val="28"/>
          <w:szCs w:val="28"/>
        </w:rPr>
        <w:lastRenderedPageBreak/>
        <w:t>мотивы, действия, средства и условия их применения и т.д.) должна соотноситься, соответст</w:t>
      </w:r>
      <w:r w:rsidR="000627AD">
        <w:rPr>
          <w:rFonts w:ascii="Times New Roman" w:hAnsi="Times New Roman"/>
          <w:color w:val="000000"/>
          <w:sz w:val="28"/>
          <w:szCs w:val="28"/>
        </w:rPr>
        <w:t>вовать деятельности школьника (</w:t>
      </w:r>
      <w:r w:rsidRPr="008A4CCF">
        <w:rPr>
          <w:rFonts w:ascii="Times New Roman" w:hAnsi="Times New Roman"/>
          <w:color w:val="000000"/>
          <w:sz w:val="28"/>
          <w:szCs w:val="28"/>
        </w:rPr>
        <w:t>его целям, возможностям, потребностям, интересам, мотивам, поступкам и т.д.).</w:t>
      </w:r>
      <w:proofErr w:type="gramEnd"/>
      <w:r w:rsidRPr="008A4CCF">
        <w:rPr>
          <w:rFonts w:ascii="Times New Roman" w:hAnsi="Times New Roman"/>
          <w:color w:val="000000"/>
          <w:sz w:val="28"/>
          <w:szCs w:val="28"/>
        </w:rPr>
        <w:t xml:space="preserve"> Только на такой основе учитель отбирает и применяет средства педагогического воздействия. Структурирование взаимодействия учителя и учащихся и применение педагогических средств выражают ключевые характеристики педагогической технологии - гарантированное достижение целей.</w:t>
      </w:r>
    </w:p>
    <w:p w:rsidR="008A4CCF" w:rsidRPr="008A4CCF" w:rsidRDefault="008A4CCF" w:rsidP="00BE3480">
      <w:pPr>
        <w:spacing w:after="0" w:line="360" w:lineRule="auto"/>
        <w:ind w:firstLine="709"/>
        <w:jc w:val="both"/>
        <w:rPr>
          <w:rFonts w:ascii="Times New Roman" w:hAnsi="Times New Roman"/>
          <w:color w:val="000000"/>
          <w:sz w:val="28"/>
          <w:szCs w:val="28"/>
        </w:rPr>
      </w:pPr>
      <w:r w:rsidRPr="008A4CCF">
        <w:rPr>
          <w:rFonts w:ascii="Times New Roman" w:hAnsi="Times New Roman"/>
          <w:color w:val="000000"/>
          <w:sz w:val="28"/>
          <w:szCs w:val="28"/>
        </w:rPr>
        <w:t xml:space="preserve">Наличие указанных признаков определяет свойства </w:t>
      </w:r>
      <w:proofErr w:type="spellStart"/>
      <w:r w:rsidRPr="008A4CCF">
        <w:rPr>
          <w:rFonts w:ascii="Times New Roman" w:hAnsi="Times New Roman"/>
          <w:color w:val="000000"/>
          <w:sz w:val="28"/>
          <w:szCs w:val="28"/>
        </w:rPr>
        <w:t>педтехнологии</w:t>
      </w:r>
      <w:proofErr w:type="spellEnd"/>
      <w:r w:rsidRPr="008A4CCF">
        <w:rPr>
          <w:rFonts w:ascii="Times New Roman" w:hAnsi="Times New Roman"/>
          <w:color w:val="000000"/>
          <w:sz w:val="28"/>
          <w:szCs w:val="28"/>
        </w:rPr>
        <w:t>. Технология должна быть целостной - это означает, что она должна отвечать всем выделенным признакам. Только в этом случае технология будет совершенной, завершенной и эффективной.</w:t>
      </w:r>
    </w:p>
    <w:p w:rsidR="008A4CCF" w:rsidRPr="008A4CCF" w:rsidRDefault="008A4CCF" w:rsidP="00BE3480">
      <w:pPr>
        <w:pStyle w:val="a6"/>
        <w:spacing w:before="0" w:beforeAutospacing="0" w:after="0" w:afterAutospacing="0" w:line="360" w:lineRule="auto"/>
        <w:ind w:firstLine="709"/>
        <w:jc w:val="both"/>
        <w:rPr>
          <w:color w:val="000000"/>
          <w:sz w:val="28"/>
          <w:szCs w:val="28"/>
        </w:rPr>
      </w:pPr>
      <w:r w:rsidRPr="008A4CCF">
        <w:rPr>
          <w:color w:val="000000"/>
          <w:sz w:val="28"/>
          <w:szCs w:val="28"/>
        </w:rPr>
        <w:t xml:space="preserve">Другим важным свойством </w:t>
      </w:r>
      <w:proofErr w:type="spellStart"/>
      <w:r w:rsidRPr="008A4CCF">
        <w:rPr>
          <w:color w:val="000000"/>
          <w:sz w:val="28"/>
          <w:szCs w:val="28"/>
        </w:rPr>
        <w:t>педтехнологии</w:t>
      </w:r>
      <w:proofErr w:type="spellEnd"/>
      <w:r w:rsidRPr="008A4CCF">
        <w:rPr>
          <w:color w:val="000000"/>
          <w:sz w:val="28"/>
          <w:szCs w:val="28"/>
        </w:rPr>
        <w:t xml:space="preserve"> является ее оптимальность. Термин оптимальный (от </w:t>
      </w:r>
      <w:proofErr w:type="spellStart"/>
      <w:r w:rsidRPr="008A4CCF">
        <w:rPr>
          <w:color w:val="000000"/>
          <w:sz w:val="28"/>
          <w:szCs w:val="28"/>
        </w:rPr>
        <w:t>лат</w:t>
      </w:r>
      <w:proofErr w:type="gramStart"/>
      <w:r w:rsidRPr="008A4CCF">
        <w:rPr>
          <w:color w:val="000000"/>
          <w:sz w:val="28"/>
          <w:szCs w:val="28"/>
        </w:rPr>
        <w:t>.с</w:t>
      </w:r>
      <w:proofErr w:type="gramEnd"/>
      <w:r w:rsidRPr="008A4CCF">
        <w:rPr>
          <w:color w:val="000000"/>
          <w:sz w:val="28"/>
          <w:szCs w:val="28"/>
        </w:rPr>
        <w:t>лова</w:t>
      </w:r>
      <w:proofErr w:type="spellEnd"/>
      <w:r w:rsidRPr="008A4CCF">
        <w:rPr>
          <w:color w:val="000000"/>
          <w:sz w:val="28"/>
          <w:szCs w:val="28"/>
        </w:rPr>
        <w:t xml:space="preserve"> </w:t>
      </w:r>
      <w:proofErr w:type="spellStart"/>
      <w:r w:rsidRPr="008A4CCF">
        <w:rPr>
          <w:color w:val="000000"/>
          <w:sz w:val="28"/>
          <w:szCs w:val="28"/>
        </w:rPr>
        <w:t>optimus</w:t>
      </w:r>
      <w:proofErr w:type="spellEnd"/>
      <w:r w:rsidRPr="008A4CCF">
        <w:rPr>
          <w:color w:val="000000"/>
          <w:sz w:val="28"/>
          <w:szCs w:val="28"/>
        </w:rPr>
        <w:t xml:space="preserve"> - наилучший) означает “наиболее соответствующий определенным условиям и задачам”. </w:t>
      </w:r>
      <w:proofErr w:type="spellStart"/>
      <w:r w:rsidRPr="008A4CCF">
        <w:rPr>
          <w:color w:val="000000"/>
          <w:sz w:val="28"/>
          <w:szCs w:val="28"/>
        </w:rPr>
        <w:t>Ю.К.Бабанский</w:t>
      </w:r>
      <w:proofErr w:type="spellEnd"/>
      <w:r w:rsidRPr="008A4CCF">
        <w:rPr>
          <w:color w:val="000000"/>
          <w:sz w:val="28"/>
          <w:szCs w:val="28"/>
        </w:rPr>
        <w:t xml:space="preserve"> выделил несколько критериев оптимальности педагогического процесса. Применяя эти критерии, можно утверждать, что </w:t>
      </w:r>
      <w:proofErr w:type="spellStart"/>
      <w:r w:rsidRPr="008A4CCF">
        <w:rPr>
          <w:color w:val="000000"/>
          <w:sz w:val="28"/>
          <w:szCs w:val="28"/>
        </w:rPr>
        <w:t>педтехнология</w:t>
      </w:r>
      <w:proofErr w:type="spellEnd"/>
      <w:r w:rsidRPr="008A4CCF">
        <w:rPr>
          <w:color w:val="000000"/>
          <w:sz w:val="28"/>
          <w:szCs w:val="28"/>
        </w:rPr>
        <w:t xml:space="preserve"> будет оптимальной, если:</w:t>
      </w:r>
    </w:p>
    <w:p w:rsidR="008A4CCF" w:rsidRPr="008A4CCF" w:rsidRDefault="008A4CCF" w:rsidP="00BE3480">
      <w:pPr>
        <w:pStyle w:val="a6"/>
        <w:spacing w:before="0" w:beforeAutospacing="0" w:after="0" w:afterAutospacing="0" w:line="360" w:lineRule="auto"/>
        <w:ind w:firstLine="709"/>
        <w:jc w:val="both"/>
        <w:rPr>
          <w:color w:val="000000"/>
          <w:sz w:val="28"/>
          <w:szCs w:val="28"/>
        </w:rPr>
      </w:pPr>
      <w:r w:rsidRPr="008A4CCF">
        <w:rPr>
          <w:color w:val="000000"/>
          <w:sz w:val="28"/>
          <w:szCs w:val="28"/>
        </w:rPr>
        <w:t xml:space="preserve">- ее применение способствует достижению каждым школьником уровня </w:t>
      </w:r>
      <w:proofErr w:type="spellStart"/>
      <w:r w:rsidRPr="008A4CCF">
        <w:rPr>
          <w:color w:val="000000"/>
          <w:sz w:val="28"/>
          <w:szCs w:val="28"/>
        </w:rPr>
        <w:t>обученности</w:t>
      </w:r>
      <w:proofErr w:type="spellEnd"/>
      <w:r w:rsidRPr="008A4CCF">
        <w:rPr>
          <w:color w:val="000000"/>
          <w:sz w:val="28"/>
          <w:szCs w:val="28"/>
        </w:rPr>
        <w:t>, развитости и воспитанности в зоне его ближайшего развития;</w:t>
      </w:r>
    </w:p>
    <w:p w:rsidR="008A4CCF" w:rsidRPr="008A4CCF" w:rsidRDefault="008A4CCF" w:rsidP="00BE3480">
      <w:pPr>
        <w:pStyle w:val="a6"/>
        <w:spacing w:before="0" w:beforeAutospacing="0" w:after="0" w:afterAutospacing="0" w:line="360" w:lineRule="auto"/>
        <w:ind w:firstLine="709"/>
        <w:jc w:val="both"/>
        <w:rPr>
          <w:color w:val="000000"/>
          <w:sz w:val="28"/>
          <w:szCs w:val="28"/>
        </w:rPr>
      </w:pPr>
      <w:r w:rsidRPr="008A4CCF">
        <w:rPr>
          <w:color w:val="000000"/>
          <w:sz w:val="28"/>
          <w:szCs w:val="28"/>
        </w:rPr>
        <w:t>- ее применение не превышает научно обоснованных затрат времени учителя и учащихся, то есть дает максимально возможные в данных условиях результаты за промежутки времени, определенные стандартом образования и уставом школы.</w:t>
      </w:r>
    </w:p>
    <w:p w:rsidR="008A4CCF" w:rsidRPr="008A4CCF" w:rsidRDefault="008A4CCF" w:rsidP="00BE3480">
      <w:pPr>
        <w:pStyle w:val="a6"/>
        <w:spacing w:before="0" w:beforeAutospacing="0" w:after="0" w:afterAutospacing="0" w:line="360" w:lineRule="auto"/>
        <w:ind w:firstLine="709"/>
        <w:jc w:val="both"/>
        <w:rPr>
          <w:color w:val="000000"/>
          <w:sz w:val="28"/>
          <w:szCs w:val="28"/>
        </w:rPr>
      </w:pPr>
      <w:r w:rsidRPr="008A4CCF">
        <w:rPr>
          <w:color w:val="000000"/>
          <w:sz w:val="28"/>
          <w:szCs w:val="28"/>
        </w:rPr>
        <w:t>Важно обратить внимание и на такие свойства технологии, как ее результативность и применимость.</w:t>
      </w:r>
      <w:r w:rsidRPr="008A4CCF">
        <w:rPr>
          <w:rStyle w:val="apple-converted-space"/>
          <w:color w:val="000000"/>
          <w:sz w:val="28"/>
          <w:szCs w:val="28"/>
        </w:rPr>
        <w:t> </w:t>
      </w:r>
    </w:p>
    <w:p w:rsidR="0092641A" w:rsidRDefault="008A4CCF" w:rsidP="0092641A">
      <w:pPr>
        <w:spacing w:after="0" w:line="360" w:lineRule="auto"/>
        <w:ind w:firstLine="709"/>
        <w:jc w:val="both"/>
        <w:rPr>
          <w:rFonts w:ascii="Times New Roman" w:hAnsi="Times New Roman"/>
          <w:sz w:val="28"/>
          <w:szCs w:val="28"/>
        </w:rPr>
      </w:pPr>
      <w:r w:rsidRPr="000627AD">
        <w:rPr>
          <w:rFonts w:ascii="Times New Roman" w:hAnsi="Times New Roman"/>
          <w:color w:val="000000"/>
          <w:sz w:val="28"/>
          <w:szCs w:val="28"/>
        </w:rPr>
        <w:t xml:space="preserve">Таким образом, </w:t>
      </w:r>
      <w:r w:rsidRPr="008A4CCF">
        <w:rPr>
          <w:rFonts w:ascii="Times New Roman" w:hAnsi="Times New Roman"/>
          <w:color w:val="000000"/>
          <w:sz w:val="28"/>
          <w:szCs w:val="28"/>
        </w:rPr>
        <w:t xml:space="preserve">педагогическая технология - это не дидактика, не теория воспитания, это и не методика обучения или воспитания. Специфика педагогической технологии состоит в том, что построенный на ее основе педагогический процесс должен гарантировать достижение поставленных </w:t>
      </w:r>
      <w:r w:rsidRPr="008A4CCF">
        <w:rPr>
          <w:rFonts w:ascii="Times New Roman" w:hAnsi="Times New Roman"/>
          <w:color w:val="000000"/>
          <w:sz w:val="28"/>
          <w:szCs w:val="28"/>
        </w:rPr>
        <w:lastRenderedPageBreak/>
        <w:t xml:space="preserve">целей. Второе отличие технологии заключается в структурировании (алгоритмизации) процесса взаимодействия учителя и учащихся, что не находит отражения ни в дидактике, ни в теории воспитания, ни в методиках </w:t>
      </w:r>
      <w:proofErr w:type="spellStart"/>
      <w:r w:rsidRPr="008A4CCF">
        <w:rPr>
          <w:rFonts w:ascii="Times New Roman" w:hAnsi="Times New Roman"/>
          <w:color w:val="000000"/>
          <w:sz w:val="28"/>
          <w:szCs w:val="28"/>
        </w:rPr>
        <w:t>преподавания</w:t>
      </w:r>
      <w:proofErr w:type="gramStart"/>
      <w:r w:rsidRPr="008A4CCF">
        <w:rPr>
          <w:rFonts w:ascii="Times New Roman" w:hAnsi="Times New Roman"/>
          <w:color w:val="000000"/>
          <w:sz w:val="28"/>
          <w:szCs w:val="28"/>
        </w:rPr>
        <w:t>.</w:t>
      </w:r>
      <w:r w:rsidR="000627AD" w:rsidRPr="0092641A">
        <w:rPr>
          <w:rFonts w:ascii="Times New Roman" w:hAnsi="Times New Roman"/>
          <w:color w:val="000000" w:themeColor="text1"/>
          <w:sz w:val="28"/>
          <w:szCs w:val="28"/>
        </w:rPr>
        <w:t>О</w:t>
      </w:r>
      <w:proofErr w:type="gramEnd"/>
      <w:r w:rsidR="000627AD" w:rsidRPr="0092641A">
        <w:rPr>
          <w:rFonts w:ascii="Times New Roman" w:hAnsi="Times New Roman"/>
          <w:color w:val="000000" w:themeColor="text1"/>
          <w:sz w:val="28"/>
          <w:szCs w:val="28"/>
        </w:rPr>
        <w:t>бобщая</w:t>
      </w:r>
      <w:proofErr w:type="spellEnd"/>
      <w:r w:rsidR="000627AD" w:rsidRPr="0092641A">
        <w:rPr>
          <w:rFonts w:ascii="Times New Roman" w:hAnsi="Times New Roman"/>
          <w:color w:val="000000" w:themeColor="text1"/>
          <w:sz w:val="28"/>
          <w:szCs w:val="28"/>
        </w:rPr>
        <w:t xml:space="preserve"> сказанное, возьмем за основу такое определение обра</w:t>
      </w:r>
      <w:r w:rsidR="00386D26" w:rsidRPr="0092641A">
        <w:rPr>
          <w:rFonts w:ascii="Times New Roman" w:hAnsi="Times New Roman"/>
          <w:color w:val="000000" w:themeColor="text1"/>
          <w:sz w:val="28"/>
          <w:szCs w:val="28"/>
        </w:rPr>
        <w:t xml:space="preserve">зовательной </w:t>
      </w:r>
      <w:proofErr w:type="spellStart"/>
      <w:r w:rsidR="00386D26" w:rsidRPr="0092641A">
        <w:rPr>
          <w:rFonts w:ascii="Times New Roman" w:hAnsi="Times New Roman"/>
          <w:color w:val="000000" w:themeColor="text1"/>
          <w:sz w:val="28"/>
          <w:szCs w:val="28"/>
        </w:rPr>
        <w:t>технологии:</w:t>
      </w:r>
      <w:r w:rsidR="0092641A" w:rsidRPr="009E7E33">
        <w:rPr>
          <w:rFonts w:ascii="Times New Roman" w:hAnsi="Times New Roman"/>
          <w:b/>
          <w:sz w:val="28"/>
          <w:szCs w:val="28"/>
        </w:rPr>
        <w:t>Педагогическая</w:t>
      </w:r>
      <w:proofErr w:type="spellEnd"/>
      <w:r w:rsidR="0092641A" w:rsidRPr="009E7E33">
        <w:rPr>
          <w:rFonts w:ascii="Times New Roman" w:hAnsi="Times New Roman"/>
          <w:b/>
          <w:sz w:val="28"/>
          <w:szCs w:val="28"/>
        </w:rPr>
        <w:t xml:space="preserve"> технология</w:t>
      </w:r>
      <w:r w:rsidR="0092641A">
        <w:rPr>
          <w:rFonts w:ascii="Times New Roman" w:hAnsi="Times New Roman"/>
          <w:sz w:val="28"/>
          <w:szCs w:val="28"/>
        </w:rPr>
        <w:t xml:space="preserve">- это исследования с целью выявления принципов и разработки приёмов оптимизации образовательного процесса, конструирование  и применение приемов, оценка применяемых методов (Г. К. </w:t>
      </w:r>
      <w:proofErr w:type="spellStart"/>
      <w:r w:rsidR="0092641A">
        <w:rPr>
          <w:rFonts w:ascii="Times New Roman" w:hAnsi="Times New Roman"/>
          <w:sz w:val="28"/>
          <w:szCs w:val="28"/>
        </w:rPr>
        <w:t>Селевко</w:t>
      </w:r>
      <w:proofErr w:type="spellEnd"/>
      <w:r w:rsidR="0092641A">
        <w:rPr>
          <w:rFonts w:ascii="Times New Roman" w:hAnsi="Times New Roman"/>
          <w:sz w:val="28"/>
          <w:szCs w:val="28"/>
        </w:rPr>
        <w:t>)</w:t>
      </w:r>
    </w:p>
    <w:p w:rsidR="008A4CCF" w:rsidRPr="000627AD" w:rsidRDefault="008A4CCF" w:rsidP="00BE3480">
      <w:pPr>
        <w:spacing w:after="0" w:line="360" w:lineRule="auto"/>
        <w:ind w:firstLine="709"/>
        <w:jc w:val="both"/>
        <w:rPr>
          <w:rFonts w:ascii="Times New Roman" w:hAnsi="Times New Roman"/>
          <w:color w:val="FF0000"/>
          <w:sz w:val="28"/>
          <w:szCs w:val="28"/>
        </w:rPr>
      </w:pPr>
    </w:p>
    <w:p w:rsidR="000627AD" w:rsidRPr="008A4CCF" w:rsidRDefault="000627AD" w:rsidP="00BE3480">
      <w:pPr>
        <w:spacing w:after="0" w:line="360" w:lineRule="auto"/>
        <w:ind w:firstLine="709"/>
        <w:jc w:val="both"/>
        <w:rPr>
          <w:rFonts w:ascii="Times New Roman" w:hAnsi="Times New Roman"/>
          <w:color w:val="000000"/>
          <w:sz w:val="28"/>
          <w:szCs w:val="28"/>
        </w:rPr>
      </w:pPr>
    </w:p>
    <w:p w:rsidR="008A4CCF" w:rsidRPr="000627AD" w:rsidRDefault="000627AD" w:rsidP="000627AD">
      <w:pPr>
        <w:pStyle w:val="a3"/>
        <w:numPr>
          <w:ilvl w:val="1"/>
          <w:numId w:val="7"/>
        </w:numPr>
        <w:spacing w:after="0" w:line="360" w:lineRule="auto"/>
        <w:ind w:left="0" w:firstLine="709"/>
        <w:jc w:val="both"/>
        <w:rPr>
          <w:rFonts w:ascii="Times New Roman" w:hAnsi="Times New Roman"/>
          <w:b/>
          <w:color w:val="000000"/>
          <w:sz w:val="28"/>
          <w:szCs w:val="28"/>
        </w:rPr>
      </w:pPr>
      <w:r w:rsidRPr="000627AD">
        <w:rPr>
          <w:rFonts w:ascii="Times New Roman" w:hAnsi="Times New Roman"/>
          <w:b/>
          <w:color w:val="000000"/>
          <w:sz w:val="28"/>
          <w:szCs w:val="28"/>
        </w:rPr>
        <w:t xml:space="preserve">Классификация </w:t>
      </w:r>
      <w:r w:rsidR="00D81D47" w:rsidRPr="000627AD">
        <w:rPr>
          <w:rFonts w:ascii="Times New Roman" w:hAnsi="Times New Roman"/>
          <w:b/>
          <w:color w:val="000000"/>
          <w:sz w:val="28"/>
          <w:szCs w:val="28"/>
        </w:rPr>
        <w:t>педагогиче</w:t>
      </w:r>
      <w:r w:rsidRPr="000627AD">
        <w:rPr>
          <w:rFonts w:ascii="Times New Roman" w:hAnsi="Times New Roman"/>
          <w:b/>
          <w:color w:val="000000"/>
          <w:sz w:val="28"/>
          <w:szCs w:val="28"/>
        </w:rPr>
        <w:t>ских технологий, разные подходы</w:t>
      </w:r>
    </w:p>
    <w:p w:rsidR="00CA43B3" w:rsidRPr="00CA43B3" w:rsidRDefault="00CA43B3" w:rsidP="00BE3480">
      <w:pPr>
        <w:spacing w:after="0" w:line="360" w:lineRule="auto"/>
        <w:ind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В зависимости от характера среды (или условий) обучения все известные </w:t>
      </w:r>
      <w:r w:rsidRPr="00CA43B3">
        <w:rPr>
          <w:rFonts w:ascii="Times New Roman" w:hAnsi="Times New Roman"/>
          <w:b/>
          <w:bCs/>
          <w:color w:val="000000"/>
          <w:sz w:val="28"/>
          <w:szCs w:val="28"/>
          <w:lang w:eastAsia="ru-RU"/>
        </w:rPr>
        <w:t>технологические способы обучения</w:t>
      </w:r>
      <w:r w:rsidRPr="00CA43B3">
        <w:rPr>
          <w:rFonts w:ascii="Times New Roman" w:hAnsi="Times New Roman"/>
          <w:color w:val="000000"/>
          <w:sz w:val="28"/>
          <w:szCs w:val="28"/>
          <w:lang w:eastAsia="ru-RU"/>
        </w:rPr>
        <w:t> можно разделить на три группы:</w:t>
      </w:r>
    </w:p>
    <w:p w:rsidR="00CA43B3" w:rsidRPr="00CA43B3" w:rsidRDefault="00CA43B3" w:rsidP="000627AD">
      <w:pPr>
        <w:numPr>
          <w:ilvl w:val="0"/>
          <w:numId w:val="3"/>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технологические способы, которые можно использовать в рамках традиционной классно-урочной системы (проблемное обучение, развивающее обучение, игра и другие);</w:t>
      </w:r>
    </w:p>
    <w:p w:rsidR="00CA43B3" w:rsidRPr="00CA43B3" w:rsidRDefault="00CA43B3" w:rsidP="000627AD">
      <w:pPr>
        <w:numPr>
          <w:ilvl w:val="0"/>
          <w:numId w:val="3"/>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технологические способы, которые требуют организационной перестройки работы школы (концентрированное обучение, коллективный способ обучения и другие);</w:t>
      </w:r>
    </w:p>
    <w:p w:rsidR="00CA43B3" w:rsidRPr="00CA43B3" w:rsidRDefault="00CA43B3" w:rsidP="000627AD">
      <w:pPr>
        <w:numPr>
          <w:ilvl w:val="0"/>
          <w:numId w:val="3"/>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технологические способы, которые требуют изменения содержания образования («диалог культур», вероятностное образование и другие).</w:t>
      </w:r>
    </w:p>
    <w:p w:rsidR="00CA43B3" w:rsidRPr="00CA43B3" w:rsidRDefault="00CA43B3" w:rsidP="00BE3480">
      <w:pPr>
        <w:spacing w:after="0" w:line="360" w:lineRule="auto"/>
        <w:ind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 xml:space="preserve">Г. К. </w:t>
      </w:r>
      <w:proofErr w:type="spellStart"/>
      <w:r w:rsidRPr="00CA43B3">
        <w:rPr>
          <w:rFonts w:ascii="Times New Roman" w:hAnsi="Times New Roman"/>
          <w:color w:val="000000"/>
          <w:sz w:val="28"/>
          <w:szCs w:val="28"/>
          <w:lang w:eastAsia="ru-RU"/>
        </w:rPr>
        <w:t>Селевко</w:t>
      </w:r>
      <w:proofErr w:type="spellEnd"/>
      <w:r w:rsidRPr="00CA43B3">
        <w:rPr>
          <w:rFonts w:ascii="Times New Roman" w:hAnsi="Times New Roman"/>
          <w:color w:val="000000"/>
          <w:sz w:val="28"/>
          <w:szCs w:val="28"/>
          <w:lang w:eastAsia="ru-RU"/>
        </w:rPr>
        <w:t xml:space="preserve">, рассматривая педагогическую технологию и в качестве науки, исследующей наиболее рациональные пути обучения, и в качестве системы способов, принципов и </w:t>
      </w:r>
      <w:proofErr w:type="spellStart"/>
      <w:r w:rsidRPr="00CA43B3">
        <w:rPr>
          <w:rFonts w:ascii="Times New Roman" w:hAnsi="Times New Roman"/>
          <w:color w:val="000000"/>
          <w:sz w:val="28"/>
          <w:szCs w:val="28"/>
          <w:lang w:eastAsia="ru-RU"/>
        </w:rPr>
        <w:t>регулятивов</w:t>
      </w:r>
      <w:proofErr w:type="spellEnd"/>
      <w:r w:rsidRPr="00CA43B3">
        <w:rPr>
          <w:rFonts w:ascii="Times New Roman" w:hAnsi="Times New Roman"/>
          <w:color w:val="000000"/>
          <w:sz w:val="28"/>
          <w:szCs w:val="28"/>
          <w:lang w:eastAsia="ru-RU"/>
        </w:rPr>
        <w:t>, применяемых в обучении, и в качестве реального процесса обучения, обобщая различные классификационные подходы, дает следующую классификацию педагогических технологий:</w:t>
      </w:r>
    </w:p>
    <w:p w:rsidR="00CA43B3" w:rsidRP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lastRenderedPageBreak/>
        <w:t xml:space="preserve">По уровню применения: общепедагогические, </w:t>
      </w:r>
      <w:proofErr w:type="spellStart"/>
      <w:r w:rsidRPr="00CA43B3">
        <w:rPr>
          <w:rFonts w:ascii="Times New Roman" w:hAnsi="Times New Roman"/>
          <w:color w:val="000000"/>
          <w:sz w:val="28"/>
          <w:szCs w:val="28"/>
          <w:lang w:eastAsia="ru-RU"/>
        </w:rPr>
        <w:t>частнометодические</w:t>
      </w:r>
      <w:proofErr w:type="spellEnd"/>
      <w:r w:rsidRPr="00CA43B3">
        <w:rPr>
          <w:rFonts w:ascii="Times New Roman" w:hAnsi="Times New Roman"/>
          <w:color w:val="000000"/>
          <w:sz w:val="28"/>
          <w:szCs w:val="28"/>
          <w:lang w:eastAsia="ru-RU"/>
        </w:rPr>
        <w:t xml:space="preserve"> (предметные) и локальные (модульные) технологии.</w:t>
      </w:r>
    </w:p>
    <w:p w:rsidR="00CA43B3" w:rsidRP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proofErr w:type="gramStart"/>
      <w:r w:rsidRPr="00CA43B3">
        <w:rPr>
          <w:rFonts w:ascii="Times New Roman" w:hAnsi="Times New Roman"/>
          <w:color w:val="000000"/>
          <w:sz w:val="28"/>
          <w:szCs w:val="28"/>
          <w:lang w:eastAsia="ru-RU"/>
        </w:rPr>
        <w:t>По философской основе: 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технологии.</w:t>
      </w:r>
      <w:proofErr w:type="gramEnd"/>
    </w:p>
    <w:p w:rsidR="00CA43B3" w:rsidRP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 xml:space="preserve">По ведущему фактору психического развития: биогенные, социогенные, психогенные и </w:t>
      </w:r>
      <w:proofErr w:type="spellStart"/>
      <w:r w:rsidRPr="00CA43B3">
        <w:rPr>
          <w:rFonts w:ascii="Times New Roman" w:hAnsi="Times New Roman"/>
          <w:color w:val="000000"/>
          <w:sz w:val="28"/>
          <w:szCs w:val="28"/>
          <w:lang w:eastAsia="ru-RU"/>
        </w:rPr>
        <w:t>идеалистские</w:t>
      </w:r>
      <w:proofErr w:type="spellEnd"/>
      <w:r w:rsidRPr="00CA43B3">
        <w:rPr>
          <w:rFonts w:ascii="Times New Roman" w:hAnsi="Times New Roman"/>
          <w:color w:val="000000"/>
          <w:sz w:val="28"/>
          <w:szCs w:val="28"/>
          <w:lang w:eastAsia="ru-RU"/>
        </w:rPr>
        <w:t xml:space="preserve"> технологии.</w:t>
      </w:r>
    </w:p>
    <w:p w:rsidR="00CA43B3" w:rsidRP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 xml:space="preserve">По научной концепции усвоения опыта: ассоциативно-рефлекторные, </w:t>
      </w:r>
      <w:proofErr w:type="spellStart"/>
      <w:r w:rsidRPr="00CA43B3">
        <w:rPr>
          <w:rFonts w:ascii="Times New Roman" w:hAnsi="Times New Roman"/>
          <w:color w:val="000000"/>
          <w:sz w:val="28"/>
          <w:szCs w:val="28"/>
          <w:lang w:eastAsia="ru-RU"/>
        </w:rPr>
        <w:t>бихевиористские</w:t>
      </w:r>
      <w:proofErr w:type="spellEnd"/>
      <w:r w:rsidRPr="00CA43B3">
        <w:rPr>
          <w:rFonts w:ascii="Times New Roman" w:hAnsi="Times New Roman"/>
          <w:color w:val="000000"/>
          <w:sz w:val="28"/>
          <w:szCs w:val="28"/>
          <w:lang w:eastAsia="ru-RU"/>
        </w:rPr>
        <w:t xml:space="preserve">, </w:t>
      </w:r>
      <w:proofErr w:type="spellStart"/>
      <w:r w:rsidRPr="00CA43B3">
        <w:rPr>
          <w:rFonts w:ascii="Times New Roman" w:hAnsi="Times New Roman"/>
          <w:color w:val="000000"/>
          <w:sz w:val="28"/>
          <w:szCs w:val="28"/>
          <w:lang w:eastAsia="ru-RU"/>
        </w:rPr>
        <w:t>гештальттехнологии</w:t>
      </w:r>
      <w:proofErr w:type="spellEnd"/>
      <w:r w:rsidRPr="00CA43B3">
        <w:rPr>
          <w:rFonts w:ascii="Times New Roman" w:hAnsi="Times New Roman"/>
          <w:color w:val="000000"/>
          <w:sz w:val="28"/>
          <w:szCs w:val="28"/>
          <w:lang w:eastAsia="ru-RU"/>
        </w:rPr>
        <w:t xml:space="preserve">, </w:t>
      </w:r>
      <w:proofErr w:type="spellStart"/>
      <w:r w:rsidRPr="00CA43B3">
        <w:rPr>
          <w:rFonts w:ascii="Times New Roman" w:hAnsi="Times New Roman"/>
          <w:color w:val="000000"/>
          <w:sz w:val="28"/>
          <w:szCs w:val="28"/>
          <w:lang w:eastAsia="ru-RU"/>
        </w:rPr>
        <w:t>интериоризаторские</w:t>
      </w:r>
      <w:proofErr w:type="spellEnd"/>
      <w:r w:rsidRPr="00CA43B3">
        <w:rPr>
          <w:rFonts w:ascii="Times New Roman" w:hAnsi="Times New Roman"/>
          <w:color w:val="000000"/>
          <w:sz w:val="28"/>
          <w:szCs w:val="28"/>
          <w:lang w:eastAsia="ru-RU"/>
        </w:rPr>
        <w:t>, развивающие, суггестивные, нейролингвистические технологии.</w:t>
      </w:r>
    </w:p>
    <w:p w:rsidR="00CA43B3" w:rsidRP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proofErr w:type="gramStart"/>
      <w:r w:rsidRPr="00CA43B3">
        <w:rPr>
          <w:rFonts w:ascii="Times New Roman" w:hAnsi="Times New Roman"/>
          <w:color w:val="000000"/>
          <w:sz w:val="28"/>
          <w:szCs w:val="28"/>
          <w:lang w:eastAsia="ru-RU"/>
        </w:rPr>
        <w:t>По ориентации на личностные структуры: информационные (формирование знаний, умений, навыков), операционные (формирование способов умственных действий), эмоционально-художественные и эмоционально-нравственные (формирование сферы эстетических и нравственных отношений), технологии саморазвития (формирование самоуправляющих механизмов личности), эвристические (развитие творческих способностей), прикладные (формирование действенно-практической сферы) технологии.</w:t>
      </w:r>
      <w:proofErr w:type="gramEnd"/>
    </w:p>
    <w:p w:rsidR="00CA43B3" w:rsidRP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 xml:space="preserve">По характеру содержания и структуры: обучающие и воспитывающие, светские и религиозные, общеобразовательные и профессионально ориентированные, гуманитарные и технократические, различные отраслевые, </w:t>
      </w:r>
      <w:proofErr w:type="spellStart"/>
      <w:r w:rsidRPr="00CA43B3">
        <w:rPr>
          <w:rFonts w:ascii="Times New Roman" w:hAnsi="Times New Roman"/>
          <w:color w:val="000000"/>
          <w:sz w:val="28"/>
          <w:szCs w:val="28"/>
          <w:lang w:eastAsia="ru-RU"/>
        </w:rPr>
        <w:t>частнопредметные</w:t>
      </w:r>
      <w:proofErr w:type="spellEnd"/>
      <w:r w:rsidRPr="00CA43B3">
        <w:rPr>
          <w:rFonts w:ascii="Times New Roman" w:hAnsi="Times New Roman"/>
          <w:color w:val="000000"/>
          <w:sz w:val="28"/>
          <w:szCs w:val="28"/>
          <w:lang w:eastAsia="ru-RU"/>
        </w:rPr>
        <w:t xml:space="preserve">, а также </w:t>
      </w:r>
      <w:proofErr w:type="spellStart"/>
      <w:r w:rsidRPr="00CA43B3">
        <w:rPr>
          <w:rFonts w:ascii="Times New Roman" w:hAnsi="Times New Roman"/>
          <w:color w:val="000000"/>
          <w:sz w:val="28"/>
          <w:szCs w:val="28"/>
          <w:lang w:eastAsia="ru-RU"/>
        </w:rPr>
        <w:t>монотехнологии</w:t>
      </w:r>
      <w:proofErr w:type="spellEnd"/>
      <w:r w:rsidRPr="00CA43B3">
        <w:rPr>
          <w:rFonts w:ascii="Times New Roman" w:hAnsi="Times New Roman"/>
          <w:color w:val="000000"/>
          <w:sz w:val="28"/>
          <w:szCs w:val="28"/>
          <w:lang w:eastAsia="ru-RU"/>
        </w:rPr>
        <w:t>, комплексные (</w:t>
      </w:r>
      <w:proofErr w:type="spellStart"/>
      <w:r w:rsidRPr="00CA43B3">
        <w:rPr>
          <w:rFonts w:ascii="Times New Roman" w:hAnsi="Times New Roman"/>
          <w:color w:val="000000"/>
          <w:sz w:val="28"/>
          <w:szCs w:val="28"/>
          <w:lang w:eastAsia="ru-RU"/>
        </w:rPr>
        <w:t>политехнологии</w:t>
      </w:r>
      <w:proofErr w:type="spellEnd"/>
      <w:r w:rsidRPr="00CA43B3">
        <w:rPr>
          <w:rFonts w:ascii="Times New Roman" w:hAnsi="Times New Roman"/>
          <w:color w:val="000000"/>
          <w:sz w:val="28"/>
          <w:szCs w:val="28"/>
          <w:lang w:eastAsia="ru-RU"/>
        </w:rPr>
        <w:t>) и проникающие технологии.</w:t>
      </w:r>
    </w:p>
    <w:p w:rsidR="00CA43B3" w:rsidRP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По организационным формам: классно-урочные и альтернативные, академические и клубные, индивидуальные и групповые, коллективные способ обучения, дифференцированное обучение.</w:t>
      </w:r>
    </w:p>
    <w:p w:rsidR="00CA43B3" w:rsidRP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 xml:space="preserve">По типу организации и управления познавательной деятельностью (по </w:t>
      </w:r>
      <w:proofErr w:type="spellStart"/>
      <w:r w:rsidRPr="00CA43B3">
        <w:rPr>
          <w:rFonts w:ascii="Times New Roman" w:hAnsi="Times New Roman"/>
          <w:color w:val="000000"/>
          <w:sz w:val="28"/>
          <w:szCs w:val="28"/>
          <w:lang w:eastAsia="ru-RU"/>
        </w:rPr>
        <w:t>В.П.Беспалько</w:t>
      </w:r>
      <w:proofErr w:type="spellEnd"/>
      <w:r w:rsidRPr="00CA43B3">
        <w:rPr>
          <w:rFonts w:ascii="Times New Roman" w:hAnsi="Times New Roman"/>
          <w:color w:val="000000"/>
          <w:sz w:val="28"/>
          <w:szCs w:val="28"/>
          <w:lang w:eastAsia="ru-RU"/>
        </w:rPr>
        <w:t xml:space="preserve">): классическое лекционное обучение </w:t>
      </w:r>
      <w:r w:rsidRPr="00CA43B3">
        <w:rPr>
          <w:rFonts w:ascii="Times New Roman" w:hAnsi="Times New Roman"/>
          <w:color w:val="000000"/>
          <w:sz w:val="28"/>
          <w:szCs w:val="28"/>
          <w:lang w:eastAsia="ru-RU"/>
        </w:rPr>
        <w:lastRenderedPageBreak/>
        <w:t xml:space="preserve">(управление - разомкнутое, рассеянное, ручное), обучение с помощью аудиовизуальных технических средств (разомкнутое, рассеянное, автоматизированное), система «консультант» (разомкнутое, направленное, ручное), обучение с помощью учебной книги (разомкнутое, направленное, автоматизированное) - самостоятельная работа, система «малых групп» (цикличное, рассеянное, ручное) </w:t>
      </w:r>
      <w:proofErr w:type="gramStart"/>
      <w:r w:rsidRPr="00CA43B3">
        <w:rPr>
          <w:rFonts w:ascii="Times New Roman" w:hAnsi="Times New Roman"/>
          <w:color w:val="000000"/>
          <w:sz w:val="28"/>
          <w:szCs w:val="28"/>
          <w:lang w:eastAsia="ru-RU"/>
        </w:rPr>
        <w:t>-г</w:t>
      </w:r>
      <w:proofErr w:type="gramEnd"/>
      <w:r w:rsidRPr="00CA43B3">
        <w:rPr>
          <w:rFonts w:ascii="Times New Roman" w:hAnsi="Times New Roman"/>
          <w:color w:val="000000"/>
          <w:sz w:val="28"/>
          <w:szCs w:val="28"/>
          <w:lang w:eastAsia="ru-RU"/>
        </w:rPr>
        <w:t xml:space="preserve">рупповые, дифференцированные способы обучения, компьютерное обучение (цикличное, рассеянное, автоматизированное), система «репетитор» (цикличное, </w:t>
      </w:r>
      <w:proofErr w:type="gramStart"/>
      <w:r w:rsidRPr="00CA43B3">
        <w:rPr>
          <w:rFonts w:ascii="Times New Roman" w:hAnsi="Times New Roman"/>
          <w:color w:val="000000"/>
          <w:sz w:val="28"/>
          <w:szCs w:val="28"/>
          <w:lang w:eastAsia="ru-RU"/>
        </w:rPr>
        <w:t>направленное, ручное) - индивидуальное обучение, «программное обучение» (цикличное, направленное, автоматизированное), для которого имеется заранее составленная программа.</w:t>
      </w:r>
      <w:proofErr w:type="gramEnd"/>
      <w:r w:rsidRPr="00CA43B3">
        <w:rPr>
          <w:rFonts w:ascii="Times New Roman" w:hAnsi="Times New Roman"/>
          <w:color w:val="000000"/>
          <w:sz w:val="28"/>
          <w:szCs w:val="28"/>
          <w:lang w:eastAsia="ru-RU"/>
        </w:rPr>
        <w:t xml:space="preserve"> Различают также комбинации этих «</w:t>
      </w:r>
      <w:proofErr w:type="spellStart"/>
      <w:r w:rsidRPr="00CA43B3">
        <w:rPr>
          <w:rFonts w:ascii="Times New Roman" w:hAnsi="Times New Roman"/>
          <w:color w:val="000000"/>
          <w:sz w:val="28"/>
          <w:szCs w:val="28"/>
          <w:lang w:eastAsia="ru-RU"/>
        </w:rPr>
        <w:t>монодидактических</w:t>
      </w:r>
      <w:proofErr w:type="spellEnd"/>
      <w:r w:rsidRPr="00CA43B3">
        <w:rPr>
          <w:rFonts w:ascii="Times New Roman" w:hAnsi="Times New Roman"/>
          <w:color w:val="000000"/>
          <w:sz w:val="28"/>
          <w:szCs w:val="28"/>
          <w:lang w:eastAsia="ru-RU"/>
        </w:rPr>
        <w:t>» систем: традиционная классиче</w:t>
      </w:r>
      <w:r w:rsidR="000627AD">
        <w:rPr>
          <w:rFonts w:ascii="Times New Roman" w:hAnsi="Times New Roman"/>
          <w:color w:val="000000"/>
          <w:sz w:val="28"/>
          <w:szCs w:val="28"/>
          <w:lang w:eastAsia="ru-RU"/>
        </w:rPr>
        <w:t>ская классно-урочная система Я.А.</w:t>
      </w:r>
      <w:r w:rsidRPr="00CA43B3">
        <w:rPr>
          <w:rFonts w:ascii="Times New Roman" w:hAnsi="Times New Roman"/>
          <w:color w:val="000000"/>
          <w:sz w:val="28"/>
          <w:szCs w:val="28"/>
          <w:lang w:eastAsia="ru-RU"/>
        </w:rPr>
        <w:t xml:space="preserve"> Коменского (лекционный способ + самостоятельная работа с книгой), современное традиционное обучения (классическая система + технические средства), групповые и дифференцированные способы обучения (система малых групп + репетитор), программированное обучение (программное управление с частичным использованием всех остальных видов).</w:t>
      </w:r>
    </w:p>
    <w:p w:rsidR="00CA43B3" w:rsidRP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proofErr w:type="gramStart"/>
      <w:r w:rsidRPr="00CA43B3">
        <w:rPr>
          <w:rFonts w:ascii="Times New Roman" w:hAnsi="Times New Roman"/>
          <w:color w:val="000000"/>
          <w:sz w:val="28"/>
          <w:szCs w:val="28"/>
          <w:lang w:eastAsia="ru-RU"/>
        </w:rPr>
        <w:t xml:space="preserve">По подходу к ребенку: авторитарные, </w:t>
      </w:r>
      <w:proofErr w:type="spellStart"/>
      <w:r w:rsidRPr="00CA43B3">
        <w:rPr>
          <w:rFonts w:ascii="Times New Roman" w:hAnsi="Times New Roman"/>
          <w:color w:val="000000"/>
          <w:sz w:val="28"/>
          <w:szCs w:val="28"/>
          <w:lang w:eastAsia="ru-RU"/>
        </w:rPr>
        <w:t>дидактоцентрические</w:t>
      </w:r>
      <w:proofErr w:type="spellEnd"/>
      <w:r w:rsidRPr="00CA43B3">
        <w:rPr>
          <w:rFonts w:ascii="Times New Roman" w:hAnsi="Times New Roman"/>
          <w:color w:val="000000"/>
          <w:sz w:val="28"/>
          <w:szCs w:val="28"/>
          <w:lang w:eastAsia="ru-RU"/>
        </w:rPr>
        <w:t>, личностно-ориентированные (антропоцентрические), гуманно-личностные, технологии сотрудничества, свободного воспитания, эзотерические технологии.</w:t>
      </w:r>
      <w:proofErr w:type="gramEnd"/>
    </w:p>
    <w:p w:rsidR="00CA43B3" w:rsidRP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proofErr w:type="gramStart"/>
      <w:r w:rsidRPr="00CA43B3">
        <w:rPr>
          <w:rFonts w:ascii="Times New Roman" w:hAnsi="Times New Roman"/>
          <w:color w:val="000000"/>
          <w:sz w:val="28"/>
          <w:szCs w:val="28"/>
          <w:lang w:eastAsia="ru-RU"/>
        </w:rPr>
        <w:t xml:space="preserve">По преобладающему (доминирующему) методу: догматические, репродуктивные, объяснительно-иллюстративные, программированного обучения, проблемного обучения, развивающего обучения, </w:t>
      </w:r>
      <w:proofErr w:type="spellStart"/>
      <w:r w:rsidRPr="00CA43B3">
        <w:rPr>
          <w:rFonts w:ascii="Times New Roman" w:hAnsi="Times New Roman"/>
          <w:color w:val="000000"/>
          <w:sz w:val="28"/>
          <w:szCs w:val="28"/>
          <w:lang w:eastAsia="ru-RU"/>
        </w:rPr>
        <w:t>саморазвивающего</w:t>
      </w:r>
      <w:proofErr w:type="spellEnd"/>
      <w:r w:rsidRPr="00CA43B3">
        <w:rPr>
          <w:rFonts w:ascii="Times New Roman" w:hAnsi="Times New Roman"/>
          <w:color w:val="000000"/>
          <w:sz w:val="28"/>
          <w:szCs w:val="28"/>
          <w:lang w:eastAsia="ru-RU"/>
        </w:rPr>
        <w:t xml:space="preserve"> обучения, диалогические, коммуникативные, игровые, творческие информационные (компьютерные) и другие технологии.</w:t>
      </w:r>
      <w:proofErr w:type="gramEnd"/>
    </w:p>
    <w:p w:rsidR="00CA43B3" w:rsidRP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 xml:space="preserve">По категории обучающихся: массовая (традиционная школьная технология, рассчитанная на усредненного ученика, технологии продвинутого уровня (углубленного изучения предметов, гимназического, </w:t>
      </w:r>
      <w:r w:rsidRPr="00CA43B3">
        <w:rPr>
          <w:rFonts w:ascii="Times New Roman" w:hAnsi="Times New Roman"/>
          <w:color w:val="000000"/>
          <w:sz w:val="28"/>
          <w:szCs w:val="28"/>
          <w:lang w:eastAsia="ru-RU"/>
        </w:rPr>
        <w:lastRenderedPageBreak/>
        <w:t xml:space="preserve">лицейского, специального образования и другие), технологии компенсирующего обучения (педагогической коррекции, поддержки, выравнивания и т.п.), </w:t>
      </w:r>
      <w:proofErr w:type="spellStart"/>
      <w:r w:rsidRPr="00CA43B3">
        <w:rPr>
          <w:rFonts w:ascii="Times New Roman" w:hAnsi="Times New Roman"/>
          <w:color w:val="000000"/>
          <w:sz w:val="28"/>
          <w:szCs w:val="28"/>
          <w:lang w:eastAsia="ru-RU"/>
        </w:rPr>
        <w:t>виктимологические</w:t>
      </w:r>
      <w:proofErr w:type="spellEnd"/>
      <w:r w:rsidRPr="00CA43B3">
        <w:rPr>
          <w:rFonts w:ascii="Times New Roman" w:hAnsi="Times New Roman"/>
          <w:color w:val="000000"/>
          <w:sz w:val="28"/>
          <w:szCs w:val="28"/>
          <w:lang w:eastAsia="ru-RU"/>
        </w:rPr>
        <w:t xml:space="preserve"> технологии (</w:t>
      </w:r>
      <w:proofErr w:type="spellStart"/>
      <w:r w:rsidRPr="00CA43B3">
        <w:rPr>
          <w:rFonts w:ascii="Times New Roman" w:hAnsi="Times New Roman"/>
          <w:color w:val="000000"/>
          <w:sz w:val="28"/>
          <w:szCs w:val="28"/>
          <w:lang w:eastAsia="ru-RU"/>
        </w:rPr>
        <w:t>сурд</w:t>
      </w:r>
      <w:proofErr w:type="gramStart"/>
      <w:r w:rsidRPr="00CA43B3">
        <w:rPr>
          <w:rFonts w:ascii="Times New Roman" w:hAnsi="Times New Roman"/>
          <w:color w:val="000000"/>
          <w:sz w:val="28"/>
          <w:szCs w:val="28"/>
          <w:lang w:eastAsia="ru-RU"/>
        </w:rPr>
        <w:t>о</w:t>
      </w:r>
      <w:proofErr w:type="spellEnd"/>
      <w:r w:rsidRPr="00CA43B3">
        <w:rPr>
          <w:rFonts w:ascii="Times New Roman" w:hAnsi="Times New Roman"/>
          <w:color w:val="000000"/>
          <w:sz w:val="28"/>
          <w:szCs w:val="28"/>
          <w:lang w:eastAsia="ru-RU"/>
        </w:rPr>
        <w:t>-</w:t>
      </w:r>
      <w:proofErr w:type="gramEnd"/>
      <w:r w:rsidRPr="00CA43B3">
        <w:rPr>
          <w:rFonts w:ascii="Times New Roman" w:hAnsi="Times New Roman"/>
          <w:color w:val="000000"/>
          <w:sz w:val="28"/>
          <w:szCs w:val="28"/>
          <w:lang w:eastAsia="ru-RU"/>
        </w:rPr>
        <w:t xml:space="preserve">, </w:t>
      </w:r>
      <w:proofErr w:type="spellStart"/>
      <w:r w:rsidRPr="00CA43B3">
        <w:rPr>
          <w:rFonts w:ascii="Times New Roman" w:hAnsi="Times New Roman"/>
          <w:color w:val="000000"/>
          <w:sz w:val="28"/>
          <w:szCs w:val="28"/>
          <w:lang w:eastAsia="ru-RU"/>
        </w:rPr>
        <w:t>орто</w:t>
      </w:r>
      <w:proofErr w:type="spellEnd"/>
      <w:r w:rsidRPr="00CA43B3">
        <w:rPr>
          <w:rFonts w:ascii="Times New Roman" w:hAnsi="Times New Roman"/>
          <w:color w:val="000000"/>
          <w:sz w:val="28"/>
          <w:szCs w:val="28"/>
          <w:lang w:eastAsia="ru-RU"/>
        </w:rPr>
        <w:t xml:space="preserve">-, </w:t>
      </w:r>
      <w:proofErr w:type="spellStart"/>
      <w:r w:rsidRPr="00CA43B3">
        <w:rPr>
          <w:rFonts w:ascii="Times New Roman" w:hAnsi="Times New Roman"/>
          <w:color w:val="000000"/>
          <w:sz w:val="28"/>
          <w:szCs w:val="28"/>
          <w:lang w:eastAsia="ru-RU"/>
        </w:rPr>
        <w:t>тифло</w:t>
      </w:r>
      <w:proofErr w:type="spellEnd"/>
      <w:r w:rsidRPr="00CA43B3">
        <w:rPr>
          <w:rFonts w:ascii="Times New Roman" w:hAnsi="Times New Roman"/>
          <w:color w:val="000000"/>
          <w:sz w:val="28"/>
          <w:szCs w:val="28"/>
          <w:lang w:eastAsia="ru-RU"/>
        </w:rPr>
        <w:t>-, олигофренопедагогика), технологии работы с отклоняющимися (трудными и одаренными) детьми в рамках массовой школы.</w:t>
      </w:r>
    </w:p>
    <w:p w:rsidR="00CA43B3" w:rsidRDefault="00CA43B3" w:rsidP="000627AD">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CA43B3">
        <w:rPr>
          <w:rFonts w:ascii="Times New Roman" w:hAnsi="Times New Roman"/>
          <w:color w:val="000000"/>
          <w:sz w:val="28"/>
          <w:szCs w:val="28"/>
          <w:lang w:eastAsia="ru-RU"/>
        </w:rPr>
        <w:t xml:space="preserve">По направлению модернизации существующей традиционной системы: на основе </w:t>
      </w:r>
      <w:proofErr w:type="spellStart"/>
      <w:r w:rsidRPr="00CA43B3">
        <w:rPr>
          <w:rFonts w:ascii="Times New Roman" w:hAnsi="Times New Roman"/>
          <w:color w:val="000000"/>
          <w:sz w:val="28"/>
          <w:szCs w:val="28"/>
          <w:lang w:eastAsia="ru-RU"/>
        </w:rPr>
        <w:t>гуманизации</w:t>
      </w:r>
      <w:proofErr w:type="spellEnd"/>
      <w:r w:rsidRPr="00CA43B3">
        <w:rPr>
          <w:rFonts w:ascii="Times New Roman" w:hAnsi="Times New Roman"/>
          <w:color w:val="000000"/>
          <w:sz w:val="28"/>
          <w:szCs w:val="28"/>
          <w:lang w:eastAsia="ru-RU"/>
        </w:rPr>
        <w:t xml:space="preserve"> и демократизации педагогических отношений, на основе активизации и интенсификации деятельности учащихся, на основе эффективности организации и управления процессом обучения, на основе методического усовершенствования и дидактического </w:t>
      </w:r>
      <w:proofErr w:type="spellStart"/>
      <w:r w:rsidRPr="00CA43B3">
        <w:rPr>
          <w:rFonts w:ascii="Times New Roman" w:hAnsi="Times New Roman"/>
          <w:color w:val="000000"/>
          <w:sz w:val="28"/>
          <w:szCs w:val="28"/>
          <w:lang w:eastAsia="ru-RU"/>
        </w:rPr>
        <w:t>реконструирования</w:t>
      </w:r>
      <w:proofErr w:type="spellEnd"/>
      <w:r w:rsidRPr="00CA43B3">
        <w:rPr>
          <w:rFonts w:ascii="Times New Roman" w:hAnsi="Times New Roman"/>
          <w:color w:val="000000"/>
          <w:sz w:val="28"/>
          <w:szCs w:val="28"/>
          <w:lang w:eastAsia="ru-RU"/>
        </w:rPr>
        <w:t xml:space="preserve"> учебного материала, </w:t>
      </w:r>
      <w:proofErr w:type="spellStart"/>
      <w:r w:rsidRPr="00CA43B3">
        <w:rPr>
          <w:rFonts w:ascii="Times New Roman" w:hAnsi="Times New Roman"/>
          <w:color w:val="000000"/>
          <w:sz w:val="28"/>
          <w:szCs w:val="28"/>
          <w:lang w:eastAsia="ru-RU"/>
        </w:rPr>
        <w:t>природосообразные</w:t>
      </w:r>
      <w:proofErr w:type="spellEnd"/>
      <w:r w:rsidRPr="00CA43B3">
        <w:rPr>
          <w:rFonts w:ascii="Times New Roman" w:hAnsi="Times New Roman"/>
          <w:color w:val="000000"/>
          <w:sz w:val="28"/>
          <w:szCs w:val="28"/>
          <w:lang w:eastAsia="ru-RU"/>
        </w:rPr>
        <w:t>, альтернативные, целостные технологии авторских школ.</w:t>
      </w:r>
    </w:p>
    <w:p w:rsidR="0092641A" w:rsidRDefault="0092641A" w:rsidP="0092641A">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Сочетание этих признаков определяет следующие виды технологий:</w:t>
      </w:r>
    </w:p>
    <w:p w:rsidR="0092641A" w:rsidRDefault="0092641A" w:rsidP="0092641A">
      <w:pPr>
        <w:pStyle w:val="a3"/>
        <w:numPr>
          <w:ilvl w:val="1"/>
          <w:numId w:val="4"/>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Классическое лекционное обучение.</w:t>
      </w:r>
    </w:p>
    <w:p w:rsidR="008025A4" w:rsidRDefault="0092641A" w:rsidP="0092641A">
      <w:pPr>
        <w:pStyle w:val="a3"/>
        <w:numPr>
          <w:ilvl w:val="1"/>
          <w:numId w:val="4"/>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Обучение с по</w:t>
      </w:r>
      <w:r w:rsidR="008025A4">
        <w:rPr>
          <w:rFonts w:ascii="Times New Roman" w:hAnsi="Times New Roman"/>
          <w:color w:val="000000"/>
          <w:sz w:val="28"/>
          <w:szCs w:val="28"/>
          <w:lang w:eastAsia="ru-RU"/>
        </w:rPr>
        <w:t>мощью аудиовизуальных технических средств.</w:t>
      </w:r>
    </w:p>
    <w:p w:rsidR="008025A4" w:rsidRDefault="008025A4" w:rsidP="0092641A">
      <w:pPr>
        <w:pStyle w:val="a3"/>
        <w:numPr>
          <w:ilvl w:val="1"/>
          <w:numId w:val="4"/>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Система «консультант».</w:t>
      </w:r>
    </w:p>
    <w:p w:rsidR="008025A4" w:rsidRDefault="008025A4" w:rsidP="0092641A">
      <w:pPr>
        <w:pStyle w:val="a3"/>
        <w:numPr>
          <w:ilvl w:val="1"/>
          <w:numId w:val="4"/>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Бучение с помощью учебной книги.</w:t>
      </w:r>
    </w:p>
    <w:p w:rsidR="008025A4" w:rsidRDefault="008025A4" w:rsidP="0092641A">
      <w:pPr>
        <w:pStyle w:val="a3"/>
        <w:numPr>
          <w:ilvl w:val="1"/>
          <w:numId w:val="4"/>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Система «малых групп».</w:t>
      </w:r>
    </w:p>
    <w:p w:rsidR="008025A4" w:rsidRDefault="008025A4" w:rsidP="0092641A">
      <w:pPr>
        <w:pStyle w:val="a3"/>
        <w:numPr>
          <w:ilvl w:val="1"/>
          <w:numId w:val="4"/>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Компьютерное обучение.</w:t>
      </w:r>
    </w:p>
    <w:p w:rsidR="008025A4" w:rsidRDefault="008025A4" w:rsidP="0092641A">
      <w:pPr>
        <w:pStyle w:val="a3"/>
        <w:numPr>
          <w:ilvl w:val="1"/>
          <w:numId w:val="4"/>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Система «репетитор».</w:t>
      </w:r>
    </w:p>
    <w:p w:rsidR="008025A4" w:rsidRDefault="008025A4" w:rsidP="0092641A">
      <w:pPr>
        <w:pStyle w:val="a3"/>
        <w:numPr>
          <w:ilvl w:val="1"/>
          <w:numId w:val="4"/>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«Программное обучение»</w:t>
      </w:r>
    </w:p>
    <w:p w:rsidR="008025A4" w:rsidRDefault="008025A4" w:rsidP="008025A4">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 практике обычно выступают различные комбинации этих «</w:t>
      </w:r>
      <w:proofErr w:type="spellStart"/>
      <w:r>
        <w:rPr>
          <w:rFonts w:ascii="Times New Roman" w:hAnsi="Times New Roman"/>
          <w:color w:val="000000"/>
          <w:sz w:val="28"/>
          <w:szCs w:val="28"/>
          <w:lang w:eastAsia="ru-RU"/>
        </w:rPr>
        <w:t>монодидактических</w:t>
      </w:r>
      <w:proofErr w:type="spellEnd"/>
      <w:r>
        <w:rPr>
          <w:rFonts w:ascii="Times New Roman" w:hAnsi="Times New Roman"/>
          <w:color w:val="000000"/>
          <w:sz w:val="28"/>
          <w:szCs w:val="28"/>
          <w:lang w:eastAsia="ru-RU"/>
        </w:rPr>
        <w:t>» систем, самыми распространенными их них являются:</w:t>
      </w:r>
    </w:p>
    <w:p w:rsidR="008025A4" w:rsidRDefault="008025A4" w:rsidP="008025A4">
      <w:pPr>
        <w:pStyle w:val="a3"/>
        <w:numPr>
          <w:ilvl w:val="0"/>
          <w:numId w:val="4"/>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Традиционная классическая классно-урочная система Я. А. Коменского</w:t>
      </w:r>
      <w:proofErr w:type="gramStart"/>
      <w:r>
        <w:rPr>
          <w:rFonts w:ascii="Times New Roman" w:hAnsi="Times New Roman"/>
          <w:color w:val="000000"/>
          <w:sz w:val="28"/>
          <w:szCs w:val="28"/>
          <w:lang w:eastAsia="ru-RU"/>
        </w:rPr>
        <w:t xml:space="preserve">., </w:t>
      </w:r>
      <w:proofErr w:type="gramEnd"/>
      <w:r>
        <w:rPr>
          <w:rFonts w:ascii="Times New Roman" w:hAnsi="Times New Roman"/>
          <w:color w:val="000000"/>
          <w:sz w:val="28"/>
          <w:szCs w:val="28"/>
          <w:lang w:eastAsia="ru-RU"/>
        </w:rPr>
        <w:t xml:space="preserve">представляющая </w:t>
      </w:r>
      <w:proofErr w:type="spellStart"/>
      <w:r>
        <w:rPr>
          <w:rFonts w:ascii="Times New Roman" w:hAnsi="Times New Roman"/>
          <w:color w:val="000000"/>
          <w:sz w:val="28"/>
          <w:szCs w:val="28"/>
          <w:lang w:eastAsia="ru-RU"/>
        </w:rPr>
        <w:t>комюбинацию</w:t>
      </w:r>
      <w:proofErr w:type="spellEnd"/>
      <w:r>
        <w:rPr>
          <w:rFonts w:ascii="Times New Roman" w:hAnsi="Times New Roman"/>
          <w:color w:val="000000"/>
          <w:sz w:val="28"/>
          <w:szCs w:val="28"/>
          <w:lang w:eastAsia="ru-RU"/>
        </w:rPr>
        <w:t xml:space="preserve"> лекционного способа изложения и самостоятельной работы с книгой</w:t>
      </w:r>
    </w:p>
    <w:p w:rsidR="008025A4" w:rsidRDefault="008025A4" w:rsidP="008025A4">
      <w:pPr>
        <w:pStyle w:val="a3"/>
        <w:numPr>
          <w:ilvl w:val="0"/>
          <w:numId w:val="4"/>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Современное традиционное обучение</w:t>
      </w:r>
      <w:proofErr w:type="gramStart"/>
      <w:r>
        <w:rPr>
          <w:rFonts w:ascii="Times New Roman" w:hAnsi="Times New Roman"/>
          <w:color w:val="000000"/>
          <w:sz w:val="28"/>
          <w:szCs w:val="28"/>
          <w:lang w:eastAsia="ru-RU"/>
        </w:rPr>
        <w:t xml:space="preserve"> ,</w:t>
      </w:r>
      <w:proofErr w:type="gramEnd"/>
      <w:r>
        <w:rPr>
          <w:rFonts w:ascii="Times New Roman" w:hAnsi="Times New Roman"/>
          <w:color w:val="000000"/>
          <w:sz w:val="28"/>
          <w:szCs w:val="28"/>
          <w:lang w:eastAsia="ru-RU"/>
        </w:rPr>
        <w:t xml:space="preserve"> использующее </w:t>
      </w:r>
      <w:proofErr w:type="spellStart"/>
      <w:r>
        <w:rPr>
          <w:rFonts w:ascii="Times New Roman" w:hAnsi="Times New Roman"/>
          <w:color w:val="000000"/>
          <w:sz w:val="28"/>
          <w:szCs w:val="28"/>
          <w:lang w:eastAsia="ru-RU"/>
        </w:rPr>
        <w:t>дидахографию</w:t>
      </w:r>
      <w:proofErr w:type="spellEnd"/>
      <w:r>
        <w:rPr>
          <w:rFonts w:ascii="Times New Roman" w:hAnsi="Times New Roman"/>
          <w:color w:val="000000"/>
          <w:sz w:val="28"/>
          <w:szCs w:val="28"/>
          <w:lang w:eastAsia="ru-RU"/>
        </w:rPr>
        <w:t xml:space="preserve"> в сочетаниями с техническими средствами.</w:t>
      </w:r>
    </w:p>
    <w:p w:rsidR="008025A4" w:rsidRDefault="008025A4" w:rsidP="008025A4">
      <w:pPr>
        <w:pStyle w:val="a3"/>
        <w:numPr>
          <w:ilvl w:val="0"/>
          <w:numId w:val="4"/>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Программное обучение, основывающееся на адаптивном программном управлении  с частичным использованием всех остальных видов и др.</w:t>
      </w:r>
    </w:p>
    <w:p w:rsidR="0092641A" w:rsidRDefault="008025A4" w:rsidP="008025A4">
      <w:pPr>
        <w:pStyle w:val="a3"/>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Т. о, личностно-</w:t>
      </w:r>
      <w:proofErr w:type="spellStart"/>
      <w:r>
        <w:rPr>
          <w:rFonts w:ascii="Times New Roman" w:hAnsi="Times New Roman"/>
          <w:color w:val="000000"/>
          <w:sz w:val="28"/>
          <w:szCs w:val="28"/>
          <w:lang w:eastAsia="ru-RU"/>
        </w:rPr>
        <w:t>ориенированные</w:t>
      </w:r>
      <w:proofErr w:type="spellEnd"/>
      <w:r>
        <w:rPr>
          <w:rFonts w:ascii="Times New Roman" w:hAnsi="Times New Roman"/>
          <w:color w:val="000000"/>
          <w:sz w:val="28"/>
          <w:szCs w:val="28"/>
          <w:lang w:eastAsia="ru-RU"/>
        </w:rPr>
        <w:t xml:space="preserve"> технологии </w:t>
      </w:r>
      <w:r w:rsidR="00641B52">
        <w:rPr>
          <w:rFonts w:ascii="Times New Roman" w:hAnsi="Times New Roman"/>
          <w:color w:val="000000"/>
          <w:sz w:val="28"/>
          <w:szCs w:val="28"/>
          <w:lang w:eastAsia="ru-RU"/>
        </w:rPr>
        <w:t xml:space="preserve">характеризуются </w:t>
      </w:r>
      <w:proofErr w:type="spellStart"/>
      <w:r w:rsidR="00641B52">
        <w:rPr>
          <w:rFonts w:ascii="Times New Roman" w:hAnsi="Times New Roman"/>
          <w:color w:val="000000"/>
          <w:sz w:val="28"/>
          <w:szCs w:val="28"/>
          <w:lang w:eastAsia="ru-RU"/>
        </w:rPr>
        <w:t>антропоцентричностью</w:t>
      </w:r>
      <w:proofErr w:type="spellEnd"/>
      <w:r w:rsidR="00641B52">
        <w:rPr>
          <w:rFonts w:ascii="Times New Roman" w:hAnsi="Times New Roman"/>
          <w:color w:val="000000"/>
          <w:sz w:val="28"/>
          <w:szCs w:val="28"/>
          <w:lang w:eastAsia="ru-RU"/>
        </w:rPr>
        <w:t xml:space="preserve">, гуманистической и психотерапевтической направленностью и </w:t>
      </w:r>
      <w:proofErr w:type="spellStart"/>
      <w:r w:rsidR="00641B52">
        <w:rPr>
          <w:rFonts w:ascii="Times New Roman" w:hAnsi="Times New Roman"/>
          <w:color w:val="000000"/>
          <w:sz w:val="28"/>
          <w:szCs w:val="28"/>
          <w:lang w:eastAsia="ru-RU"/>
        </w:rPr>
        <w:t>имеютцелью</w:t>
      </w:r>
      <w:proofErr w:type="spellEnd"/>
      <w:r w:rsidR="00641B52">
        <w:rPr>
          <w:rFonts w:ascii="Times New Roman" w:hAnsi="Times New Roman"/>
          <w:color w:val="000000"/>
          <w:sz w:val="28"/>
          <w:szCs w:val="28"/>
          <w:lang w:eastAsia="ru-RU"/>
        </w:rPr>
        <w:t xml:space="preserve"> </w:t>
      </w:r>
      <w:proofErr w:type="spellStart"/>
      <w:r w:rsidR="00641B52">
        <w:rPr>
          <w:rFonts w:ascii="Times New Roman" w:hAnsi="Times New Roman"/>
          <w:color w:val="000000"/>
          <w:sz w:val="28"/>
          <w:szCs w:val="28"/>
          <w:lang w:eastAsia="ru-RU"/>
        </w:rPr>
        <w:t>разносторонее</w:t>
      </w:r>
      <w:proofErr w:type="spellEnd"/>
      <w:r w:rsidR="00641B52">
        <w:rPr>
          <w:rFonts w:ascii="Times New Roman" w:hAnsi="Times New Roman"/>
          <w:color w:val="000000"/>
          <w:sz w:val="28"/>
          <w:szCs w:val="28"/>
          <w:lang w:eastAsia="ru-RU"/>
        </w:rPr>
        <w:t>, свободное и творческое развитие ребенка.</w:t>
      </w:r>
    </w:p>
    <w:p w:rsidR="000627AD" w:rsidRDefault="00641B52" w:rsidP="00641B52">
      <w:pPr>
        <w:pStyle w:val="a3"/>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 рамках личностн</w:t>
      </w:r>
      <w:proofErr w:type="gramStart"/>
      <w:r>
        <w:rPr>
          <w:rFonts w:ascii="Times New Roman" w:hAnsi="Times New Roman"/>
          <w:color w:val="000000"/>
          <w:sz w:val="28"/>
          <w:szCs w:val="28"/>
          <w:lang w:eastAsia="ru-RU"/>
        </w:rPr>
        <w:t>о-</w:t>
      </w:r>
      <w:proofErr w:type="gramEnd"/>
      <w:r>
        <w:rPr>
          <w:rFonts w:ascii="Times New Roman" w:hAnsi="Times New Roman"/>
          <w:color w:val="000000"/>
          <w:sz w:val="28"/>
          <w:szCs w:val="28"/>
          <w:lang w:eastAsia="ru-RU"/>
        </w:rPr>
        <w:t xml:space="preserve"> ориентированных технологий самостоятельными направлениями выделяются гуманно- личностные технологии, технологии сотрудничества и свободного воспитания.</w:t>
      </w:r>
    </w:p>
    <w:p w:rsidR="00641B52" w:rsidRPr="00641B52" w:rsidRDefault="00641B52" w:rsidP="00641B52">
      <w:pPr>
        <w:pStyle w:val="a3"/>
        <w:spacing w:after="0" w:line="360" w:lineRule="auto"/>
        <w:jc w:val="both"/>
        <w:rPr>
          <w:rFonts w:ascii="Times New Roman" w:hAnsi="Times New Roman"/>
          <w:color w:val="000000"/>
          <w:sz w:val="28"/>
          <w:szCs w:val="28"/>
          <w:lang w:eastAsia="ru-RU"/>
        </w:rPr>
      </w:pPr>
    </w:p>
    <w:p w:rsidR="000D6AED" w:rsidRDefault="000627AD" w:rsidP="00BE3480">
      <w:pPr>
        <w:spacing w:after="0" w:line="360" w:lineRule="auto"/>
        <w:ind w:firstLine="709"/>
        <w:jc w:val="both"/>
        <w:rPr>
          <w:rFonts w:ascii="Times New Roman" w:hAnsi="Times New Roman"/>
          <w:b/>
          <w:iCs/>
          <w:color w:val="000000" w:themeColor="text1"/>
          <w:sz w:val="28"/>
          <w:szCs w:val="28"/>
          <w:shd w:val="clear" w:color="auto" w:fill="FFFFFF"/>
          <w:lang w:eastAsia="ru-RU"/>
        </w:rPr>
      </w:pPr>
      <w:r>
        <w:rPr>
          <w:rFonts w:ascii="Times New Roman" w:hAnsi="Times New Roman"/>
          <w:b/>
          <w:iCs/>
          <w:color w:val="000000" w:themeColor="text1"/>
          <w:sz w:val="28"/>
          <w:szCs w:val="28"/>
          <w:shd w:val="clear" w:color="auto" w:fill="FFFFFF"/>
          <w:lang w:eastAsia="ru-RU"/>
        </w:rPr>
        <w:t>2.</w:t>
      </w:r>
      <w:r w:rsidR="000D6AED">
        <w:rPr>
          <w:rFonts w:ascii="Times New Roman" w:hAnsi="Times New Roman"/>
          <w:b/>
          <w:iCs/>
          <w:color w:val="000000" w:themeColor="text1"/>
          <w:sz w:val="28"/>
          <w:szCs w:val="28"/>
          <w:shd w:val="clear" w:color="auto" w:fill="FFFFFF"/>
          <w:lang w:eastAsia="ru-RU"/>
        </w:rPr>
        <w:t xml:space="preserve"> Педагогические технологии в р</w:t>
      </w:r>
      <w:r>
        <w:rPr>
          <w:rFonts w:ascii="Times New Roman" w:hAnsi="Times New Roman"/>
          <w:b/>
          <w:iCs/>
          <w:color w:val="000000" w:themeColor="text1"/>
          <w:sz w:val="28"/>
          <w:szCs w:val="28"/>
          <w:shd w:val="clear" w:color="auto" w:fill="FFFFFF"/>
          <w:lang w:eastAsia="ru-RU"/>
        </w:rPr>
        <w:t>аботе учителя начальных классов</w:t>
      </w:r>
    </w:p>
    <w:p w:rsidR="000D6AED" w:rsidRDefault="000627AD" w:rsidP="00BE3480">
      <w:pPr>
        <w:spacing w:after="0" w:line="360" w:lineRule="auto"/>
        <w:ind w:firstLine="709"/>
        <w:jc w:val="both"/>
        <w:rPr>
          <w:rFonts w:ascii="Times New Roman" w:hAnsi="Times New Roman"/>
          <w:b/>
          <w:iCs/>
          <w:color w:val="000000" w:themeColor="text1"/>
          <w:sz w:val="28"/>
          <w:szCs w:val="28"/>
          <w:shd w:val="clear" w:color="auto" w:fill="FFFFFF"/>
          <w:lang w:eastAsia="ru-RU"/>
        </w:rPr>
      </w:pPr>
      <w:r>
        <w:rPr>
          <w:rFonts w:ascii="Times New Roman" w:hAnsi="Times New Roman"/>
          <w:b/>
          <w:iCs/>
          <w:color w:val="000000" w:themeColor="text1"/>
          <w:sz w:val="28"/>
          <w:szCs w:val="28"/>
          <w:shd w:val="clear" w:color="auto" w:fill="FFFFFF"/>
          <w:lang w:eastAsia="ru-RU"/>
        </w:rPr>
        <w:t xml:space="preserve">2.1 </w:t>
      </w:r>
      <w:r w:rsidR="000D6AED">
        <w:rPr>
          <w:rFonts w:ascii="Times New Roman" w:hAnsi="Times New Roman"/>
          <w:b/>
          <w:iCs/>
          <w:color w:val="000000" w:themeColor="text1"/>
          <w:sz w:val="28"/>
          <w:szCs w:val="28"/>
          <w:shd w:val="clear" w:color="auto" w:fill="FFFFFF"/>
          <w:lang w:eastAsia="ru-RU"/>
        </w:rPr>
        <w:t>Ха</w:t>
      </w:r>
      <w:r>
        <w:rPr>
          <w:rFonts w:ascii="Times New Roman" w:hAnsi="Times New Roman"/>
          <w:b/>
          <w:iCs/>
          <w:color w:val="000000" w:themeColor="text1"/>
          <w:sz w:val="28"/>
          <w:szCs w:val="28"/>
          <w:shd w:val="clear" w:color="auto" w:fill="FFFFFF"/>
          <w:lang w:eastAsia="ru-RU"/>
        </w:rPr>
        <w:t>рактеристика младшего школьника</w:t>
      </w:r>
    </w:p>
    <w:p w:rsidR="006F414A" w:rsidRDefault="006F414A" w:rsidP="00BE3480">
      <w:pPr>
        <w:pStyle w:val="a6"/>
        <w:spacing w:before="0" w:beforeAutospacing="0" w:after="0" w:afterAutospacing="0" w:line="360" w:lineRule="auto"/>
        <w:ind w:firstLine="709"/>
        <w:jc w:val="both"/>
        <w:rPr>
          <w:color w:val="000000" w:themeColor="text1"/>
          <w:sz w:val="28"/>
          <w:szCs w:val="28"/>
        </w:rPr>
      </w:pPr>
      <w:r>
        <w:rPr>
          <w:color w:val="000000" w:themeColor="text1"/>
          <w:sz w:val="28"/>
          <w:szCs w:val="28"/>
        </w:rPr>
        <w:t>Прежде чем говорить о выборе той или иной технологии, важно понимать, каковы особенности развития личности в том или ином возрасте, чтобы максимально можно было нацелить ее применение на формирование желаемых результатов.</w:t>
      </w:r>
    </w:p>
    <w:p w:rsidR="0052702F" w:rsidRPr="0052702F" w:rsidRDefault="0052702F" w:rsidP="00BE3480">
      <w:pPr>
        <w:pStyle w:val="a6"/>
        <w:spacing w:before="0" w:beforeAutospacing="0" w:after="0" w:afterAutospacing="0" w:line="360" w:lineRule="auto"/>
        <w:ind w:firstLine="709"/>
        <w:jc w:val="both"/>
        <w:rPr>
          <w:color w:val="000000"/>
          <w:sz w:val="28"/>
          <w:szCs w:val="28"/>
        </w:rPr>
      </w:pPr>
      <w:r w:rsidRPr="0052702F">
        <w:rPr>
          <w:color w:val="000000"/>
          <w:sz w:val="28"/>
          <w:szCs w:val="28"/>
        </w:rPr>
        <w:t xml:space="preserve">Младший школьный возраст (с </w:t>
      </w:r>
      <w:r w:rsidR="006F414A">
        <w:rPr>
          <w:color w:val="000000"/>
          <w:sz w:val="28"/>
          <w:szCs w:val="28"/>
        </w:rPr>
        <w:t>6-7до 9-10лет) определяется важ</w:t>
      </w:r>
      <w:r w:rsidRPr="0052702F">
        <w:rPr>
          <w:color w:val="000000"/>
          <w:sz w:val="28"/>
          <w:szCs w:val="28"/>
        </w:rPr>
        <w:t xml:space="preserve">ным внешним обстоятельством в жизни ребенка </w:t>
      </w:r>
      <w:proofErr w:type="gramStart"/>
      <w:r w:rsidRPr="0052702F">
        <w:rPr>
          <w:color w:val="000000"/>
          <w:sz w:val="28"/>
          <w:szCs w:val="28"/>
        </w:rPr>
        <w:t>-п</w:t>
      </w:r>
      <w:proofErr w:type="gramEnd"/>
      <w:r w:rsidRPr="0052702F">
        <w:rPr>
          <w:color w:val="000000"/>
          <w:sz w:val="28"/>
          <w:szCs w:val="28"/>
        </w:rPr>
        <w:t xml:space="preserve">оступлением в школу. В настоящее время школа </w:t>
      </w:r>
      <w:r w:rsidR="006F414A">
        <w:rPr>
          <w:color w:val="000000"/>
          <w:sz w:val="28"/>
          <w:szCs w:val="28"/>
        </w:rPr>
        <w:t>принимает, а родители отдают ре</w:t>
      </w:r>
      <w:r w:rsidRPr="0052702F">
        <w:rPr>
          <w:color w:val="000000"/>
          <w:sz w:val="28"/>
          <w:szCs w:val="28"/>
        </w:rPr>
        <w:t xml:space="preserve">бенка в 6-7лет. </w:t>
      </w:r>
    </w:p>
    <w:p w:rsidR="0052702F" w:rsidRPr="0052702F" w:rsidRDefault="0052702F" w:rsidP="00BE3480">
      <w:pPr>
        <w:spacing w:after="0" w:line="360" w:lineRule="auto"/>
        <w:ind w:firstLine="709"/>
        <w:jc w:val="both"/>
        <w:rPr>
          <w:rFonts w:ascii="Times New Roman" w:hAnsi="Times New Roman"/>
          <w:color w:val="000000"/>
          <w:sz w:val="28"/>
          <w:szCs w:val="28"/>
          <w:lang w:eastAsia="ru-RU"/>
        </w:rPr>
      </w:pPr>
      <w:r w:rsidRPr="0052702F">
        <w:rPr>
          <w:rFonts w:ascii="Times New Roman" w:hAnsi="Times New Roman"/>
          <w:color w:val="000000"/>
          <w:sz w:val="28"/>
          <w:szCs w:val="28"/>
          <w:lang w:eastAsia="ru-RU"/>
        </w:rPr>
        <w:t xml:space="preserve">Поступивший в школу ребенок </w:t>
      </w:r>
      <w:r w:rsidR="006F414A">
        <w:rPr>
          <w:rFonts w:ascii="Times New Roman" w:hAnsi="Times New Roman"/>
          <w:color w:val="000000"/>
          <w:sz w:val="28"/>
          <w:szCs w:val="28"/>
          <w:lang w:eastAsia="ru-RU"/>
        </w:rPr>
        <w:t>автоматически занимает совершен</w:t>
      </w:r>
      <w:r w:rsidRPr="0052702F">
        <w:rPr>
          <w:rFonts w:ascii="Times New Roman" w:hAnsi="Times New Roman"/>
          <w:color w:val="000000"/>
          <w:sz w:val="28"/>
          <w:szCs w:val="28"/>
          <w:lang w:eastAsia="ru-RU"/>
        </w:rPr>
        <w:t>но новое место в системе отношений</w:t>
      </w:r>
      <w:r w:rsidR="006F414A">
        <w:rPr>
          <w:rFonts w:ascii="Times New Roman" w:hAnsi="Times New Roman"/>
          <w:color w:val="000000"/>
          <w:sz w:val="28"/>
          <w:szCs w:val="28"/>
          <w:lang w:eastAsia="ru-RU"/>
        </w:rPr>
        <w:t xml:space="preserve"> людей: у него появляются посто</w:t>
      </w:r>
      <w:r w:rsidRPr="0052702F">
        <w:rPr>
          <w:rFonts w:ascii="Times New Roman" w:hAnsi="Times New Roman"/>
          <w:color w:val="000000"/>
          <w:sz w:val="28"/>
          <w:szCs w:val="28"/>
          <w:lang w:eastAsia="ru-RU"/>
        </w:rPr>
        <w:t xml:space="preserve">янные обязанности, связанные с учебной деятельностью. Близкие взрослые, учитель, даже посторонние люди общаются с ребенком не только как с уникальным человеком, но и как с человеком, взявшим на себя обязательство (неважно </w:t>
      </w:r>
      <w:proofErr w:type="gramStart"/>
      <w:r w:rsidRPr="0052702F">
        <w:rPr>
          <w:rFonts w:ascii="Times New Roman" w:hAnsi="Times New Roman"/>
          <w:color w:val="000000"/>
          <w:sz w:val="28"/>
          <w:szCs w:val="28"/>
          <w:lang w:eastAsia="ru-RU"/>
        </w:rPr>
        <w:t>-в</w:t>
      </w:r>
      <w:proofErr w:type="gramEnd"/>
      <w:r w:rsidR="006F414A">
        <w:rPr>
          <w:rFonts w:ascii="Times New Roman" w:hAnsi="Times New Roman"/>
          <w:color w:val="000000"/>
          <w:sz w:val="28"/>
          <w:szCs w:val="28"/>
          <w:lang w:eastAsia="ru-RU"/>
        </w:rPr>
        <w:t>ольно или по принуждению) учить</w:t>
      </w:r>
      <w:r w:rsidRPr="0052702F">
        <w:rPr>
          <w:rFonts w:ascii="Times New Roman" w:hAnsi="Times New Roman"/>
          <w:color w:val="000000"/>
          <w:sz w:val="28"/>
          <w:szCs w:val="28"/>
          <w:lang w:eastAsia="ru-RU"/>
        </w:rPr>
        <w:t>ся, как все дети в его возрасте.</w:t>
      </w:r>
    </w:p>
    <w:p w:rsidR="00F31060" w:rsidRPr="000868A0" w:rsidRDefault="00F31060" w:rsidP="00F31060">
      <w:pPr>
        <w:spacing w:after="0" w:line="360" w:lineRule="auto"/>
        <w:ind w:firstLine="420"/>
        <w:jc w:val="both"/>
        <w:rPr>
          <w:rFonts w:ascii="Times New Roman" w:hAnsi="Times New Roman"/>
          <w:sz w:val="28"/>
          <w:szCs w:val="28"/>
        </w:rPr>
      </w:pPr>
      <w:r w:rsidRPr="000868A0">
        <w:rPr>
          <w:rFonts w:ascii="Times New Roman" w:hAnsi="Times New Roman"/>
          <w:sz w:val="28"/>
          <w:szCs w:val="28"/>
        </w:rPr>
        <w:t xml:space="preserve">Умственное развитие - это количественные и качественные изменения, происходящие в мыслительной деятельности ребенка в связи с возрастом, обогащением опыта и под влиянием воспитательных воздействий. </w:t>
      </w:r>
    </w:p>
    <w:p w:rsidR="00F31060" w:rsidRPr="000868A0" w:rsidRDefault="00F31060" w:rsidP="00F31060">
      <w:pPr>
        <w:spacing w:after="0" w:line="360" w:lineRule="auto"/>
        <w:ind w:firstLine="420"/>
        <w:jc w:val="both"/>
        <w:rPr>
          <w:rFonts w:ascii="Times New Roman" w:hAnsi="Times New Roman"/>
          <w:sz w:val="28"/>
          <w:szCs w:val="28"/>
        </w:rPr>
      </w:pPr>
      <w:r w:rsidRPr="000868A0">
        <w:rPr>
          <w:rFonts w:ascii="Times New Roman" w:hAnsi="Times New Roman"/>
          <w:sz w:val="28"/>
          <w:szCs w:val="28"/>
        </w:rPr>
        <w:t xml:space="preserve">В младшем школьном возрасте быстрым темпом идет накопление знаний, совершенствуются познавательные процессы, ребенок овладевает простейшими способами умственной деятельности. Обеспечение умственной развития имеет большое значение для всей дальнейшей жизни ребенка. </w:t>
      </w:r>
    </w:p>
    <w:p w:rsidR="00F31060" w:rsidRPr="000868A0" w:rsidRDefault="00F31060" w:rsidP="00F31060">
      <w:pPr>
        <w:spacing w:after="0" w:line="360" w:lineRule="auto"/>
        <w:jc w:val="both"/>
        <w:rPr>
          <w:rFonts w:ascii="Times New Roman" w:hAnsi="Times New Roman"/>
          <w:sz w:val="28"/>
          <w:szCs w:val="28"/>
        </w:rPr>
      </w:pPr>
      <w:r w:rsidRPr="000868A0">
        <w:rPr>
          <w:rFonts w:ascii="Times New Roman" w:hAnsi="Times New Roman"/>
          <w:sz w:val="28"/>
          <w:szCs w:val="28"/>
        </w:rPr>
        <w:lastRenderedPageBreak/>
        <w:t xml:space="preserve">Умственное развитие происходит под влиянием социальной среды. В процессе общения с окружающими он усваивает сложившуюся систему понятий. </w:t>
      </w:r>
      <w:proofErr w:type="gramStart"/>
      <w:r w:rsidRPr="000868A0">
        <w:rPr>
          <w:rFonts w:ascii="Times New Roman" w:hAnsi="Times New Roman"/>
          <w:sz w:val="28"/>
          <w:szCs w:val="28"/>
        </w:rPr>
        <w:t xml:space="preserve">Такое развитие осуществляется в процессе деятельности: общения, предметной деятельности, в учебной, трудовой, продуктивной (рисование, лепка, конструирование и </w:t>
      </w:r>
      <w:proofErr w:type="spellStart"/>
      <w:r w:rsidRPr="000868A0">
        <w:rPr>
          <w:rFonts w:ascii="Times New Roman" w:hAnsi="Times New Roman"/>
          <w:sz w:val="28"/>
          <w:szCs w:val="28"/>
        </w:rPr>
        <w:t>т.д</w:t>
      </w:r>
      <w:proofErr w:type="spellEnd"/>
      <w:r w:rsidRPr="000868A0">
        <w:rPr>
          <w:rFonts w:ascii="Times New Roman" w:hAnsi="Times New Roman"/>
          <w:sz w:val="28"/>
          <w:szCs w:val="28"/>
        </w:rPr>
        <w:t>).</w:t>
      </w:r>
      <w:proofErr w:type="gramEnd"/>
    </w:p>
    <w:p w:rsidR="00F31060" w:rsidRPr="000868A0" w:rsidRDefault="00F31060" w:rsidP="00F31060">
      <w:pPr>
        <w:spacing w:after="0" w:line="360" w:lineRule="auto"/>
        <w:ind w:firstLine="708"/>
        <w:jc w:val="both"/>
        <w:rPr>
          <w:rFonts w:ascii="Times New Roman" w:hAnsi="Times New Roman"/>
          <w:sz w:val="28"/>
          <w:szCs w:val="28"/>
        </w:rPr>
      </w:pPr>
      <w:r w:rsidRPr="000868A0">
        <w:rPr>
          <w:rFonts w:ascii="Times New Roman" w:hAnsi="Times New Roman"/>
          <w:sz w:val="28"/>
          <w:szCs w:val="28"/>
        </w:rPr>
        <w:t xml:space="preserve">Наиболее эффективно умственное развитие происходит под влиянием обучения и воспитания. </w:t>
      </w:r>
    </w:p>
    <w:p w:rsidR="00F31060" w:rsidRPr="000868A0" w:rsidRDefault="00F31060" w:rsidP="00F31060">
      <w:pPr>
        <w:spacing w:after="0" w:line="360" w:lineRule="auto"/>
        <w:ind w:firstLine="708"/>
        <w:jc w:val="both"/>
        <w:rPr>
          <w:rFonts w:ascii="Times New Roman" w:hAnsi="Times New Roman"/>
          <w:sz w:val="28"/>
          <w:szCs w:val="28"/>
        </w:rPr>
      </w:pPr>
      <w:r w:rsidRPr="000868A0">
        <w:rPr>
          <w:rFonts w:ascii="Times New Roman" w:hAnsi="Times New Roman"/>
          <w:sz w:val="28"/>
          <w:szCs w:val="28"/>
        </w:rPr>
        <w:t xml:space="preserve">Современная педагогика считает, что основными показателями умственного развития являются усвоение системы знания, накопление их фонда, развитие творческого мышления и овладение способами познавательной деятельности, которые необходимы для </w:t>
      </w:r>
      <w:proofErr w:type="spellStart"/>
      <w:r w:rsidRPr="000868A0">
        <w:rPr>
          <w:rFonts w:ascii="Times New Roman" w:hAnsi="Times New Roman"/>
          <w:sz w:val="28"/>
          <w:szCs w:val="28"/>
        </w:rPr>
        <w:t>преобретения</w:t>
      </w:r>
      <w:proofErr w:type="spellEnd"/>
      <w:r w:rsidRPr="000868A0">
        <w:rPr>
          <w:rFonts w:ascii="Times New Roman" w:hAnsi="Times New Roman"/>
          <w:sz w:val="28"/>
          <w:szCs w:val="28"/>
        </w:rPr>
        <w:t xml:space="preserve"> новых знаний.</w:t>
      </w:r>
    </w:p>
    <w:p w:rsidR="00F31060" w:rsidRPr="000868A0" w:rsidRDefault="00F31060" w:rsidP="00F31060">
      <w:pPr>
        <w:spacing w:after="0" w:line="360" w:lineRule="auto"/>
        <w:ind w:firstLine="708"/>
        <w:jc w:val="both"/>
        <w:rPr>
          <w:rFonts w:ascii="Times New Roman" w:hAnsi="Times New Roman"/>
          <w:sz w:val="28"/>
          <w:szCs w:val="28"/>
        </w:rPr>
      </w:pPr>
      <w:r w:rsidRPr="000868A0">
        <w:rPr>
          <w:rFonts w:ascii="Times New Roman" w:hAnsi="Times New Roman"/>
          <w:sz w:val="28"/>
          <w:szCs w:val="28"/>
        </w:rPr>
        <w:t>Для того</w:t>
      </w:r>
      <w:proofErr w:type="gramStart"/>
      <w:r w:rsidRPr="000868A0">
        <w:rPr>
          <w:rFonts w:ascii="Times New Roman" w:hAnsi="Times New Roman"/>
          <w:sz w:val="28"/>
          <w:szCs w:val="28"/>
        </w:rPr>
        <w:t>,</w:t>
      </w:r>
      <w:proofErr w:type="gramEnd"/>
      <w:r w:rsidRPr="000868A0">
        <w:rPr>
          <w:rFonts w:ascii="Times New Roman" w:hAnsi="Times New Roman"/>
          <w:sz w:val="28"/>
          <w:szCs w:val="28"/>
        </w:rPr>
        <w:t xml:space="preserve"> чтобы правильно организовать умственное воспитание, нужно знать закономерности  и возможности их умственного развития. С учетом умственных возможностей ребенка определяются задачи, содержание, организация и методы умственного воспитания. Психолого-педагогические исследования показали большие возможности умственного воспитания ребенка. Наука подтверждает необходимость и целесообразность углубления содержания знаний, расширение круга умения и навыков, формируемых у детей. </w:t>
      </w:r>
    </w:p>
    <w:p w:rsidR="00F31060" w:rsidRPr="000868A0" w:rsidRDefault="00F31060" w:rsidP="00F31060">
      <w:pPr>
        <w:spacing w:after="0" w:line="360" w:lineRule="auto"/>
        <w:ind w:firstLine="708"/>
        <w:jc w:val="both"/>
        <w:rPr>
          <w:rFonts w:ascii="Times New Roman" w:hAnsi="Times New Roman"/>
          <w:sz w:val="28"/>
          <w:szCs w:val="28"/>
        </w:rPr>
      </w:pPr>
      <w:r w:rsidRPr="000868A0">
        <w:rPr>
          <w:rFonts w:ascii="Times New Roman" w:hAnsi="Times New Roman"/>
          <w:sz w:val="28"/>
          <w:szCs w:val="28"/>
        </w:rPr>
        <w:t>Умственное воспитани</w:t>
      </w:r>
      <w:proofErr w:type="gramStart"/>
      <w:r w:rsidRPr="000868A0">
        <w:rPr>
          <w:rFonts w:ascii="Times New Roman" w:hAnsi="Times New Roman"/>
          <w:sz w:val="28"/>
          <w:szCs w:val="28"/>
        </w:rPr>
        <w:t>е-</w:t>
      </w:r>
      <w:proofErr w:type="gramEnd"/>
      <w:r w:rsidRPr="000868A0">
        <w:rPr>
          <w:rFonts w:ascii="Times New Roman" w:hAnsi="Times New Roman"/>
          <w:sz w:val="28"/>
          <w:szCs w:val="28"/>
        </w:rPr>
        <w:t xml:space="preserve"> это целенаправленное воздействие взрослых на развитие активной мыслительной деятельности детей. </w:t>
      </w:r>
    </w:p>
    <w:p w:rsidR="00F31060" w:rsidRPr="000868A0" w:rsidRDefault="00F31060" w:rsidP="00F31060">
      <w:pPr>
        <w:spacing w:after="0" w:line="360" w:lineRule="auto"/>
        <w:ind w:firstLine="708"/>
        <w:jc w:val="both"/>
        <w:rPr>
          <w:rFonts w:ascii="Times New Roman" w:hAnsi="Times New Roman"/>
          <w:sz w:val="28"/>
          <w:szCs w:val="28"/>
        </w:rPr>
      </w:pPr>
      <w:r w:rsidRPr="000868A0">
        <w:rPr>
          <w:rFonts w:ascii="Times New Roman" w:hAnsi="Times New Roman"/>
          <w:sz w:val="28"/>
          <w:szCs w:val="28"/>
        </w:rPr>
        <w:t>Основными задачами умственного воспитания являются: развитие познавательных химических процессов-ощущений, памяти, воображения, мышления, интеллектуальных умений и навыков, формирование простейших способов умственной деятельности и т.д.</w:t>
      </w:r>
    </w:p>
    <w:p w:rsidR="00F31060" w:rsidRPr="000868A0" w:rsidRDefault="00F31060" w:rsidP="00F31060">
      <w:pPr>
        <w:spacing w:after="0" w:line="360" w:lineRule="auto"/>
        <w:ind w:firstLine="708"/>
        <w:jc w:val="both"/>
        <w:rPr>
          <w:rFonts w:ascii="Times New Roman" w:hAnsi="Times New Roman"/>
          <w:sz w:val="28"/>
          <w:szCs w:val="28"/>
        </w:rPr>
      </w:pPr>
      <w:r w:rsidRPr="000868A0">
        <w:rPr>
          <w:rFonts w:ascii="Times New Roman" w:hAnsi="Times New Roman"/>
          <w:sz w:val="28"/>
          <w:szCs w:val="28"/>
        </w:rPr>
        <w:t xml:space="preserve">Педагогу необходимо увеличить у детей запасу знаний, упорядочить их, уточнить и систематизировать. Ребенку необходимо дать четкие представления об окружающих предметах, их назначениях, некоторых качествах (цвет, форма и </w:t>
      </w:r>
      <w:proofErr w:type="spellStart"/>
      <w:r w:rsidRPr="000868A0">
        <w:rPr>
          <w:rFonts w:ascii="Times New Roman" w:hAnsi="Times New Roman"/>
          <w:sz w:val="28"/>
          <w:szCs w:val="28"/>
        </w:rPr>
        <w:t>т</w:t>
      </w:r>
      <w:proofErr w:type="gramStart"/>
      <w:r w:rsidRPr="000868A0">
        <w:rPr>
          <w:rFonts w:ascii="Times New Roman" w:hAnsi="Times New Roman"/>
          <w:sz w:val="28"/>
          <w:szCs w:val="28"/>
        </w:rPr>
        <w:t>.д</w:t>
      </w:r>
      <w:proofErr w:type="spellEnd"/>
      <w:proofErr w:type="gramEnd"/>
      <w:r w:rsidRPr="000868A0">
        <w:rPr>
          <w:rFonts w:ascii="Times New Roman" w:hAnsi="Times New Roman"/>
          <w:sz w:val="28"/>
          <w:szCs w:val="28"/>
        </w:rPr>
        <w:t xml:space="preserve">) и свойствах (бьется, ломается, рвется и </w:t>
      </w:r>
      <w:proofErr w:type="spellStart"/>
      <w:r w:rsidRPr="000868A0">
        <w:rPr>
          <w:rFonts w:ascii="Times New Roman" w:hAnsi="Times New Roman"/>
          <w:sz w:val="28"/>
          <w:szCs w:val="28"/>
        </w:rPr>
        <w:t>т.д</w:t>
      </w:r>
      <w:proofErr w:type="spellEnd"/>
      <w:r w:rsidRPr="000868A0">
        <w:rPr>
          <w:rFonts w:ascii="Times New Roman" w:hAnsi="Times New Roman"/>
          <w:sz w:val="28"/>
          <w:szCs w:val="28"/>
        </w:rPr>
        <w:t xml:space="preserve">), о </w:t>
      </w:r>
      <w:r w:rsidRPr="000868A0">
        <w:rPr>
          <w:rFonts w:ascii="Times New Roman" w:hAnsi="Times New Roman"/>
          <w:sz w:val="28"/>
          <w:szCs w:val="28"/>
        </w:rPr>
        <w:lastRenderedPageBreak/>
        <w:t xml:space="preserve">материалах, из которых они сделаны. Также ребенок приобретает знания о природных явлениях, их взаимодействиях и закономерностях. </w:t>
      </w:r>
    </w:p>
    <w:p w:rsidR="0052702F" w:rsidRPr="00F31060" w:rsidRDefault="00F31060" w:rsidP="00F31060">
      <w:pPr>
        <w:spacing w:after="0" w:line="360" w:lineRule="auto"/>
        <w:ind w:firstLine="708"/>
        <w:jc w:val="both"/>
        <w:rPr>
          <w:rFonts w:ascii="Times New Roman" w:hAnsi="Times New Roman"/>
          <w:sz w:val="28"/>
          <w:szCs w:val="28"/>
        </w:rPr>
      </w:pPr>
      <w:r w:rsidRPr="000868A0">
        <w:rPr>
          <w:rFonts w:ascii="Times New Roman" w:hAnsi="Times New Roman"/>
          <w:sz w:val="28"/>
          <w:szCs w:val="28"/>
        </w:rPr>
        <w:t>Место ребенка в системе общественных отношений. Ребенок, который посещает начальную школу,  переходит в новую систему отношений с окружающими его людьми. Когда ребенок живет среди тех же близких, в том же пространстве, он начинает чувствовать, что его жизнь  изменилась - на него легли обязательства не только ежедневно посещать школу, но и подчиняться требованиям учебной деятельности. Свобода дошкольного и детства сменяется тем, что ему приходится зависеть и подчиняться новым правилам жизни. В связи  с требованиями учебной деятельности, семья начинает по-новому контролировать ребенка, а это: выполнение домашнего задания, организация режима дня. Ужесточаются требования к ребенку, даже в самой доброжелательной форме, возлагает на него ответственность за самого себя. Необходимое воздержание от ситуативных импульсивных желаний и обязательная самоорганизация создают изначально у ребенка чувство одиночества, отчужденности себя от близких - ведь он должен нести ответственность за свою новую жизнь и сам организовывать ее. Начинается трудный период для ребенка не только необходимость  ходить в школу, быть дисциплинированным (правильно вести себя в классе, быть внимательным к ходу урока, к умственным операциям, которые надо совершать при исполнении заданий учителя и др.), но и необходимость организовать свой день дома, в семье.</w:t>
      </w:r>
    </w:p>
    <w:p w:rsidR="00F31060" w:rsidRDefault="0052702F" w:rsidP="00F31060">
      <w:pPr>
        <w:spacing w:after="0" w:line="360" w:lineRule="auto"/>
        <w:ind w:firstLine="708"/>
        <w:jc w:val="both"/>
        <w:rPr>
          <w:rFonts w:ascii="Times New Roman" w:hAnsi="Times New Roman"/>
          <w:sz w:val="28"/>
          <w:szCs w:val="28"/>
        </w:rPr>
      </w:pPr>
      <w:r w:rsidRPr="00A905DD">
        <w:rPr>
          <w:rFonts w:ascii="Times New Roman" w:hAnsi="Times New Roman"/>
          <w:b/>
          <w:color w:val="000000"/>
          <w:sz w:val="28"/>
          <w:szCs w:val="28"/>
        </w:rPr>
        <w:t xml:space="preserve">Таким </w:t>
      </w:r>
      <w:proofErr w:type="spellStart"/>
      <w:r w:rsidRPr="00A905DD">
        <w:rPr>
          <w:rFonts w:ascii="Times New Roman" w:hAnsi="Times New Roman"/>
          <w:b/>
          <w:color w:val="000000"/>
          <w:sz w:val="28"/>
          <w:szCs w:val="28"/>
        </w:rPr>
        <w:t>образом</w:t>
      </w:r>
      <w:proofErr w:type="gramStart"/>
      <w:r w:rsidRPr="0052702F">
        <w:rPr>
          <w:rFonts w:ascii="Times New Roman" w:hAnsi="Times New Roman"/>
          <w:color w:val="000000"/>
          <w:sz w:val="28"/>
          <w:szCs w:val="28"/>
        </w:rPr>
        <w:t>,</w:t>
      </w:r>
      <w:r w:rsidR="00F31060" w:rsidRPr="000868A0">
        <w:rPr>
          <w:rFonts w:ascii="Times New Roman" w:hAnsi="Times New Roman"/>
          <w:sz w:val="28"/>
          <w:szCs w:val="28"/>
        </w:rPr>
        <w:t>н</w:t>
      </w:r>
      <w:proofErr w:type="gramEnd"/>
      <w:r w:rsidR="00F31060" w:rsidRPr="000868A0">
        <w:rPr>
          <w:rFonts w:ascii="Times New Roman" w:hAnsi="Times New Roman"/>
          <w:sz w:val="28"/>
          <w:szCs w:val="28"/>
        </w:rPr>
        <w:t>аиболее</w:t>
      </w:r>
      <w:proofErr w:type="spellEnd"/>
      <w:r w:rsidR="00F31060" w:rsidRPr="000868A0">
        <w:rPr>
          <w:rFonts w:ascii="Times New Roman" w:hAnsi="Times New Roman"/>
          <w:sz w:val="28"/>
          <w:szCs w:val="28"/>
        </w:rPr>
        <w:t xml:space="preserve"> эффективно умственное развитие происходит под влиянием обучения и воспитания младшего школьника, </w:t>
      </w:r>
      <w:proofErr w:type="spellStart"/>
      <w:r w:rsidR="00F31060" w:rsidRPr="000868A0">
        <w:rPr>
          <w:rFonts w:ascii="Times New Roman" w:hAnsi="Times New Roman"/>
          <w:sz w:val="28"/>
          <w:szCs w:val="28"/>
        </w:rPr>
        <w:t>передставляющего</w:t>
      </w:r>
      <w:proofErr w:type="spellEnd"/>
      <w:r w:rsidR="00F31060" w:rsidRPr="000868A0">
        <w:rPr>
          <w:rFonts w:ascii="Times New Roman" w:hAnsi="Times New Roman"/>
          <w:sz w:val="28"/>
          <w:szCs w:val="28"/>
        </w:rPr>
        <w:t xml:space="preserve"> собой в конце дошкольного возраста личность.</w:t>
      </w:r>
    </w:p>
    <w:p w:rsidR="000D6AED" w:rsidRDefault="00F31060" w:rsidP="00F31060">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У</w:t>
      </w:r>
      <w:r w:rsidR="0052702F" w:rsidRPr="0052702F">
        <w:rPr>
          <w:rFonts w:ascii="Times New Roman" w:hAnsi="Times New Roman"/>
          <w:color w:val="000000"/>
          <w:sz w:val="28"/>
          <w:szCs w:val="28"/>
        </w:rPr>
        <w:t xml:space="preserve">чебная деятельность требует от ребенка новых </w:t>
      </w:r>
      <w:r w:rsidR="006F414A">
        <w:rPr>
          <w:rFonts w:ascii="Times New Roman" w:hAnsi="Times New Roman"/>
          <w:color w:val="000000"/>
          <w:sz w:val="28"/>
          <w:szCs w:val="28"/>
        </w:rPr>
        <w:t>достижений в раз</w:t>
      </w:r>
      <w:r w:rsidR="0052702F" w:rsidRPr="0052702F">
        <w:rPr>
          <w:rFonts w:ascii="Times New Roman" w:hAnsi="Times New Roman"/>
          <w:color w:val="000000"/>
          <w:sz w:val="28"/>
          <w:szCs w:val="28"/>
        </w:rPr>
        <w:t>витии речи, внимании, памяти, воображения и мышления; создает новые условия для личностного развития ребенка.</w:t>
      </w:r>
    </w:p>
    <w:p w:rsidR="006F414A" w:rsidRPr="0052702F" w:rsidRDefault="006F414A" w:rsidP="00BE3480">
      <w:pPr>
        <w:spacing w:after="0" w:line="360" w:lineRule="auto"/>
        <w:ind w:firstLine="709"/>
        <w:jc w:val="both"/>
        <w:rPr>
          <w:rFonts w:ascii="Times New Roman" w:hAnsi="Times New Roman"/>
          <w:color w:val="000000" w:themeColor="text1"/>
          <w:sz w:val="28"/>
          <w:szCs w:val="28"/>
          <w:lang w:eastAsia="ru-RU"/>
        </w:rPr>
      </w:pPr>
    </w:p>
    <w:p w:rsidR="00CA43B3" w:rsidRDefault="00A905DD" w:rsidP="00BE348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2.2.Образовательные технологии на уроке в начальной школе</w:t>
      </w:r>
      <w:r w:rsidR="00E84576">
        <w:rPr>
          <w:rFonts w:ascii="Times New Roman" w:hAnsi="Times New Roman"/>
          <w:b/>
          <w:color w:val="000000"/>
          <w:sz w:val="28"/>
          <w:szCs w:val="28"/>
        </w:rPr>
        <w:t xml:space="preserve"> и их дидактические возможности</w:t>
      </w:r>
    </w:p>
    <w:p w:rsidR="00BB28AD" w:rsidRPr="00BB28AD" w:rsidRDefault="00BB28AD" w:rsidP="000C0DED">
      <w:p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 xml:space="preserve">Системы образования призваны способствовать реализации основных задач социально - экономического и культурного развития общества, ибо именно школа, вуз готовят человека к активной деятельности в разных сферах экономики, культуры, политической жизни общества. Поэтому роль школы как базового звена образования чрезвычайно важна, способность школы достаточно гибко реагировать на запросы общества, сохраняя при этом накопленный положительный опыт, имеют чрезвычайно </w:t>
      </w:r>
      <w:proofErr w:type="gramStart"/>
      <w:r w:rsidRPr="00BB28AD">
        <w:rPr>
          <w:rFonts w:ascii="Times New Roman" w:hAnsi="Times New Roman"/>
          <w:color w:val="000000"/>
          <w:sz w:val="28"/>
          <w:lang w:eastAsia="ru-RU"/>
        </w:rPr>
        <w:t>важное значение</w:t>
      </w:r>
      <w:proofErr w:type="gramEnd"/>
      <w:r w:rsidRPr="00BB28AD">
        <w:rPr>
          <w:rFonts w:ascii="Times New Roman" w:hAnsi="Times New Roman"/>
          <w:color w:val="000000"/>
          <w:sz w:val="28"/>
          <w:lang w:eastAsia="ru-RU"/>
        </w:rPr>
        <w:t xml:space="preserve">. Вместе с тем школа достаточно консервативна и не всегда социально - экономические изменения, научно - технический прогресс находят необходимый отклик в среде школьных и вузовских работников. Разве не актуальны парадоксальные выводы, высказанные американским учителем Конни </w:t>
      </w:r>
      <w:proofErr w:type="spellStart"/>
      <w:r w:rsidRPr="00BB28AD">
        <w:rPr>
          <w:rFonts w:ascii="Times New Roman" w:hAnsi="Times New Roman"/>
          <w:color w:val="000000"/>
          <w:sz w:val="28"/>
          <w:lang w:eastAsia="ru-RU"/>
        </w:rPr>
        <w:t>Стаут</w:t>
      </w:r>
      <w:proofErr w:type="spellEnd"/>
      <w:r w:rsidRPr="00BB28AD">
        <w:rPr>
          <w:rFonts w:ascii="Times New Roman" w:hAnsi="Times New Roman"/>
          <w:color w:val="000000"/>
          <w:sz w:val="28"/>
          <w:lang w:eastAsia="ru-RU"/>
        </w:rPr>
        <w:t xml:space="preserve"> на страницах журнала </w:t>
      </w:r>
      <w:proofErr w:type="spellStart"/>
      <w:r w:rsidRPr="00BB28AD">
        <w:rPr>
          <w:rFonts w:ascii="Times New Roman" w:hAnsi="Times New Roman"/>
          <w:color w:val="000000"/>
          <w:sz w:val="28"/>
          <w:lang w:eastAsia="ru-RU"/>
        </w:rPr>
        <w:t>Educom</w:t>
      </w:r>
      <w:proofErr w:type="spellEnd"/>
      <w:r w:rsidRPr="00BB28AD">
        <w:rPr>
          <w:rFonts w:ascii="Times New Roman" w:hAnsi="Times New Roman"/>
          <w:color w:val="000000"/>
          <w:sz w:val="28"/>
          <w:lang w:eastAsia="ru-RU"/>
        </w:rPr>
        <w:t xml:space="preserve"> </w:t>
      </w:r>
      <w:proofErr w:type="spellStart"/>
      <w:r w:rsidRPr="00BB28AD">
        <w:rPr>
          <w:rFonts w:ascii="Times New Roman" w:hAnsi="Times New Roman"/>
          <w:color w:val="000000"/>
          <w:sz w:val="28"/>
          <w:lang w:eastAsia="ru-RU"/>
        </w:rPr>
        <w:t>Review</w:t>
      </w:r>
      <w:proofErr w:type="spellEnd"/>
      <w:r w:rsidRPr="00BB28AD">
        <w:rPr>
          <w:rFonts w:ascii="Times New Roman" w:hAnsi="Times New Roman"/>
          <w:color w:val="000000"/>
          <w:sz w:val="28"/>
          <w:lang w:eastAsia="ru-RU"/>
        </w:rPr>
        <w:t xml:space="preserve"> (</w:t>
      </w:r>
      <w:proofErr w:type="spellStart"/>
      <w:r w:rsidRPr="00BB28AD">
        <w:rPr>
          <w:rFonts w:ascii="Times New Roman" w:hAnsi="Times New Roman"/>
          <w:color w:val="000000"/>
          <w:sz w:val="28"/>
          <w:lang w:eastAsia="ru-RU"/>
        </w:rPr>
        <w:t>nov</w:t>
      </w:r>
      <w:proofErr w:type="spellEnd"/>
      <w:r w:rsidRPr="00BB28AD">
        <w:rPr>
          <w:rFonts w:ascii="Times New Roman" w:hAnsi="Times New Roman"/>
          <w:color w:val="000000"/>
          <w:sz w:val="28"/>
          <w:lang w:eastAsia="ru-RU"/>
        </w:rPr>
        <w:t>./</w:t>
      </w:r>
      <w:proofErr w:type="spellStart"/>
      <w:r w:rsidRPr="00BB28AD">
        <w:rPr>
          <w:rFonts w:ascii="Times New Roman" w:hAnsi="Times New Roman"/>
          <w:color w:val="000000"/>
          <w:sz w:val="28"/>
          <w:lang w:eastAsia="ru-RU"/>
        </w:rPr>
        <w:t>dec</w:t>
      </w:r>
      <w:proofErr w:type="spellEnd"/>
      <w:r w:rsidRPr="00BB28AD">
        <w:rPr>
          <w:rFonts w:ascii="Times New Roman" w:hAnsi="Times New Roman"/>
          <w:color w:val="000000"/>
          <w:sz w:val="28"/>
          <w:lang w:eastAsia="ru-RU"/>
        </w:rPr>
        <w:t xml:space="preserve"> 1994, p. 38) о том, что учитель, получивший диплом в 1890 году, мог бы совершенно спокойно войти сегодня в класс, подойти к классной доске и начать урок. Представить себе аналогичное положение, например, в хирургии просто невозможно. Но учебный процесс в массовой школе мало изменился со времен </w:t>
      </w:r>
      <w:proofErr w:type="spellStart"/>
      <w:r w:rsidRPr="00BB28AD">
        <w:rPr>
          <w:rFonts w:ascii="Times New Roman" w:hAnsi="Times New Roman"/>
          <w:color w:val="000000"/>
          <w:sz w:val="28"/>
          <w:lang w:eastAsia="ru-RU"/>
        </w:rPr>
        <w:t>Гербарта</w:t>
      </w:r>
      <w:proofErr w:type="spellEnd"/>
      <w:r w:rsidRPr="00BB28AD">
        <w:rPr>
          <w:rFonts w:ascii="Times New Roman" w:hAnsi="Times New Roman"/>
          <w:color w:val="000000"/>
          <w:sz w:val="28"/>
          <w:lang w:eastAsia="ru-RU"/>
        </w:rPr>
        <w:t xml:space="preserve">, предложившего классно - урочную систему и определенную схему ведения урока. Мне возразят, что с тех пор изменилось кардинальным образом содержание обучения, появилось огромное количество новых средств обучения. Все это так, и вместе с тем, мы и сейчас придерживаемся парадигмы обучения, принятой в XIX веке - учитель - учебник (читай система средств обучения) - ученик. Это система, ориентированная на преподавание, на центральную роль учителя в этом процессе и ученика как объекта этой деятельности. Все заявления о том, что ученик должен стать субъектом учебного процесса пока не реализуются на практике в должной мере. Для этого важно, чтобы философская парадигма демократического устройства общества: человек - общество - государство </w:t>
      </w:r>
      <w:r w:rsidRPr="00BB28AD">
        <w:rPr>
          <w:rFonts w:ascii="Times New Roman" w:hAnsi="Times New Roman"/>
          <w:color w:val="000000"/>
          <w:sz w:val="28"/>
          <w:lang w:eastAsia="ru-RU"/>
        </w:rPr>
        <w:lastRenderedPageBreak/>
        <w:t>реализовывалась во всех сферах жизни общества, и в первую очередь, в системе образования.</w:t>
      </w:r>
    </w:p>
    <w:p w:rsidR="00BB28AD" w:rsidRPr="00BB28AD" w:rsidRDefault="00BB28AD" w:rsidP="000C0DED">
      <w:p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 xml:space="preserve">В настоящее время практически все развитые страны мира осознали необходимость реформирования своих систем образования с тем, чтобы ученик действительно стали центральной фигурой учебного процесса, чтобы познавательная деятельность учащегося находилась в центре внимания педагогов-исследователей, разработчиков программ образования средств обучения административных работников, т.е. процесс </w:t>
      </w:r>
      <w:proofErr w:type="gramStart"/>
      <w:r w:rsidRPr="00BB28AD">
        <w:rPr>
          <w:rFonts w:ascii="Times New Roman" w:hAnsi="Times New Roman"/>
          <w:color w:val="000000"/>
          <w:sz w:val="28"/>
          <w:lang w:eastAsia="ru-RU"/>
        </w:rPr>
        <w:t>познания</w:t>
      </w:r>
      <w:proofErr w:type="gramEnd"/>
      <w:r w:rsidRPr="00BB28AD">
        <w:rPr>
          <w:rFonts w:ascii="Times New Roman" w:hAnsi="Times New Roman"/>
          <w:color w:val="000000"/>
          <w:sz w:val="28"/>
          <w:lang w:eastAsia="ru-RU"/>
        </w:rPr>
        <w:t xml:space="preserve"> а не преподавание, как это было до сих пор при традиционном обучении. Это стало особенно очевидно, когда образование во всех практически развитых странах приобрело характер обязательного массового среднего образования. Важность такого подхода к образованию, по-моему, очень точно выразил один видный американский бизнесмен Джон </w:t>
      </w:r>
      <w:proofErr w:type="spellStart"/>
      <w:r w:rsidRPr="00BB28AD">
        <w:rPr>
          <w:rFonts w:ascii="Times New Roman" w:hAnsi="Times New Roman"/>
          <w:color w:val="000000"/>
          <w:sz w:val="28"/>
          <w:lang w:eastAsia="ru-RU"/>
        </w:rPr>
        <w:t>Гриллос</w:t>
      </w:r>
      <w:proofErr w:type="spellEnd"/>
      <w:r w:rsidRPr="00BB28AD">
        <w:rPr>
          <w:rFonts w:ascii="Times New Roman" w:hAnsi="Times New Roman"/>
          <w:color w:val="000000"/>
          <w:sz w:val="28"/>
          <w:lang w:eastAsia="ru-RU"/>
        </w:rPr>
        <w:t xml:space="preserve">. </w:t>
      </w:r>
      <w:proofErr w:type="gramStart"/>
      <w:r w:rsidRPr="00BB28AD">
        <w:rPr>
          <w:rFonts w:ascii="Times New Roman" w:hAnsi="Times New Roman"/>
          <w:color w:val="000000"/>
          <w:sz w:val="28"/>
          <w:lang w:eastAsia="ru-RU"/>
        </w:rPr>
        <w:t>Он заявил, что его мало беспокоит прочность приобретаемых учащимися знаний в той или иной области, поскольку эти знания подвергаются изменениям каждый год и эти знания устаревают подчас раньше, чем учащиеся сумеют их усвоить.</w:t>
      </w:r>
      <w:proofErr w:type="gramEnd"/>
      <w:r w:rsidRPr="00BB28AD">
        <w:rPr>
          <w:rFonts w:ascii="Times New Roman" w:hAnsi="Times New Roman"/>
          <w:color w:val="000000"/>
          <w:sz w:val="28"/>
          <w:lang w:eastAsia="ru-RU"/>
        </w:rPr>
        <w:t xml:space="preserve"> Гораздо важнее, считает бизнесмен, чтобы в экономику приходили молодые люди, умеющие самостоятельно учиться работать с информацией, самостоятельно совершенствовать свои знания и умения в разных областях, приобретая, если окажется необходимым, новые знания, профессии, потому что именно этим им придется заниматься всю их сознательную жизнь. Итак, общество информационных технологий или как его называют постиндустриальное общество в отличие от индустриального общества конца XIX - середины ХХ века гораздо в большей степени заинтересовано в том, чтобы его граждане были способны самостоятельно, активно действовать, принимать решения, гибко адаптироваться к изменяющимся условиям жизни.</w:t>
      </w:r>
    </w:p>
    <w:p w:rsidR="00BB28AD" w:rsidRPr="00BB28AD" w:rsidRDefault="00BB28AD" w:rsidP="000C0DED">
      <w:p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Отсюда современное информационное общество ставит перед всеми типами учебных заведений и прежде всего перед школой задачу подготовки выпускников, способных:</w:t>
      </w:r>
    </w:p>
    <w:p w:rsidR="00BB28AD" w:rsidRPr="00BB28AD" w:rsidRDefault="00BB28AD" w:rsidP="000C0DED">
      <w:pPr>
        <w:numPr>
          <w:ilvl w:val="0"/>
          <w:numId w:val="12"/>
        </w:numPr>
        <w:shd w:val="clear" w:color="auto" w:fill="FFFFFF"/>
        <w:spacing w:after="0" w:line="360" w:lineRule="auto"/>
        <w:ind w:firstLine="709"/>
        <w:jc w:val="both"/>
        <w:rPr>
          <w:rFonts w:ascii="Times New Roman" w:hAnsi="Times New Roman"/>
          <w:color w:val="000000"/>
          <w:sz w:val="24"/>
          <w:szCs w:val="24"/>
          <w:lang w:eastAsia="ru-RU"/>
        </w:rPr>
      </w:pPr>
      <w:proofErr w:type="gramStart"/>
      <w:r w:rsidRPr="00BB28AD">
        <w:rPr>
          <w:rFonts w:ascii="Times New Roman" w:hAnsi="Times New Roman"/>
          <w:color w:val="000000"/>
          <w:sz w:val="28"/>
          <w:lang w:eastAsia="ru-RU"/>
        </w:rPr>
        <w:lastRenderedPageBreak/>
        <w:t>гибко адаптироваться в меняющихся жизненных ситуациях, самостоятельно приобретая необходимые знания, умело применяя их на практике для решения разнообразных возникающих проблем, чтобы на протяжении всей жизни иметь возможность найти в ней свое место;</w:t>
      </w:r>
      <w:proofErr w:type="gramEnd"/>
    </w:p>
    <w:p w:rsidR="00BB28AD" w:rsidRPr="00BB28AD" w:rsidRDefault="00BB28AD" w:rsidP="000C0DED">
      <w:pPr>
        <w:numPr>
          <w:ilvl w:val="0"/>
          <w:numId w:val="12"/>
        </w:num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 xml:space="preserve">самостоятельно критически мыслить, уметь увидеть возникающие в реальной действительности проблемы и искать пути рационального их решения, используя современные технологии; четко </w:t>
      </w:r>
      <w:proofErr w:type="gramStart"/>
      <w:r w:rsidRPr="00BB28AD">
        <w:rPr>
          <w:rFonts w:ascii="Times New Roman" w:hAnsi="Times New Roman"/>
          <w:color w:val="000000"/>
          <w:sz w:val="28"/>
          <w:lang w:eastAsia="ru-RU"/>
        </w:rPr>
        <w:t>осознавать</w:t>
      </w:r>
      <w:proofErr w:type="gramEnd"/>
      <w:r w:rsidRPr="00BB28AD">
        <w:rPr>
          <w:rFonts w:ascii="Times New Roman" w:hAnsi="Times New Roman"/>
          <w:color w:val="000000"/>
          <w:sz w:val="28"/>
          <w:lang w:eastAsia="ru-RU"/>
        </w:rPr>
        <w:t xml:space="preserve"> где и каким образом приобретаемые ими знания могут быть применены в окружающей их действительности; быть способными генерировать новые идеи, творчески мыслить;</w:t>
      </w:r>
    </w:p>
    <w:p w:rsidR="00BB28AD" w:rsidRPr="00BB28AD" w:rsidRDefault="00BB28AD" w:rsidP="000C0DED">
      <w:pPr>
        <w:numPr>
          <w:ilvl w:val="0"/>
          <w:numId w:val="12"/>
        </w:numPr>
        <w:shd w:val="clear" w:color="auto" w:fill="FFFFFF"/>
        <w:spacing w:after="0" w:line="360" w:lineRule="auto"/>
        <w:ind w:firstLine="709"/>
        <w:jc w:val="both"/>
        <w:rPr>
          <w:rFonts w:ascii="Times New Roman" w:hAnsi="Times New Roman"/>
          <w:color w:val="000000"/>
          <w:sz w:val="24"/>
          <w:szCs w:val="24"/>
          <w:lang w:eastAsia="ru-RU"/>
        </w:rPr>
      </w:pPr>
      <w:proofErr w:type="gramStart"/>
      <w:r w:rsidRPr="00BB28AD">
        <w:rPr>
          <w:rFonts w:ascii="Times New Roman" w:hAnsi="Times New Roman"/>
          <w:color w:val="000000"/>
          <w:sz w:val="28"/>
          <w:lang w:eastAsia="ru-RU"/>
        </w:rPr>
        <w:t>грамотно работать с информацией (уметь собирать необходимые для решения определенной проблемы факты, анализировать их, выдвигать гипотезы решения проблем, делать необходимые обобщения, сопоставления с аналогичными или альтернативными вариантами решения, устанавливать статистические закономерности, делать аргументированные выводы, применять полученные выводы для выявления и решения новых проблем);</w:t>
      </w:r>
      <w:proofErr w:type="gramEnd"/>
    </w:p>
    <w:p w:rsidR="00BB28AD" w:rsidRPr="00BB28AD" w:rsidRDefault="00BB28AD" w:rsidP="000C0DED">
      <w:pPr>
        <w:numPr>
          <w:ilvl w:val="0"/>
          <w:numId w:val="12"/>
        </w:num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w:t>
      </w:r>
    </w:p>
    <w:p w:rsidR="00BB28AD" w:rsidRPr="00BB28AD" w:rsidRDefault="00BB28AD" w:rsidP="000C0DED">
      <w:pPr>
        <w:numPr>
          <w:ilvl w:val="0"/>
          <w:numId w:val="12"/>
        </w:num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самостоятельно работать над развитием собственной нравственности, интеллекта, культурного уровня.</w:t>
      </w:r>
    </w:p>
    <w:p w:rsidR="00BB28AD" w:rsidRPr="00BB28AD" w:rsidRDefault="00BB28AD" w:rsidP="000C0DED">
      <w:p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Решение этих задач требует комплексных усилий не только школы, но и всего общества. Процесс обучения современного человека не заканчивается в школе, профессионально-технических училищах, вузах. Он становится непрерывным. Система непрерывного образования - веление времени. Поэтому уже в настоящее время возникла очевидная потребность не только в очном обучении, но и в дистанционном, на основе современных информационных технологий.</w:t>
      </w:r>
    </w:p>
    <w:p w:rsidR="00BB28AD" w:rsidRPr="00BB28AD" w:rsidRDefault="00BB28AD" w:rsidP="000C0DED">
      <w:p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lastRenderedPageBreak/>
        <w:t>Нужна новая парадигма образования: ученик - предметно-информационная среда (в том числе, новые информационные технологии) - учитель, присущая всем видам образования всем образовательным системам.</w:t>
      </w:r>
    </w:p>
    <w:p w:rsidR="00BB28AD" w:rsidRPr="00BB28AD" w:rsidRDefault="00BB28AD" w:rsidP="000C0DED">
      <w:p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 xml:space="preserve">Решать все эти актуальные проблемы педагогики надо эффективно и последовательно, причем в достаточно короткие сроки, ибо потребности в перестройке образования и развитии соответствующей учебно-материальной базы очевидны уже сегодня. С этой целью, видимо, целесообразно, учитывая характер системообразующих связей между компонентами образовательной системы, найти то звено, за которое можно вытащить всю цепь, т.е. реально выполнить цели образования в новых социальных и экономических условиях. На наш взгляд, таким звеном могут стать новые педагогические и информационные технологии. Отделить одно от другого невозможно, поскольку только широкое внедрение новых педагогических технологий позволит изменить саму парадигму образования и только новые информационные технологии позволят наиболее эффективно реализовать возможности, заложенные в современных педагогических технологиях. </w:t>
      </w:r>
      <w:proofErr w:type="gramStart"/>
      <w:r w:rsidRPr="00BB28AD">
        <w:rPr>
          <w:rFonts w:ascii="Times New Roman" w:hAnsi="Times New Roman"/>
          <w:color w:val="000000"/>
          <w:sz w:val="28"/>
          <w:lang w:eastAsia="ru-RU"/>
        </w:rPr>
        <w:t>Поэтому</w:t>
      </w:r>
      <w:proofErr w:type="gramEnd"/>
      <w:r w:rsidRPr="00BB28AD">
        <w:rPr>
          <w:rFonts w:ascii="Times New Roman" w:hAnsi="Times New Roman"/>
          <w:color w:val="000000"/>
          <w:sz w:val="28"/>
          <w:lang w:eastAsia="ru-RU"/>
        </w:rPr>
        <w:t xml:space="preserve"> прежде всего важно определиться с приоритетами в области педагогических технологий с учетом поставленных целей образования, с учетом интересов развития личности.</w:t>
      </w:r>
    </w:p>
    <w:p w:rsidR="00BB28AD" w:rsidRPr="00BB28AD" w:rsidRDefault="00BB28AD" w:rsidP="000C0DED">
      <w:p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Среди разнообразных направлений современных педагогических технологий наиболее адекватными поставленным целям, с нашей точки зрения являются:</w:t>
      </w:r>
    </w:p>
    <w:p w:rsidR="00BB28AD" w:rsidRPr="00BB28AD" w:rsidRDefault="00BB28AD" w:rsidP="000C0DED">
      <w:pPr>
        <w:numPr>
          <w:ilvl w:val="0"/>
          <w:numId w:val="13"/>
        </w:num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 xml:space="preserve">«обучение в сотрудничестве» </w:t>
      </w:r>
    </w:p>
    <w:p w:rsidR="00BB28AD" w:rsidRPr="00BB28AD" w:rsidRDefault="00BB28AD" w:rsidP="000C0DED">
      <w:pPr>
        <w:numPr>
          <w:ilvl w:val="0"/>
          <w:numId w:val="13"/>
        </w:num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метод проектов;</w:t>
      </w:r>
    </w:p>
    <w:p w:rsidR="00BB28AD" w:rsidRPr="003C4CB2" w:rsidRDefault="00BB28AD" w:rsidP="000C0DED">
      <w:pPr>
        <w:numPr>
          <w:ilvl w:val="0"/>
          <w:numId w:val="13"/>
        </w:num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индивидуальный и дифференцированный подход к обучению.</w:t>
      </w:r>
    </w:p>
    <w:p w:rsidR="003C4CB2" w:rsidRPr="00BB28AD" w:rsidRDefault="003C4CB2" w:rsidP="000C0DED">
      <w:pPr>
        <w:shd w:val="clear" w:color="auto" w:fill="FFFFFF"/>
        <w:spacing w:after="0" w:line="360" w:lineRule="auto"/>
        <w:ind w:firstLine="709"/>
        <w:jc w:val="both"/>
        <w:rPr>
          <w:rFonts w:ascii="Times New Roman" w:hAnsi="Times New Roman"/>
          <w:color w:val="000000"/>
          <w:sz w:val="28"/>
          <w:szCs w:val="28"/>
          <w:lang w:eastAsia="ru-RU"/>
        </w:rPr>
      </w:pPr>
      <w:proofErr w:type="spellStart"/>
      <w:r w:rsidRPr="003C4CB2">
        <w:rPr>
          <w:rFonts w:ascii="Times New Roman" w:hAnsi="Times New Roman"/>
          <w:color w:val="000000"/>
          <w:sz w:val="28"/>
          <w:szCs w:val="28"/>
          <w:shd w:val="clear" w:color="auto" w:fill="FFFFFF"/>
        </w:rPr>
        <w:t>Т.о</w:t>
      </w:r>
      <w:proofErr w:type="spellEnd"/>
      <w:r w:rsidRPr="003C4CB2">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3C4CB2">
        <w:rPr>
          <w:rFonts w:ascii="Times New Roman" w:hAnsi="Times New Roman"/>
          <w:color w:val="000000"/>
          <w:sz w:val="28"/>
          <w:szCs w:val="28"/>
          <w:shd w:val="clear" w:color="auto" w:fill="FFFFFF"/>
        </w:rPr>
        <w:t xml:space="preserve">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w:t>
      </w:r>
      <w:r w:rsidRPr="003C4CB2">
        <w:rPr>
          <w:rFonts w:ascii="Times New Roman" w:hAnsi="Times New Roman"/>
          <w:color w:val="000000"/>
          <w:sz w:val="28"/>
          <w:szCs w:val="28"/>
          <w:shd w:val="clear" w:color="auto" w:fill="FFFFFF"/>
        </w:rPr>
        <w:lastRenderedPageBreak/>
        <w:t>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w:t>
      </w:r>
    </w:p>
    <w:p w:rsidR="00E84576" w:rsidRPr="003C4CB2" w:rsidRDefault="00E84576" w:rsidP="000C0DED">
      <w:pPr>
        <w:spacing w:after="0" w:line="360" w:lineRule="auto"/>
        <w:ind w:firstLine="709"/>
        <w:jc w:val="both"/>
        <w:rPr>
          <w:rFonts w:ascii="Times New Roman" w:hAnsi="Times New Roman"/>
          <w:b/>
          <w:color w:val="FF0000"/>
          <w:sz w:val="28"/>
          <w:szCs w:val="28"/>
        </w:rPr>
      </w:pPr>
    </w:p>
    <w:p w:rsidR="00A905DD" w:rsidRPr="00A905DD" w:rsidRDefault="00A905DD" w:rsidP="000C0DED">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2.3.Обучение в сотрудничестве</w:t>
      </w:r>
      <w:r w:rsidR="00E84576">
        <w:rPr>
          <w:rFonts w:ascii="Times New Roman" w:hAnsi="Times New Roman"/>
          <w:b/>
          <w:color w:val="000000"/>
          <w:sz w:val="28"/>
          <w:szCs w:val="28"/>
        </w:rPr>
        <w:t xml:space="preserve"> в развитии младшего школьника</w:t>
      </w:r>
    </w:p>
    <w:p w:rsidR="00BB28AD" w:rsidRPr="00BB28AD" w:rsidRDefault="00BB28AD" w:rsidP="000C0DED">
      <w:p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Обучение в сотрудничестве (</w:t>
      </w:r>
      <w:proofErr w:type="spellStart"/>
      <w:r w:rsidRPr="00BB28AD">
        <w:rPr>
          <w:rFonts w:ascii="Times New Roman" w:hAnsi="Times New Roman"/>
          <w:color w:val="000000"/>
          <w:sz w:val="28"/>
          <w:lang w:eastAsia="ru-RU"/>
        </w:rPr>
        <w:t>cooperative</w:t>
      </w:r>
      <w:proofErr w:type="spellEnd"/>
      <w:r w:rsidRPr="00BB28AD">
        <w:rPr>
          <w:rFonts w:ascii="Times New Roman" w:hAnsi="Times New Roman"/>
          <w:color w:val="000000"/>
          <w:sz w:val="28"/>
          <w:lang w:eastAsia="ru-RU"/>
        </w:rPr>
        <w:t xml:space="preserve"> </w:t>
      </w:r>
      <w:proofErr w:type="spellStart"/>
      <w:r w:rsidRPr="00BB28AD">
        <w:rPr>
          <w:rFonts w:ascii="Times New Roman" w:hAnsi="Times New Roman"/>
          <w:color w:val="000000"/>
          <w:sz w:val="28"/>
          <w:lang w:eastAsia="ru-RU"/>
        </w:rPr>
        <w:t>learning</w:t>
      </w:r>
      <w:proofErr w:type="spellEnd"/>
      <w:r w:rsidRPr="00BB28AD">
        <w:rPr>
          <w:rFonts w:ascii="Times New Roman" w:hAnsi="Times New Roman"/>
          <w:color w:val="000000"/>
          <w:sz w:val="28"/>
          <w:lang w:eastAsia="ru-RU"/>
        </w:rPr>
        <w:t xml:space="preserve">), обучение в малых группах использовалось в педагогике довольно давно. Оно является важным элементом прагматического подхода к образованию в философии </w:t>
      </w:r>
      <w:proofErr w:type="spellStart"/>
      <w:r w:rsidRPr="00BB28AD">
        <w:rPr>
          <w:rFonts w:ascii="Times New Roman" w:hAnsi="Times New Roman"/>
          <w:color w:val="000000"/>
          <w:sz w:val="28"/>
          <w:lang w:eastAsia="ru-RU"/>
        </w:rPr>
        <w:t>Дьюи</w:t>
      </w:r>
      <w:proofErr w:type="spellEnd"/>
      <w:r w:rsidRPr="00BB28AD">
        <w:rPr>
          <w:rFonts w:ascii="Times New Roman" w:hAnsi="Times New Roman"/>
          <w:color w:val="000000"/>
          <w:sz w:val="28"/>
          <w:lang w:eastAsia="ru-RU"/>
        </w:rPr>
        <w:t xml:space="preserve"> (1970), его проектного метода. Обучение в малых группах использовалось в Западной Германии, Нидерландах, в Великобритании, Австралии, Израиле, Японии. Но основная идеология обучения в сотрудничестве была детально разработана тремя группами американских педагогов: из университета Джона </w:t>
      </w:r>
      <w:proofErr w:type="spellStart"/>
      <w:r w:rsidRPr="00BB28AD">
        <w:rPr>
          <w:rFonts w:ascii="Times New Roman" w:hAnsi="Times New Roman"/>
          <w:color w:val="000000"/>
          <w:sz w:val="28"/>
          <w:lang w:eastAsia="ru-RU"/>
        </w:rPr>
        <w:t>Хопкинса</w:t>
      </w:r>
      <w:proofErr w:type="spellEnd"/>
      <w:r w:rsidRPr="00BB28AD">
        <w:rPr>
          <w:rFonts w:ascii="Times New Roman" w:hAnsi="Times New Roman"/>
          <w:color w:val="000000"/>
          <w:sz w:val="28"/>
          <w:lang w:eastAsia="ru-RU"/>
        </w:rPr>
        <w:t xml:space="preserve"> (Р. Славин), университета Миннесота (Роджер Джонсон и Дэвид Джонсон), группой Дж. Аронсона, Калифорния. С тех пор, разумеется, идеи обучения в сотрудничестве получили свое развитие усилиями многих педагогов во многих странах мира, ибо сама идея обучения в сотрудничестве чрезвычайно гуманна по самой своей сути, следовательно, педагогична, хотя и имеет заметные различия в вариантах в разных странах. Чтобы понять эту идею, авторы метода советуют обратиться к нашему пониманию слова «ошибка». Скорее </w:t>
      </w:r>
      <w:proofErr w:type="gramStart"/>
      <w:r w:rsidRPr="00BB28AD">
        <w:rPr>
          <w:rFonts w:ascii="Times New Roman" w:hAnsi="Times New Roman"/>
          <w:color w:val="000000"/>
          <w:sz w:val="28"/>
          <w:lang w:eastAsia="ru-RU"/>
        </w:rPr>
        <w:t>всего</w:t>
      </w:r>
      <w:proofErr w:type="gramEnd"/>
      <w:r w:rsidRPr="00BB28AD">
        <w:rPr>
          <w:rFonts w:ascii="Times New Roman" w:hAnsi="Times New Roman"/>
          <w:color w:val="000000"/>
          <w:sz w:val="28"/>
          <w:lang w:eastAsia="ru-RU"/>
        </w:rPr>
        <w:t xml:space="preserve"> ошибку можно определить как неверное действие или утверждение, исходящее из неверного суждения, неадекватного знания или невнимания. Такое понимание очень близко к определениям, которые дают толковые словари. Авторы предлагают добавить к этому определению следующую фразу: «что указывает на необходимость дополнительной практики и большей тренировки, чтобы овладеть необходимым умением или знанием». Если Вы понимаете, что ошибки учеников показывают только то, что они </w:t>
      </w:r>
      <w:r w:rsidRPr="00BB28AD">
        <w:rPr>
          <w:rFonts w:ascii="Times New Roman" w:hAnsi="Times New Roman"/>
          <w:bCs/>
          <w:color w:val="000000"/>
          <w:sz w:val="28"/>
          <w:lang w:eastAsia="ru-RU"/>
        </w:rPr>
        <w:t>еще</w:t>
      </w:r>
      <w:r w:rsidRPr="00BB28AD">
        <w:rPr>
          <w:rFonts w:ascii="Times New Roman" w:hAnsi="Times New Roman"/>
          <w:color w:val="000000"/>
          <w:sz w:val="28"/>
          <w:lang w:eastAsia="ru-RU"/>
        </w:rPr>
        <w:t> не овладели необходимыми умениями, то Вы будете рассматривать их просто как </w:t>
      </w:r>
      <w:r w:rsidRPr="00BB28AD">
        <w:rPr>
          <w:rFonts w:ascii="Times New Roman" w:hAnsi="Times New Roman"/>
          <w:bCs/>
          <w:color w:val="000000"/>
          <w:sz w:val="28"/>
          <w:lang w:eastAsia="ru-RU"/>
        </w:rPr>
        <w:t>факт</w:t>
      </w:r>
      <w:r w:rsidRPr="00BB28AD">
        <w:rPr>
          <w:rFonts w:ascii="Times New Roman" w:hAnsi="Times New Roman"/>
          <w:color w:val="000000"/>
          <w:sz w:val="28"/>
          <w:lang w:eastAsia="ru-RU"/>
        </w:rPr>
        <w:t xml:space="preserve">. Следовательно, вам нужно предоставить вашим ученикам возможность дополнительной практики, причем в таком </w:t>
      </w:r>
      <w:r w:rsidRPr="00BB28AD">
        <w:rPr>
          <w:rFonts w:ascii="Times New Roman" w:hAnsi="Times New Roman"/>
          <w:color w:val="000000"/>
          <w:sz w:val="28"/>
          <w:lang w:eastAsia="ru-RU"/>
        </w:rPr>
        <w:lastRenderedPageBreak/>
        <w:t>объеме, пока они (каждый в отдельности и все вместе) не овладеют знанием в достаточной мере.</w:t>
      </w:r>
    </w:p>
    <w:p w:rsidR="00BB28AD" w:rsidRPr="00BB28AD" w:rsidRDefault="00BB28AD" w:rsidP="000C0DED">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color w:val="000000"/>
          <w:sz w:val="28"/>
          <w:lang w:eastAsia="ru-RU"/>
        </w:rPr>
        <w:t xml:space="preserve">Если же рассматривать </w:t>
      </w:r>
      <w:r w:rsidRPr="00BB28AD">
        <w:rPr>
          <w:rFonts w:ascii="Times New Roman" w:hAnsi="Times New Roman"/>
          <w:color w:val="000000"/>
          <w:sz w:val="28"/>
          <w:lang w:eastAsia="ru-RU"/>
        </w:rPr>
        <w:t xml:space="preserve">ошибку как нежелание ученика работать, его неспособность, в этом случае </w:t>
      </w:r>
      <w:proofErr w:type="gramStart"/>
      <w:r w:rsidRPr="00BB28AD">
        <w:rPr>
          <w:rFonts w:ascii="Times New Roman" w:hAnsi="Times New Roman"/>
          <w:color w:val="000000"/>
          <w:sz w:val="28"/>
          <w:lang w:eastAsia="ru-RU"/>
        </w:rPr>
        <w:t>Вы</w:t>
      </w:r>
      <w:proofErr w:type="gramEnd"/>
      <w:r w:rsidRPr="00BB28AD">
        <w:rPr>
          <w:rFonts w:ascii="Times New Roman" w:hAnsi="Times New Roman"/>
          <w:color w:val="000000"/>
          <w:sz w:val="28"/>
          <w:lang w:eastAsia="ru-RU"/>
        </w:rPr>
        <w:t xml:space="preserve"> скорее всего откажете ему в дополнительной практике, в дополнительных разъяснениях, пока «он не научится хорошо вести себя».</w:t>
      </w:r>
    </w:p>
    <w:p w:rsidR="00BB28AD" w:rsidRPr="00BB28AD" w:rsidRDefault="00BB28AD" w:rsidP="000C0DED">
      <w:pPr>
        <w:shd w:val="clear" w:color="auto" w:fill="FFFFFF"/>
        <w:spacing w:after="0" w:line="360" w:lineRule="auto"/>
        <w:ind w:firstLine="709"/>
        <w:jc w:val="both"/>
        <w:rPr>
          <w:rFonts w:ascii="Times New Roman" w:hAnsi="Times New Roman"/>
          <w:color w:val="000000"/>
          <w:sz w:val="24"/>
          <w:szCs w:val="24"/>
          <w:lang w:eastAsia="ru-RU"/>
        </w:rPr>
      </w:pPr>
      <w:r w:rsidRPr="00BB28AD">
        <w:rPr>
          <w:rFonts w:ascii="Times New Roman" w:hAnsi="Times New Roman"/>
          <w:color w:val="000000"/>
          <w:sz w:val="28"/>
          <w:lang w:eastAsia="ru-RU"/>
        </w:rPr>
        <w:t>Но, с другой стороны, совершенно очевидно, что если ученик не допускает ошибок в выполнении задания, это означает, что он научился его выполнять, и таким учащимся дополнительная практика не нужна. Значит ошибки - это всего лишь индикатор того, нуждается ли ученик в помощи, в дополнительной практике.</w:t>
      </w:r>
    </w:p>
    <w:p w:rsidR="003C4CB2" w:rsidRPr="003C4CB2" w:rsidRDefault="003C4CB2" w:rsidP="000C0DED">
      <w:pPr>
        <w:shd w:val="clear" w:color="auto" w:fill="FFFFFF"/>
        <w:spacing w:after="0" w:line="360" w:lineRule="auto"/>
        <w:ind w:firstLine="709"/>
        <w:jc w:val="both"/>
        <w:rPr>
          <w:rFonts w:ascii="Times New Roman" w:hAnsi="Times New Roman"/>
          <w:color w:val="000000"/>
          <w:sz w:val="20"/>
          <w:szCs w:val="20"/>
          <w:lang w:eastAsia="ru-RU"/>
        </w:rPr>
      </w:pPr>
      <w:proofErr w:type="spellStart"/>
      <w:r>
        <w:rPr>
          <w:rFonts w:ascii="Times New Roman" w:hAnsi="Times New Roman"/>
          <w:color w:val="000000"/>
          <w:sz w:val="28"/>
          <w:szCs w:val="28"/>
          <w:lang w:eastAsia="ru-RU"/>
        </w:rPr>
        <w:t>Т.о</w:t>
      </w:r>
      <w:proofErr w:type="spellEnd"/>
      <w:r>
        <w:rPr>
          <w:rFonts w:ascii="Times New Roman" w:hAnsi="Times New Roman"/>
          <w:color w:val="000000"/>
          <w:sz w:val="28"/>
          <w:szCs w:val="28"/>
          <w:lang w:eastAsia="ru-RU"/>
        </w:rPr>
        <w:t>, т</w:t>
      </w:r>
      <w:r w:rsidRPr="003C4CB2">
        <w:rPr>
          <w:rFonts w:ascii="Times New Roman" w:hAnsi="Times New Roman"/>
          <w:color w:val="000000"/>
          <w:sz w:val="28"/>
          <w:szCs w:val="28"/>
          <w:lang w:eastAsia="ru-RU"/>
        </w:rPr>
        <w:t xml:space="preserve">ехнология обучения в сотрудничестве, в частности, технология КСО  позволяет создать такие условия на уроке, при которых школьники учатся самостоятельно приобретать знания, получают опыт познавательной и творческой деятельности, работая на своем уровне сложности. Данная технология позволяет конкретизировать цели и задачи уроков, изменить их форму, совершенствовать их содержание, связать знания по одному предмету с другим, а значит, делает работу на уроке школьников более интересной. Как правило, интересная  и посильная каждому учащемуся работа, сменяемость видов деятельности и  форм работы не вызывает напряжения и спада мыслительных процессов детей, а значит технология обучения в сотрудничестве предусматривает и </w:t>
      </w:r>
      <w:proofErr w:type="spellStart"/>
      <w:r w:rsidRPr="003C4CB2">
        <w:rPr>
          <w:rFonts w:ascii="Times New Roman" w:hAnsi="Times New Roman"/>
          <w:color w:val="000000"/>
          <w:sz w:val="28"/>
          <w:szCs w:val="28"/>
          <w:lang w:eastAsia="ru-RU"/>
        </w:rPr>
        <w:t>здоровьесбережение</w:t>
      </w:r>
      <w:proofErr w:type="spellEnd"/>
      <w:r w:rsidRPr="003C4CB2">
        <w:rPr>
          <w:rFonts w:ascii="Times New Roman" w:hAnsi="Times New Roman"/>
          <w:color w:val="000000"/>
          <w:sz w:val="28"/>
          <w:szCs w:val="28"/>
          <w:lang w:eastAsia="ru-RU"/>
        </w:rPr>
        <w:t xml:space="preserve"> на уроке.</w:t>
      </w:r>
    </w:p>
    <w:p w:rsidR="00F31060" w:rsidRDefault="00F31060" w:rsidP="000C0DED">
      <w:pPr>
        <w:spacing w:after="0" w:line="360" w:lineRule="auto"/>
        <w:ind w:firstLine="709"/>
        <w:jc w:val="both"/>
        <w:rPr>
          <w:rFonts w:ascii="Times New Roman" w:hAnsi="Times New Roman"/>
          <w:b/>
          <w:color w:val="FF0000"/>
          <w:sz w:val="28"/>
          <w:szCs w:val="28"/>
        </w:rPr>
      </w:pPr>
    </w:p>
    <w:p w:rsidR="003C4CB2" w:rsidRDefault="003C4CB2" w:rsidP="000C0DED">
      <w:pPr>
        <w:spacing w:after="0" w:line="360" w:lineRule="auto"/>
        <w:ind w:firstLine="709"/>
        <w:jc w:val="both"/>
        <w:rPr>
          <w:rFonts w:ascii="Times New Roman" w:hAnsi="Times New Roman"/>
          <w:b/>
          <w:color w:val="FF0000"/>
          <w:sz w:val="28"/>
          <w:szCs w:val="28"/>
        </w:rPr>
      </w:pPr>
    </w:p>
    <w:p w:rsidR="003C4CB2" w:rsidRDefault="003C4CB2" w:rsidP="000C0DED">
      <w:pPr>
        <w:spacing w:after="0" w:line="360" w:lineRule="auto"/>
        <w:ind w:firstLine="709"/>
        <w:jc w:val="both"/>
        <w:rPr>
          <w:rFonts w:ascii="Times New Roman" w:hAnsi="Times New Roman"/>
          <w:b/>
          <w:color w:val="FF0000"/>
          <w:sz w:val="28"/>
          <w:szCs w:val="28"/>
        </w:rPr>
      </w:pPr>
    </w:p>
    <w:p w:rsidR="003C4CB2" w:rsidRDefault="003C4CB2" w:rsidP="000C0DED">
      <w:pPr>
        <w:spacing w:after="0" w:line="360" w:lineRule="auto"/>
        <w:ind w:firstLine="709"/>
        <w:jc w:val="both"/>
        <w:rPr>
          <w:rFonts w:ascii="Times New Roman" w:hAnsi="Times New Roman"/>
          <w:b/>
          <w:color w:val="FF0000"/>
          <w:sz w:val="28"/>
          <w:szCs w:val="28"/>
        </w:rPr>
      </w:pPr>
    </w:p>
    <w:p w:rsidR="00F31060" w:rsidRPr="00F31060" w:rsidRDefault="000C0DED" w:rsidP="000C0DED">
      <w:pPr>
        <w:spacing w:after="0" w:line="360" w:lineRule="auto"/>
        <w:ind w:firstLine="709"/>
        <w:jc w:val="both"/>
        <w:rPr>
          <w:rFonts w:ascii="Times New Roman" w:hAnsi="Times New Roman"/>
          <w:b/>
          <w:color w:val="FF0000"/>
          <w:sz w:val="28"/>
          <w:szCs w:val="28"/>
        </w:rPr>
      </w:pPr>
      <w:r>
        <w:rPr>
          <w:rFonts w:ascii="Times New Roman" w:hAnsi="Times New Roman"/>
          <w:b/>
          <w:color w:val="000000"/>
          <w:sz w:val="28"/>
          <w:szCs w:val="28"/>
        </w:rPr>
        <w:t xml:space="preserve"> </w:t>
      </w:r>
      <w:r w:rsidR="00053995" w:rsidRPr="00053995">
        <w:rPr>
          <w:rFonts w:ascii="Times New Roman" w:hAnsi="Times New Roman"/>
          <w:b/>
          <w:color w:val="000000"/>
          <w:sz w:val="28"/>
          <w:szCs w:val="28"/>
        </w:rPr>
        <w:t>Заключение</w:t>
      </w:r>
    </w:p>
    <w:p w:rsidR="00711519" w:rsidRPr="00711519" w:rsidRDefault="00711519" w:rsidP="000C0DED">
      <w:pPr>
        <w:shd w:val="clear" w:color="auto" w:fill="FFFFFF"/>
        <w:spacing w:after="0" w:line="360" w:lineRule="auto"/>
        <w:ind w:firstLine="709"/>
        <w:jc w:val="both"/>
        <w:rPr>
          <w:rFonts w:ascii="Times New Roman" w:hAnsi="Times New Roman"/>
          <w:color w:val="000000"/>
          <w:sz w:val="24"/>
          <w:szCs w:val="24"/>
          <w:lang w:eastAsia="ru-RU"/>
        </w:rPr>
      </w:pPr>
      <w:r w:rsidRPr="00711519">
        <w:rPr>
          <w:rFonts w:ascii="Times New Roman" w:hAnsi="Times New Roman"/>
          <w:color w:val="000000"/>
          <w:sz w:val="28"/>
          <w:lang w:eastAsia="ru-RU"/>
        </w:rPr>
        <w:t xml:space="preserve">Реформы, происходящие в современной  образовательной системе, задают  высокий уровень требований к профессиональной компетентности и </w:t>
      </w:r>
      <w:r w:rsidRPr="00711519">
        <w:rPr>
          <w:rFonts w:ascii="Times New Roman" w:hAnsi="Times New Roman"/>
          <w:color w:val="000000"/>
          <w:sz w:val="28"/>
          <w:lang w:eastAsia="ru-RU"/>
        </w:rPr>
        <w:lastRenderedPageBreak/>
        <w:t>личностной зрелости педагога, достичь которых можно в режиме непрерывного процесса профессионального саморазвития.</w:t>
      </w:r>
    </w:p>
    <w:p w:rsidR="00711519" w:rsidRPr="00711519" w:rsidRDefault="00711519" w:rsidP="000C0DED">
      <w:pPr>
        <w:shd w:val="clear" w:color="auto" w:fill="FFFFFF"/>
        <w:spacing w:after="0" w:line="360" w:lineRule="auto"/>
        <w:ind w:firstLine="709"/>
        <w:jc w:val="both"/>
        <w:rPr>
          <w:rFonts w:ascii="Times New Roman" w:hAnsi="Times New Roman"/>
          <w:color w:val="000000"/>
          <w:sz w:val="24"/>
          <w:szCs w:val="24"/>
          <w:lang w:eastAsia="ru-RU"/>
        </w:rPr>
      </w:pPr>
      <w:r w:rsidRPr="00711519">
        <w:rPr>
          <w:rFonts w:ascii="Times New Roman" w:hAnsi="Times New Roman"/>
          <w:color w:val="000000"/>
          <w:sz w:val="28"/>
          <w:lang w:eastAsia="ru-RU"/>
        </w:rPr>
        <w:t>    Главной особенностью современного общества является переход человечества в исторически новое состояние, которое ряд исследователей определяет как цивилизационный слом. Особое место  отводится воздействию информации, роли её новых технологических систем, форм, характера и объёма влияния, по сути, на все сферы жизнедеятельности человека.</w:t>
      </w:r>
    </w:p>
    <w:p w:rsidR="00711519" w:rsidRPr="00711519" w:rsidRDefault="00711519" w:rsidP="000C0DED">
      <w:pPr>
        <w:shd w:val="clear" w:color="auto" w:fill="FFFFFF"/>
        <w:spacing w:after="0" w:line="360" w:lineRule="auto"/>
        <w:ind w:firstLine="709"/>
        <w:jc w:val="both"/>
        <w:rPr>
          <w:rFonts w:ascii="Times New Roman" w:hAnsi="Times New Roman"/>
          <w:color w:val="000000"/>
          <w:sz w:val="24"/>
          <w:szCs w:val="24"/>
          <w:lang w:eastAsia="ru-RU"/>
        </w:rPr>
      </w:pPr>
      <w:r w:rsidRPr="00711519">
        <w:rPr>
          <w:rFonts w:ascii="Times New Roman" w:hAnsi="Times New Roman"/>
          <w:color w:val="000000"/>
          <w:sz w:val="28"/>
          <w:lang w:eastAsia="ru-RU"/>
        </w:rPr>
        <w:t xml:space="preserve">   Переход к информационному обществу существенно меняет требования к результатам образования. К концу 20-го века стало ясно,  что в современном информационном пространстве накапливание знаний, умений и навыков не позволит выпускнику школы быть конкурентно способным. </w:t>
      </w:r>
      <w:proofErr w:type="gramStart"/>
      <w:r w:rsidRPr="00711519">
        <w:rPr>
          <w:rFonts w:ascii="Times New Roman" w:hAnsi="Times New Roman"/>
          <w:color w:val="000000"/>
          <w:sz w:val="28"/>
          <w:lang w:eastAsia="ru-RU"/>
        </w:rPr>
        <w:t>Для современного  молодого человека очень важно уметь добыть информацию, извлекать из неё знания, легко находить своё место в обществе и чувствовать себя комфортно в динамичном и быстро изменяющимся мире.</w:t>
      </w:r>
      <w:proofErr w:type="gramEnd"/>
      <w:r w:rsidRPr="00711519">
        <w:rPr>
          <w:rFonts w:ascii="Times New Roman" w:hAnsi="Times New Roman"/>
          <w:color w:val="000000"/>
          <w:sz w:val="28"/>
          <w:lang w:eastAsia="ru-RU"/>
        </w:rPr>
        <w:t xml:space="preserve"> В настоящее время обновляющейся  школе потребовались такие методы обучения, которые:</w:t>
      </w:r>
    </w:p>
    <w:p w:rsidR="00711519" w:rsidRPr="00711519" w:rsidRDefault="00711519" w:rsidP="000C0DED">
      <w:pPr>
        <w:shd w:val="clear" w:color="auto" w:fill="FFFFFF"/>
        <w:spacing w:after="0" w:line="360" w:lineRule="auto"/>
        <w:ind w:firstLine="709"/>
        <w:jc w:val="both"/>
        <w:rPr>
          <w:rFonts w:ascii="Times New Roman" w:hAnsi="Times New Roman"/>
          <w:color w:val="000000"/>
          <w:sz w:val="24"/>
          <w:szCs w:val="24"/>
          <w:lang w:eastAsia="ru-RU"/>
        </w:rPr>
      </w:pPr>
      <w:r w:rsidRPr="00711519">
        <w:rPr>
          <w:rFonts w:ascii="Times New Roman" w:hAnsi="Times New Roman"/>
          <w:color w:val="000000"/>
          <w:sz w:val="28"/>
          <w:lang w:eastAsia="ru-RU"/>
        </w:rPr>
        <w:t>- формировали бы активную, самостоятельную и инициативную позицию учащихся в учении;</w:t>
      </w:r>
      <w:r w:rsidRPr="00711519">
        <w:rPr>
          <w:rFonts w:ascii="Times New Roman" w:hAnsi="Times New Roman"/>
          <w:color w:val="000000"/>
          <w:sz w:val="28"/>
          <w:szCs w:val="28"/>
          <w:lang w:eastAsia="ru-RU"/>
        </w:rPr>
        <w:br/>
      </w:r>
      <w:r w:rsidRPr="00711519">
        <w:rPr>
          <w:rFonts w:ascii="Times New Roman" w:hAnsi="Times New Roman"/>
          <w:color w:val="000000"/>
          <w:sz w:val="28"/>
          <w:lang w:eastAsia="ru-RU"/>
        </w:rPr>
        <w:t xml:space="preserve">- развивали бы в первую очередь </w:t>
      </w:r>
      <w:proofErr w:type="spellStart"/>
      <w:r w:rsidRPr="00711519">
        <w:rPr>
          <w:rFonts w:ascii="Times New Roman" w:hAnsi="Times New Roman"/>
          <w:color w:val="000000"/>
          <w:sz w:val="28"/>
          <w:lang w:eastAsia="ru-RU"/>
        </w:rPr>
        <w:t>общеучебные</w:t>
      </w:r>
      <w:proofErr w:type="spellEnd"/>
      <w:r w:rsidRPr="00711519">
        <w:rPr>
          <w:rFonts w:ascii="Times New Roman" w:hAnsi="Times New Roman"/>
          <w:color w:val="000000"/>
          <w:sz w:val="28"/>
          <w:lang w:eastAsia="ru-RU"/>
        </w:rPr>
        <w:t xml:space="preserve"> умения и навыки: исследовательские, рефлексивные, </w:t>
      </w:r>
      <w:proofErr w:type="spellStart"/>
      <w:r w:rsidRPr="00711519">
        <w:rPr>
          <w:rFonts w:ascii="Times New Roman" w:hAnsi="Times New Roman"/>
          <w:color w:val="000000"/>
          <w:sz w:val="28"/>
          <w:lang w:eastAsia="ru-RU"/>
        </w:rPr>
        <w:t>самооценочные</w:t>
      </w:r>
      <w:proofErr w:type="spellEnd"/>
      <w:r w:rsidRPr="00711519">
        <w:rPr>
          <w:rFonts w:ascii="Times New Roman" w:hAnsi="Times New Roman"/>
          <w:color w:val="000000"/>
          <w:sz w:val="28"/>
          <w:lang w:eastAsia="ru-RU"/>
        </w:rPr>
        <w:t>;</w:t>
      </w:r>
      <w:r w:rsidRPr="00711519">
        <w:rPr>
          <w:rFonts w:ascii="Times New Roman" w:hAnsi="Times New Roman"/>
          <w:color w:val="000000"/>
          <w:sz w:val="28"/>
          <w:szCs w:val="28"/>
          <w:lang w:eastAsia="ru-RU"/>
        </w:rPr>
        <w:br/>
      </w:r>
      <w:r w:rsidRPr="00711519">
        <w:rPr>
          <w:rFonts w:ascii="Times New Roman" w:hAnsi="Times New Roman"/>
          <w:color w:val="000000"/>
          <w:sz w:val="28"/>
          <w:lang w:eastAsia="ru-RU"/>
        </w:rPr>
        <w:t>- формировали бы не просто умения, а компетенции, т.е. умения, непосредственно сопряженные с опытом их применения в практической деятельности;</w:t>
      </w:r>
      <w:r w:rsidRPr="00711519">
        <w:rPr>
          <w:rFonts w:ascii="Times New Roman" w:hAnsi="Times New Roman"/>
          <w:color w:val="000000"/>
          <w:sz w:val="28"/>
          <w:szCs w:val="28"/>
          <w:lang w:eastAsia="ru-RU"/>
        </w:rPr>
        <w:br/>
      </w:r>
      <w:r w:rsidRPr="00711519">
        <w:rPr>
          <w:rFonts w:ascii="Times New Roman" w:hAnsi="Times New Roman"/>
          <w:color w:val="000000"/>
          <w:sz w:val="28"/>
          <w:lang w:eastAsia="ru-RU"/>
        </w:rPr>
        <w:t>- были бы приоритетно нацелены на развитие познавательного интереса учащихся;</w:t>
      </w:r>
      <w:r w:rsidRPr="00711519">
        <w:rPr>
          <w:rFonts w:ascii="Times New Roman" w:hAnsi="Times New Roman"/>
          <w:color w:val="000000"/>
          <w:sz w:val="28"/>
          <w:szCs w:val="28"/>
          <w:lang w:eastAsia="ru-RU"/>
        </w:rPr>
        <w:br/>
      </w:r>
      <w:r w:rsidRPr="00711519">
        <w:rPr>
          <w:rFonts w:ascii="Times New Roman" w:hAnsi="Times New Roman"/>
          <w:color w:val="000000"/>
          <w:sz w:val="28"/>
          <w:lang w:eastAsia="ru-RU"/>
        </w:rPr>
        <w:t>- реализовывали бы принцип связи обучения с жизнью.</w:t>
      </w:r>
    </w:p>
    <w:p w:rsidR="003C4CB2" w:rsidRDefault="003C4CB2" w:rsidP="000C0DED">
      <w:pPr>
        <w:pStyle w:val="c2"/>
        <w:shd w:val="clear" w:color="auto" w:fill="FFFFFF"/>
        <w:spacing w:before="0" w:beforeAutospacing="0" w:after="0" w:afterAutospacing="0" w:line="360" w:lineRule="auto"/>
        <w:ind w:firstLine="709"/>
        <w:jc w:val="both"/>
        <w:rPr>
          <w:rFonts w:ascii="Arial" w:hAnsi="Arial" w:cs="Arial"/>
          <w:color w:val="000000"/>
          <w:sz w:val="20"/>
          <w:szCs w:val="20"/>
        </w:rPr>
      </w:pPr>
      <w:r>
        <w:rPr>
          <w:rStyle w:val="c0"/>
          <w:color w:val="000000"/>
          <w:sz w:val="28"/>
          <w:szCs w:val="28"/>
        </w:rPr>
        <w:t xml:space="preserve">В связи с развитием телевидения, компьютерных технологий, проблема развития речи учащихся приобретает все большую и большую остроту, т.к. </w:t>
      </w:r>
      <w:r>
        <w:rPr>
          <w:rStyle w:val="c0"/>
          <w:color w:val="000000"/>
          <w:sz w:val="28"/>
          <w:szCs w:val="28"/>
        </w:rPr>
        <w:lastRenderedPageBreak/>
        <w:t>учащиеся большую часть свободного времени проводят у экранов телевидения, за компьютером.</w:t>
      </w:r>
    </w:p>
    <w:p w:rsidR="003C4CB2" w:rsidRDefault="003C4CB2" w:rsidP="000C0DED">
      <w:pPr>
        <w:pStyle w:val="c2"/>
        <w:shd w:val="clear" w:color="auto" w:fill="FFFFFF"/>
        <w:spacing w:before="0" w:beforeAutospacing="0" w:after="0" w:afterAutospacing="0" w:line="360" w:lineRule="auto"/>
        <w:ind w:firstLine="709"/>
        <w:jc w:val="both"/>
        <w:rPr>
          <w:rStyle w:val="c0"/>
          <w:color w:val="000000"/>
          <w:sz w:val="28"/>
          <w:szCs w:val="28"/>
        </w:rPr>
      </w:pPr>
      <w:r>
        <w:rPr>
          <w:rStyle w:val="c0"/>
          <w:color w:val="000000"/>
          <w:sz w:val="28"/>
          <w:szCs w:val="28"/>
        </w:rPr>
        <w:t xml:space="preserve">          О необходимости развивать речь ребенка, воспитывать у него любовь к родному языку говорили лучшие педагоги и методисты. </w:t>
      </w:r>
      <w:proofErr w:type="spellStart"/>
      <w:r>
        <w:rPr>
          <w:rStyle w:val="c0"/>
          <w:color w:val="000000"/>
          <w:sz w:val="28"/>
          <w:szCs w:val="28"/>
        </w:rPr>
        <w:t>К.Д.Ушинский</w:t>
      </w:r>
      <w:proofErr w:type="spellEnd"/>
      <w:r>
        <w:rPr>
          <w:rStyle w:val="c0"/>
          <w:color w:val="000000"/>
          <w:sz w:val="28"/>
          <w:szCs w:val="28"/>
        </w:rPr>
        <w:t xml:space="preserve"> ратовал на развитие «дара слова», подчеркивая его значение для формирования мыслительной деятельности ребенка и для дальнейшего обучения. «Дитя, которое не привыкло вникать в смысл слова, темно понимает или совсем не понимает его настоящего значения и не получило навыка распоряжаться им свободно в устной и письменной речи, всегда будет страдать от этого не достатка при изучении другого предмета».</w:t>
      </w:r>
    </w:p>
    <w:p w:rsidR="003C4CB2" w:rsidRPr="003C4CB2" w:rsidRDefault="003C4CB2" w:rsidP="000C0DED">
      <w:pPr>
        <w:pStyle w:val="c2"/>
        <w:shd w:val="clear" w:color="auto" w:fill="FFFFFF"/>
        <w:spacing w:before="0" w:beforeAutospacing="0" w:after="0" w:afterAutospacing="0" w:line="360" w:lineRule="auto"/>
        <w:ind w:firstLine="709"/>
        <w:jc w:val="both"/>
        <w:rPr>
          <w:rFonts w:ascii="Arial" w:hAnsi="Arial" w:cs="Arial"/>
          <w:color w:val="000000"/>
          <w:sz w:val="28"/>
          <w:szCs w:val="28"/>
        </w:rPr>
      </w:pPr>
      <w:proofErr w:type="gramStart"/>
      <w:r w:rsidRPr="003C4CB2">
        <w:rPr>
          <w:color w:val="000000"/>
          <w:sz w:val="28"/>
          <w:szCs w:val="28"/>
          <w:shd w:val="clear" w:color="auto" w:fill="FFFFFF"/>
        </w:rPr>
        <w:t>Таким образом, данные приемы и методы работы на уроке вызывают интерес, формируют умение слушать других, высказывать свое мнение, активизируют познавательную деятельность, способствуют умению общаться, т.е. являются эффективным средством развития коммуникативных компетенций личности, что в итоге помогло перевести многих учащихся с уровня отрицательного и безразличного отношения к учению к формам положительного отношения к учению – действенному, осознанному, ответственному.</w:t>
      </w:r>
      <w:proofErr w:type="gramEnd"/>
      <w:r w:rsidRPr="003C4CB2">
        <w:rPr>
          <w:color w:val="000000"/>
          <w:sz w:val="28"/>
          <w:szCs w:val="28"/>
          <w:shd w:val="clear" w:color="auto" w:fill="FFFFFF"/>
        </w:rPr>
        <w:t xml:space="preserve"> А отсюда соответственно и повысилось качество обучения в целом, заметно возросла коммуникативная способность учащихся. Более того, предложенные методы и приемы в работе позволяют решить главную задачу начальной школы – поддерживать, развивать интерес школьников к учению, сделать этот процесс необратимым на протяжении всей жизни человека.</w:t>
      </w:r>
    </w:p>
    <w:p w:rsidR="00F31060" w:rsidRPr="003C4CB2" w:rsidRDefault="00F31060" w:rsidP="000C0DED">
      <w:pPr>
        <w:spacing w:after="0" w:line="360" w:lineRule="auto"/>
        <w:ind w:firstLine="709"/>
        <w:rPr>
          <w:rFonts w:ascii="Times New Roman" w:hAnsi="Times New Roman"/>
          <w:b/>
          <w:sz w:val="28"/>
          <w:szCs w:val="28"/>
        </w:rPr>
      </w:pPr>
    </w:p>
    <w:p w:rsidR="00F31060" w:rsidRDefault="00F31060" w:rsidP="000C0DED">
      <w:pPr>
        <w:spacing w:after="0" w:line="360" w:lineRule="auto"/>
        <w:ind w:firstLine="709"/>
        <w:rPr>
          <w:rFonts w:ascii="Times New Roman" w:hAnsi="Times New Roman"/>
          <w:b/>
          <w:sz w:val="28"/>
          <w:szCs w:val="28"/>
        </w:rPr>
      </w:pPr>
    </w:p>
    <w:p w:rsidR="00F31060" w:rsidRDefault="00F31060" w:rsidP="00F31060">
      <w:pPr>
        <w:spacing w:after="0" w:line="360" w:lineRule="auto"/>
        <w:ind w:firstLine="709"/>
        <w:rPr>
          <w:rFonts w:ascii="Times New Roman" w:hAnsi="Times New Roman"/>
          <w:b/>
          <w:sz w:val="28"/>
          <w:szCs w:val="28"/>
        </w:rPr>
      </w:pPr>
    </w:p>
    <w:p w:rsidR="00730081" w:rsidRDefault="00730081" w:rsidP="00730081">
      <w:pPr>
        <w:spacing w:after="0" w:line="360" w:lineRule="auto"/>
        <w:ind w:firstLine="709"/>
        <w:rPr>
          <w:rFonts w:ascii="Times New Roman" w:hAnsi="Times New Roman"/>
          <w:b/>
          <w:sz w:val="28"/>
          <w:szCs w:val="28"/>
        </w:rPr>
      </w:pPr>
    </w:p>
    <w:p w:rsidR="00D6292F" w:rsidRDefault="00D6292F" w:rsidP="00D6292F">
      <w:pPr>
        <w:spacing w:after="0" w:line="360" w:lineRule="auto"/>
        <w:rPr>
          <w:rFonts w:ascii="Times New Roman" w:hAnsi="Times New Roman"/>
          <w:b/>
          <w:sz w:val="28"/>
          <w:szCs w:val="28"/>
        </w:rPr>
      </w:pPr>
    </w:p>
    <w:p w:rsidR="00D6292F" w:rsidRDefault="00D6292F" w:rsidP="00D6292F">
      <w:pPr>
        <w:spacing w:after="0" w:line="360" w:lineRule="auto"/>
        <w:rPr>
          <w:rFonts w:ascii="Times New Roman" w:hAnsi="Times New Roman"/>
          <w:b/>
          <w:sz w:val="28"/>
          <w:szCs w:val="28"/>
        </w:rPr>
      </w:pPr>
    </w:p>
    <w:p w:rsidR="00D6292F" w:rsidRDefault="00D6292F" w:rsidP="00D6292F">
      <w:pPr>
        <w:spacing w:after="0" w:line="360" w:lineRule="auto"/>
        <w:rPr>
          <w:rFonts w:ascii="Times New Roman" w:hAnsi="Times New Roman"/>
          <w:b/>
          <w:sz w:val="28"/>
          <w:szCs w:val="28"/>
        </w:rPr>
      </w:pPr>
    </w:p>
    <w:p w:rsidR="00730081" w:rsidRDefault="00AC1D29" w:rsidP="00D6292F">
      <w:pPr>
        <w:spacing w:after="0" w:line="360" w:lineRule="auto"/>
        <w:jc w:val="center"/>
        <w:rPr>
          <w:rFonts w:ascii="Times New Roman" w:hAnsi="Times New Roman"/>
          <w:b/>
          <w:sz w:val="28"/>
          <w:szCs w:val="28"/>
        </w:rPr>
      </w:pPr>
      <w:r w:rsidRPr="00053995">
        <w:rPr>
          <w:rFonts w:ascii="Times New Roman" w:hAnsi="Times New Roman"/>
          <w:b/>
          <w:sz w:val="28"/>
          <w:szCs w:val="28"/>
        </w:rPr>
        <w:lastRenderedPageBreak/>
        <w:t xml:space="preserve">Список </w:t>
      </w:r>
      <w:r w:rsidR="00053995" w:rsidRPr="00053995">
        <w:rPr>
          <w:rFonts w:ascii="Times New Roman" w:hAnsi="Times New Roman"/>
          <w:b/>
          <w:sz w:val="28"/>
          <w:szCs w:val="28"/>
        </w:rPr>
        <w:t xml:space="preserve">использованных </w:t>
      </w:r>
      <w:r w:rsidRPr="00053995">
        <w:rPr>
          <w:rFonts w:ascii="Times New Roman" w:hAnsi="Times New Roman"/>
          <w:b/>
          <w:sz w:val="28"/>
          <w:szCs w:val="28"/>
        </w:rPr>
        <w:t>источников</w:t>
      </w:r>
    </w:p>
    <w:p w:rsidR="00944A86" w:rsidRDefault="00944A86" w:rsidP="00944A86">
      <w:pPr>
        <w:pStyle w:val="a3"/>
        <w:numPr>
          <w:ilvl w:val="1"/>
          <w:numId w:val="4"/>
        </w:numPr>
        <w:shd w:val="clear" w:color="auto" w:fill="FFFFFF"/>
        <w:spacing w:after="0" w:line="360" w:lineRule="auto"/>
        <w:ind w:left="0" w:firstLine="709"/>
        <w:jc w:val="both"/>
        <w:rPr>
          <w:rFonts w:ascii="Times New Roman" w:hAnsi="Times New Roman"/>
          <w:sz w:val="28"/>
          <w:szCs w:val="28"/>
          <w:lang w:eastAsia="ru-RU"/>
        </w:rPr>
      </w:pPr>
      <w:r w:rsidRPr="00D6292F">
        <w:rPr>
          <w:rFonts w:ascii="Times New Roman" w:hAnsi="Times New Roman"/>
          <w:bCs/>
          <w:sz w:val="28"/>
          <w:szCs w:val="28"/>
          <w:lang w:eastAsia="ru-RU"/>
        </w:rPr>
        <w:t>Большая советская энциклопедия</w:t>
      </w:r>
      <w:r w:rsidRPr="00D6292F">
        <w:rPr>
          <w:rFonts w:ascii="Times New Roman" w:hAnsi="Times New Roman"/>
          <w:sz w:val="28"/>
          <w:szCs w:val="28"/>
          <w:lang w:eastAsia="ru-RU"/>
        </w:rPr>
        <w:t>: в 30 т. / Гл. ред. А. М. Прохоров. — 3-е изд. — М. : Сов</w:t>
      </w:r>
      <w:proofErr w:type="gramStart"/>
      <w:r w:rsidRPr="00D6292F">
        <w:rPr>
          <w:rFonts w:ascii="Times New Roman" w:hAnsi="Times New Roman"/>
          <w:sz w:val="28"/>
          <w:szCs w:val="28"/>
          <w:lang w:eastAsia="ru-RU"/>
        </w:rPr>
        <w:t>.</w:t>
      </w:r>
      <w:proofErr w:type="gramEnd"/>
      <w:r w:rsidRPr="00D6292F">
        <w:rPr>
          <w:rFonts w:ascii="Times New Roman" w:hAnsi="Times New Roman"/>
          <w:sz w:val="28"/>
          <w:szCs w:val="28"/>
          <w:lang w:eastAsia="ru-RU"/>
        </w:rPr>
        <w:t xml:space="preserve"> </w:t>
      </w:r>
      <w:proofErr w:type="spellStart"/>
      <w:proofErr w:type="gramStart"/>
      <w:r w:rsidRPr="00D6292F">
        <w:rPr>
          <w:rFonts w:ascii="Times New Roman" w:hAnsi="Times New Roman"/>
          <w:sz w:val="28"/>
          <w:szCs w:val="28"/>
          <w:lang w:eastAsia="ru-RU"/>
        </w:rPr>
        <w:t>э</w:t>
      </w:r>
      <w:proofErr w:type="gramEnd"/>
      <w:r w:rsidRPr="00D6292F">
        <w:rPr>
          <w:rFonts w:ascii="Times New Roman" w:hAnsi="Times New Roman"/>
          <w:sz w:val="28"/>
          <w:szCs w:val="28"/>
          <w:lang w:eastAsia="ru-RU"/>
        </w:rPr>
        <w:t>нцикл</w:t>
      </w:r>
      <w:proofErr w:type="spellEnd"/>
      <w:r w:rsidRPr="00D6292F">
        <w:rPr>
          <w:rFonts w:ascii="Times New Roman" w:hAnsi="Times New Roman"/>
          <w:sz w:val="28"/>
          <w:szCs w:val="28"/>
          <w:lang w:eastAsia="ru-RU"/>
        </w:rPr>
        <w:t>., 1969 – 1978. «</w:t>
      </w:r>
      <w:r w:rsidRPr="00D6292F">
        <w:rPr>
          <w:rFonts w:ascii="Times New Roman" w:hAnsi="Times New Roman"/>
          <w:bCs/>
          <w:sz w:val="28"/>
          <w:szCs w:val="28"/>
          <w:lang w:eastAsia="ru-RU"/>
        </w:rPr>
        <w:t>Большая советская энциклопедия</w:t>
      </w:r>
      <w:r>
        <w:rPr>
          <w:rFonts w:ascii="Times New Roman" w:hAnsi="Times New Roman"/>
          <w:sz w:val="28"/>
          <w:szCs w:val="28"/>
          <w:lang w:eastAsia="ru-RU"/>
        </w:rPr>
        <w:t>» </w:t>
      </w:r>
    </w:p>
    <w:p w:rsidR="00944A86" w:rsidRPr="00994324" w:rsidRDefault="00944A86" w:rsidP="00944A86">
      <w:pPr>
        <w:pStyle w:val="11"/>
        <w:numPr>
          <w:ilvl w:val="1"/>
          <w:numId w:val="4"/>
        </w:numPr>
        <w:spacing w:after="0" w:line="360" w:lineRule="auto"/>
        <w:ind w:left="0" w:firstLine="709"/>
        <w:jc w:val="both"/>
        <w:rPr>
          <w:rFonts w:ascii="Times New Roman" w:hAnsi="Times New Roman"/>
          <w:color w:val="000000"/>
          <w:sz w:val="28"/>
          <w:szCs w:val="28"/>
        </w:rPr>
      </w:pPr>
      <w:proofErr w:type="spellStart"/>
      <w:r w:rsidRPr="00994324">
        <w:rPr>
          <w:rFonts w:ascii="Times New Roman" w:hAnsi="Times New Roman"/>
          <w:sz w:val="28"/>
          <w:szCs w:val="28"/>
        </w:rPr>
        <w:t>Венгер</w:t>
      </w:r>
      <w:proofErr w:type="spellEnd"/>
      <w:r w:rsidRPr="00994324">
        <w:rPr>
          <w:rFonts w:ascii="Times New Roman" w:hAnsi="Times New Roman"/>
          <w:sz w:val="28"/>
          <w:szCs w:val="28"/>
        </w:rPr>
        <w:t xml:space="preserve">, А.Л. Психологическое обследование младших школьников / А.Л. </w:t>
      </w:r>
      <w:proofErr w:type="spellStart"/>
      <w:r w:rsidRPr="00994324">
        <w:rPr>
          <w:rFonts w:ascii="Times New Roman" w:hAnsi="Times New Roman"/>
          <w:sz w:val="28"/>
          <w:szCs w:val="28"/>
        </w:rPr>
        <w:t>Венгер</w:t>
      </w:r>
      <w:proofErr w:type="spellEnd"/>
      <w:r w:rsidRPr="00994324">
        <w:rPr>
          <w:rFonts w:ascii="Times New Roman" w:hAnsi="Times New Roman"/>
          <w:sz w:val="28"/>
          <w:szCs w:val="28"/>
        </w:rPr>
        <w:t xml:space="preserve">, Г.А. </w:t>
      </w:r>
      <w:proofErr w:type="spellStart"/>
      <w:r w:rsidRPr="00994324">
        <w:rPr>
          <w:rFonts w:ascii="Times New Roman" w:hAnsi="Times New Roman"/>
          <w:sz w:val="28"/>
          <w:szCs w:val="28"/>
        </w:rPr>
        <w:t>Цукерман</w:t>
      </w:r>
      <w:proofErr w:type="spellEnd"/>
      <w:r w:rsidRPr="00994324">
        <w:rPr>
          <w:rFonts w:ascii="Times New Roman" w:hAnsi="Times New Roman"/>
          <w:sz w:val="28"/>
          <w:szCs w:val="28"/>
        </w:rPr>
        <w:t>. – М.: ВЛАДОС-ПРЕСС, 2005. – 159 с.</w:t>
      </w:r>
    </w:p>
    <w:p w:rsidR="00944A86" w:rsidRPr="00BB28AD" w:rsidRDefault="00944A86" w:rsidP="00944A86">
      <w:pPr>
        <w:pStyle w:val="a3"/>
        <w:numPr>
          <w:ilvl w:val="1"/>
          <w:numId w:val="4"/>
        </w:numPr>
        <w:spacing w:after="0" w:line="360" w:lineRule="auto"/>
        <w:ind w:left="0" w:firstLine="709"/>
        <w:jc w:val="both"/>
        <w:rPr>
          <w:rFonts w:ascii="Times New Roman" w:hAnsi="Times New Roman"/>
          <w:color w:val="000000" w:themeColor="text1"/>
          <w:sz w:val="28"/>
          <w:szCs w:val="28"/>
        </w:rPr>
      </w:pPr>
      <w:r>
        <w:rPr>
          <w:rStyle w:val="a4"/>
          <w:rFonts w:ascii="Times New Roman" w:hAnsi="Times New Roman"/>
          <w:b w:val="0"/>
          <w:color w:val="000000" w:themeColor="text1"/>
          <w:sz w:val="28"/>
          <w:szCs w:val="28"/>
          <w:shd w:val="clear" w:color="auto" w:fill="FFFFFF"/>
        </w:rPr>
        <w:t xml:space="preserve">Джонсон, Д. </w:t>
      </w:r>
      <w:r w:rsidRPr="00730081">
        <w:rPr>
          <w:rStyle w:val="a4"/>
          <w:rFonts w:ascii="Times New Roman" w:hAnsi="Times New Roman"/>
          <w:b w:val="0"/>
          <w:color w:val="000000" w:themeColor="text1"/>
          <w:sz w:val="28"/>
          <w:szCs w:val="28"/>
          <w:shd w:val="clear" w:color="auto" w:fill="FFFFFF"/>
        </w:rPr>
        <w:t>Методы</w:t>
      </w:r>
      <w:r>
        <w:rPr>
          <w:rStyle w:val="a4"/>
          <w:rFonts w:ascii="Times New Roman" w:hAnsi="Times New Roman"/>
          <w:b w:val="0"/>
          <w:color w:val="000000" w:themeColor="text1"/>
          <w:sz w:val="28"/>
          <w:szCs w:val="28"/>
          <w:shd w:val="clear" w:color="auto" w:fill="FFFFFF"/>
        </w:rPr>
        <w:t xml:space="preserve"> </w:t>
      </w:r>
      <w:r w:rsidRPr="00730081">
        <w:rPr>
          <w:rStyle w:val="a4"/>
          <w:rFonts w:ascii="Times New Roman" w:hAnsi="Times New Roman"/>
          <w:b w:val="0"/>
          <w:color w:val="000000" w:themeColor="text1"/>
          <w:sz w:val="28"/>
          <w:szCs w:val="28"/>
          <w:shd w:val="clear" w:color="auto" w:fill="FFFFFF"/>
        </w:rPr>
        <w:t>обучения. Обучение в сотрудничестве</w:t>
      </w:r>
      <w:r w:rsidRPr="00730081">
        <w:rPr>
          <w:rStyle w:val="apple-converted-space"/>
          <w:rFonts w:ascii="Times New Roman" w:hAnsi="Times New Roman"/>
          <w:b/>
          <w:bCs/>
          <w:color w:val="000000" w:themeColor="text1"/>
          <w:sz w:val="28"/>
          <w:szCs w:val="28"/>
          <w:shd w:val="clear" w:color="auto" w:fill="FFFFFF"/>
        </w:rPr>
        <w:t> </w:t>
      </w:r>
      <w:r w:rsidRPr="00730081">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Д. </w:t>
      </w:r>
      <w:r>
        <w:rPr>
          <w:rStyle w:val="a4"/>
          <w:rFonts w:ascii="Times New Roman" w:hAnsi="Times New Roman"/>
          <w:b w:val="0"/>
          <w:color w:val="000000" w:themeColor="text1"/>
          <w:sz w:val="28"/>
          <w:szCs w:val="28"/>
          <w:shd w:val="clear" w:color="auto" w:fill="FFFFFF"/>
        </w:rPr>
        <w:t xml:space="preserve">Джонсон, Э. </w:t>
      </w:r>
      <w:r w:rsidRPr="00730081">
        <w:rPr>
          <w:rStyle w:val="a4"/>
          <w:rFonts w:ascii="Times New Roman" w:hAnsi="Times New Roman"/>
          <w:b w:val="0"/>
          <w:color w:val="000000" w:themeColor="text1"/>
          <w:sz w:val="28"/>
          <w:szCs w:val="28"/>
          <w:shd w:val="clear" w:color="auto" w:fill="FFFFFF"/>
        </w:rPr>
        <w:t xml:space="preserve"> Джонсон, Джонсон-</w:t>
      </w:r>
      <w:proofErr w:type="spellStart"/>
      <w:r w:rsidRPr="00730081">
        <w:rPr>
          <w:rStyle w:val="a4"/>
          <w:rFonts w:ascii="Times New Roman" w:hAnsi="Times New Roman"/>
          <w:b w:val="0"/>
          <w:color w:val="000000" w:themeColor="text1"/>
          <w:sz w:val="28"/>
          <w:szCs w:val="28"/>
          <w:shd w:val="clear" w:color="auto" w:fill="FFFFFF"/>
        </w:rPr>
        <w:t>Холубек</w:t>
      </w:r>
      <w:proofErr w:type="spellEnd"/>
      <w:r w:rsidR="003B7FDC">
        <w:rPr>
          <w:rStyle w:val="a4"/>
          <w:rFonts w:ascii="Times New Roman" w:hAnsi="Times New Roman"/>
          <w:b w:val="0"/>
          <w:color w:val="000000" w:themeColor="text1"/>
          <w:sz w:val="28"/>
          <w:szCs w:val="28"/>
          <w:shd w:val="clear" w:color="auto" w:fill="FFFFFF"/>
        </w:rPr>
        <w:t xml:space="preserve">. </w:t>
      </w:r>
      <w:r w:rsidR="003B7FDC">
        <w:rPr>
          <w:rFonts w:ascii="Times New Roman" w:hAnsi="Times New Roman"/>
          <w:color w:val="000000" w:themeColor="text1"/>
          <w:sz w:val="28"/>
          <w:szCs w:val="28"/>
          <w:shd w:val="clear" w:color="auto" w:fill="FFFFFF"/>
        </w:rPr>
        <w:t>3.</w:t>
      </w:r>
      <w:r w:rsidRPr="00730081">
        <w:rPr>
          <w:rFonts w:ascii="Times New Roman" w:hAnsi="Times New Roman"/>
          <w:color w:val="000000" w:themeColor="text1"/>
          <w:sz w:val="28"/>
          <w:szCs w:val="28"/>
          <w:shd w:val="clear" w:color="auto" w:fill="FFFFFF"/>
        </w:rPr>
        <w:t xml:space="preserve">С. </w:t>
      </w:r>
      <w:proofErr w:type="spellStart"/>
      <w:r w:rsidRPr="00730081">
        <w:rPr>
          <w:rFonts w:ascii="Times New Roman" w:hAnsi="Times New Roman"/>
          <w:color w:val="000000" w:themeColor="text1"/>
          <w:sz w:val="28"/>
          <w:szCs w:val="28"/>
          <w:shd w:val="clear" w:color="auto" w:fill="FFFFFF"/>
        </w:rPr>
        <w:t>Замчук</w:t>
      </w:r>
      <w:proofErr w:type="spellEnd"/>
      <w:r w:rsidRPr="00730081">
        <w:rPr>
          <w:rFonts w:ascii="Times New Roman" w:hAnsi="Times New Roman"/>
          <w:color w:val="000000" w:themeColor="text1"/>
          <w:sz w:val="28"/>
          <w:szCs w:val="28"/>
          <w:shd w:val="clear" w:color="auto" w:fill="FFFFFF"/>
        </w:rPr>
        <w:t>.</w:t>
      </w:r>
      <w:r w:rsidR="003B7FDC">
        <w:rPr>
          <w:rFonts w:ascii="Times New Roman" w:hAnsi="Times New Roman"/>
          <w:color w:val="000000" w:themeColor="text1"/>
          <w:sz w:val="28"/>
          <w:szCs w:val="28"/>
          <w:shd w:val="clear" w:color="auto" w:fill="FFFFFF"/>
        </w:rPr>
        <w:t>-</w:t>
      </w:r>
      <w:r w:rsidRPr="00730081">
        <w:rPr>
          <w:rFonts w:ascii="Times New Roman" w:hAnsi="Times New Roman"/>
          <w:color w:val="000000" w:themeColor="text1"/>
          <w:sz w:val="28"/>
          <w:szCs w:val="28"/>
          <w:shd w:val="clear" w:color="auto" w:fill="FFFFFF"/>
        </w:rPr>
        <w:t xml:space="preserve"> СПб</w:t>
      </w:r>
      <w:proofErr w:type="gramStart"/>
      <w:r w:rsidRPr="00730081">
        <w:rPr>
          <w:rFonts w:ascii="Times New Roman" w:hAnsi="Times New Roman"/>
          <w:color w:val="000000" w:themeColor="text1"/>
          <w:sz w:val="28"/>
          <w:szCs w:val="28"/>
          <w:shd w:val="clear" w:color="auto" w:fill="FFFFFF"/>
        </w:rPr>
        <w:t xml:space="preserve">.: </w:t>
      </w:r>
      <w:proofErr w:type="gramEnd"/>
      <w:r w:rsidR="003B7FDC">
        <w:rPr>
          <w:rFonts w:ascii="Times New Roman" w:hAnsi="Times New Roman"/>
          <w:color w:val="000000" w:themeColor="text1"/>
          <w:sz w:val="28"/>
          <w:szCs w:val="28"/>
          <w:shd w:val="clear" w:color="auto" w:fill="FFFFFF"/>
        </w:rPr>
        <w:t>Экономическая школа, 2001.-</w:t>
      </w:r>
      <w:r w:rsidRPr="00730081">
        <w:rPr>
          <w:rFonts w:ascii="Times New Roman" w:hAnsi="Times New Roman"/>
          <w:color w:val="000000" w:themeColor="text1"/>
          <w:sz w:val="28"/>
          <w:szCs w:val="28"/>
          <w:shd w:val="clear" w:color="auto" w:fill="FFFFFF"/>
        </w:rPr>
        <w:t xml:space="preserve"> 256 с.</w:t>
      </w:r>
    </w:p>
    <w:p w:rsidR="00944A86" w:rsidRPr="007302F4" w:rsidRDefault="00944A86" w:rsidP="00944A86">
      <w:pPr>
        <w:pStyle w:val="11"/>
        <w:numPr>
          <w:ilvl w:val="1"/>
          <w:numId w:val="4"/>
        </w:numPr>
        <w:spacing w:after="0" w:line="360" w:lineRule="auto"/>
        <w:ind w:left="0" w:firstLine="709"/>
        <w:jc w:val="both"/>
        <w:rPr>
          <w:rFonts w:ascii="Times New Roman" w:hAnsi="Times New Roman"/>
          <w:color w:val="000000"/>
          <w:sz w:val="28"/>
          <w:szCs w:val="28"/>
        </w:rPr>
      </w:pPr>
      <w:r w:rsidRPr="00994324">
        <w:rPr>
          <w:rFonts w:ascii="Times New Roman" w:hAnsi="Times New Roman"/>
          <w:sz w:val="28"/>
          <w:szCs w:val="28"/>
        </w:rPr>
        <w:t xml:space="preserve">Дик, Н.Ф. Начальная школа от А </w:t>
      </w:r>
      <w:proofErr w:type="gramStart"/>
      <w:r w:rsidRPr="00994324">
        <w:rPr>
          <w:rFonts w:ascii="Times New Roman" w:hAnsi="Times New Roman"/>
          <w:sz w:val="28"/>
          <w:szCs w:val="28"/>
        </w:rPr>
        <w:t>до</w:t>
      </w:r>
      <w:proofErr w:type="gramEnd"/>
      <w:r w:rsidRPr="00994324">
        <w:rPr>
          <w:rFonts w:ascii="Times New Roman" w:hAnsi="Times New Roman"/>
          <w:sz w:val="28"/>
          <w:szCs w:val="28"/>
        </w:rPr>
        <w:t xml:space="preserve"> Я: Практическое руководство для учителя./ Н. Ф. Дик – Ростов-на-Дону: Феникс, 2006. – 320 c.</w:t>
      </w:r>
    </w:p>
    <w:p w:rsidR="00944A86" w:rsidRPr="00944A86" w:rsidRDefault="00944A86" w:rsidP="00944A86">
      <w:pPr>
        <w:pStyle w:val="a3"/>
        <w:numPr>
          <w:ilvl w:val="1"/>
          <w:numId w:val="4"/>
        </w:numPr>
        <w:shd w:val="clear" w:color="auto" w:fill="FFFFFF"/>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sidRPr="00D6292F">
        <w:rPr>
          <w:rFonts w:ascii="Times New Roman" w:hAnsi="Times New Roman"/>
          <w:bCs/>
          <w:sz w:val="28"/>
          <w:szCs w:val="28"/>
          <w:lang w:eastAsia="ru-RU"/>
        </w:rPr>
        <w:t>Махмутов</w:t>
      </w:r>
      <w:proofErr w:type="spellEnd"/>
      <w:r>
        <w:rPr>
          <w:rFonts w:ascii="Times New Roman" w:hAnsi="Times New Roman"/>
          <w:bCs/>
          <w:sz w:val="28"/>
          <w:szCs w:val="28"/>
          <w:lang w:eastAsia="ru-RU"/>
        </w:rPr>
        <w:t>,</w:t>
      </w:r>
      <w:r w:rsidRPr="00D6292F">
        <w:rPr>
          <w:rFonts w:ascii="Times New Roman" w:hAnsi="Times New Roman"/>
          <w:bCs/>
          <w:sz w:val="28"/>
          <w:szCs w:val="28"/>
          <w:lang w:eastAsia="ru-RU"/>
        </w:rPr>
        <w:t xml:space="preserve"> М</w:t>
      </w:r>
      <w:r w:rsidRPr="00D6292F">
        <w:rPr>
          <w:rFonts w:ascii="Times New Roman" w:hAnsi="Times New Roman"/>
          <w:sz w:val="28"/>
          <w:szCs w:val="28"/>
          <w:lang w:eastAsia="ru-RU"/>
        </w:rPr>
        <w:t>. И. Проблемное обучение</w:t>
      </w:r>
      <w:proofErr w:type="gramStart"/>
      <w:r w:rsidRPr="00D6292F">
        <w:rPr>
          <w:rFonts w:ascii="Times New Roman" w:hAnsi="Times New Roman"/>
          <w:sz w:val="28"/>
          <w:szCs w:val="28"/>
          <w:lang w:eastAsia="ru-RU"/>
        </w:rPr>
        <w:t xml:space="preserve"> :</w:t>
      </w:r>
      <w:proofErr w:type="gramEnd"/>
      <w:r w:rsidRPr="00D6292F">
        <w:rPr>
          <w:rFonts w:ascii="Times New Roman" w:hAnsi="Times New Roman"/>
          <w:sz w:val="28"/>
          <w:szCs w:val="28"/>
          <w:lang w:eastAsia="ru-RU"/>
        </w:rPr>
        <w:t xml:space="preserve"> основные вопросы теории. — </w:t>
      </w:r>
      <w:r w:rsidRPr="00D6292F">
        <w:rPr>
          <w:rFonts w:ascii="Times New Roman" w:hAnsi="Times New Roman"/>
          <w:bCs/>
          <w:sz w:val="28"/>
          <w:szCs w:val="28"/>
          <w:lang w:eastAsia="ru-RU"/>
        </w:rPr>
        <w:t>М</w:t>
      </w:r>
      <w:r w:rsidRPr="00D6292F">
        <w:rPr>
          <w:rFonts w:ascii="Times New Roman" w:hAnsi="Times New Roman"/>
          <w:sz w:val="28"/>
          <w:szCs w:val="28"/>
          <w:lang w:eastAsia="ru-RU"/>
        </w:rPr>
        <w:t>., 1975. — 368 с. </w:t>
      </w:r>
    </w:p>
    <w:p w:rsidR="00944A86" w:rsidRPr="00730081" w:rsidRDefault="00944A86" w:rsidP="00944A86">
      <w:pPr>
        <w:pStyle w:val="a3"/>
        <w:numPr>
          <w:ilvl w:val="1"/>
          <w:numId w:val="4"/>
        </w:numPr>
        <w:spacing w:after="0" w:line="360" w:lineRule="auto"/>
        <w:ind w:left="0" w:firstLine="709"/>
        <w:jc w:val="both"/>
        <w:rPr>
          <w:rFonts w:ascii="Times New Roman" w:hAnsi="Times New Roman"/>
          <w:color w:val="000000" w:themeColor="text1"/>
          <w:sz w:val="28"/>
          <w:szCs w:val="28"/>
        </w:rPr>
      </w:pPr>
      <w:r>
        <w:rPr>
          <w:rFonts w:ascii="Times New Roman" w:hAnsi="Times New Roman"/>
          <w:bCs/>
          <w:color w:val="000000" w:themeColor="text1"/>
          <w:sz w:val="28"/>
          <w:szCs w:val="28"/>
        </w:rPr>
        <w:t>Мухина, В.</w:t>
      </w:r>
      <w:r w:rsidRPr="00730081">
        <w:rPr>
          <w:rFonts w:ascii="Times New Roman" w:hAnsi="Times New Roman"/>
          <w:bCs/>
          <w:color w:val="000000" w:themeColor="text1"/>
          <w:sz w:val="28"/>
          <w:szCs w:val="28"/>
        </w:rPr>
        <w:t>С. Возрастная психология: феноменология развития, детство, отрочество: Учебник для студ. вузов</w:t>
      </w:r>
      <w:r w:rsidRPr="00730081">
        <w:rPr>
          <w:rFonts w:ascii="Times New Roman" w:hAnsi="Times New Roman"/>
          <w:color w:val="000000" w:themeColor="text1"/>
          <w:sz w:val="28"/>
          <w:szCs w:val="28"/>
        </w:rPr>
        <w:t>. -- 4-е изд., стереотип. - М.: Издательский центр «Академия», 1999. - 456 с.</w:t>
      </w:r>
    </w:p>
    <w:p w:rsidR="00944A86" w:rsidRDefault="00944A86" w:rsidP="00944A86">
      <w:pPr>
        <w:pStyle w:val="a3"/>
        <w:numPr>
          <w:ilvl w:val="1"/>
          <w:numId w:val="4"/>
        </w:numPr>
        <w:spacing w:after="0" w:line="360" w:lineRule="auto"/>
        <w:ind w:left="0" w:firstLine="709"/>
        <w:jc w:val="both"/>
        <w:rPr>
          <w:rFonts w:ascii="Times New Roman" w:hAnsi="Times New Roman"/>
          <w:color w:val="000000" w:themeColor="text1"/>
          <w:sz w:val="28"/>
          <w:szCs w:val="28"/>
        </w:rPr>
      </w:pPr>
      <w:proofErr w:type="spellStart"/>
      <w:r w:rsidRPr="00994324">
        <w:rPr>
          <w:rFonts w:ascii="Times New Roman" w:hAnsi="Times New Roman"/>
          <w:color w:val="000000" w:themeColor="text1"/>
          <w:sz w:val="28"/>
          <w:szCs w:val="28"/>
        </w:rPr>
        <w:t>Подласый</w:t>
      </w:r>
      <w:proofErr w:type="spellEnd"/>
      <w:r w:rsidRPr="00994324">
        <w:rPr>
          <w:rFonts w:ascii="Times New Roman" w:hAnsi="Times New Roman"/>
          <w:color w:val="000000" w:themeColor="text1"/>
          <w:sz w:val="28"/>
          <w:szCs w:val="28"/>
        </w:rPr>
        <w:t xml:space="preserve">, И.П. Педагогика. Новый курс: учебник: в 2 кн. Кн.1. Общие основы. Процесс обучения. / И.П. </w:t>
      </w:r>
      <w:proofErr w:type="spellStart"/>
      <w:r w:rsidRPr="00994324">
        <w:rPr>
          <w:rFonts w:ascii="Times New Roman" w:hAnsi="Times New Roman"/>
          <w:color w:val="000000" w:themeColor="text1"/>
          <w:sz w:val="28"/>
          <w:szCs w:val="28"/>
        </w:rPr>
        <w:t>Подласый</w:t>
      </w:r>
      <w:proofErr w:type="spellEnd"/>
      <w:r w:rsidRPr="00994324">
        <w:rPr>
          <w:rFonts w:ascii="Times New Roman" w:hAnsi="Times New Roman"/>
          <w:color w:val="000000" w:themeColor="text1"/>
          <w:sz w:val="28"/>
          <w:szCs w:val="28"/>
        </w:rPr>
        <w:t>. – М.</w:t>
      </w:r>
      <w:proofErr w:type="gramStart"/>
      <w:r w:rsidRPr="00994324">
        <w:rPr>
          <w:rFonts w:ascii="Times New Roman" w:hAnsi="Times New Roman"/>
          <w:color w:val="000000" w:themeColor="text1"/>
          <w:sz w:val="28"/>
          <w:szCs w:val="28"/>
        </w:rPr>
        <w:t xml:space="preserve"> :</w:t>
      </w:r>
      <w:proofErr w:type="spellStart"/>
      <w:proofErr w:type="gramEnd"/>
      <w:r w:rsidRPr="00994324">
        <w:rPr>
          <w:rFonts w:ascii="Times New Roman" w:hAnsi="Times New Roman"/>
          <w:color w:val="000000" w:themeColor="text1"/>
          <w:sz w:val="28"/>
          <w:szCs w:val="28"/>
        </w:rPr>
        <w:t>Владос</w:t>
      </w:r>
      <w:proofErr w:type="spellEnd"/>
      <w:r w:rsidRPr="00994324">
        <w:rPr>
          <w:rFonts w:ascii="Times New Roman" w:hAnsi="Times New Roman"/>
          <w:color w:val="000000" w:themeColor="text1"/>
          <w:sz w:val="28"/>
          <w:szCs w:val="28"/>
        </w:rPr>
        <w:t>, 2002. – 574 с.</w:t>
      </w:r>
    </w:p>
    <w:p w:rsidR="00944A86" w:rsidRDefault="00944A86" w:rsidP="00944A86">
      <w:pPr>
        <w:pStyle w:val="11"/>
        <w:numPr>
          <w:ilvl w:val="1"/>
          <w:numId w:val="4"/>
        </w:numPr>
        <w:spacing w:after="0" w:line="360" w:lineRule="auto"/>
        <w:ind w:left="0" w:firstLine="709"/>
        <w:jc w:val="both"/>
        <w:rPr>
          <w:rFonts w:ascii="Times New Roman" w:hAnsi="Times New Roman"/>
          <w:color w:val="000000"/>
          <w:sz w:val="28"/>
          <w:szCs w:val="28"/>
        </w:rPr>
      </w:pPr>
      <w:proofErr w:type="spellStart"/>
      <w:r w:rsidRPr="00994324">
        <w:rPr>
          <w:rFonts w:ascii="Times New Roman" w:hAnsi="Times New Roman"/>
          <w:color w:val="000000"/>
          <w:sz w:val="28"/>
          <w:szCs w:val="28"/>
        </w:rPr>
        <w:t>Подласый</w:t>
      </w:r>
      <w:proofErr w:type="spellEnd"/>
      <w:r w:rsidRPr="00994324">
        <w:rPr>
          <w:rFonts w:ascii="Times New Roman" w:hAnsi="Times New Roman"/>
          <w:color w:val="000000"/>
          <w:sz w:val="28"/>
          <w:szCs w:val="28"/>
        </w:rPr>
        <w:t xml:space="preserve">, И.П. Педагогика. Новый курс: учебник: в 2 кн. Кн.1. Общие основы. Процесс обучения. / И.П. </w:t>
      </w:r>
      <w:proofErr w:type="spellStart"/>
      <w:r w:rsidRPr="00994324">
        <w:rPr>
          <w:rFonts w:ascii="Times New Roman" w:hAnsi="Times New Roman"/>
          <w:color w:val="000000"/>
          <w:sz w:val="28"/>
          <w:szCs w:val="28"/>
        </w:rPr>
        <w:t>Подласый</w:t>
      </w:r>
      <w:proofErr w:type="spellEnd"/>
      <w:r w:rsidRPr="00994324">
        <w:rPr>
          <w:rFonts w:ascii="Times New Roman" w:hAnsi="Times New Roman"/>
          <w:color w:val="000000"/>
          <w:sz w:val="28"/>
          <w:szCs w:val="28"/>
        </w:rPr>
        <w:t>. – М.</w:t>
      </w:r>
      <w:proofErr w:type="gramStart"/>
      <w:r w:rsidRPr="00994324">
        <w:rPr>
          <w:rFonts w:ascii="Times New Roman" w:hAnsi="Times New Roman"/>
          <w:color w:val="000000"/>
          <w:sz w:val="28"/>
          <w:szCs w:val="28"/>
        </w:rPr>
        <w:t xml:space="preserve"> :</w:t>
      </w:r>
      <w:proofErr w:type="gramEnd"/>
      <w:r w:rsidRPr="00994324">
        <w:rPr>
          <w:rFonts w:ascii="Times New Roman" w:hAnsi="Times New Roman"/>
          <w:color w:val="000000"/>
          <w:sz w:val="28"/>
          <w:szCs w:val="28"/>
        </w:rPr>
        <w:t xml:space="preserve"> </w:t>
      </w:r>
      <w:proofErr w:type="spellStart"/>
      <w:r w:rsidRPr="00994324">
        <w:rPr>
          <w:rFonts w:ascii="Times New Roman" w:hAnsi="Times New Roman"/>
          <w:color w:val="000000"/>
          <w:sz w:val="28"/>
          <w:szCs w:val="28"/>
        </w:rPr>
        <w:t>Владос</w:t>
      </w:r>
      <w:proofErr w:type="spellEnd"/>
      <w:r w:rsidRPr="00994324">
        <w:rPr>
          <w:rFonts w:ascii="Times New Roman" w:hAnsi="Times New Roman"/>
          <w:color w:val="000000"/>
          <w:sz w:val="28"/>
          <w:szCs w:val="28"/>
        </w:rPr>
        <w:t>, 2002. – 574 с.</w:t>
      </w:r>
    </w:p>
    <w:p w:rsidR="00944A86" w:rsidRPr="007302F4" w:rsidRDefault="00944A86" w:rsidP="00944A86">
      <w:pPr>
        <w:pStyle w:val="a3"/>
        <w:numPr>
          <w:ilvl w:val="1"/>
          <w:numId w:val="4"/>
        </w:numPr>
        <w:spacing w:after="0" w:line="360" w:lineRule="auto"/>
        <w:ind w:left="0" w:firstLine="709"/>
        <w:jc w:val="both"/>
        <w:rPr>
          <w:rFonts w:ascii="Times New Roman" w:hAnsi="Times New Roman"/>
          <w:color w:val="000000" w:themeColor="text1"/>
          <w:sz w:val="28"/>
          <w:szCs w:val="28"/>
        </w:rPr>
      </w:pPr>
      <w:proofErr w:type="spellStart"/>
      <w:r w:rsidRPr="00BB28AD">
        <w:rPr>
          <w:rFonts w:ascii="Times New Roman" w:hAnsi="Times New Roman"/>
          <w:bCs/>
          <w:color w:val="333333"/>
          <w:sz w:val="28"/>
          <w:szCs w:val="28"/>
          <w:shd w:val="clear" w:color="auto" w:fill="FFFFFF"/>
        </w:rPr>
        <w:t>Полат</w:t>
      </w:r>
      <w:proofErr w:type="spellEnd"/>
      <w:r>
        <w:rPr>
          <w:rFonts w:ascii="Times New Roman" w:hAnsi="Times New Roman"/>
          <w:bCs/>
          <w:color w:val="333333"/>
          <w:sz w:val="28"/>
          <w:szCs w:val="28"/>
          <w:shd w:val="clear" w:color="auto" w:fill="FFFFFF"/>
        </w:rPr>
        <w:t>,</w:t>
      </w:r>
      <w:r w:rsidRPr="00BB28AD">
        <w:rPr>
          <w:rStyle w:val="apple-converted-space"/>
          <w:rFonts w:ascii="Times New Roman" w:hAnsi="Times New Roman"/>
          <w:color w:val="333333"/>
          <w:sz w:val="28"/>
          <w:szCs w:val="28"/>
          <w:shd w:val="clear" w:color="auto" w:fill="FFFFFF"/>
        </w:rPr>
        <w:t> </w:t>
      </w:r>
      <w:r w:rsidRPr="00BB28AD">
        <w:rPr>
          <w:rFonts w:ascii="Times New Roman" w:hAnsi="Times New Roman"/>
          <w:color w:val="333333"/>
          <w:sz w:val="28"/>
          <w:szCs w:val="28"/>
          <w:shd w:val="clear" w:color="auto" w:fill="FFFFFF"/>
        </w:rPr>
        <w:t>Е.С. Учимся вместе, учимся в сотрудничестве - М., 1996.</w:t>
      </w:r>
      <w:r w:rsidRPr="00BB28AD">
        <w:rPr>
          <w:rStyle w:val="apple-converted-space"/>
          <w:rFonts w:ascii="Times New Roman" w:hAnsi="Times New Roman"/>
          <w:color w:val="333333"/>
          <w:sz w:val="28"/>
          <w:szCs w:val="28"/>
          <w:shd w:val="clear" w:color="auto" w:fill="FFFFFF"/>
        </w:rPr>
        <w:t> </w:t>
      </w:r>
      <w:r w:rsidRPr="00BB28AD">
        <w:rPr>
          <w:rFonts w:ascii="Times New Roman" w:hAnsi="Times New Roman"/>
          <w:color w:val="333333"/>
          <w:sz w:val="28"/>
          <w:szCs w:val="28"/>
          <w:shd w:val="clear" w:color="auto" w:fill="FFFFFF"/>
        </w:rPr>
        <w:t>Компьютерные телекоммуникации - школе</w:t>
      </w:r>
      <w:proofErr w:type="gramStart"/>
      <w:r w:rsidRPr="00BB28AD">
        <w:rPr>
          <w:rFonts w:ascii="Times New Roman" w:hAnsi="Times New Roman"/>
          <w:color w:val="333333"/>
          <w:sz w:val="28"/>
          <w:szCs w:val="28"/>
          <w:shd w:val="clear" w:color="auto" w:fill="FFFFFF"/>
        </w:rPr>
        <w:t xml:space="preserve"> /П</w:t>
      </w:r>
      <w:proofErr w:type="gramEnd"/>
      <w:r w:rsidRPr="00BB28AD">
        <w:rPr>
          <w:rFonts w:ascii="Times New Roman" w:hAnsi="Times New Roman"/>
          <w:color w:val="333333"/>
          <w:sz w:val="28"/>
          <w:szCs w:val="28"/>
          <w:shd w:val="clear" w:color="auto" w:fill="FFFFFF"/>
        </w:rPr>
        <w:t xml:space="preserve">од ред. </w:t>
      </w:r>
      <w:proofErr w:type="spellStart"/>
      <w:r w:rsidRPr="00BB28AD">
        <w:rPr>
          <w:rFonts w:ascii="Times New Roman" w:hAnsi="Times New Roman"/>
          <w:color w:val="333333"/>
          <w:sz w:val="28"/>
          <w:szCs w:val="28"/>
          <w:shd w:val="clear" w:color="auto" w:fill="FFFFFF"/>
        </w:rPr>
        <w:t>Е.С.</w:t>
      </w:r>
      <w:r w:rsidRPr="00BB28AD">
        <w:rPr>
          <w:rFonts w:ascii="Times New Roman" w:hAnsi="Times New Roman"/>
          <w:bCs/>
          <w:color w:val="333333"/>
          <w:sz w:val="28"/>
          <w:szCs w:val="28"/>
          <w:shd w:val="clear" w:color="auto" w:fill="FFFFFF"/>
        </w:rPr>
        <w:t>Полат</w:t>
      </w:r>
      <w:proofErr w:type="spellEnd"/>
      <w:r w:rsidRPr="00BB28AD">
        <w:rPr>
          <w:rStyle w:val="apple-converted-space"/>
          <w:rFonts w:ascii="Times New Roman" w:hAnsi="Times New Roman"/>
          <w:color w:val="333333"/>
          <w:sz w:val="28"/>
          <w:szCs w:val="28"/>
          <w:shd w:val="clear" w:color="auto" w:fill="FFFFFF"/>
        </w:rPr>
        <w:t> </w:t>
      </w:r>
      <w:r w:rsidRPr="00BB28AD">
        <w:rPr>
          <w:rFonts w:ascii="Times New Roman" w:hAnsi="Times New Roman"/>
          <w:color w:val="333333"/>
          <w:sz w:val="28"/>
          <w:szCs w:val="28"/>
          <w:shd w:val="clear" w:color="auto" w:fill="FFFFFF"/>
        </w:rPr>
        <w:t>- М.,</w:t>
      </w:r>
      <w:r w:rsidRPr="00BB28AD">
        <w:rPr>
          <w:rStyle w:val="apple-converted-space"/>
          <w:rFonts w:ascii="Times New Roman" w:hAnsi="Times New Roman"/>
          <w:color w:val="333333"/>
          <w:sz w:val="28"/>
          <w:szCs w:val="28"/>
          <w:shd w:val="clear" w:color="auto" w:fill="FFFFFF"/>
        </w:rPr>
        <w:t> </w:t>
      </w:r>
      <w:r w:rsidRPr="00BB28AD">
        <w:rPr>
          <w:rFonts w:ascii="Times New Roman" w:hAnsi="Times New Roman"/>
          <w:color w:val="333333"/>
          <w:sz w:val="28"/>
          <w:szCs w:val="28"/>
          <w:shd w:val="clear" w:color="auto" w:fill="FFFFFF"/>
        </w:rPr>
        <w:t>1995.</w:t>
      </w:r>
      <w:r w:rsidRPr="00BB28AD">
        <w:rPr>
          <w:rStyle w:val="apple-converted-space"/>
          <w:rFonts w:ascii="Times New Roman" w:hAnsi="Times New Roman"/>
          <w:color w:val="333333"/>
          <w:sz w:val="28"/>
          <w:szCs w:val="28"/>
          <w:shd w:val="clear" w:color="auto" w:fill="FFFFFF"/>
        </w:rPr>
        <w:t> </w:t>
      </w:r>
      <w:r w:rsidRPr="00BB28AD">
        <w:rPr>
          <w:rFonts w:ascii="Times New Roman" w:hAnsi="Times New Roman"/>
          <w:bCs/>
          <w:color w:val="333333"/>
          <w:sz w:val="28"/>
          <w:szCs w:val="28"/>
          <w:shd w:val="clear" w:color="auto" w:fill="FFFFFF"/>
        </w:rPr>
        <w:t xml:space="preserve">Современные </w:t>
      </w:r>
      <w:r w:rsidRPr="00BB28AD">
        <w:rPr>
          <w:rFonts w:ascii="Times New Roman" w:hAnsi="Times New Roman"/>
          <w:color w:val="333333"/>
          <w:sz w:val="28"/>
          <w:szCs w:val="28"/>
          <w:shd w:val="clear" w:color="auto" w:fill="FFFFFF"/>
        </w:rPr>
        <w:t>педагогические</w:t>
      </w:r>
      <w:r w:rsidRPr="00BB28AD">
        <w:rPr>
          <w:rStyle w:val="apple-converted-space"/>
          <w:rFonts w:ascii="Times New Roman" w:hAnsi="Times New Roman"/>
          <w:color w:val="333333"/>
          <w:sz w:val="28"/>
          <w:szCs w:val="28"/>
          <w:shd w:val="clear" w:color="auto" w:fill="FFFFFF"/>
        </w:rPr>
        <w:t xml:space="preserve"> </w:t>
      </w:r>
      <w:r w:rsidRPr="00BB28AD">
        <w:rPr>
          <w:rFonts w:ascii="Times New Roman" w:hAnsi="Times New Roman"/>
          <w:bCs/>
          <w:color w:val="333333"/>
          <w:sz w:val="28"/>
          <w:szCs w:val="28"/>
          <w:shd w:val="clear" w:color="auto" w:fill="FFFFFF"/>
        </w:rPr>
        <w:t>технологии</w:t>
      </w:r>
      <w:r w:rsidRPr="00BB28AD">
        <w:rPr>
          <w:rFonts w:ascii="Times New Roman" w:hAnsi="Times New Roman"/>
          <w:color w:val="333333"/>
          <w:sz w:val="28"/>
          <w:szCs w:val="28"/>
          <w:shd w:val="clear" w:color="auto" w:fill="FFFFFF"/>
        </w:rPr>
        <w:t>.</w:t>
      </w:r>
    </w:p>
    <w:p w:rsidR="00944A86" w:rsidRPr="007302F4" w:rsidRDefault="00944A86" w:rsidP="00944A86">
      <w:pPr>
        <w:pStyle w:val="11"/>
        <w:numPr>
          <w:ilvl w:val="1"/>
          <w:numId w:val="4"/>
        </w:numPr>
        <w:spacing w:after="0" w:line="360" w:lineRule="auto"/>
        <w:ind w:left="0" w:firstLine="709"/>
        <w:jc w:val="both"/>
        <w:rPr>
          <w:rFonts w:ascii="Times New Roman" w:hAnsi="Times New Roman"/>
          <w:color w:val="000000"/>
          <w:sz w:val="28"/>
          <w:szCs w:val="28"/>
        </w:rPr>
      </w:pPr>
      <w:r>
        <w:rPr>
          <w:rFonts w:ascii="Times New Roman" w:hAnsi="Times New Roman"/>
          <w:sz w:val="28"/>
          <w:szCs w:val="28"/>
        </w:rPr>
        <w:t xml:space="preserve"> </w:t>
      </w:r>
      <w:r w:rsidRPr="00994324">
        <w:rPr>
          <w:rFonts w:ascii="Times New Roman" w:hAnsi="Times New Roman"/>
          <w:sz w:val="28"/>
          <w:szCs w:val="28"/>
        </w:rPr>
        <w:t>Савенков, А.И. Маленький исследователь. Как научить младшего школьника приобретать знания./ А. И. Савенков – Ярославль: Академия развития: Академия Холдинг, 2002. – 208 с.</w:t>
      </w:r>
    </w:p>
    <w:p w:rsidR="00944A86" w:rsidRPr="00765E0D" w:rsidRDefault="00944A86" w:rsidP="00944A86">
      <w:pPr>
        <w:pStyle w:val="11"/>
        <w:numPr>
          <w:ilvl w:val="1"/>
          <w:numId w:val="4"/>
        </w:numPr>
        <w:spacing w:after="0" w:line="360" w:lineRule="auto"/>
        <w:ind w:left="0" w:firstLine="709"/>
        <w:jc w:val="both"/>
        <w:rPr>
          <w:rStyle w:val="apple-converted-space"/>
          <w:rFonts w:ascii="Times New Roman" w:hAnsi="Times New Roman"/>
          <w:sz w:val="28"/>
          <w:szCs w:val="28"/>
        </w:rPr>
      </w:pPr>
      <w:r>
        <w:rPr>
          <w:rStyle w:val="apple-converted-space"/>
          <w:rFonts w:ascii="Arial" w:hAnsi="Arial" w:cs="Arial"/>
          <w:color w:val="808080"/>
          <w:shd w:val="clear" w:color="auto" w:fill="FFFFFF"/>
        </w:rPr>
        <w:lastRenderedPageBreak/>
        <w:t> </w:t>
      </w:r>
      <w:proofErr w:type="spellStart"/>
      <w:r w:rsidRPr="00765E0D">
        <w:rPr>
          <w:rStyle w:val="a5"/>
          <w:rFonts w:ascii="Times New Roman" w:hAnsi="Times New Roman"/>
          <w:bCs/>
          <w:i w:val="0"/>
          <w:iCs w:val="0"/>
          <w:sz w:val="28"/>
          <w:szCs w:val="28"/>
          <w:shd w:val="clear" w:color="auto" w:fill="FFFFFF"/>
        </w:rPr>
        <w:t>Селевко</w:t>
      </w:r>
      <w:proofErr w:type="spellEnd"/>
      <w:r>
        <w:rPr>
          <w:rStyle w:val="a5"/>
          <w:rFonts w:ascii="Times New Roman" w:hAnsi="Times New Roman"/>
          <w:bCs/>
          <w:i w:val="0"/>
          <w:iCs w:val="0"/>
          <w:sz w:val="28"/>
          <w:szCs w:val="28"/>
          <w:shd w:val="clear" w:color="auto" w:fill="FFFFFF"/>
        </w:rPr>
        <w:t>,</w:t>
      </w:r>
      <w:r w:rsidRPr="00765E0D">
        <w:rPr>
          <w:rStyle w:val="a5"/>
          <w:rFonts w:ascii="Times New Roman" w:hAnsi="Times New Roman"/>
          <w:bCs/>
          <w:i w:val="0"/>
          <w:iCs w:val="0"/>
          <w:sz w:val="28"/>
          <w:szCs w:val="28"/>
          <w:shd w:val="clear" w:color="auto" w:fill="FFFFFF"/>
        </w:rPr>
        <w:t xml:space="preserve"> Г.К</w:t>
      </w:r>
      <w:r w:rsidRPr="00765E0D">
        <w:rPr>
          <w:rFonts w:ascii="Times New Roman" w:hAnsi="Times New Roman"/>
          <w:sz w:val="28"/>
          <w:szCs w:val="28"/>
          <w:shd w:val="clear" w:color="auto" w:fill="FFFFFF"/>
        </w:rPr>
        <w:t>.</w:t>
      </w:r>
      <w:r w:rsidRPr="00765E0D">
        <w:rPr>
          <w:rStyle w:val="apple-converted-space"/>
          <w:rFonts w:ascii="Times New Roman" w:hAnsi="Times New Roman"/>
          <w:sz w:val="28"/>
          <w:szCs w:val="28"/>
          <w:shd w:val="clear" w:color="auto" w:fill="FFFFFF"/>
        </w:rPr>
        <w:t> </w:t>
      </w:r>
      <w:r w:rsidRPr="00765E0D">
        <w:rPr>
          <w:rStyle w:val="a5"/>
          <w:rFonts w:ascii="Times New Roman" w:hAnsi="Times New Roman"/>
          <w:bCs/>
          <w:i w:val="0"/>
          <w:iCs w:val="0"/>
          <w:sz w:val="28"/>
          <w:szCs w:val="28"/>
          <w:shd w:val="clear" w:color="auto" w:fill="FFFFFF"/>
        </w:rPr>
        <w:t>Современные образовательные технологии/</w:t>
      </w:r>
      <w:r w:rsidRPr="00765E0D">
        <w:rPr>
          <w:rFonts w:ascii="Times New Roman" w:hAnsi="Times New Roman"/>
          <w:sz w:val="28"/>
          <w:szCs w:val="28"/>
          <w:shd w:val="clear" w:color="auto" w:fill="FFFFFF"/>
        </w:rPr>
        <w:t>Учебное пособие. М.: Народное образование, 1998. 256 с.</w:t>
      </w:r>
      <w:r w:rsidRPr="00765E0D">
        <w:rPr>
          <w:rStyle w:val="apple-converted-space"/>
          <w:rFonts w:ascii="Times New Roman" w:hAnsi="Times New Roman"/>
          <w:sz w:val="28"/>
          <w:szCs w:val="28"/>
          <w:shd w:val="clear" w:color="auto" w:fill="FFFFFF"/>
        </w:rPr>
        <w:t> </w:t>
      </w:r>
    </w:p>
    <w:p w:rsidR="00944A86" w:rsidRPr="00944A86" w:rsidRDefault="00944A86" w:rsidP="00944A86">
      <w:pPr>
        <w:pStyle w:val="a3"/>
        <w:numPr>
          <w:ilvl w:val="1"/>
          <w:numId w:val="4"/>
        </w:numPr>
        <w:shd w:val="clear" w:color="auto" w:fill="FFFFFF"/>
        <w:spacing w:after="0" w:line="360" w:lineRule="auto"/>
        <w:ind w:left="0" w:firstLine="709"/>
        <w:jc w:val="both"/>
        <w:rPr>
          <w:rFonts w:ascii="Times New Roman" w:hAnsi="Times New Roman"/>
          <w:sz w:val="28"/>
          <w:szCs w:val="28"/>
          <w:lang w:eastAsia="ru-RU"/>
        </w:rPr>
      </w:pPr>
      <w:r>
        <w:rPr>
          <w:rStyle w:val="apple-converted-space"/>
          <w:rFonts w:ascii="Arial" w:hAnsi="Arial" w:cs="Arial"/>
          <w:color w:val="808080"/>
          <w:shd w:val="clear" w:color="auto" w:fill="FFFFFF"/>
        </w:rPr>
        <w:t> </w:t>
      </w:r>
      <w:r w:rsidRPr="00D6292F">
        <w:rPr>
          <w:rStyle w:val="a5"/>
          <w:rFonts w:ascii="Times New Roman" w:hAnsi="Times New Roman"/>
          <w:bCs/>
          <w:i w:val="0"/>
          <w:iCs w:val="0"/>
          <w:sz w:val="28"/>
          <w:szCs w:val="28"/>
          <w:shd w:val="clear" w:color="auto" w:fill="FFFFFF"/>
        </w:rPr>
        <w:t>Смирнов</w:t>
      </w:r>
      <w:r>
        <w:rPr>
          <w:rStyle w:val="a5"/>
          <w:rFonts w:ascii="Times New Roman" w:hAnsi="Times New Roman"/>
          <w:bCs/>
          <w:i w:val="0"/>
          <w:iCs w:val="0"/>
          <w:sz w:val="28"/>
          <w:szCs w:val="28"/>
          <w:shd w:val="clear" w:color="auto" w:fill="FFFFFF"/>
        </w:rPr>
        <w:t>,</w:t>
      </w:r>
      <w:r w:rsidRPr="00D6292F">
        <w:rPr>
          <w:rStyle w:val="apple-converted-space"/>
          <w:rFonts w:ascii="Times New Roman" w:hAnsi="Times New Roman"/>
          <w:sz w:val="28"/>
          <w:szCs w:val="28"/>
          <w:shd w:val="clear" w:color="auto" w:fill="FFFFFF"/>
        </w:rPr>
        <w:t> </w:t>
      </w:r>
      <w:r w:rsidRPr="00D6292F">
        <w:rPr>
          <w:rFonts w:ascii="Times New Roman" w:hAnsi="Times New Roman"/>
          <w:sz w:val="28"/>
          <w:szCs w:val="28"/>
          <w:shd w:val="clear" w:color="auto" w:fill="FFFFFF"/>
        </w:rPr>
        <w:t>В.И.</w:t>
      </w:r>
      <w:r w:rsidRPr="00D6292F">
        <w:rPr>
          <w:rStyle w:val="apple-converted-space"/>
          <w:rFonts w:ascii="Times New Roman" w:hAnsi="Times New Roman"/>
          <w:sz w:val="28"/>
          <w:szCs w:val="28"/>
          <w:shd w:val="clear" w:color="auto" w:fill="FFFFFF"/>
        </w:rPr>
        <w:t> </w:t>
      </w:r>
      <w:r w:rsidRPr="00D6292F">
        <w:rPr>
          <w:rStyle w:val="a5"/>
          <w:rFonts w:ascii="Times New Roman" w:hAnsi="Times New Roman"/>
          <w:bCs/>
          <w:i w:val="0"/>
          <w:iCs w:val="0"/>
          <w:sz w:val="28"/>
          <w:szCs w:val="28"/>
          <w:shd w:val="clear" w:color="auto" w:fill="FFFFFF"/>
        </w:rPr>
        <w:t>Общая педагогика</w:t>
      </w:r>
      <w:r w:rsidRPr="00D6292F">
        <w:rPr>
          <w:rFonts w:ascii="Times New Roman" w:hAnsi="Times New Roman"/>
          <w:sz w:val="28"/>
          <w:szCs w:val="28"/>
          <w:shd w:val="clear" w:color="auto" w:fill="FFFFFF"/>
        </w:rPr>
        <w:t>. Учебное пособие. - М.: Логос, 2002. — 304 с.</w:t>
      </w:r>
    </w:p>
    <w:p w:rsidR="00944A86" w:rsidRPr="00730081" w:rsidRDefault="00944A86" w:rsidP="00944A86">
      <w:pPr>
        <w:pStyle w:val="a3"/>
        <w:numPr>
          <w:ilvl w:val="1"/>
          <w:numId w:val="4"/>
        </w:numPr>
        <w:spacing w:after="0" w:line="360" w:lineRule="auto"/>
        <w:ind w:left="0" w:firstLine="709"/>
        <w:jc w:val="both"/>
        <w:rPr>
          <w:rStyle w:val="a7"/>
          <w:rFonts w:ascii="Times New Roman" w:hAnsi="Times New Roman"/>
          <w:color w:val="auto"/>
          <w:sz w:val="28"/>
          <w:szCs w:val="28"/>
          <w:u w:val="none"/>
        </w:rPr>
      </w:pPr>
      <w:r>
        <w:rPr>
          <w:rFonts w:ascii="Times New Roman" w:hAnsi="Times New Roman"/>
          <w:sz w:val="28"/>
          <w:szCs w:val="28"/>
        </w:rPr>
        <w:t xml:space="preserve">Интернет ресурс: «Основные признаки развития технологии» </w:t>
      </w:r>
      <w:hyperlink r:id="rId9" w:history="1">
        <w:r w:rsidRPr="00730081">
          <w:rPr>
            <w:rStyle w:val="a7"/>
            <w:rFonts w:ascii="Times New Roman" w:hAnsi="Times New Roman"/>
            <w:sz w:val="28"/>
            <w:szCs w:val="28"/>
          </w:rPr>
          <w:t>http://pedtehno.ru/content/tehnologiya</w:t>
        </w:r>
      </w:hyperlink>
      <w:hyperlink r:id="rId10" w:history="1">
        <w:r w:rsidRPr="00730081">
          <w:rPr>
            <w:rStyle w:val="a7"/>
            <w:rFonts w:ascii="Times New Roman" w:hAnsi="Times New Roman"/>
            <w:sz w:val="28"/>
            <w:szCs w:val="28"/>
          </w:rPr>
          <w:t>http://psylist.net/pedagogika/pedtex.htm</w:t>
        </w:r>
      </w:hyperlink>
    </w:p>
    <w:p w:rsidR="00944A86" w:rsidRPr="00730081" w:rsidRDefault="00944A86" w:rsidP="00944A86">
      <w:pPr>
        <w:pStyle w:val="a3"/>
        <w:numPr>
          <w:ilvl w:val="1"/>
          <w:numId w:val="4"/>
        </w:numPr>
        <w:spacing w:after="0" w:line="360" w:lineRule="auto"/>
        <w:ind w:left="0" w:firstLine="709"/>
        <w:jc w:val="both"/>
        <w:rPr>
          <w:rFonts w:ascii="Times New Roman" w:hAnsi="Times New Roman"/>
          <w:sz w:val="28"/>
          <w:szCs w:val="28"/>
        </w:rPr>
      </w:pPr>
      <w:r>
        <w:rPr>
          <w:rStyle w:val="a7"/>
          <w:rFonts w:ascii="Times New Roman" w:hAnsi="Times New Roman"/>
          <w:color w:val="000000" w:themeColor="text1"/>
          <w:sz w:val="28"/>
          <w:szCs w:val="28"/>
          <w:u w:val="none"/>
        </w:rPr>
        <w:t>интернет ресурс: «Классификация педагогических технологий»</w:t>
      </w:r>
    </w:p>
    <w:p w:rsidR="00944A86" w:rsidRDefault="00AA05D9" w:rsidP="00944A86">
      <w:pPr>
        <w:pStyle w:val="a3"/>
        <w:spacing w:after="0" w:line="360" w:lineRule="auto"/>
        <w:ind w:left="0" w:firstLine="709"/>
        <w:jc w:val="both"/>
        <w:rPr>
          <w:rFonts w:ascii="Times New Roman" w:hAnsi="Times New Roman"/>
          <w:sz w:val="28"/>
          <w:szCs w:val="28"/>
        </w:rPr>
      </w:pPr>
      <w:hyperlink r:id="rId11" w:history="1">
        <w:r w:rsidR="00944A86" w:rsidRPr="00365403">
          <w:rPr>
            <w:rStyle w:val="a7"/>
            <w:rFonts w:ascii="Times New Roman" w:hAnsi="Times New Roman"/>
            <w:sz w:val="28"/>
            <w:szCs w:val="28"/>
          </w:rPr>
          <w:t>http://cito-web.yspu.org/link1/metod/met49/node6.html</w:t>
        </w:r>
      </w:hyperlink>
    </w:p>
    <w:p w:rsidR="00D6292F" w:rsidRPr="00D6292F" w:rsidRDefault="00D6292F" w:rsidP="00944A86">
      <w:pPr>
        <w:pStyle w:val="a3"/>
        <w:shd w:val="clear" w:color="auto" w:fill="FFFFFF"/>
        <w:spacing w:after="0" w:line="360" w:lineRule="auto"/>
        <w:ind w:left="0" w:firstLine="709"/>
        <w:jc w:val="both"/>
        <w:rPr>
          <w:rFonts w:ascii="Times New Roman" w:hAnsi="Times New Roman"/>
          <w:sz w:val="28"/>
          <w:szCs w:val="28"/>
          <w:lang w:eastAsia="ru-RU"/>
        </w:rPr>
      </w:pPr>
    </w:p>
    <w:p w:rsidR="00765E0D" w:rsidRPr="00765E0D" w:rsidRDefault="00765E0D" w:rsidP="00944A86">
      <w:pPr>
        <w:pStyle w:val="11"/>
        <w:spacing w:after="0" w:line="360" w:lineRule="auto"/>
        <w:ind w:left="0" w:firstLine="709"/>
        <w:jc w:val="both"/>
        <w:rPr>
          <w:rFonts w:ascii="Times New Roman" w:hAnsi="Times New Roman"/>
          <w:sz w:val="28"/>
          <w:szCs w:val="28"/>
        </w:rPr>
      </w:pPr>
    </w:p>
    <w:p w:rsidR="007302F4" w:rsidRPr="00994324" w:rsidRDefault="007302F4" w:rsidP="007302F4">
      <w:pPr>
        <w:pStyle w:val="11"/>
        <w:spacing w:after="0" w:line="360" w:lineRule="auto"/>
        <w:ind w:left="1440"/>
        <w:jc w:val="both"/>
        <w:rPr>
          <w:rFonts w:ascii="Times New Roman" w:hAnsi="Times New Roman"/>
          <w:color w:val="000000"/>
          <w:sz w:val="28"/>
          <w:szCs w:val="28"/>
        </w:rPr>
      </w:pPr>
    </w:p>
    <w:p w:rsidR="007302F4" w:rsidRPr="00BB28AD" w:rsidRDefault="007302F4" w:rsidP="007302F4">
      <w:pPr>
        <w:pStyle w:val="a3"/>
        <w:spacing w:after="0" w:line="360" w:lineRule="auto"/>
        <w:ind w:left="1440"/>
        <w:rPr>
          <w:rFonts w:ascii="Times New Roman" w:hAnsi="Times New Roman"/>
          <w:color w:val="000000" w:themeColor="text1"/>
          <w:sz w:val="28"/>
          <w:szCs w:val="28"/>
        </w:rPr>
      </w:pPr>
    </w:p>
    <w:p w:rsidR="00A905DD" w:rsidRDefault="00A905DD" w:rsidP="00435F58">
      <w:pPr>
        <w:pStyle w:val="a3"/>
        <w:spacing w:after="0" w:line="360" w:lineRule="auto"/>
        <w:ind w:left="1440"/>
        <w:rPr>
          <w:rFonts w:ascii="Times New Roman" w:hAnsi="Times New Roman"/>
          <w:sz w:val="28"/>
          <w:szCs w:val="28"/>
        </w:rPr>
      </w:pPr>
    </w:p>
    <w:p w:rsidR="00A905DD" w:rsidRDefault="00A905DD" w:rsidP="00435F58">
      <w:pPr>
        <w:pStyle w:val="a3"/>
        <w:spacing w:after="0" w:line="360" w:lineRule="auto"/>
        <w:ind w:left="1440"/>
        <w:rPr>
          <w:rFonts w:ascii="Times New Roman" w:hAnsi="Times New Roman"/>
          <w:sz w:val="28"/>
          <w:szCs w:val="28"/>
        </w:rPr>
      </w:pPr>
    </w:p>
    <w:p w:rsidR="00E135FE" w:rsidRDefault="00E135FE" w:rsidP="00435F58">
      <w:pPr>
        <w:pStyle w:val="a3"/>
        <w:spacing w:after="0" w:line="360" w:lineRule="auto"/>
        <w:ind w:left="1440"/>
        <w:rPr>
          <w:rFonts w:ascii="Times New Roman" w:hAnsi="Times New Roman"/>
          <w:sz w:val="28"/>
          <w:szCs w:val="28"/>
        </w:rPr>
      </w:pPr>
    </w:p>
    <w:p w:rsidR="00E135FE" w:rsidRDefault="00E135FE" w:rsidP="00435F58">
      <w:pPr>
        <w:pStyle w:val="a3"/>
        <w:spacing w:after="0" w:line="360" w:lineRule="auto"/>
        <w:ind w:left="1440"/>
        <w:rPr>
          <w:rFonts w:ascii="Times New Roman" w:hAnsi="Times New Roman"/>
          <w:sz w:val="28"/>
          <w:szCs w:val="28"/>
        </w:rPr>
      </w:pPr>
    </w:p>
    <w:p w:rsidR="00E135FE" w:rsidRDefault="00E135FE" w:rsidP="00435F58">
      <w:pPr>
        <w:pStyle w:val="a3"/>
        <w:spacing w:after="0" w:line="360" w:lineRule="auto"/>
        <w:ind w:left="1440"/>
        <w:rPr>
          <w:rFonts w:ascii="Times New Roman" w:hAnsi="Times New Roman"/>
          <w:sz w:val="28"/>
          <w:szCs w:val="28"/>
        </w:rPr>
      </w:pPr>
    </w:p>
    <w:p w:rsidR="00E135FE" w:rsidRDefault="00E135FE" w:rsidP="00435F58">
      <w:pPr>
        <w:pStyle w:val="a3"/>
        <w:spacing w:after="0" w:line="360" w:lineRule="auto"/>
        <w:ind w:left="1440"/>
        <w:rPr>
          <w:rFonts w:ascii="Times New Roman" w:hAnsi="Times New Roman"/>
          <w:sz w:val="28"/>
          <w:szCs w:val="28"/>
        </w:rPr>
      </w:pPr>
    </w:p>
    <w:p w:rsidR="00E135FE" w:rsidRDefault="00E135FE" w:rsidP="00435F58">
      <w:pPr>
        <w:pStyle w:val="a3"/>
        <w:spacing w:after="0" w:line="360" w:lineRule="auto"/>
        <w:ind w:left="1440"/>
        <w:rPr>
          <w:rFonts w:ascii="Times New Roman" w:hAnsi="Times New Roman"/>
          <w:sz w:val="28"/>
          <w:szCs w:val="28"/>
        </w:rPr>
      </w:pPr>
    </w:p>
    <w:p w:rsidR="00E135FE" w:rsidRDefault="00E135FE" w:rsidP="00435F58">
      <w:pPr>
        <w:pStyle w:val="a3"/>
        <w:spacing w:after="0" w:line="360" w:lineRule="auto"/>
        <w:ind w:left="1440"/>
        <w:rPr>
          <w:rFonts w:ascii="Times New Roman" w:hAnsi="Times New Roman"/>
          <w:sz w:val="28"/>
          <w:szCs w:val="28"/>
        </w:rPr>
      </w:pPr>
    </w:p>
    <w:p w:rsidR="00E135FE" w:rsidRDefault="00E135FE" w:rsidP="00435F58">
      <w:pPr>
        <w:pStyle w:val="a3"/>
        <w:spacing w:after="0" w:line="360" w:lineRule="auto"/>
        <w:ind w:left="1440"/>
        <w:rPr>
          <w:rFonts w:ascii="Times New Roman" w:hAnsi="Times New Roman"/>
          <w:sz w:val="28"/>
          <w:szCs w:val="28"/>
        </w:rPr>
      </w:pPr>
    </w:p>
    <w:p w:rsidR="00E135FE" w:rsidRDefault="00E135FE" w:rsidP="00435F58">
      <w:pPr>
        <w:pStyle w:val="a3"/>
        <w:spacing w:after="0" w:line="360" w:lineRule="auto"/>
        <w:ind w:left="1440"/>
        <w:rPr>
          <w:rFonts w:ascii="Times New Roman" w:hAnsi="Times New Roman"/>
          <w:sz w:val="28"/>
          <w:szCs w:val="28"/>
        </w:rPr>
      </w:pPr>
    </w:p>
    <w:p w:rsidR="00E135FE" w:rsidRDefault="00E135FE" w:rsidP="00435F58">
      <w:pPr>
        <w:pStyle w:val="a3"/>
        <w:spacing w:after="0" w:line="360" w:lineRule="auto"/>
        <w:ind w:left="1440"/>
        <w:rPr>
          <w:rFonts w:ascii="Times New Roman" w:hAnsi="Times New Roman"/>
          <w:sz w:val="28"/>
          <w:szCs w:val="28"/>
        </w:rPr>
      </w:pPr>
    </w:p>
    <w:p w:rsidR="003C4CB2" w:rsidRDefault="003C4CB2" w:rsidP="003C4CB2">
      <w:pPr>
        <w:rPr>
          <w:rFonts w:ascii="Times New Roman" w:hAnsi="Times New Roman"/>
          <w:sz w:val="28"/>
          <w:szCs w:val="28"/>
        </w:rPr>
      </w:pPr>
    </w:p>
    <w:sectPr w:rsidR="003C4CB2" w:rsidSect="00435F58">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D9" w:rsidRDefault="00AA05D9" w:rsidP="00711519">
      <w:pPr>
        <w:spacing w:after="0" w:line="240" w:lineRule="auto"/>
      </w:pPr>
      <w:r>
        <w:separator/>
      </w:r>
    </w:p>
  </w:endnote>
  <w:endnote w:type="continuationSeparator" w:id="0">
    <w:p w:rsidR="00AA05D9" w:rsidRDefault="00AA05D9" w:rsidP="0071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079"/>
      <w:docPartObj>
        <w:docPartGallery w:val="Page Numbers (Bottom of Page)"/>
        <w:docPartUnique/>
      </w:docPartObj>
    </w:sdtPr>
    <w:sdtEndPr/>
    <w:sdtContent>
      <w:p w:rsidR="003C4CB2" w:rsidRDefault="00887390">
        <w:pPr>
          <w:pStyle w:val="ab"/>
          <w:jc w:val="right"/>
        </w:pPr>
        <w:r>
          <w:fldChar w:fldCharType="begin"/>
        </w:r>
        <w:r>
          <w:instrText xml:space="preserve"> PAGE   \* MERGEFORMAT </w:instrText>
        </w:r>
        <w:r>
          <w:fldChar w:fldCharType="separate"/>
        </w:r>
        <w:r w:rsidR="008D64F1">
          <w:rPr>
            <w:noProof/>
          </w:rPr>
          <w:t>1</w:t>
        </w:r>
        <w:r>
          <w:rPr>
            <w:noProof/>
          </w:rPr>
          <w:fldChar w:fldCharType="end"/>
        </w:r>
      </w:p>
    </w:sdtContent>
  </w:sdt>
  <w:p w:rsidR="003C4CB2" w:rsidRDefault="003C4C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D9" w:rsidRDefault="00AA05D9" w:rsidP="00711519">
      <w:pPr>
        <w:spacing w:after="0" w:line="240" w:lineRule="auto"/>
      </w:pPr>
      <w:r>
        <w:separator/>
      </w:r>
    </w:p>
  </w:footnote>
  <w:footnote w:type="continuationSeparator" w:id="0">
    <w:p w:rsidR="00AA05D9" w:rsidRDefault="00AA05D9" w:rsidP="007115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6B72"/>
    <w:multiLevelType w:val="hybridMultilevel"/>
    <w:tmpl w:val="6DD86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921645"/>
    <w:multiLevelType w:val="multilevel"/>
    <w:tmpl w:val="95508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B5F27"/>
    <w:multiLevelType w:val="multilevel"/>
    <w:tmpl w:val="5D66818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FA4FD1"/>
    <w:multiLevelType w:val="multilevel"/>
    <w:tmpl w:val="7A76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261B97"/>
    <w:multiLevelType w:val="multilevel"/>
    <w:tmpl w:val="BD9207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944241"/>
    <w:multiLevelType w:val="multilevel"/>
    <w:tmpl w:val="FAB4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4949BD"/>
    <w:multiLevelType w:val="hybridMultilevel"/>
    <w:tmpl w:val="212E5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664351"/>
    <w:multiLevelType w:val="hybridMultilevel"/>
    <w:tmpl w:val="2C286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C8638B"/>
    <w:multiLevelType w:val="multilevel"/>
    <w:tmpl w:val="2D268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1B161F"/>
    <w:multiLevelType w:val="multilevel"/>
    <w:tmpl w:val="B086B4DC"/>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E7E197F"/>
    <w:multiLevelType w:val="hybridMultilevel"/>
    <w:tmpl w:val="63CC0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027100"/>
    <w:multiLevelType w:val="multilevel"/>
    <w:tmpl w:val="BCD4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904845"/>
    <w:multiLevelType w:val="hybridMultilevel"/>
    <w:tmpl w:val="F5E04170"/>
    <w:lvl w:ilvl="0" w:tplc="BE78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1"/>
  </w:num>
  <w:num w:numId="5">
    <w:abstractNumId w:val="12"/>
  </w:num>
  <w:num w:numId="6">
    <w:abstractNumId w:val="0"/>
  </w:num>
  <w:num w:numId="7">
    <w:abstractNumId w:val="2"/>
  </w:num>
  <w:num w:numId="8">
    <w:abstractNumId w:val="6"/>
  </w:num>
  <w:num w:numId="9">
    <w:abstractNumId w:val="10"/>
  </w:num>
  <w:num w:numId="10">
    <w:abstractNumId w:val="7"/>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6755"/>
    <w:rsid w:val="00022699"/>
    <w:rsid w:val="00053995"/>
    <w:rsid w:val="000627AD"/>
    <w:rsid w:val="000B3DA2"/>
    <w:rsid w:val="000C0DED"/>
    <w:rsid w:val="000D4BA5"/>
    <w:rsid w:val="000D6AED"/>
    <w:rsid w:val="001843EE"/>
    <w:rsid w:val="00386D26"/>
    <w:rsid w:val="003B7FDC"/>
    <w:rsid w:val="003C4CB2"/>
    <w:rsid w:val="00435F58"/>
    <w:rsid w:val="00441C12"/>
    <w:rsid w:val="0050566E"/>
    <w:rsid w:val="0052702F"/>
    <w:rsid w:val="0056086A"/>
    <w:rsid w:val="005E5FD9"/>
    <w:rsid w:val="005F4FA5"/>
    <w:rsid w:val="00641B52"/>
    <w:rsid w:val="006F414A"/>
    <w:rsid w:val="00711519"/>
    <w:rsid w:val="00730081"/>
    <w:rsid w:val="007302F4"/>
    <w:rsid w:val="00765E0D"/>
    <w:rsid w:val="007A7B03"/>
    <w:rsid w:val="008025A4"/>
    <w:rsid w:val="00843A8E"/>
    <w:rsid w:val="0084775B"/>
    <w:rsid w:val="00887390"/>
    <w:rsid w:val="008944D2"/>
    <w:rsid w:val="008A4CCF"/>
    <w:rsid w:val="008C347E"/>
    <w:rsid w:val="008D64F1"/>
    <w:rsid w:val="0092641A"/>
    <w:rsid w:val="00944A86"/>
    <w:rsid w:val="009B5BA2"/>
    <w:rsid w:val="009E6755"/>
    <w:rsid w:val="009E7E33"/>
    <w:rsid w:val="00A905DD"/>
    <w:rsid w:val="00AA05D9"/>
    <w:rsid w:val="00AC0E44"/>
    <w:rsid w:val="00AC1D29"/>
    <w:rsid w:val="00B60029"/>
    <w:rsid w:val="00BB28AD"/>
    <w:rsid w:val="00BC7D02"/>
    <w:rsid w:val="00BE3480"/>
    <w:rsid w:val="00C1591A"/>
    <w:rsid w:val="00CA43B3"/>
    <w:rsid w:val="00D6292F"/>
    <w:rsid w:val="00D7275E"/>
    <w:rsid w:val="00D81D47"/>
    <w:rsid w:val="00DB1204"/>
    <w:rsid w:val="00E135FE"/>
    <w:rsid w:val="00E84576"/>
    <w:rsid w:val="00F31060"/>
    <w:rsid w:val="00FD6B33"/>
    <w:rsid w:val="00FF0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A5"/>
    <w:rPr>
      <w:rFonts w:ascii="Calibri" w:eastAsia="Times New Roman" w:hAnsi="Calibri" w:cs="Times New Roman"/>
    </w:rPr>
  </w:style>
  <w:style w:type="paragraph" w:styleId="1">
    <w:name w:val="heading 1"/>
    <w:basedOn w:val="a"/>
    <w:link w:val="10"/>
    <w:uiPriority w:val="9"/>
    <w:qFormat/>
    <w:rsid w:val="008A4CCF"/>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BA5"/>
    <w:pPr>
      <w:ind w:left="720"/>
      <w:contextualSpacing/>
    </w:pPr>
  </w:style>
  <w:style w:type="character" w:styleId="a4">
    <w:name w:val="Strong"/>
    <w:basedOn w:val="a0"/>
    <w:uiPriority w:val="22"/>
    <w:qFormat/>
    <w:rsid w:val="00DB1204"/>
    <w:rPr>
      <w:b/>
      <w:bCs/>
    </w:rPr>
  </w:style>
  <w:style w:type="character" w:styleId="a5">
    <w:name w:val="Emphasis"/>
    <w:basedOn w:val="a0"/>
    <w:uiPriority w:val="20"/>
    <w:qFormat/>
    <w:rsid w:val="00DB1204"/>
    <w:rPr>
      <w:i/>
      <w:iCs/>
    </w:rPr>
  </w:style>
  <w:style w:type="character" w:customStyle="1" w:styleId="10">
    <w:name w:val="Заголовок 1 Знак"/>
    <w:basedOn w:val="a0"/>
    <w:link w:val="1"/>
    <w:uiPriority w:val="9"/>
    <w:rsid w:val="008A4CCF"/>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8A4CCF"/>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8A4CCF"/>
  </w:style>
  <w:style w:type="character" w:styleId="a7">
    <w:name w:val="Hyperlink"/>
    <w:basedOn w:val="a0"/>
    <w:uiPriority w:val="99"/>
    <w:unhideWhenUsed/>
    <w:rsid w:val="008A4CCF"/>
    <w:rPr>
      <w:color w:val="0000FF" w:themeColor="hyperlink"/>
      <w:u w:val="single"/>
    </w:rPr>
  </w:style>
  <w:style w:type="table" w:styleId="a8">
    <w:name w:val="Table Grid"/>
    <w:basedOn w:val="a1"/>
    <w:uiPriority w:val="59"/>
    <w:rsid w:val="0043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E135FE"/>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E135FE"/>
  </w:style>
  <w:style w:type="character" w:customStyle="1" w:styleId="c12">
    <w:name w:val="c12"/>
    <w:basedOn w:val="a0"/>
    <w:rsid w:val="00BB28AD"/>
  </w:style>
  <w:style w:type="character" w:customStyle="1" w:styleId="c1">
    <w:name w:val="c1"/>
    <w:basedOn w:val="a0"/>
    <w:rsid w:val="00BB28AD"/>
  </w:style>
  <w:style w:type="character" w:customStyle="1" w:styleId="c6">
    <w:name w:val="c6"/>
    <w:basedOn w:val="a0"/>
    <w:rsid w:val="00BB28AD"/>
  </w:style>
  <w:style w:type="paragraph" w:styleId="a9">
    <w:name w:val="header"/>
    <w:basedOn w:val="a"/>
    <w:link w:val="aa"/>
    <w:uiPriority w:val="99"/>
    <w:semiHidden/>
    <w:unhideWhenUsed/>
    <w:rsid w:val="0071151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11519"/>
    <w:rPr>
      <w:rFonts w:ascii="Calibri" w:eastAsia="Times New Roman" w:hAnsi="Calibri" w:cs="Times New Roman"/>
    </w:rPr>
  </w:style>
  <w:style w:type="paragraph" w:styleId="ab">
    <w:name w:val="footer"/>
    <w:basedOn w:val="a"/>
    <w:link w:val="ac"/>
    <w:uiPriority w:val="99"/>
    <w:unhideWhenUsed/>
    <w:rsid w:val="0071151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11519"/>
    <w:rPr>
      <w:rFonts w:ascii="Calibri" w:eastAsia="Times New Roman" w:hAnsi="Calibri" w:cs="Times New Roman"/>
    </w:rPr>
  </w:style>
  <w:style w:type="character" w:customStyle="1" w:styleId="c3">
    <w:name w:val="c3"/>
    <w:basedOn w:val="a0"/>
    <w:rsid w:val="00711519"/>
  </w:style>
  <w:style w:type="character" w:customStyle="1" w:styleId="c5">
    <w:name w:val="c5"/>
    <w:basedOn w:val="a0"/>
    <w:rsid w:val="00711519"/>
  </w:style>
  <w:style w:type="paragraph" w:customStyle="1" w:styleId="11">
    <w:name w:val="Абзац списка1"/>
    <w:basedOn w:val="a"/>
    <w:uiPriority w:val="34"/>
    <w:qFormat/>
    <w:rsid w:val="007302F4"/>
    <w:pPr>
      <w:ind w:left="720"/>
      <w:contextualSpacing/>
    </w:pPr>
  </w:style>
  <w:style w:type="character" w:customStyle="1" w:styleId="st">
    <w:name w:val="st"/>
    <w:basedOn w:val="a0"/>
    <w:rsid w:val="00D6292F"/>
  </w:style>
  <w:style w:type="character" w:customStyle="1" w:styleId="f">
    <w:name w:val="f"/>
    <w:basedOn w:val="a0"/>
    <w:rsid w:val="00D62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A5"/>
    <w:rPr>
      <w:rFonts w:ascii="Calibri" w:eastAsia="Times New Roman" w:hAnsi="Calibri" w:cs="Times New Roman"/>
    </w:rPr>
  </w:style>
  <w:style w:type="paragraph" w:styleId="1">
    <w:name w:val="heading 1"/>
    <w:basedOn w:val="a"/>
    <w:link w:val="10"/>
    <w:uiPriority w:val="9"/>
    <w:qFormat/>
    <w:rsid w:val="008A4CCF"/>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BA5"/>
    <w:pPr>
      <w:ind w:left="720"/>
      <w:contextualSpacing/>
    </w:pPr>
  </w:style>
  <w:style w:type="character" w:styleId="a4">
    <w:name w:val="Strong"/>
    <w:basedOn w:val="a0"/>
    <w:uiPriority w:val="22"/>
    <w:qFormat/>
    <w:rsid w:val="00DB1204"/>
    <w:rPr>
      <w:b/>
      <w:bCs/>
    </w:rPr>
  </w:style>
  <w:style w:type="character" w:styleId="a5">
    <w:name w:val="Emphasis"/>
    <w:basedOn w:val="a0"/>
    <w:uiPriority w:val="20"/>
    <w:qFormat/>
    <w:rsid w:val="00DB1204"/>
    <w:rPr>
      <w:i/>
      <w:iCs/>
    </w:rPr>
  </w:style>
  <w:style w:type="character" w:customStyle="1" w:styleId="10">
    <w:name w:val="Заголовок 1 Знак"/>
    <w:basedOn w:val="a0"/>
    <w:link w:val="1"/>
    <w:uiPriority w:val="9"/>
    <w:rsid w:val="008A4CCF"/>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8A4CCF"/>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8A4CCF"/>
  </w:style>
  <w:style w:type="character" w:styleId="a7">
    <w:name w:val="Hyperlink"/>
    <w:basedOn w:val="a0"/>
    <w:uiPriority w:val="99"/>
    <w:unhideWhenUsed/>
    <w:rsid w:val="008A4C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558">
      <w:bodyDiv w:val="1"/>
      <w:marLeft w:val="0"/>
      <w:marRight w:val="0"/>
      <w:marTop w:val="0"/>
      <w:marBottom w:val="0"/>
      <w:divBdr>
        <w:top w:val="none" w:sz="0" w:space="0" w:color="auto"/>
        <w:left w:val="none" w:sz="0" w:space="0" w:color="auto"/>
        <w:bottom w:val="none" w:sz="0" w:space="0" w:color="auto"/>
        <w:right w:val="none" w:sz="0" w:space="0" w:color="auto"/>
      </w:divBdr>
    </w:div>
    <w:div w:id="142898068">
      <w:bodyDiv w:val="1"/>
      <w:marLeft w:val="0"/>
      <w:marRight w:val="0"/>
      <w:marTop w:val="0"/>
      <w:marBottom w:val="0"/>
      <w:divBdr>
        <w:top w:val="none" w:sz="0" w:space="0" w:color="auto"/>
        <w:left w:val="none" w:sz="0" w:space="0" w:color="auto"/>
        <w:bottom w:val="none" w:sz="0" w:space="0" w:color="auto"/>
        <w:right w:val="none" w:sz="0" w:space="0" w:color="auto"/>
      </w:divBdr>
    </w:div>
    <w:div w:id="151528817">
      <w:bodyDiv w:val="1"/>
      <w:marLeft w:val="0"/>
      <w:marRight w:val="0"/>
      <w:marTop w:val="0"/>
      <w:marBottom w:val="0"/>
      <w:divBdr>
        <w:top w:val="none" w:sz="0" w:space="0" w:color="auto"/>
        <w:left w:val="none" w:sz="0" w:space="0" w:color="auto"/>
        <w:bottom w:val="none" w:sz="0" w:space="0" w:color="auto"/>
        <w:right w:val="none" w:sz="0" w:space="0" w:color="auto"/>
      </w:divBdr>
    </w:div>
    <w:div w:id="409233484">
      <w:bodyDiv w:val="1"/>
      <w:marLeft w:val="0"/>
      <w:marRight w:val="0"/>
      <w:marTop w:val="0"/>
      <w:marBottom w:val="0"/>
      <w:divBdr>
        <w:top w:val="none" w:sz="0" w:space="0" w:color="auto"/>
        <w:left w:val="none" w:sz="0" w:space="0" w:color="auto"/>
        <w:bottom w:val="none" w:sz="0" w:space="0" w:color="auto"/>
        <w:right w:val="none" w:sz="0" w:space="0" w:color="auto"/>
      </w:divBdr>
      <w:divsChild>
        <w:div w:id="1406762327">
          <w:marLeft w:val="0"/>
          <w:marRight w:val="0"/>
          <w:marTop w:val="0"/>
          <w:marBottom w:val="312"/>
          <w:divBdr>
            <w:top w:val="none" w:sz="0" w:space="0" w:color="auto"/>
            <w:left w:val="none" w:sz="0" w:space="0" w:color="auto"/>
            <w:bottom w:val="none" w:sz="0" w:space="0" w:color="auto"/>
            <w:right w:val="none" w:sz="0" w:space="0" w:color="auto"/>
          </w:divBdr>
          <w:divsChild>
            <w:div w:id="2133549742">
              <w:marLeft w:val="0"/>
              <w:marRight w:val="0"/>
              <w:marTop w:val="0"/>
              <w:marBottom w:val="0"/>
              <w:divBdr>
                <w:top w:val="none" w:sz="0" w:space="0" w:color="auto"/>
                <w:left w:val="none" w:sz="0" w:space="0" w:color="auto"/>
                <w:bottom w:val="none" w:sz="0" w:space="0" w:color="auto"/>
                <w:right w:val="none" w:sz="0" w:space="0" w:color="auto"/>
              </w:divBdr>
              <w:divsChild>
                <w:div w:id="1335453616">
                  <w:marLeft w:val="0"/>
                  <w:marRight w:val="0"/>
                  <w:marTop w:val="0"/>
                  <w:marBottom w:val="0"/>
                  <w:divBdr>
                    <w:top w:val="none" w:sz="0" w:space="0" w:color="auto"/>
                    <w:left w:val="none" w:sz="0" w:space="0" w:color="auto"/>
                    <w:bottom w:val="none" w:sz="0" w:space="0" w:color="auto"/>
                    <w:right w:val="none" w:sz="0" w:space="0" w:color="auto"/>
                  </w:divBdr>
                  <w:divsChild>
                    <w:div w:id="8430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2815">
      <w:bodyDiv w:val="1"/>
      <w:marLeft w:val="0"/>
      <w:marRight w:val="0"/>
      <w:marTop w:val="0"/>
      <w:marBottom w:val="0"/>
      <w:divBdr>
        <w:top w:val="none" w:sz="0" w:space="0" w:color="auto"/>
        <w:left w:val="none" w:sz="0" w:space="0" w:color="auto"/>
        <w:bottom w:val="none" w:sz="0" w:space="0" w:color="auto"/>
        <w:right w:val="none" w:sz="0" w:space="0" w:color="auto"/>
      </w:divBdr>
    </w:div>
    <w:div w:id="716929049">
      <w:bodyDiv w:val="1"/>
      <w:marLeft w:val="0"/>
      <w:marRight w:val="0"/>
      <w:marTop w:val="0"/>
      <w:marBottom w:val="0"/>
      <w:divBdr>
        <w:top w:val="none" w:sz="0" w:space="0" w:color="auto"/>
        <w:left w:val="none" w:sz="0" w:space="0" w:color="auto"/>
        <w:bottom w:val="none" w:sz="0" w:space="0" w:color="auto"/>
        <w:right w:val="none" w:sz="0" w:space="0" w:color="auto"/>
      </w:divBdr>
      <w:divsChild>
        <w:div w:id="1410545245">
          <w:marLeft w:val="0"/>
          <w:marRight w:val="0"/>
          <w:marTop w:val="0"/>
          <w:marBottom w:val="0"/>
          <w:divBdr>
            <w:top w:val="none" w:sz="0" w:space="0" w:color="auto"/>
            <w:left w:val="none" w:sz="0" w:space="0" w:color="auto"/>
            <w:bottom w:val="none" w:sz="0" w:space="0" w:color="auto"/>
            <w:right w:val="none" w:sz="0" w:space="0" w:color="auto"/>
          </w:divBdr>
          <w:divsChild>
            <w:div w:id="815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3642">
      <w:bodyDiv w:val="1"/>
      <w:marLeft w:val="0"/>
      <w:marRight w:val="0"/>
      <w:marTop w:val="0"/>
      <w:marBottom w:val="0"/>
      <w:divBdr>
        <w:top w:val="none" w:sz="0" w:space="0" w:color="auto"/>
        <w:left w:val="none" w:sz="0" w:space="0" w:color="auto"/>
        <w:bottom w:val="none" w:sz="0" w:space="0" w:color="auto"/>
        <w:right w:val="none" w:sz="0" w:space="0" w:color="auto"/>
      </w:divBdr>
    </w:div>
    <w:div w:id="1153528370">
      <w:bodyDiv w:val="1"/>
      <w:marLeft w:val="0"/>
      <w:marRight w:val="0"/>
      <w:marTop w:val="0"/>
      <w:marBottom w:val="0"/>
      <w:divBdr>
        <w:top w:val="none" w:sz="0" w:space="0" w:color="auto"/>
        <w:left w:val="none" w:sz="0" w:space="0" w:color="auto"/>
        <w:bottom w:val="none" w:sz="0" w:space="0" w:color="auto"/>
        <w:right w:val="none" w:sz="0" w:space="0" w:color="auto"/>
      </w:divBdr>
    </w:div>
    <w:div w:id="1197738625">
      <w:bodyDiv w:val="1"/>
      <w:marLeft w:val="0"/>
      <w:marRight w:val="0"/>
      <w:marTop w:val="0"/>
      <w:marBottom w:val="0"/>
      <w:divBdr>
        <w:top w:val="none" w:sz="0" w:space="0" w:color="auto"/>
        <w:left w:val="none" w:sz="0" w:space="0" w:color="auto"/>
        <w:bottom w:val="none" w:sz="0" w:space="0" w:color="auto"/>
        <w:right w:val="none" w:sz="0" w:space="0" w:color="auto"/>
      </w:divBdr>
    </w:div>
    <w:div w:id="1253856146">
      <w:bodyDiv w:val="1"/>
      <w:marLeft w:val="0"/>
      <w:marRight w:val="0"/>
      <w:marTop w:val="0"/>
      <w:marBottom w:val="0"/>
      <w:divBdr>
        <w:top w:val="none" w:sz="0" w:space="0" w:color="auto"/>
        <w:left w:val="none" w:sz="0" w:space="0" w:color="auto"/>
        <w:bottom w:val="none" w:sz="0" w:space="0" w:color="auto"/>
        <w:right w:val="none" w:sz="0" w:space="0" w:color="auto"/>
      </w:divBdr>
    </w:div>
    <w:div w:id="1268274960">
      <w:bodyDiv w:val="1"/>
      <w:marLeft w:val="0"/>
      <w:marRight w:val="0"/>
      <w:marTop w:val="0"/>
      <w:marBottom w:val="0"/>
      <w:divBdr>
        <w:top w:val="none" w:sz="0" w:space="0" w:color="auto"/>
        <w:left w:val="none" w:sz="0" w:space="0" w:color="auto"/>
        <w:bottom w:val="none" w:sz="0" w:space="0" w:color="auto"/>
        <w:right w:val="none" w:sz="0" w:space="0" w:color="auto"/>
      </w:divBdr>
    </w:div>
    <w:div w:id="1467699282">
      <w:bodyDiv w:val="1"/>
      <w:marLeft w:val="0"/>
      <w:marRight w:val="0"/>
      <w:marTop w:val="0"/>
      <w:marBottom w:val="0"/>
      <w:divBdr>
        <w:top w:val="none" w:sz="0" w:space="0" w:color="auto"/>
        <w:left w:val="none" w:sz="0" w:space="0" w:color="auto"/>
        <w:bottom w:val="none" w:sz="0" w:space="0" w:color="auto"/>
        <w:right w:val="none" w:sz="0" w:space="0" w:color="auto"/>
      </w:divBdr>
    </w:div>
    <w:div w:id="1609964742">
      <w:bodyDiv w:val="1"/>
      <w:marLeft w:val="0"/>
      <w:marRight w:val="0"/>
      <w:marTop w:val="0"/>
      <w:marBottom w:val="0"/>
      <w:divBdr>
        <w:top w:val="none" w:sz="0" w:space="0" w:color="auto"/>
        <w:left w:val="none" w:sz="0" w:space="0" w:color="auto"/>
        <w:bottom w:val="none" w:sz="0" w:space="0" w:color="auto"/>
        <w:right w:val="none" w:sz="0" w:space="0" w:color="auto"/>
      </w:divBdr>
    </w:div>
    <w:div w:id="1636911323">
      <w:bodyDiv w:val="1"/>
      <w:marLeft w:val="0"/>
      <w:marRight w:val="0"/>
      <w:marTop w:val="0"/>
      <w:marBottom w:val="0"/>
      <w:divBdr>
        <w:top w:val="none" w:sz="0" w:space="0" w:color="auto"/>
        <w:left w:val="none" w:sz="0" w:space="0" w:color="auto"/>
        <w:bottom w:val="none" w:sz="0" w:space="0" w:color="auto"/>
        <w:right w:val="none" w:sz="0" w:space="0" w:color="auto"/>
      </w:divBdr>
    </w:div>
    <w:div w:id="1793943172">
      <w:bodyDiv w:val="1"/>
      <w:marLeft w:val="0"/>
      <w:marRight w:val="0"/>
      <w:marTop w:val="0"/>
      <w:marBottom w:val="0"/>
      <w:divBdr>
        <w:top w:val="none" w:sz="0" w:space="0" w:color="auto"/>
        <w:left w:val="none" w:sz="0" w:space="0" w:color="auto"/>
        <w:bottom w:val="none" w:sz="0" w:space="0" w:color="auto"/>
        <w:right w:val="none" w:sz="0" w:space="0" w:color="auto"/>
      </w:divBdr>
    </w:div>
    <w:div w:id="21183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to-web.yspu.org/link1/metod/met49/node6.html" TargetMode="External"/><Relationship Id="rId5" Type="http://schemas.openxmlformats.org/officeDocument/2006/relationships/settings" Target="settings.xml"/><Relationship Id="rId10" Type="http://schemas.openxmlformats.org/officeDocument/2006/relationships/hyperlink" Target="http://psylist.net/pedagogika/pedtex.htm" TargetMode="External"/><Relationship Id="rId4" Type="http://schemas.microsoft.com/office/2007/relationships/stylesWithEffects" Target="stylesWithEffects.xml"/><Relationship Id="rId9" Type="http://schemas.openxmlformats.org/officeDocument/2006/relationships/hyperlink" Target="http://pedtehno.ru/content/tehnolog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2D5F-6EAA-4E6B-B518-235DA48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5846</Words>
  <Characters>33327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Dmitrij V Stolpovskih</cp:lastModifiedBy>
  <cp:revision>2</cp:revision>
  <dcterms:created xsi:type="dcterms:W3CDTF">2016-12-12T05:39:00Z</dcterms:created>
  <dcterms:modified xsi:type="dcterms:W3CDTF">2016-12-12T05:39:00Z</dcterms:modified>
</cp:coreProperties>
</file>