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9A" w:rsidRP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44059A" w:rsidRP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4059A" w:rsidRP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44059A" w:rsidRP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«КУБАНСКИЙ ГОСУДАРСТВЕННЫЙ УНИВЕРСИТЕТ»</w:t>
      </w:r>
    </w:p>
    <w:p w:rsidR="0044059A" w:rsidRP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(ФГБОУ ВО</w:t>
      </w:r>
      <w:r w:rsidR="00204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="00204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КубГУ</w:t>
      </w:r>
      <w:proofErr w:type="spellEnd"/>
      <w:r w:rsidR="00204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440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44059A" w:rsidRP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Факультет педагогики психологии и </w:t>
      </w:r>
      <w:proofErr w:type="spellStart"/>
      <w:r w:rsidRPr="00440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коммуникативистики</w:t>
      </w:r>
      <w:proofErr w:type="spellEnd"/>
    </w:p>
    <w:p w:rsidR="0044059A" w:rsidRPr="0044059A" w:rsidRDefault="0044059A" w:rsidP="0044059A">
      <w:pPr>
        <w:suppressAutoHyphens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44059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Кафедра дефектологии и специальной психологии</w:t>
      </w:r>
    </w:p>
    <w:p w:rsidR="0044059A" w:rsidRPr="0044059A" w:rsidRDefault="0044059A" w:rsidP="0044059A">
      <w:pPr>
        <w:suppressAutoHyphens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before="240"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4059A" w:rsidRDefault="00E40705" w:rsidP="0044059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742898" w:rsidRPr="0044059A" w:rsidRDefault="00742898" w:rsidP="0044059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4059A" w:rsidRP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after="0" w:line="480" w:lineRule="auto"/>
        <w:outlineLvl w:val="0"/>
        <w:rPr>
          <w:rFonts w:ascii="Times New Roman" w:eastAsia="Calibri" w:hAnsi="Times New Roman" w:cs="Times New Roman"/>
          <w:color w:val="000000"/>
          <w:sz w:val="20"/>
          <w:szCs w:val="28"/>
          <w:lang w:eastAsia="ru-RU"/>
        </w:rPr>
      </w:pPr>
    </w:p>
    <w:p w:rsidR="0044059A" w:rsidRPr="0044059A" w:rsidRDefault="00B42430" w:rsidP="0044059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Развитие грамматического строя речи у младших школьников с интеллектуальными нарушениями</w:t>
      </w:r>
    </w:p>
    <w:bookmarkEnd w:id="0"/>
    <w:p w:rsid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4059A" w:rsidRDefault="0044059A" w:rsidP="0044059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40705" w:rsidRPr="0044059A" w:rsidRDefault="00E40705" w:rsidP="0044059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4059A" w:rsidRPr="0044059A" w:rsidRDefault="0044059A" w:rsidP="0044059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Гайдарова</w:t>
      </w:r>
      <w:proofErr w:type="spellEnd"/>
    </w:p>
    <w:p w:rsidR="0044059A" w:rsidRPr="0044059A" w:rsidRDefault="0044059A" w:rsidP="004405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59A" w:rsidRPr="0044059A" w:rsidRDefault="0044059A" w:rsidP="004405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</w:t>
      </w: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44.0</w:t>
      </w:r>
      <w:r w:rsidR="00E407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.03 Специальное (дефектологическое) образование</w:t>
      </w: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курс   3   </w:t>
      </w:r>
    </w:p>
    <w:p w:rsidR="0044059A" w:rsidRPr="0044059A" w:rsidRDefault="0044059A" w:rsidP="0044059A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4059A" w:rsidRPr="0044059A" w:rsidRDefault="0044059A" w:rsidP="00E40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(профиль) </w:t>
      </w:r>
      <w:r w:rsidR="00E40705" w:rsidRPr="00E407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Образование лиц с интеллектуальными</w:t>
      </w:r>
      <w:r w:rsidR="00E407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40705" w:rsidRPr="00E407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нарушениями (Олигофренопедагогика)</w:t>
      </w:r>
    </w:p>
    <w:p w:rsidR="0044059A" w:rsidRPr="0044059A" w:rsidRDefault="0044059A" w:rsidP="0044059A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59A" w:rsidRPr="0044059A" w:rsidRDefault="0044059A" w:rsidP="004405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</w:t>
      </w:r>
    </w:p>
    <w:p w:rsidR="0044059A" w:rsidRPr="0044059A" w:rsidRDefault="0044059A" w:rsidP="004405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="00E4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</w:t>
      </w:r>
      <w:proofErr w:type="spellEnd"/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наук, доцент ________________________________</w:t>
      </w:r>
      <w:r w:rsidR="00E4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7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4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Яровая</w:t>
      </w:r>
    </w:p>
    <w:p w:rsidR="0044059A" w:rsidRPr="0044059A" w:rsidRDefault="0044059A" w:rsidP="0044059A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59A" w:rsidRPr="0044059A" w:rsidRDefault="0044059A" w:rsidP="004405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</w:t>
      </w:r>
      <w:r w:rsidR="00E4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</w:p>
    <w:p w:rsidR="0044059A" w:rsidRPr="0044059A" w:rsidRDefault="0044059A" w:rsidP="004405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___________________________________________</w:t>
      </w:r>
      <w:r w:rsidR="007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Е.Н. </w:t>
      </w:r>
      <w:proofErr w:type="spellStart"/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Пацева</w:t>
      </w:r>
      <w:proofErr w:type="spellEnd"/>
    </w:p>
    <w:p w:rsidR="0044059A" w:rsidRDefault="0044059A" w:rsidP="0044059A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59A" w:rsidRDefault="0044059A" w:rsidP="0044059A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59A" w:rsidRPr="0044059A" w:rsidRDefault="0044059A" w:rsidP="0044059A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59A" w:rsidRDefault="0044059A" w:rsidP="0044059A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59A" w:rsidRDefault="0044059A" w:rsidP="0044059A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898" w:rsidRDefault="0044059A" w:rsidP="007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</w:t>
      </w:r>
    </w:p>
    <w:p w:rsidR="00742898" w:rsidRPr="00742898" w:rsidRDefault="0044059A" w:rsidP="007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</w:p>
    <w:p w:rsidR="001848FC" w:rsidRDefault="001848FC" w:rsidP="001848F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8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page" w:horzAnchor="margin" w:tblpY="2483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66"/>
        <w:gridCol w:w="14"/>
        <w:gridCol w:w="1265"/>
        <w:gridCol w:w="6491"/>
        <w:gridCol w:w="743"/>
      </w:tblGrid>
      <w:tr w:rsidR="001848FC" w:rsidRPr="001848FC" w:rsidTr="009D2687">
        <w:trPr>
          <w:trHeight w:val="420"/>
        </w:trPr>
        <w:tc>
          <w:tcPr>
            <w:tcW w:w="8613" w:type="dxa"/>
            <w:gridSpan w:val="5"/>
            <w:shd w:val="clear" w:color="auto" w:fill="auto"/>
            <w:vAlign w:val="center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bookmarkStart w:id="1" w:name="_Hlk31145534"/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Введение.……………………………………………………......................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1848FC" w:rsidRPr="001848FC" w:rsidRDefault="001848FC" w:rsidP="001848FC">
            <w:pPr>
              <w:widowControl w:val="0"/>
              <w:tabs>
                <w:tab w:val="left" w:pos="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3</w:t>
            </w:r>
          </w:p>
        </w:tc>
      </w:tr>
      <w:tr w:rsidR="001848FC" w:rsidRPr="001848FC" w:rsidTr="009D2687">
        <w:tc>
          <w:tcPr>
            <w:tcW w:w="277" w:type="dxa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1</w:t>
            </w:r>
          </w:p>
        </w:tc>
        <w:tc>
          <w:tcPr>
            <w:tcW w:w="8336" w:type="dxa"/>
            <w:gridSpan w:val="4"/>
            <w:shd w:val="clear" w:color="auto" w:fill="auto"/>
            <w:vAlign w:val="center"/>
          </w:tcPr>
          <w:p w:rsidR="001848FC" w:rsidRPr="001848FC" w:rsidRDefault="001848FC" w:rsidP="001848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8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аспекты формирования грамматического строя речи у детей </w:t>
            </w:r>
            <w:r w:rsidR="00BC61FD">
              <w:rPr>
                <w:rFonts w:ascii="Times New Roman" w:eastAsia="Calibri" w:hAnsi="Times New Roman" w:cs="Times New Roman"/>
                <w:sz w:val="28"/>
                <w:szCs w:val="28"/>
              </w:rPr>
              <w:t>с интеллектуальными нарушениями</w:t>
            </w:r>
            <w:r w:rsidRPr="001848FC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1848FC" w:rsidRPr="001848FC" w:rsidRDefault="009D2687" w:rsidP="001848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5</w:t>
            </w:r>
          </w:p>
        </w:tc>
      </w:tr>
      <w:tr w:rsidR="001848FC" w:rsidRPr="001848FC" w:rsidTr="009D2687">
        <w:trPr>
          <w:trHeight w:val="382"/>
        </w:trPr>
        <w:tc>
          <w:tcPr>
            <w:tcW w:w="277" w:type="dxa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1.1</w:t>
            </w:r>
          </w:p>
        </w:tc>
        <w:tc>
          <w:tcPr>
            <w:tcW w:w="7756" w:type="dxa"/>
            <w:gridSpan w:val="2"/>
            <w:shd w:val="clear" w:color="auto" w:fill="auto"/>
            <w:vAlign w:val="center"/>
          </w:tcPr>
          <w:p w:rsidR="001848FC" w:rsidRPr="001848FC" w:rsidRDefault="001848FC" w:rsidP="00184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Психолого-педагогическая характеристика детей </w:t>
            </w:r>
            <w:r w:rsidR="00BC6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интеллектуальными нарушениями</w:t>
            </w:r>
            <w:r w:rsidRPr="00184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</w:t>
            </w:r>
            <w:r w:rsidR="00A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1848FC" w:rsidRPr="001848FC" w:rsidRDefault="009D2687" w:rsidP="001848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5</w:t>
            </w:r>
          </w:p>
        </w:tc>
      </w:tr>
      <w:tr w:rsidR="001848FC" w:rsidRPr="001848FC" w:rsidTr="009D2687">
        <w:trPr>
          <w:trHeight w:val="382"/>
        </w:trPr>
        <w:tc>
          <w:tcPr>
            <w:tcW w:w="277" w:type="dxa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1848FC" w:rsidRPr="001848FC" w:rsidRDefault="001848FC" w:rsidP="009D2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1.2</w:t>
            </w:r>
          </w:p>
        </w:tc>
        <w:tc>
          <w:tcPr>
            <w:tcW w:w="7756" w:type="dxa"/>
            <w:gridSpan w:val="2"/>
            <w:shd w:val="clear" w:color="auto" w:fill="auto"/>
            <w:vAlign w:val="center"/>
          </w:tcPr>
          <w:p w:rsidR="001848FC" w:rsidRPr="001848FC" w:rsidRDefault="001848FC" w:rsidP="00184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развития грамматического строя речи у детей </w:t>
            </w:r>
            <w:r w:rsidR="00BC6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интеллектуальными нарушениями</w:t>
            </w:r>
            <w:r w:rsidRPr="00184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  <w:r w:rsidR="00A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1</w:t>
            </w:r>
            <w:r w:rsidR="009D268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2</w:t>
            </w:r>
          </w:p>
        </w:tc>
      </w:tr>
      <w:tr w:rsidR="001848FC" w:rsidRPr="001848FC" w:rsidTr="009D2687">
        <w:trPr>
          <w:trHeight w:val="382"/>
        </w:trPr>
        <w:tc>
          <w:tcPr>
            <w:tcW w:w="277" w:type="dxa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1848FC" w:rsidRPr="001848FC" w:rsidRDefault="001848FC" w:rsidP="009D2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1.3</w:t>
            </w:r>
          </w:p>
        </w:tc>
        <w:tc>
          <w:tcPr>
            <w:tcW w:w="7756" w:type="dxa"/>
            <w:gridSpan w:val="2"/>
            <w:shd w:val="clear" w:color="auto" w:fill="auto"/>
            <w:vAlign w:val="center"/>
          </w:tcPr>
          <w:p w:rsidR="001848FC" w:rsidRPr="001848FC" w:rsidRDefault="001848FC" w:rsidP="00184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диагностики нарушения речи у детей </w:t>
            </w:r>
            <w:r w:rsidR="00BC6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интеллектуальными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  <w:r w:rsidR="00A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1848FC" w:rsidRPr="001848FC" w:rsidRDefault="009D2687" w:rsidP="001848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16</w:t>
            </w:r>
          </w:p>
        </w:tc>
      </w:tr>
      <w:tr w:rsidR="001848FC" w:rsidRPr="001848FC" w:rsidTr="00595296">
        <w:trPr>
          <w:trHeight w:val="707"/>
        </w:trPr>
        <w:tc>
          <w:tcPr>
            <w:tcW w:w="277" w:type="dxa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2</w:t>
            </w:r>
          </w:p>
        </w:tc>
        <w:tc>
          <w:tcPr>
            <w:tcW w:w="8336" w:type="dxa"/>
            <w:gridSpan w:val="4"/>
            <w:shd w:val="clear" w:color="auto" w:fill="auto"/>
            <w:vAlign w:val="center"/>
          </w:tcPr>
          <w:p w:rsidR="001848FC" w:rsidRPr="001848FC" w:rsidRDefault="001848FC" w:rsidP="001848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8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Экспериментальное изучение грамматического строя речи у младших школьников </w:t>
            </w:r>
            <w:r w:rsidR="00BC61FD">
              <w:rPr>
                <w:rFonts w:ascii="Times New Roman" w:eastAsia="Calibri" w:hAnsi="Times New Roman" w:cs="Times New Roman"/>
                <w:sz w:val="28"/>
                <w:szCs w:val="28"/>
              </w:rPr>
              <w:t>с интеллектуальными нарушениями</w:t>
            </w:r>
            <w:r w:rsidRPr="001848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..............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1848FC" w:rsidRPr="001848FC" w:rsidRDefault="009D2687" w:rsidP="005952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33"/>
              </w:rPr>
              <w:t>20</w:t>
            </w:r>
          </w:p>
        </w:tc>
      </w:tr>
      <w:tr w:rsidR="001848FC" w:rsidRPr="001848FC" w:rsidTr="009D2687">
        <w:trPr>
          <w:trHeight w:val="405"/>
        </w:trPr>
        <w:tc>
          <w:tcPr>
            <w:tcW w:w="277" w:type="dxa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</w:p>
        </w:tc>
        <w:tc>
          <w:tcPr>
            <w:tcW w:w="566" w:type="dxa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2.1</w:t>
            </w:r>
          </w:p>
        </w:tc>
        <w:tc>
          <w:tcPr>
            <w:tcW w:w="7770" w:type="dxa"/>
            <w:gridSpan w:val="3"/>
            <w:shd w:val="clear" w:color="auto" w:fill="auto"/>
          </w:tcPr>
          <w:p w:rsidR="001848FC" w:rsidRPr="001848FC" w:rsidRDefault="009D2687" w:rsidP="001848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2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Цель, задачи и методика исследования грамматического строя речи у младших школьников </w:t>
            </w:r>
            <w:r w:rsidR="00BC61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интеллектуальными нарушениями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48FC" w:rsidRPr="001848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...........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CC1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1848FC" w:rsidRPr="001848FC" w:rsidRDefault="009D2687" w:rsidP="009D2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20</w:t>
            </w:r>
          </w:p>
        </w:tc>
      </w:tr>
      <w:tr w:rsidR="001848FC" w:rsidRPr="001848FC" w:rsidTr="009D2687">
        <w:tc>
          <w:tcPr>
            <w:tcW w:w="277" w:type="dxa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2.2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1848FC" w:rsidRPr="001848FC" w:rsidRDefault="009D2687" w:rsidP="001848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2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Результаты исследования, их анализ и интерпретация </w:t>
            </w:r>
            <w:r w:rsidR="001848FC" w:rsidRPr="001848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...............</w:t>
            </w:r>
          </w:p>
        </w:tc>
        <w:tc>
          <w:tcPr>
            <w:tcW w:w="743" w:type="dxa"/>
            <w:shd w:val="clear" w:color="auto" w:fill="auto"/>
          </w:tcPr>
          <w:p w:rsidR="001848FC" w:rsidRPr="001848FC" w:rsidRDefault="009D2687" w:rsidP="001848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25</w:t>
            </w:r>
          </w:p>
        </w:tc>
      </w:tr>
      <w:tr w:rsidR="001848FC" w:rsidRPr="001848FC" w:rsidTr="009D2687">
        <w:tc>
          <w:tcPr>
            <w:tcW w:w="277" w:type="dxa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2.3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1848FC" w:rsidRPr="001848FC" w:rsidRDefault="009D2687" w:rsidP="001848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2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Содержание логопедической помощи по коррекции нарушений грамматического строя речи детей </w:t>
            </w:r>
            <w:r w:rsidR="00BC61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интеллектуальными нарушениями</w:t>
            </w:r>
            <w:r w:rsidRPr="009D2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8FC" w:rsidRPr="001848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</w:t>
            </w:r>
            <w:r w:rsidR="00A404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1848FC" w:rsidRPr="001848FC" w:rsidRDefault="001848FC" w:rsidP="009D2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</w:p>
          <w:p w:rsidR="001848FC" w:rsidRPr="001848FC" w:rsidRDefault="009D2687" w:rsidP="009D2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31</w:t>
            </w:r>
          </w:p>
        </w:tc>
      </w:tr>
      <w:tr w:rsidR="001848FC" w:rsidRPr="001848FC" w:rsidTr="009D2687">
        <w:tc>
          <w:tcPr>
            <w:tcW w:w="8613" w:type="dxa"/>
            <w:gridSpan w:val="5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Заключение……………………………………………...............................</w:t>
            </w:r>
          </w:p>
        </w:tc>
        <w:tc>
          <w:tcPr>
            <w:tcW w:w="743" w:type="dxa"/>
            <w:shd w:val="clear" w:color="auto" w:fill="auto"/>
          </w:tcPr>
          <w:p w:rsidR="001848FC" w:rsidRPr="001848FC" w:rsidRDefault="009D2687" w:rsidP="001848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37</w:t>
            </w:r>
          </w:p>
        </w:tc>
      </w:tr>
      <w:tr w:rsidR="001848FC" w:rsidRPr="001848FC" w:rsidTr="009D2687">
        <w:tc>
          <w:tcPr>
            <w:tcW w:w="8613" w:type="dxa"/>
            <w:gridSpan w:val="5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Список использованных источников…………….....................................</w:t>
            </w:r>
          </w:p>
        </w:tc>
        <w:tc>
          <w:tcPr>
            <w:tcW w:w="743" w:type="dxa"/>
            <w:shd w:val="clear" w:color="auto" w:fill="auto"/>
          </w:tcPr>
          <w:p w:rsidR="001848FC" w:rsidRPr="001848FC" w:rsidRDefault="009D2687" w:rsidP="001848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38</w:t>
            </w:r>
          </w:p>
        </w:tc>
      </w:tr>
      <w:tr w:rsidR="001848FC" w:rsidRPr="001848FC" w:rsidTr="009D2687">
        <w:tc>
          <w:tcPr>
            <w:tcW w:w="2122" w:type="dxa"/>
            <w:gridSpan w:val="4"/>
            <w:shd w:val="clear" w:color="auto" w:fill="auto"/>
          </w:tcPr>
          <w:p w:rsidR="001848FC" w:rsidRPr="001848FC" w:rsidRDefault="001848FC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Приложение</w:t>
            </w:r>
            <w:proofErr w:type="gramStart"/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 xml:space="preserve"> А</w:t>
            </w:r>
            <w:proofErr w:type="gramEnd"/>
          </w:p>
        </w:tc>
        <w:tc>
          <w:tcPr>
            <w:tcW w:w="6491" w:type="dxa"/>
            <w:shd w:val="clear" w:color="auto" w:fill="auto"/>
          </w:tcPr>
          <w:p w:rsidR="001848FC" w:rsidRPr="001848FC" w:rsidRDefault="009D2687" w:rsidP="001848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 w:rsidRPr="009D268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Картотека игр по формированию и развитию грамматического строя речи у детей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………………...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1848FC" w:rsidRPr="001848FC" w:rsidRDefault="009D2687" w:rsidP="001848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44</w:t>
            </w:r>
          </w:p>
        </w:tc>
      </w:tr>
      <w:tr w:rsidR="001848FC" w:rsidRPr="001848FC" w:rsidTr="009D2687">
        <w:tc>
          <w:tcPr>
            <w:tcW w:w="2122" w:type="dxa"/>
            <w:gridSpan w:val="4"/>
            <w:shd w:val="clear" w:color="auto" w:fill="auto"/>
          </w:tcPr>
          <w:p w:rsidR="001848FC" w:rsidRPr="001848FC" w:rsidRDefault="001848FC" w:rsidP="001848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Приложение</w:t>
            </w:r>
            <w:proofErr w:type="gramStart"/>
            <w:r w:rsidRPr="001848F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 xml:space="preserve"> Б</w:t>
            </w:r>
            <w:proofErr w:type="gramEnd"/>
          </w:p>
        </w:tc>
        <w:tc>
          <w:tcPr>
            <w:tcW w:w="6491" w:type="dxa"/>
            <w:shd w:val="clear" w:color="auto" w:fill="auto"/>
          </w:tcPr>
          <w:p w:rsidR="001848FC" w:rsidRPr="001848FC" w:rsidRDefault="009D2687" w:rsidP="001848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2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Речевые карты учащихся ГКОУ КК школа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9D2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интернат 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ани</w:t>
            </w:r>
            <w:r w:rsidRPr="009D2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цы Шкуринской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……………………....................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1848FC" w:rsidRPr="001848FC" w:rsidRDefault="009D2687" w:rsidP="001848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3"/>
              </w:rPr>
              <w:t>47</w:t>
            </w:r>
          </w:p>
        </w:tc>
      </w:tr>
      <w:bookmarkEnd w:id="1"/>
    </w:tbl>
    <w:p w:rsidR="001848FC" w:rsidRDefault="001848FC" w:rsidP="001848F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848F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848F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8FC" w:rsidRDefault="001848FC" w:rsidP="001516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056D" w:rsidRPr="000D056D" w:rsidRDefault="000D056D" w:rsidP="000D056D">
      <w:pPr>
        <w:pStyle w:val="a4"/>
        <w:spacing w:line="360" w:lineRule="auto"/>
      </w:pPr>
    </w:p>
    <w:p w:rsidR="002C7A8C" w:rsidRDefault="003C2136" w:rsidP="006A2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D3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A22BD" w:rsidRDefault="006A22BD" w:rsidP="006A2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2BD" w:rsidRPr="002E59E7" w:rsidRDefault="006A22BD" w:rsidP="006A22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F42" w:rsidRPr="00BF12ED" w:rsidRDefault="007D7DC4" w:rsidP="006A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BD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="006A22BD" w:rsidRPr="006A22BD">
        <w:rPr>
          <w:rFonts w:ascii="Times New Roman" w:hAnsi="Times New Roman" w:cs="Times New Roman"/>
          <w:i/>
          <w:iCs/>
          <w:sz w:val="28"/>
          <w:szCs w:val="28"/>
        </w:rPr>
        <w:t xml:space="preserve"> темы исследования</w:t>
      </w:r>
      <w:r w:rsidRPr="006A22BD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5F42" w:rsidRPr="00FB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 речи </w:t>
      </w:r>
      <w:r w:rsidR="00A1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FB5F42" w:rsidRPr="00FB5F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интеллектуальными нарушениями носят системный характер, разнообразны по своим пр</w:t>
      </w:r>
      <w:r w:rsidR="00A1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оявлениям, механизмам, уровням; </w:t>
      </w:r>
      <w:r w:rsidR="00FB5F42" w:rsidRPr="00FB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характеризуются стойкостью, с большим трудом устраняются, что в значительной степени ограничивает познавательную деятельность учащихся и возможности их </w:t>
      </w:r>
      <w:r w:rsidR="00A13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социализации.</w:t>
      </w:r>
    </w:p>
    <w:p w:rsidR="00174A09" w:rsidRPr="00391717" w:rsidRDefault="00174A09" w:rsidP="006A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BD">
        <w:rPr>
          <w:rFonts w:ascii="Times New Roman" w:hAnsi="Times New Roman" w:cs="Times New Roman"/>
          <w:i/>
          <w:iCs/>
          <w:sz w:val="28"/>
          <w:szCs w:val="28"/>
        </w:rPr>
        <w:t xml:space="preserve">Цель </w:t>
      </w:r>
      <w:r w:rsidR="006A22BD" w:rsidRPr="006A22BD">
        <w:rPr>
          <w:rFonts w:ascii="Times New Roman" w:hAnsi="Times New Roman" w:cs="Times New Roman"/>
          <w:i/>
          <w:iCs/>
          <w:sz w:val="28"/>
          <w:szCs w:val="28"/>
        </w:rPr>
        <w:t>исследования</w:t>
      </w:r>
      <w:r w:rsidR="00357E68" w:rsidRPr="00391717">
        <w:rPr>
          <w:rFonts w:ascii="Times New Roman" w:hAnsi="Times New Roman" w:cs="Times New Roman"/>
          <w:sz w:val="28"/>
          <w:szCs w:val="28"/>
        </w:rPr>
        <w:t xml:space="preserve"> </w:t>
      </w:r>
      <w:r w:rsidR="00A1395C">
        <w:rPr>
          <w:rFonts w:ascii="Times New Roman" w:hAnsi="Times New Roman" w:cs="Times New Roman"/>
          <w:sz w:val="28"/>
          <w:szCs w:val="28"/>
        </w:rPr>
        <w:t>–</w:t>
      </w:r>
      <w:r w:rsidRPr="00391717">
        <w:rPr>
          <w:rFonts w:ascii="Times New Roman" w:hAnsi="Times New Roman" w:cs="Times New Roman"/>
          <w:sz w:val="28"/>
          <w:szCs w:val="28"/>
        </w:rPr>
        <w:t xml:space="preserve"> </w:t>
      </w:r>
      <w:r w:rsidR="006A22BD">
        <w:rPr>
          <w:rFonts w:ascii="Times New Roman" w:hAnsi="Times New Roman" w:cs="Times New Roman"/>
          <w:sz w:val="28"/>
          <w:szCs w:val="28"/>
        </w:rPr>
        <w:t>изучение</w:t>
      </w:r>
      <w:r w:rsidR="00A1395C">
        <w:rPr>
          <w:rFonts w:ascii="Times New Roman" w:hAnsi="Times New Roman" w:cs="Times New Roman"/>
          <w:sz w:val="28"/>
          <w:szCs w:val="28"/>
        </w:rPr>
        <w:t xml:space="preserve"> </w:t>
      </w:r>
      <w:r w:rsidR="002E59E7" w:rsidRPr="00391717">
        <w:rPr>
          <w:rFonts w:ascii="Times New Roman" w:hAnsi="Times New Roman" w:cs="Times New Roman"/>
          <w:sz w:val="28"/>
          <w:szCs w:val="28"/>
        </w:rPr>
        <w:t>грамматического строя речи у младших школьников с</w:t>
      </w:r>
      <w:r w:rsidR="00A1395C">
        <w:rPr>
          <w:rFonts w:ascii="Times New Roman" w:hAnsi="Times New Roman" w:cs="Times New Roman"/>
          <w:sz w:val="28"/>
          <w:szCs w:val="28"/>
        </w:rPr>
        <w:t xml:space="preserve"> интеллектуальными нарушениями</w:t>
      </w:r>
      <w:r w:rsidR="002E59E7" w:rsidRPr="00391717">
        <w:rPr>
          <w:rFonts w:ascii="Times New Roman" w:hAnsi="Times New Roman" w:cs="Times New Roman"/>
          <w:sz w:val="28"/>
          <w:szCs w:val="28"/>
        </w:rPr>
        <w:t>.</w:t>
      </w:r>
    </w:p>
    <w:p w:rsidR="00251316" w:rsidRDefault="00174A09" w:rsidP="006A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17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887A20">
        <w:rPr>
          <w:rFonts w:ascii="Times New Roman" w:hAnsi="Times New Roman" w:cs="Times New Roman"/>
          <w:sz w:val="28"/>
          <w:szCs w:val="28"/>
        </w:rPr>
        <w:t>и</w:t>
      </w:r>
      <w:r w:rsidRPr="00391717">
        <w:rPr>
          <w:rFonts w:ascii="Times New Roman" w:hAnsi="Times New Roman" w:cs="Times New Roman"/>
          <w:sz w:val="28"/>
          <w:szCs w:val="28"/>
        </w:rPr>
        <w:t xml:space="preserve"> с целью работы были поставлены следующие задачи:</w:t>
      </w:r>
    </w:p>
    <w:p w:rsidR="00C94512" w:rsidRPr="00852B73" w:rsidRDefault="00C94512" w:rsidP="006A22BD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73">
        <w:rPr>
          <w:rFonts w:ascii="Times New Roman" w:hAnsi="Times New Roman" w:cs="Times New Roman"/>
          <w:sz w:val="28"/>
          <w:szCs w:val="28"/>
        </w:rPr>
        <w:t xml:space="preserve">изучить и проанализировать </w:t>
      </w:r>
      <w:r w:rsidR="00BF12ED" w:rsidRPr="00852B73">
        <w:rPr>
          <w:rFonts w:ascii="Times New Roman" w:hAnsi="Times New Roman" w:cs="Times New Roman"/>
          <w:sz w:val="28"/>
          <w:szCs w:val="28"/>
        </w:rPr>
        <w:t xml:space="preserve">литературу по проблеме </w:t>
      </w:r>
      <w:r w:rsidR="007D7DC4">
        <w:rPr>
          <w:rFonts w:ascii="Times New Roman" w:hAnsi="Times New Roman" w:cs="Times New Roman"/>
          <w:sz w:val="28"/>
          <w:szCs w:val="28"/>
        </w:rPr>
        <w:t xml:space="preserve">развития грамматического строя речи </w:t>
      </w:r>
      <w:r w:rsidR="00BF12ED" w:rsidRPr="00852B7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887A20">
        <w:rPr>
          <w:rFonts w:ascii="Times New Roman" w:hAnsi="Times New Roman" w:cs="Times New Roman"/>
          <w:sz w:val="28"/>
          <w:szCs w:val="28"/>
        </w:rPr>
        <w:t>,</w:t>
      </w:r>
    </w:p>
    <w:p w:rsidR="00357E68" w:rsidRPr="00852B73" w:rsidRDefault="00EE43DB" w:rsidP="006A22BD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73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2E59E7" w:rsidRPr="00852B73">
        <w:rPr>
          <w:rFonts w:ascii="Times New Roman" w:hAnsi="Times New Roman" w:cs="Times New Roman"/>
          <w:sz w:val="28"/>
          <w:szCs w:val="28"/>
        </w:rPr>
        <w:t xml:space="preserve">особенности развития грамматического строя речи у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887A20">
        <w:rPr>
          <w:rFonts w:ascii="Times New Roman" w:hAnsi="Times New Roman" w:cs="Times New Roman"/>
          <w:sz w:val="28"/>
          <w:szCs w:val="28"/>
        </w:rPr>
        <w:t>,</w:t>
      </w:r>
    </w:p>
    <w:p w:rsidR="00852B73" w:rsidRPr="00852B73" w:rsidRDefault="00852B73" w:rsidP="006A22BD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73">
        <w:rPr>
          <w:rFonts w:ascii="Times New Roman" w:hAnsi="Times New Roman" w:cs="Times New Roman"/>
          <w:sz w:val="28"/>
          <w:szCs w:val="28"/>
        </w:rPr>
        <w:t>определ</w:t>
      </w:r>
      <w:r w:rsidR="007D7DC4">
        <w:rPr>
          <w:rFonts w:ascii="Times New Roman" w:hAnsi="Times New Roman" w:cs="Times New Roman"/>
          <w:sz w:val="28"/>
          <w:szCs w:val="28"/>
        </w:rPr>
        <w:t>ить методы диагностики нарушений</w:t>
      </w:r>
      <w:r w:rsidRPr="00852B73">
        <w:rPr>
          <w:rFonts w:ascii="Times New Roman" w:hAnsi="Times New Roman" w:cs="Times New Roman"/>
          <w:sz w:val="28"/>
          <w:szCs w:val="28"/>
        </w:rPr>
        <w:t xml:space="preserve"> </w:t>
      </w:r>
      <w:r w:rsidR="007D7DC4" w:rsidRPr="007D7DC4">
        <w:rPr>
          <w:rFonts w:ascii="Times New Roman" w:hAnsi="Times New Roman" w:cs="Times New Roman"/>
          <w:sz w:val="28"/>
          <w:szCs w:val="28"/>
        </w:rPr>
        <w:t xml:space="preserve">грамматического строя речи 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887A20">
        <w:rPr>
          <w:rFonts w:ascii="Times New Roman" w:hAnsi="Times New Roman" w:cs="Times New Roman"/>
          <w:sz w:val="28"/>
          <w:szCs w:val="28"/>
        </w:rPr>
        <w:t>,</w:t>
      </w:r>
    </w:p>
    <w:p w:rsidR="002E59E7" w:rsidRPr="00852B73" w:rsidRDefault="002E59E7" w:rsidP="006A22BD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73">
        <w:rPr>
          <w:rFonts w:ascii="Times New Roman" w:hAnsi="Times New Roman" w:cs="Times New Roman"/>
          <w:sz w:val="28"/>
          <w:szCs w:val="28"/>
        </w:rPr>
        <w:t xml:space="preserve">раскрыть цель, задачи и методику исследования грамматического строя речи 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887A20">
        <w:rPr>
          <w:rFonts w:ascii="Times New Roman" w:hAnsi="Times New Roman" w:cs="Times New Roman"/>
          <w:sz w:val="28"/>
          <w:szCs w:val="28"/>
        </w:rPr>
        <w:t>,</w:t>
      </w:r>
    </w:p>
    <w:p w:rsidR="00357E68" w:rsidRPr="00852B73" w:rsidRDefault="00EE43DB" w:rsidP="006A22BD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7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E59E7" w:rsidRPr="00852B73">
        <w:rPr>
          <w:rFonts w:ascii="Times New Roman" w:hAnsi="Times New Roman" w:cs="Times New Roman"/>
          <w:sz w:val="28"/>
          <w:szCs w:val="28"/>
        </w:rPr>
        <w:t xml:space="preserve">анализ и интерпретацию результатов исследования грамматического строя речи 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887A20">
        <w:rPr>
          <w:rFonts w:ascii="Times New Roman" w:hAnsi="Times New Roman" w:cs="Times New Roman"/>
          <w:sz w:val="28"/>
          <w:szCs w:val="28"/>
        </w:rPr>
        <w:t>,</w:t>
      </w:r>
    </w:p>
    <w:p w:rsidR="00A1395C" w:rsidRPr="00A1395C" w:rsidRDefault="00A1395C" w:rsidP="006A22BD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73">
        <w:rPr>
          <w:rFonts w:ascii="Times New Roman" w:hAnsi="Times New Roman" w:cs="Times New Roman"/>
          <w:sz w:val="28"/>
          <w:szCs w:val="28"/>
        </w:rPr>
        <w:t>раскрыть особенности логопедической работы</w:t>
      </w:r>
      <w:r w:rsidR="002E59E7" w:rsidRPr="00852B73">
        <w:rPr>
          <w:rFonts w:ascii="Times New Roman" w:hAnsi="Times New Roman" w:cs="Times New Roman"/>
          <w:sz w:val="28"/>
          <w:szCs w:val="28"/>
        </w:rPr>
        <w:t xml:space="preserve"> по коррекции нарушений грамматического строя речи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2E59E7" w:rsidRPr="00852B73">
        <w:rPr>
          <w:rFonts w:ascii="Times New Roman" w:hAnsi="Times New Roman" w:cs="Times New Roman"/>
          <w:sz w:val="28"/>
          <w:szCs w:val="28"/>
        </w:rPr>
        <w:t>.</w:t>
      </w:r>
    </w:p>
    <w:p w:rsidR="007D7DC4" w:rsidRDefault="007D7DC4" w:rsidP="006A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20">
        <w:rPr>
          <w:rFonts w:ascii="Times New Roman" w:hAnsi="Times New Roman" w:cs="Times New Roman"/>
          <w:i/>
          <w:iCs/>
          <w:sz w:val="28"/>
          <w:szCs w:val="28"/>
        </w:rPr>
        <w:t>Объект исследования</w:t>
      </w:r>
      <w:r w:rsidRPr="00391717">
        <w:rPr>
          <w:rFonts w:ascii="Times New Roman" w:hAnsi="Times New Roman" w:cs="Times New Roman"/>
          <w:sz w:val="28"/>
          <w:szCs w:val="28"/>
        </w:rPr>
        <w:t xml:space="preserve"> </w:t>
      </w:r>
      <w:r w:rsidR="00887A20">
        <w:rPr>
          <w:rFonts w:ascii="Times New Roman" w:hAnsi="Times New Roman" w:cs="Times New Roman"/>
          <w:sz w:val="28"/>
          <w:szCs w:val="28"/>
        </w:rPr>
        <w:t>–</w:t>
      </w:r>
      <w:r w:rsidRPr="00391717">
        <w:rPr>
          <w:rFonts w:ascii="Times New Roman" w:hAnsi="Times New Roman" w:cs="Times New Roman"/>
          <w:sz w:val="28"/>
          <w:szCs w:val="28"/>
        </w:rPr>
        <w:t xml:space="preserve"> </w:t>
      </w:r>
      <w:r w:rsidRPr="00A1395C">
        <w:rPr>
          <w:rFonts w:ascii="Times New Roman" w:hAnsi="Times New Roman" w:cs="Times New Roman"/>
          <w:sz w:val="28"/>
          <w:szCs w:val="28"/>
        </w:rPr>
        <w:t xml:space="preserve">особенности организации и содержания </w:t>
      </w:r>
      <w:r>
        <w:rPr>
          <w:rFonts w:ascii="Times New Roman" w:hAnsi="Times New Roman" w:cs="Times New Roman"/>
          <w:sz w:val="28"/>
          <w:szCs w:val="28"/>
        </w:rPr>
        <w:t>работы по коррекции грамматического строя речи учащихся</w:t>
      </w:r>
      <w:r w:rsidRPr="00C94512">
        <w:rPr>
          <w:rFonts w:ascii="Times New Roman" w:hAnsi="Times New Roman" w:cs="Times New Roman"/>
          <w:sz w:val="28"/>
          <w:szCs w:val="28"/>
        </w:rPr>
        <w:t xml:space="preserve"> </w:t>
      </w:r>
      <w:r w:rsidRPr="0039171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нарушениями.</w:t>
      </w:r>
    </w:p>
    <w:p w:rsidR="002E59E7" w:rsidRPr="00391717" w:rsidRDefault="00391717" w:rsidP="006A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2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Предмет исследования</w:t>
      </w:r>
      <w:r w:rsidR="00C94512">
        <w:rPr>
          <w:rFonts w:ascii="Times New Roman" w:hAnsi="Times New Roman" w:cs="Times New Roman"/>
          <w:sz w:val="28"/>
          <w:szCs w:val="28"/>
        </w:rPr>
        <w:t xml:space="preserve"> </w:t>
      </w:r>
      <w:r w:rsidR="00887A20">
        <w:rPr>
          <w:rFonts w:ascii="Times New Roman" w:hAnsi="Times New Roman" w:cs="Times New Roman"/>
          <w:sz w:val="28"/>
          <w:szCs w:val="28"/>
        </w:rPr>
        <w:t>–</w:t>
      </w:r>
      <w:r w:rsidR="00C94512">
        <w:rPr>
          <w:rFonts w:ascii="Times New Roman" w:hAnsi="Times New Roman" w:cs="Times New Roman"/>
          <w:sz w:val="28"/>
          <w:szCs w:val="28"/>
        </w:rPr>
        <w:t xml:space="preserve"> различные методы, формы работы педагогов</w:t>
      </w:r>
      <w:r w:rsidRPr="00391717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="00C94512">
        <w:rPr>
          <w:rFonts w:ascii="Times New Roman" w:hAnsi="Times New Roman" w:cs="Times New Roman"/>
          <w:sz w:val="28"/>
          <w:szCs w:val="28"/>
        </w:rPr>
        <w:t>работе по коррекции грамматического строя</w:t>
      </w:r>
      <w:r w:rsidRPr="00391717">
        <w:rPr>
          <w:rFonts w:ascii="Times New Roman" w:hAnsi="Times New Roman" w:cs="Times New Roman"/>
          <w:sz w:val="28"/>
          <w:szCs w:val="28"/>
        </w:rPr>
        <w:t xml:space="preserve"> речи у младших школьников с </w:t>
      </w:r>
      <w:r w:rsidR="00C94512">
        <w:rPr>
          <w:rFonts w:ascii="Times New Roman" w:hAnsi="Times New Roman" w:cs="Times New Roman"/>
          <w:sz w:val="28"/>
          <w:szCs w:val="28"/>
        </w:rPr>
        <w:t>интеллектуальными нарушениями.</w:t>
      </w:r>
    </w:p>
    <w:p w:rsidR="009F70E7" w:rsidRPr="00391717" w:rsidRDefault="00887A20" w:rsidP="006A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20">
        <w:rPr>
          <w:rFonts w:ascii="Times New Roman" w:hAnsi="Times New Roman" w:cs="Times New Roman"/>
          <w:i/>
          <w:iCs/>
          <w:sz w:val="28"/>
          <w:szCs w:val="28"/>
        </w:rPr>
        <w:t>Гипотеза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D7DC4">
        <w:rPr>
          <w:rFonts w:ascii="Times New Roman" w:hAnsi="Times New Roman" w:cs="Times New Roman"/>
          <w:sz w:val="28"/>
          <w:szCs w:val="28"/>
        </w:rPr>
        <w:t xml:space="preserve"> повышению уровня развития грамматического строя речи у младших школьников</w:t>
      </w:r>
      <w:r w:rsidR="00CA3B67" w:rsidRPr="00391717">
        <w:rPr>
          <w:rFonts w:ascii="Times New Roman" w:hAnsi="Times New Roman" w:cs="Times New Roman"/>
          <w:sz w:val="28"/>
          <w:szCs w:val="28"/>
        </w:rPr>
        <w:t xml:space="preserve">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7D7DC4">
        <w:rPr>
          <w:rFonts w:ascii="Times New Roman" w:hAnsi="Times New Roman" w:cs="Times New Roman"/>
          <w:sz w:val="28"/>
          <w:szCs w:val="28"/>
        </w:rPr>
        <w:t xml:space="preserve"> будет способствовать комплексная работа, которая</w:t>
      </w:r>
      <w:r w:rsidR="00C94512">
        <w:rPr>
          <w:rFonts w:ascii="Times New Roman" w:hAnsi="Times New Roman" w:cs="Times New Roman"/>
          <w:sz w:val="28"/>
          <w:szCs w:val="28"/>
        </w:rPr>
        <w:t xml:space="preserve"> осуществляется в образовательном пространстве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12">
        <w:rPr>
          <w:rFonts w:ascii="Times New Roman" w:hAnsi="Times New Roman" w:cs="Times New Roman"/>
          <w:sz w:val="28"/>
          <w:szCs w:val="28"/>
        </w:rPr>
        <w:t>(коррекционной) школы</w:t>
      </w:r>
      <w:r w:rsidR="00617C41">
        <w:rPr>
          <w:rFonts w:ascii="Times New Roman" w:hAnsi="Times New Roman" w:cs="Times New Roman"/>
          <w:sz w:val="28"/>
          <w:szCs w:val="28"/>
        </w:rPr>
        <w:t xml:space="preserve"> (во время уроков русского языка, чтения, речевой практики, логопедических занятий). </w:t>
      </w:r>
    </w:p>
    <w:p w:rsidR="00174A09" w:rsidRPr="00391717" w:rsidRDefault="00174A09" w:rsidP="006A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717">
        <w:rPr>
          <w:rFonts w:ascii="Times New Roman" w:hAnsi="Times New Roman" w:cs="Times New Roman"/>
          <w:sz w:val="28"/>
          <w:szCs w:val="28"/>
        </w:rPr>
        <w:t xml:space="preserve">В данной работе были использованы следующие </w:t>
      </w:r>
      <w:r w:rsidRPr="00EB11E9">
        <w:rPr>
          <w:rFonts w:ascii="Times New Roman" w:hAnsi="Times New Roman" w:cs="Times New Roman"/>
          <w:i/>
          <w:iCs/>
          <w:sz w:val="28"/>
          <w:szCs w:val="28"/>
        </w:rPr>
        <w:t>методы и приемы исследования</w:t>
      </w:r>
      <w:r w:rsidRPr="00391717">
        <w:rPr>
          <w:rFonts w:ascii="Times New Roman" w:hAnsi="Times New Roman" w:cs="Times New Roman"/>
          <w:sz w:val="28"/>
          <w:szCs w:val="28"/>
        </w:rPr>
        <w:t xml:space="preserve">: </w:t>
      </w:r>
      <w:r w:rsidR="00B3556D" w:rsidRPr="00391717">
        <w:rPr>
          <w:rFonts w:ascii="Times New Roman" w:hAnsi="Times New Roman" w:cs="Times New Roman"/>
          <w:sz w:val="28"/>
          <w:szCs w:val="28"/>
        </w:rPr>
        <w:t>теоретические (изучение психолого-педагогической и специальной литературы), эмпирические (изучение документов, эксперимент), статистические (методы количественной и качественной обработки результатов).</w:t>
      </w:r>
      <w:proofErr w:type="gramEnd"/>
    </w:p>
    <w:p w:rsidR="0025226E" w:rsidRPr="00391717" w:rsidRDefault="00B3556D" w:rsidP="006A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E9">
        <w:rPr>
          <w:rFonts w:ascii="Times New Roman" w:hAnsi="Times New Roman" w:cs="Times New Roman"/>
          <w:i/>
          <w:iCs/>
          <w:sz w:val="28"/>
          <w:szCs w:val="28"/>
        </w:rPr>
        <w:t>Методологическую основу исследования</w:t>
      </w:r>
      <w:r w:rsidRPr="00391717">
        <w:rPr>
          <w:rFonts w:ascii="Times New Roman" w:hAnsi="Times New Roman" w:cs="Times New Roman"/>
          <w:sz w:val="28"/>
          <w:szCs w:val="28"/>
        </w:rPr>
        <w:t xml:space="preserve"> </w:t>
      </w:r>
      <w:r w:rsidR="00CA3B67" w:rsidRPr="00391717">
        <w:rPr>
          <w:rFonts w:ascii="Times New Roman" w:hAnsi="Times New Roman" w:cs="Times New Roman"/>
          <w:sz w:val="28"/>
          <w:szCs w:val="28"/>
        </w:rPr>
        <w:t xml:space="preserve">составили исследования </w:t>
      </w:r>
      <w:r w:rsidR="00EB11E9">
        <w:rPr>
          <w:rFonts w:ascii="Times New Roman" w:hAnsi="Times New Roman" w:cs="Times New Roman"/>
          <w:sz w:val="28"/>
          <w:szCs w:val="28"/>
        </w:rPr>
        <w:t xml:space="preserve">А.К. </w:t>
      </w:r>
      <w:r w:rsidR="00CA3B67" w:rsidRPr="00391717">
        <w:rPr>
          <w:rFonts w:ascii="Times New Roman" w:hAnsi="Times New Roman" w:cs="Times New Roman"/>
          <w:sz w:val="28"/>
          <w:szCs w:val="28"/>
        </w:rPr>
        <w:t xml:space="preserve">Аксеновой, </w:t>
      </w:r>
      <w:r w:rsidR="00EB11E9">
        <w:rPr>
          <w:rFonts w:ascii="Times New Roman" w:hAnsi="Times New Roman" w:cs="Times New Roman"/>
          <w:sz w:val="28"/>
          <w:szCs w:val="28"/>
        </w:rPr>
        <w:t xml:space="preserve">Т.А. </w:t>
      </w:r>
      <w:r w:rsidR="00CA3B67" w:rsidRPr="00391717">
        <w:rPr>
          <w:rFonts w:ascii="Times New Roman" w:hAnsi="Times New Roman" w:cs="Times New Roman"/>
          <w:sz w:val="28"/>
          <w:szCs w:val="28"/>
        </w:rPr>
        <w:t xml:space="preserve">Власовой, </w:t>
      </w:r>
      <w:r w:rsidR="00EB11E9">
        <w:rPr>
          <w:rFonts w:ascii="Times New Roman" w:hAnsi="Times New Roman" w:cs="Times New Roman"/>
          <w:sz w:val="28"/>
          <w:szCs w:val="28"/>
        </w:rPr>
        <w:t xml:space="preserve">Л.С. </w:t>
      </w:r>
      <w:r w:rsidR="00CA3B67" w:rsidRPr="00391717">
        <w:rPr>
          <w:rFonts w:ascii="Times New Roman" w:hAnsi="Times New Roman" w:cs="Times New Roman"/>
          <w:sz w:val="28"/>
          <w:szCs w:val="28"/>
        </w:rPr>
        <w:t>Волково</w:t>
      </w:r>
      <w:r w:rsidR="0025226E">
        <w:rPr>
          <w:rFonts w:ascii="Times New Roman" w:hAnsi="Times New Roman" w:cs="Times New Roman"/>
          <w:sz w:val="28"/>
          <w:szCs w:val="28"/>
        </w:rPr>
        <w:t xml:space="preserve">й, </w:t>
      </w:r>
      <w:r w:rsidR="00EB11E9">
        <w:rPr>
          <w:rFonts w:ascii="Times New Roman" w:hAnsi="Times New Roman" w:cs="Times New Roman"/>
          <w:sz w:val="28"/>
          <w:szCs w:val="28"/>
        </w:rPr>
        <w:t xml:space="preserve">С.Н. </w:t>
      </w:r>
      <w:r w:rsidR="0025226E">
        <w:rPr>
          <w:rFonts w:ascii="Times New Roman" w:hAnsi="Times New Roman" w:cs="Times New Roman"/>
          <w:sz w:val="28"/>
          <w:szCs w:val="28"/>
        </w:rPr>
        <w:t xml:space="preserve">Шаховской, </w:t>
      </w:r>
      <w:r w:rsidR="00EB11E9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25226E" w:rsidRPr="0025226E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="0025226E" w:rsidRPr="0025226E">
        <w:rPr>
          <w:rFonts w:ascii="Times New Roman" w:hAnsi="Times New Roman" w:cs="Times New Roman"/>
          <w:sz w:val="28"/>
          <w:szCs w:val="28"/>
        </w:rPr>
        <w:t xml:space="preserve">, </w:t>
      </w:r>
      <w:r w:rsidR="00EB11E9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25226E">
        <w:rPr>
          <w:rFonts w:ascii="Times New Roman" w:hAnsi="Times New Roman" w:cs="Times New Roman"/>
          <w:sz w:val="28"/>
          <w:szCs w:val="28"/>
        </w:rPr>
        <w:t>Волосове</w:t>
      </w:r>
      <w:r w:rsidR="00EB11E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25226E">
        <w:rPr>
          <w:rFonts w:ascii="Times New Roman" w:hAnsi="Times New Roman" w:cs="Times New Roman"/>
          <w:sz w:val="28"/>
          <w:szCs w:val="28"/>
        </w:rPr>
        <w:t xml:space="preserve">, </w:t>
      </w:r>
      <w:r w:rsidR="00EB11E9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25226E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="0025226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959E4" w:rsidRPr="00391717" w:rsidRDefault="00F959E4" w:rsidP="006A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E9">
        <w:rPr>
          <w:rFonts w:ascii="Times New Roman" w:hAnsi="Times New Roman" w:cs="Times New Roman"/>
          <w:i/>
          <w:iCs/>
          <w:sz w:val="28"/>
          <w:szCs w:val="28"/>
        </w:rPr>
        <w:t>Эмпирическая база исследования</w:t>
      </w:r>
      <w:r w:rsidRPr="00391717">
        <w:rPr>
          <w:rFonts w:ascii="Times New Roman" w:hAnsi="Times New Roman" w:cs="Times New Roman"/>
          <w:sz w:val="28"/>
          <w:szCs w:val="28"/>
        </w:rPr>
        <w:t xml:space="preserve">: </w:t>
      </w:r>
      <w:r w:rsidR="0098458E" w:rsidRPr="00391717">
        <w:rPr>
          <w:rFonts w:ascii="Times New Roman" w:hAnsi="Times New Roman" w:cs="Times New Roman"/>
          <w:sz w:val="28"/>
          <w:szCs w:val="28"/>
        </w:rPr>
        <w:t xml:space="preserve">Государственное казённое образовательное учреждение Краснодарского края школа-интернат станицы Шкуринской, где обучаются дети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98458E" w:rsidRPr="00391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56D" w:rsidRPr="00391717" w:rsidRDefault="00F959E4" w:rsidP="006A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E9">
        <w:rPr>
          <w:rFonts w:ascii="Times New Roman" w:hAnsi="Times New Roman" w:cs="Times New Roman"/>
          <w:i/>
          <w:iCs/>
          <w:sz w:val="28"/>
          <w:szCs w:val="28"/>
        </w:rPr>
        <w:t>Экспериментальная выборка</w:t>
      </w:r>
      <w:r w:rsidRPr="00852B73">
        <w:rPr>
          <w:rFonts w:ascii="Times New Roman" w:hAnsi="Times New Roman" w:cs="Times New Roman"/>
          <w:sz w:val="28"/>
          <w:szCs w:val="28"/>
        </w:rPr>
        <w:t>. В исследов</w:t>
      </w:r>
      <w:r w:rsidR="0098458E" w:rsidRPr="00852B73">
        <w:rPr>
          <w:rFonts w:ascii="Times New Roman" w:hAnsi="Times New Roman" w:cs="Times New Roman"/>
          <w:sz w:val="28"/>
          <w:szCs w:val="28"/>
        </w:rPr>
        <w:t xml:space="preserve">ании принимала участие группа испытуемых ГКОУ КК школы-интерната станицы Шкуринской </w:t>
      </w:r>
      <w:r w:rsidRPr="00852B73">
        <w:rPr>
          <w:rFonts w:ascii="Times New Roman" w:hAnsi="Times New Roman" w:cs="Times New Roman"/>
          <w:sz w:val="28"/>
          <w:szCs w:val="28"/>
        </w:rPr>
        <w:t>в возрасте 7-8 лет</w:t>
      </w:r>
      <w:r w:rsidR="00852B73">
        <w:rPr>
          <w:rFonts w:ascii="Times New Roman" w:hAnsi="Times New Roman" w:cs="Times New Roman"/>
          <w:sz w:val="28"/>
          <w:szCs w:val="28"/>
        </w:rPr>
        <w:t>.</w:t>
      </w:r>
    </w:p>
    <w:p w:rsidR="00174A09" w:rsidRPr="00391717" w:rsidRDefault="00174A09" w:rsidP="006A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17">
        <w:rPr>
          <w:rFonts w:ascii="Times New Roman" w:hAnsi="Times New Roman" w:cs="Times New Roman"/>
          <w:sz w:val="28"/>
          <w:szCs w:val="28"/>
        </w:rPr>
        <w:t>Поставленная цель, задачи и используемые методы исследования обусловили структуру данной курсовой работ</w:t>
      </w:r>
      <w:r w:rsidR="00B507FD">
        <w:rPr>
          <w:rFonts w:ascii="Times New Roman" w:hAnsi="Times New Roman" w:cs="Times New Roman"/>
          <w:sz w:val="28"/>
          <w:szCs w:val="28"/>
        </w:rPr>
        <w:t xml:space="preserve">ы. </w:t>
      </w:r>
      <w:r w:rsidR="00374467">
        <w:rPr>
          <w:rFonts w:ascii="Times New Roman" w:hAnsi="Times New Roman" w:cs="Times New Roman"/>
          <w:sz w:val="28"/>
          <w:szCs w:val="28"/>
        </w:rPr>
        <w:t>Курсовая работа</w:t>
      </w:r>
      <w:r w:rsidR="00B507FD">
        <w:rPr>
          <w:rFonts w:ascii="Times New Roman" w:hAnsi="Times New Roman" w:cs="Times New Roman"/>
          <w:sz w:val="28"/>
          <w:szCs w:val="28"/>
        </w:rPr>
        <w:t xml:space="preserve"> состоит из введения, двух</w:t>
      </w:r>
      <w:r w:rsidRPr="00391717">
        <w:rPr>
          <w:rFonts w:ascii="Times New Roman" w:hAnsi="Times New Roman" w:cs="Times New Roman"/>
          <w:sz w:val="28"/>
          <w:szCs w:val="28"/>
        </w:rPr>
        <w:t xml:space="preserve"> глав, заключения, и списка использованных источников.</w:t>
      </w:r>
    </w:p>
    <w:p w:rsidR="00391717" w:rsidRDefault="00391717" w:rsidP="0039171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C41" w:rsidRDefault="00617C41" w:rsidP="00361E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26E" w:rsidRDefault="0025226E" w:rsidP="00361E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09" w:rsidRDefault="00361E09" w:rsidP="00A404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12" w:rsidRPr="00361E09" w:rsidRDefault="007A07F1" w:rsidP="00DF34EF">
      <w:pPr>
        <w:pStyle w:val="a4"/>
        <w:numPr>
          <w:ilvl w:val="0"/>
          <w:numId w:val="31"/>
        </w:numPr>
        <w:ind w:left="993" w:hanging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361E09" w:rsidRPr="00361E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Теоретические аспекты формирования грамматического строя речи у детей </w:t>
      </w:r>
      <w:r w:rsidR="00BC61FD">
        <w:rPr>
          <w:rFonts w:ascii="Times New Roman" w:hAnsi="Times New Roman" w:cs="Times New Roman"/>
          <w:b/>
          <w:sz w:val="28"/>
          <w:szCs w:val="28"/>
          <w:lang w:eastAsia="ru-RU"/>
        </w:rPr>
        <w:t>с интеллектуальными нарушениями</w:t>
      </w:r>
    </w:p>
    <w:p w:rsidR="00473212" w:rsidRDefault="00473212" w:rsidP="00DF34EF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F56" w:rsidRPr="00361E09" w:rsidRDefault="00473212" w:rsidP="00DF34EF">
      <w:pPr>
        <w:pStyle w:val="a4"/>
        <w:ind w:left="1134" w:hanging="42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1E09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="007A07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1E09">
        <w:rPr>
          <w:rFonts w:ascii="Times New Roman" w:hAnsi="Times New Roman" w:cs="Times New Roman"/>
          <w:b/>
          <w:sz w:val="28"/>
          <w:szCs w:val="28"/>
          <w:lang w:eastAsia="ru-RU"/>
        </w:rPr>
        <w:t>Психолого</w:t>
      </w:r>
      <w:r w:rsidR="007A07F1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361E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педагогическая характеристика детей </w:t>
      </w:r>
      <w:r w:rsidR="00BC61FD">
        <w:rPr>
          <w:rFonts w:ascii="Times New Roman" w:hAnsi="Times New Roman" w:cs="Times New Roman"/>
          <w:b/>
          <w:sz w:val="28"/>
          <w:szCs w:val="28"/>
          <w:lang w:eastAsia="ru-RU"/>
        </w:rPr>
        <w:t>с интеллектуальными нарушениями</w:t>
      </w:r>
    </w:p>
    <w:p w:rsidR="00253F16" w:rsidRPr="00F62EB1" w:rsidRDefault="00253F16" w:rsidP="007A07F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012C" w:rsidRPr="00F62EB1" w:rsidRDefault="00F44213" w:rsidP="00DF34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EB1">
        <w:rPr>
          <w:rFonts w:ascii="Times New Roman" w:hAnsi="Times New Roman" w:cs="Times New Roman"/>
          <w:sz w:val="28"/>
          <w:szCs w:val="28"/>
        </w:rPr>
        <w:t xml:space="preserve">Наиболее значимыми в дефектологии являются вопросы, связанные с </w:t>
      </w:r>
      <w:r w:rsidR="009B4F1C" w:rsidRPr="00F62EB1">
        <w:rPr>
          <w:rFonts w:ascii="Times New Roman" w:hAnsi="Times New Roman" w:cs="Times New Roman"/>
          <w:sz w:val="28"/>
          <w:szCs w:val="28"/>
        </w:rPr>
        <w:t xml:space="preserve">исследованием нарушений интеллекта. Изучают их не только </w:t>
      </w:r>
      <w:r w:rsidR="007A07F1">
        <w:rPr>
          <w:rFonts w:ascii="Times New Roman" w:hAnsi="Times New Roman" w:cs="Times New Roman"/>
          <w:sz w:val="28"/>
          <w:szCs w:val="28"/>
        </w:rPr>
        <w:t>дефектологи</w:t>
      </w:r>
      <w:r w:rsidR="009B4F1C" w:rsidRPr="00F62EB1">
        <w:rPr>
          <w:rFonts w:ascii="Times New Roman" w:hAnsi="Times New Roman" w:cs="Times New Roman"/>
          <w:sz w:val="28"/>
          <w:szCs w:val="28"/>
        </w:rPr>
        <w:t>, но и специалисты соседних</w:t>
      </w:r>
      <w:r w:rsidRPr="00F62EB1">
        <w:rPr>
          <w:rFonts w:ascii="Times New Roman" w:hAnsi="Times New Roman" w:cs="Times New Roman"/>
          <w:sz w:val="28"/>
          <w:szCs w:val="28"/>
        </w:rPr>
        <w:t xml:space="preserve"> наук: психологи, </w:t>
      </w:r>
      <w:r w:rsidR="009B4F1C" w:rsidRPr="00F62EB1">
        <w:rPr>
          <w:rFonts w:ascii="Times New Roman" w:hAnsi="Times New Roman" w:cs="Times New Roman"/>
          <w:sz w:val="28"/>
          <w:szCs w:val="28"/>
        </w:rPr>
        <w:t xml:space="preserve">генетики </w:t>
      </w:r>
      <w:r w:rsidRPr="00F62EB1">
        <w:rPr>
          <w:rFonts w:ascii="Times New Roman" w:hAnsi="Times New Roman" w:cs="Times New Roman"/>
          <w:sz w:val="28"/>
          <w:szCs w:val="28"/>
        </w:rPr>
        <w:t xml:space="preserve">невропатологи, </w:t>
      </w:r>
      <w:r w:rsidR="009B4F1C" w:rsidRPr="00F62EB1">
        <w:rPr>
          <w:rFonts w:ascii="Times New Roman" w:hAnsi="Times New Roman" w:cs="Times New Roman"/>
          <w:sz w:val="28"/>
          <w:szCs w:val="28"/>
        </w:rPr>
        <w:t xml:space="preserve">эмбриологи, </w:t>
      </w:r>
      <w:r w:rsidRPr="00F62EB1">
        <w:rPr>
          <w:rFonts w:ascii="Times New Roman" w:hAnsi="Times New Roman" w:cs="Times New Roman"/>
          <w:sz w:val="28"/>
          <w:szCs w:val="28"/>
        </w:rPr>
        <w:t>психиатры, и др.</w:t>
      </w:r>
      <w:r w:rsidR="0054012C" w:rsidRPr="00F62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C41" w:rsidRPr="00F62EB1" w:rsidRDefault="0054012C" w:rsidP="00DF34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EB1">
        <w:rPr>
          <w:rFonts w:ascii="Times New Roman" w:hAnsi="Times New Roman" w:cs="Times New Roman"/>
          <w:sz w:val="28"/>
          <w:szCs w:val="28"/>
        </w:rPr>
        <w:t>Нарушение интеллекта</w:t>
      </w:r>
      <w:r w:rsidR="00E13FF9" w:rsidRPr="00F62EB1"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r w:rsidR="00F35266" w:rsidRPr="00F62EB1">
        <w:rPr>
          <w:rFonts w:ascii="Times New Roman" w:hAnsi="Times New Roman" w:cs="Times New Roman"/>
          <w:sz w:val="28"/>
          <w:szCs w:val="28"/>
        </w:rPr>
        <w:t>,</w:t>
      </w:r>
      <w:r w:rsidR="00E13FF9" w:rsidRPr="00F62EB1">
        <w:rPr>
          <w:rFonts w:ascii="Times New Roman" w:hAnsi="Times New Roman" w:cs="Times New Roman"/>
          <w:sz w:val="28"/>
          <w:szCs w:val="28"/>
        </w:rPr>
        <w:t xml:space="preserve"> как стойкое и </w:t>
      </w:r>
      <w:r w:rsidRPr="00F62EB1">
        <w:rPr>
          <w:rFonts w:ascii="Times New Roman" w:hAnsi="Times New Roman" w:cs="Times New Roman"/>
          <w:sz w:val="28"/>
          <w:szCs w:val="28"/>
        </w:rPr>
        <w:t>необратимое нарушение познавательной деятельности, которое возникло органическим поражением головного мозга, как наследственным, так и приобретенным.</w:t>
      </w:r>
    </w:p>
    <w:p w:rsidR="00617C41" w:rsidRPr="00F62EB1" w:rsidRDefault="00617C41" w:rsidP="00DF34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познавательной деятельности учащихся с интеллектуальными нарушениями</w:t>
      </w:r>
      <w:r w:rsid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34EF" w:rsidRDefault="00617C41" w:rsidP="00DF34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мыслительной деятельности:</w:t>
      </w:r>
    </w:p>
    <w:p w:rsidR="00617C41" w:rsidRPr="00DF34EF" w:rsidRDefault="00DF34EF" w:rsidP="00DF34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7C41" w:rsidRPr="00DF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умственно отсталых учащихся характерны </w:t>
      </w:r>
      <w:r w:rsidR="00617C41" w:rsidRPr="00DF34EF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нарушения </w:t>
      </w:r>
      <w:proofErr w:type="spellStart"/>
      <w:r w:rsidR="00617C41" w:rsidRPr="00DF34EF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операциональной</w:t>
      </w:r>
      <w:proofErr w:type="spellEnd"/>
      <w:r w:rsidR="00617C41" w:rsidRPr="00DF34EF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 стороны мышления:</w:t>
      </w:r>
    </w:p>
    <w:p w:rsidR="00617C41" w:rsidRPr="00251316" w:rsidRDefault="00DF34EF" w:rsidP="00DF34EF">
      <w:pPr>
        <w:pStyle w:val="ae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617C41" w:rsidRPr="002513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нижение уровня обобщения: в суждениях доминируют непосредственные представления о 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предметах и явлениях, устанавливаются сугубо конкретные связи между предметами. Имеет место конкретно-ситуационный характер суждений, непонимание переноса, условности, неумение отвлечься от конкретных, привычных связей и отношений между предметами</w:t>
      </w:r>
      <w:r w:rsid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345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[26</w:t>
      </w:r>
      <w:r w:rsidR="00834506" w:rsidRPr="008345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]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617C41" w:rsidRPr="002513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Характерно неумение обобщать и классифицировать с опорой на существенные признаки. Не 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развито категориальное обобщение (группировка родовых и видовых понятий)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617C41" w:rsidRPr="00251316" w:rsidRDefault="00DF34EF" w:rsidP="00DF34EF">
      <w:pPr>
        <w:pStyle w:val="ae"/>
        <w:numPr>
          <w:ilvl w:val="0"/>
          <w:numId w:val="11"/>
        </w:numPr>
        <w:shd w:val="clear" w:color="auto" w:fill="FFFFFF"/>
        <w:tabs>
          <w:tab w:val="left" w:pos="0"/>
          <w:tab w:val="left" w:pos="715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617C41" w:rsidRPr="002513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скажение обобщения: отражает случайную сторону явлений, предметное содержание которых не учитывается. Проявляется в выхолощенном резонерстве, когда в мышлении </w:t>
      </w:r>
      <w:r w:rsidR="00617C41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доминируют связи, неадекватные жизненным отношениям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C41" w:rsidRPr="00251316" w:rsidRDefault="00DF34EF" w:rsidP="00DF34E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95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арушение анализа: неполноценный анализ, трудности при 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детальном, дробном анализе </w:t>
      </w:r>
      <w:r w:rsidR="00617C41" w:rsidRPr="002513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воспринимаемых предметов; бессистемность, непоследовательность анализа, что приводит к </w:t>
      </w:r>
      <w:proofErr w:type="spellStart"/>
      <w:r w:rsidR="00617C41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рядоположенному</w:t>
      </w:r>
      <w:proofErr w:type="spellEnd"/>
      <w:r w:rsidR="00617C41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называнию как общих, так и частных признаков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C41" w:rsidRPr="00251316" w:rsidRDefault="00DF34EF" w:rsidP="00DF34E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95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="00617C41" w:rsidRPr="002513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арушение синтеза; некачественный синтез (мысленное объединение совокупности </w:t>
      </w:r>
      <w:r w:rsidR="00617C41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признаков, их связей, отношений)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C41" w:rsidRPr="00251316" w:rsidRDefault="00DF34EF" w:rsidP="00DF34E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95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арушение сравнения: при сравнении предметов и явлений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умственно отсталые дети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часто опираются на </w:t>
      </w:r>
      <w:r w:rsidR="00617C41" w:rsidRPr="002513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случайные внешние признаки, не выделяя существенных признаков. При сравнении стремятся </w:t>
      </w:r>
      <w:r w:rsidR="00617C41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черты различия, а не сходства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363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A11363" w:rsidRPr="00A11363">
        <w:rPr>
          <w:rFonts w:ascii="Times New Roman" w:eastAsia="Times New Roman" w:hAnsi="Times New Roman" w:cs="Times New Roman"/>
          <w:sz w:val="28"/>
          <w:szCs w:val="28"/>
          <w:lang w:eastAsia="ru-RU"/>
        </w:rPr>
        <w:t>5]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1A4" w:rsidRPr="009C11A4" w:rsidRDefault="00DF34EF" w:rsidP="009C11A4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95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арушение абстрагирования: ядерный признак умственной отсталости, абстрагирование </w:t>
      </w:r>
      <w:r w:rsid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 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наиболее трудная операция для </w:t>
      </w:r>
      <w:r w:rsid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умственно </w:t>
      </w:r>
      <w:proofErr w:type="gramStart"/>
      <w:r w:rsid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отсталых</w:t>
      </w:r>
      <w:proofErr w:type="gramEnd"/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Имеет место низкая способность к отвлечению, обобщению, трудности понимания смысловой стороны любого явления. Имеет место </w:t>
      </w:r>
      <w:r w:rsidR="00617C41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 мышления</w:t>
      </w:r>
      <w:r w:rsidR="009C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="00834506" w:rsidRP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5]</w:t>
      </w:r>
      <w:r w:rsidR="00617C41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Мыслить конкретно </w:t>
      </w:r>
      <w:r w:rsidR="009C11A4">
        <w:rPr>
          <w:rFonts w:ascii="Times New Roman" w:hAnsi="Times New Roman" w:cs="Times New Roman"/>
          <w:sz w:val="28"/>
          <w:szCs w:val="28"/>
        </w:rPr>
        <w:t>–</w:t>
      </w:r>
      <w:r w:rsidR="00617C41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оставаться во власти единичных 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наглядных образов, не умея понимать скрытое за ними общее, существенное</w:t>
      </w:r>
      <w:r w:rsid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9C11A4" w:rsidRDefault="009C11A4" w:rsidP="009C11A4">
      <w:pPr>
        <w:pStyle w:val="ae"/>
        <w:widowControl w:val="0"/>
        <w:shd w:val="clear" w:color="auto" w:fill="FFFFFF"/>
        <w:tabs>
          <w:tab w:val="left" w:pos="0"/>
          <w:tab w:val="left" w:pos="595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1316" w:rsidRPr="009C11A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у</w:t>
      </w:r>
      <w:r w:rsidR="00617C41" w:rsidRPr="009C11A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чащимся с интеллектуальными нарушениями свойственны</w:t>
      </w: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 </w:t>
      </w:r>
      <w:r w:rsidR="00617C41" w:rsidRPr="009C11A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нарушения динамики мыслительной деятельности:</w:t>
      </w:r>
    </w:p>
    <w:p w:rsidR="009C11A4" w:rsidRPr="009C11A4" w:rsidRDefault="009C11A4" w:rsidP="009C11A4">
      <w:pPr>
        <w:pStyle w:val="ae"/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595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="00617C41" w:rsidRP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абильность мышления: неустойчивость способа правильного</w:t>
      </w:r>
    </w:p>
    <w:p w:rsidR="009C11A4" w:rsidRDefault="00617C41" w:rsidP="009C11A4">
      <w:pPr>
        <w:widowControl w:val="0"/>
        <w:shd w:val="clear" w:color="auto" w:fill="FFFFFF"/>
        <w:tabs>
          <w:tab w:val="left" w:pos="0"/>
          <w:tab w:val="left" w:pos="5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выполнения задания, чередование адекватных и неадекватных решений, непоследовательность мышления, </w:t>
      </w:r>
      <w:r w:rsidRPr="009C1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быстрая утомляемость, нарушение целенаправленности, повышенная «</w:t>
      </w:r>
      <w:proofErr w:type="spellStart"/>
      <w:r w:rsidRPr="009C1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откликаемость</w:t>
      </w:r>
      <w:proofErr w:type="spellEnd"/>
      <w:r w:rsidRPr="009C1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», т.е. </w:t>
      </w:r>
      <w:r w:rsidRP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чуткое реагирование на любой раздражитель, не направленный на него. Разбросанность мыслей, невозможность длительно сосредоточенно обдумывать какой-либо вопрос</w:t>
      </w:r>
      <w:r w:rsid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A11363" w:rsidRP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[36]</w:t>
      </w:r>
      <w:r w:rsid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9C11A4" w:rsidRPr="009C11A4" w:rsidRDefault="009C11A4" w:rsidP="009C11A4">
      <w:pPr>
        <w:pStyle w:val="ae"/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59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617C41" w:rsidRP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нертность мышления: трудности переключения с одной мысли на другую, т.е. вязкость, </w:t>
      </w:r>
      <w:r w:rsidR="00617C41" w:rsidRPr="009C1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своеобразное резонерство, проявляется в обстоятельности и излишней детализации</w:t>
      </w:r>
      <w:r w:rsidRPr="009C1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34506" w:rsidRPr="009C1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[24]</w:t>
      </w:r>
      <w:r w:rsidR="00617C41" w:rsidRPr="009C1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Имеет </w:t>
      </w:r>
      <w:r w:rsidR="00617C41" w:rsidRP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место замедленность, </w:t>
      </w:r>
      <w:proofErr w:type="spellStart"/>
      <w:r w:rsidR="00617C41" w:rsidRP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тугоподвижность</w:t>
      </w:r>
      <w:proofErr w:type="spellEnd"/>
      <w:r w:rsidR="00617C41" w:rsidRP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интеллектуальных процессов, стереотипное мышление, проявляющееся в попытках решать задачи по аналогии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9C11A4" w:rsidRDefault="009C11A4" w:rsidP="009C11A4">
      <w:pPr>
        <w:widowControl w:val="0"/>
        <w:shd w:val="clear" w:color="auto" w:fill="FFFFFF"/>
        <w:tabs>
          <w:tab w:val="left" w:pos="0"/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9C11A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251316" w:rsidRPr="009C11A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к</w:t>
      </w:r>
      <w:r w:rsidR="00774D40" w:rsidRPr="009C11A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роме того, имеют место нарушения </w:t>
      </w:r>
      <w:r w:rsidR="00617C41" w:rsidRPr="009C11A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мотивационного (личностного) компонента мышления:</w:t>
      </w:r>
    </w:p>
    <w:p w:rsidR="00617C41" w:rsidRPr="009C11A4" w:rsidRDefault="009C11A4" w:rsidP="009C11A4">
      <w:pPr>
        <w:pStyle w:val="ae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59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</w:t>
      </w:r>
      <w:r w:rsidR="00617C41" w:rsidRPr="009C1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нижение критичности: неумение сопоставить свои мысли и действия с требованиями </w:t>
      </w:r>
      <w:r w:rsidR="00617C41" w:rsidRP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объективной реальности.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Умственно отсталые дети </w:t>
      </w:r>
      <w:r w:rsidR="00617C41" w:rsidRPr="009C11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редко замечают свои ошибки, не сомневаются в правильности своих предположений. Имеют место ошибки, связанные с бездумным </w:t>
      </w:r>
      <w:r w:rsidR="00617C41" w:rsidRPr="009C11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манипулированием предметами, безразличным отношением к собственным ошибкам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617C41" w:rsidRPr="00251316" w:rsidRDefault="009C11A4" w:rsidP="009C11A4">
      <w:pPr>
        <w:pStyle w:val="ae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лабость регулирующей роли мышления: не умеют пользоваться уже усвоенными </w:t>
      </w:r>
      <w:r w:rsidR="00617C41" w:rsidRPr="002513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умственными действиями, отсутствует ориентировочный этап (не задавая вопросов, не 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обдумывая инструкцию, начинают действовать), не обдумывают своих действий, не </w:t>
      </w:r>
      <w:r w:rsidR="00617C41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предвидят своих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C41" w:rsidRPr="00251316" w:rsidRDefault="00517995" w:rsidP="009C11A4">
      <w:pPr>
        <w:pStyle w:val="ae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азноплановость</w:t>
      </w:r>
      <w:proofErr w:type="spellEnd"/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(мышление течет по нескольким руслам): классификация не носит </w:t>
      </w:r>
      <w:r w:rsidR="00617C41" w:rsidRPr="002513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единого характера. </w:t>
      </w:r>
      <w:r w:rsidR="009B40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Умственно отсталые дети</w:t>
      </w:r>
      <w:r w:rsidR="00617C41" w:rsidRPr="002513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используют то свойства предметов, то личные вкусы и установки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617C41" w:rsidRPr="00251316" w:rsidRDefault="00517995" w:rsidP="009C11A4">
      <w:pPr>
        <w:pStyle w:val="ae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езонерство: склонность к бесплодному мудрствованию, тенденция к большим </w:t>
      </w:r>
      <w:r w:rsidR="00617C41" w:rsidRPr="002513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обобщениям в отношении незначительного объекта суждения, словоблудие, стремление </w:t>
      </w:r>
      <w:r w:rsidR="00617C41" w:rsidRPr="002513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подвести любое, даже незначительное, явление под какую-то «концепцию»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617C41" w:rsidRPr="00F62EB1" w:rsidRDefault="00617C41" w:rsidP="00DF34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особенности </w:t>
      </w:r>
      <w:r w:rsid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</w:t>
      </w: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интеллектуальными нарушениями:</w:t>
      </w:r>
    </w:p>
    <w:p w:rsidR="00617C41" w:rsidRPr="00251316" w:rsidRDefault="00617C41" w:rsidP="00DF34E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речью значительно позднее своих нормально развивающихся сверстников</w:t>
      </w:r>
      <w:r w:rsidR="00C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40 </w:t>
      </w:r>
      <w:r w:rsidR="009B4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9B4007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</w:t>
      </w: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отсталых детей начинают говорить после трех лет)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регулирующая функция речи, которая в норме очень рано начинает играть важную роль в поведении ребенка. В процессе овладения навыками и умениями отсталые дети опираются больше на наглядный материал, чем на словесную инструкцию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1316" w:rsidRPr="00251316" w:rsidRDefault="00617C41" w:rsidP="00DF34EF">
      <w:pPr>
        <w:pStyle w:val="ae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речевой моторики у детей с интеллектуальным недоразвитием осуществляется замедленно, </w:t>
      </w:r>
      <w:proofErr w:type="spellStart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недифференцированно</w:t>
      </w:r>
      <w:proofErr w:type="spellEnd"/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C41" w:rsidRPr="00251316" w:rsidRDefault="00617C41" w:rsidP="00DF34EF">
      <w:pPr>
        <w:pStyle w:val="ae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затруднена координация </w:t>
      </w:r>
      <w:r w:rsidR="00517995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дыхательных и</w:t>
      </w: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артикуляционных движений в процессе речи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1316" w:rsidRPr="00251316" w:rsidRDefault="00617C41" w:rsidP="00DF34EF">
      <w:pPr>
        <w:pStyle w:val="ae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неточный, несформированный слуховой и кинестетический </w:t>
      </w:r>
      <w:proofErr w:type="gramStart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речевых движений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фонематического восприятия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1316" w:rsidRPr="00251316" w:rsidRDefault="00617C41" w:rsidP="00DF34EF">
      <w:pPr>
        <w:pStyle w:val="ae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фонетической стороны речи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316" w:rsidRPr="00251316" w:rsidRDefault="00617C41" w:rsidP="00DF34EF">
      <w:pPr>
        <w:pStyle w:val="ae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звукопроизношения преимущ</w:t>
      </w:r>
      <w:r w:rsidR="00251316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 являются полиморфными. </w:t>
      </w: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нарушений звукопроизношения является более сложным и длительным процессом, чем у детей с нормой. Иногда достаточно бывает 6-9 занятий, </w:t>
      </w:r>
      <w:r w:rsidR="00517995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звук, но автоматизация его заканчивается лишь через 1,5-2 года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[40</w:t>
      </w:r>
      <w:r w:rsidR="00834506" w:rsidRP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причиной являются особенности высшей нервной деятельности, отсутствие </w:t>
      </w:r>
      <w:proofErr w:type="gramStart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речью, за правильностью произношения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усвоения семантической стороны языка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резкое снижение потребности в речевом общении, что приводит к ограниченности речевых контактов и отрицательно сказывается на процессе овладения речью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маловыразительная, лишена сложных и тонких эмоциональных оттенков, в одних случаях замедленная, в других – </w:t>
      </w:r>
      <w:r w:rsidR="00517995"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ускоренная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A1136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A11363" w:rsidRPr="00A1136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Речь у детей часто монотонная, маловыразительная, лишена сложных и тонких эмоциональных оттенков, </w:t>
      </w:r>
      <w:proofErr w:type="gramStart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заторможенных голос тихий, слабый, у возбудимых – крикливый, резкий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7995" w:rsidRDefault="00617C41" w:rsidP="00517995">
      <w:pPr>
        <w:pStyle w:val="ae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лексико-гр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мматической стороны речи (бедность словарного запаса, неточность употребления слов, трудности актуализации словаря, преобладание пассивного словаря над </w:t>
      </w:r>
      <w:proofErr w:type="gramStart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</w:t>
      </w:r>
      <w:proofErr w:type="gramEnd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Они не знают названий многих предметов, частей предметов, в их словаре доминируют существительные с конкретным значением, отсутствуют слова обобщающего характера, мало прилагательных, наречий, преобладают замены слов по семантическому сходству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363">
        <w:rPr>
          <w:rFonts w:ascii="Times New Roman" w:eastAsia="Times New Roman" w:hAnsi="Times New Roman" w:cs="Times New Roman"/>
          <w:sz w:val="28"/>
          <w:szCs w:val="28"/>
          <w:lang w:eastAsia="ru-RU"/>
        </w:rPr>
        <w:t>[38</w:t>
      </w:r>
      <w:r w:rsidR="00A11363" w:rsidRPr="00A1136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Пассивный словарь шире активного, но он с </w:t>
      </w: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трудом актуализируется; часто для его воспроизведения требуется наводящий вопрос; многие слова так и не становятся понятиями.</w:t>
      </w:r>
    </w:p>
    <w:p w:rsidR="00617C41" w:rsidRPr="00517995" w:rsidRDefault="00617C41" w:rsidP="00517995">
      <w:pPr>
        <w:pStyle w:val="ae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грамматической стороны речи проявляется в </w:t>
      </w:r>
      <w:proofErr w:type="spellStart"/>
      <w:r w:rsidRP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аграмматизмах</w:t>
      </w:r>
      <w:proofErr w:type="spellEnd"/>
      <w:r w:rsidRP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трудностях выполнения многих заданий, требующих грамматических обобщений, выявляются искажения в употреблении падежей, смешения предлогов, неправильные согласования существительного и числительного, существительного и </w:t>
      </w:r>
      <w:r w:rsidR="00517995" w:rsidRP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прилагательного [</w:t>
      </w:r>
      <w:r w:rsidR="00834506" w:rsidRP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39]</w:t>
      </w:r>
      <w:r w:rsidRP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C41" w:rsidRPr="00F62EB1" w:rsidRDefault="00617C41" w:rsidP="00DF34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словообразования менее сформирована, чем словоизменение. Для высказываний детей характерны простые, нераспространенные предложения, часто структурно не оформленные, с пропусками главных членов. Увеличение длины предложения происходит за счет перечисления событий, объединения предложений с помощью интонации и союза «и».</w:t>
      </w:r>
    </w:p>
    <w:p w:rsidR="00617C41" w:rsidRPr="00F62EB1" w:rsidRDefault="00251316" w:rsidP="00DF34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связной речи у данной категории детей осуществляется замедленными темпами и характеризуется качественными особенностями. Дети долго задерживаются на вопросно-ответной и ситуативной речи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[21</w:t>
      </w:r>
      <w:r w:rsidR="00834506" w:rsidRP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порождения связных высказываний они нуждаются в постоянной стимуляции со стороны взрослого, в систематической помощи в виде вопросов или подсказок. Особенно трудной для детей является контекстная форма речи. Недостаточно сформирована диалогическая речь из-за слабой ориентированности на собеседника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[27</w:t>
      </w:r>
      <w:r w:rsidR="00834506" w:rsidRP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Связные высказывания </w:t>
      </w:r>
      <w:proofErr w:type="spellStart"/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малоразвернуты</w:t>
      </w:r>
      <w:proofErr w:type="spellEnd"/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фрагментарны. В рассказе нарушена логическая последовательность, связь между отдельными частями. Более легко дается детям пересказ, однако не без издержек: пропускаются важные части текста, упрощенно передается содержание, дети не понимают причинно-следственные, временные и пространственные связи.</w:t>
      </w:r>
    </w:p>
    <w:p w:rsidR="00517995" w:rsidRDefault="00251316" w:rsidP="00DF34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нарушений письменной речи: трудности при поэтапном овладении процессом чтения: усвоение букв, слияния звуков в слоги, слогов в слова, чтение слов, предложений и текста. </w:t>
      </w:r>
    </w:p>
    <w:p w:rsidR="00617C41" w:rsidRPr="00F62EB1" w:rsidRDefault="00617C41" w:rsidP="00DF34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нарушений чтения этих детей типичны следующие проявления: </w:t>
      </w:r>
      <w:r w:rsidR="00517995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усвоение</w:t>
      </w: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букв, побуквенное чтение, искажение звуковой и слоговой структуры слова, нарушения понимания прочитанного, </w:t>
      </w:r>
      <w:proofErr w:type="spellStart"/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чтения.</w:t>
      </w:r>
    </w:p>
    <w:p w:rsidR="00617C41" w:rsidRPr="00F62EB1" w:rsidRDefault="00617C41" w:rsidP="00DF34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Симптоматика нарушений процесса письма характеризуется большим количеством ошибок на письме и сложностью их механизмов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[22</w:t>
      </w:r>
      <w:r w:rsidR="00834506" w:rsidRP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Имеются нарушения моторной сферы, недостатки координации движения мелких мышц, недоразвитие мелких мышц пальцев, неустойчивость кисти руки, что затрудняет процесс письма.</w:t>
      </w:r>
    </w:p>
    <w:p w:rsidR="00617C41" w:rsidRPr="00F62EB1" w:rsidRDefault="00617C41" w:rsidP="00DF34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аналитико-синтетической деятельности проявляется у умственно отсталых детей в анализе морфологической структуры слова и предложения, звуковой структуре слов. Нечеткость представлений о </w:t>
      </w:r>
      <w:proofErr w:type="spellStart"/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слова приводит к большому количеству пропусков, перестановок, замен букв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363">
        <w:rPr>
          <w:rFonts w:ascii="Times New Roman" w:eastAsia="Times New Roman" w:hAnsi="Times New Roman" w:cs="Times New Roman"/>
          <w:sz w:val="28"/>
          <w:szCs w:val="28"/>
          <w:lang w:eastAsia="ru-RU"/>
        </w:rPr>
        <w:t>[28</w:t>
      </w:r>
      <w:r w:rsidR="00A11363" w:rsidRPr="00A1136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Смутные представления о морфологической структуре слова на письме обуславливают множество </w:t>
      </w:r>
      <w:proofErr w:type="spellStart"/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аграмматизмов</w:t>
      </w:r>
      <w:proofErr w:type="spellEnd"/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искажений суффиксов, окончаний, особенно в самостоятельном письме. Нарушение анализа структуры предложения обнаруживается в пропуске слов, их слитном написании, раздельном написании слова. По мере перехода из класса в класс их письменная речь постепенно совершенствуется.</w:t>
      </w:r>
      <w:r w:rsid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арушены функции речи: программирующая, регулирующая, коммуникативная</w:t>
      </w:r>
      <w:r w:rsid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C41" w:rsidRPr="00F62EB1" w:rsidRDefault="00617C41" w:rsidP="00DF34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</w:t>
      </w:r>
      <w:r w:rsidR="00774D40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proofErr w:type="spellStart"/>
      <w:r w:rsidR="00774D40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мнестической</w:t>
      </w:r>
      <w:proofErr w:type="spellEnd"/>
      <w:r w:rsidR="00774D40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место </w:t>
      </w:r>
      <w:r w:rsidR="00517995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целенаправленность</w:t>
      </w: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мнестической</w:t>
      </w:r>
      <w:proofErr w:type="spellEnd"/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учащиеся не владеют умением организовывать запоминание, активно применяя необходимые для этого приемы. Точность и прочность запоминания материала низкая, учащиеся не умеют пользоваться хорошо усвоенным материалом. Достаточно хорошо развита механическая память, но опосредованное запоминание затруднено.</w:t>
      </w:r>
    </w:p>
    <w:p w:rsidR="00617C41" w:rsidRPr="00F62EB1" w:rsidRDefault="00774D40" w:rsidP="00DF34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восприятия учащихся с интеллектуальными нарушениями:</w:t>
      </w:r>
    </w:p>
    <w:p w:rsidR="00251316" w:rsidRPr="00251316" w:rsidRDefault="00617C41" w:rsidP="00DF34EF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недифференцированность</w:t>
      </w:r>
      <w:proofErr w:type="spellEnd"/>
      <w:r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восприятия, трудности при специфическом узнавании предметов</w:t>
      </w:r>
      <w:r w:rsidR="0051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51316" w:rsidRPr="00251316" w:rsidRDefault="00617C41" w:rsidP="00DF34EF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замедленность и суженный объем зрительного восприятия</w:t>
      </w:r>
      <w:r w:rsidR="0051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инактивность</w:t>
      </w:r>
      <w:proofErr w:type="spellEnd"/>
      <w:r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восприятия</w:t>
      </w:r>
      <w:r w:rsidR="0051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константности, трудности ориентировки в пространственном расположении предметов</w:t>
      </w:r>
      <w:r w:rsidR="0051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51316" w:rsidRPr="00251316" w:rsidRDefault="00617C41" w:rsidP="00DF34EF">
      <w:pPr>
        <w:pStyle w:val="ae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затруднения в кинестетическом восприятии, </w:t>
      </w:r>
      <w:proofErr w:type="spellStart"/>
      <w:r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недифференцированность</w:t>
      </w:r>
      <w:proofErr w:type="spellEnd"/>
      <w:r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мышечных ощущений</w:t>
      </w:r>
      <w:r w:rsidR="0051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замедленное развитие различения звуков</w:t>
      </w:r>
      <w:r w:rsidR="0051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мотивационного компонента восприятия, примитивизация восприятия</w:t>
      </w:r>
      <w:r w:rsidR="00251316" w:rsidRPr="0025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7995" w:rsidRDefault="00774D40" w:rsidP="005179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Вниманию умственно отсталых учащихся свойственны: с</w:t>
      </w:r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лабость произвольного внимания, отсутствие целевого направляющего признака внимания, т.е. стремление обойти трудности, не пытаясь их преодолеть, частая смена объектов внимания, перенос внимания с целого на часть, с содержания на форму, на отдельный признак. Внимание </w:t>
      </w:r>
      <w:proofErr w:type="spellStart"/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адинамично</w:t>
      </w:r>
      <w:proofErr w:type="spellEnd"/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трудно привлечь именно к нужным объектам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[23</w:t>
      </w:r>
      <w:r w:rsidR="00834506" w:rsidRPr="0083450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Имеет место колебание внимания, узость объема, нарушение переключаемости, </w:t>
      </w:r>
      <w:proofErr w:type="spellStart"/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застреваемость</w:t>
      </w:r>
      <w:proofErr w:type="spellEnd"/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«соскальзывание» на уже знакомый способ решения задания.</w:t>
      </w:r>
    </w:p>
    <w:p w:rsidR="00617C41" w:rsidRPr="00F62EB1" w:rsidRDefault="00617C41" w:rsidP="005179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отклонения имеют место не только в познавательной деятельности, но и в личностных проявлениях детей с интеллектуальными нарушениями, в их эмоционально-волевой сфере.</w:t>
      </w:r>
    </w:p>
    <w:p w:rsidR="00617C41" w:rsidRPr="00F62EB1" w:rsidRDefault="00774D40" w:rsidP="00DF34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</w:t>
      </w:r>
      <w:r w:rsidR="00617C41"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волевой сферы</w:t>
      </w: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 отсталых учащихся являются:</w:t>
      </w:r>
    </w:p>
    <w:p w:rsidR="00251316" w:rsidRPr="00251316" w:rsidRDefault="00617C41" w:rsidP="00DF34EF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безынициативность, неумение самостоятельно руководить своей деятельностью, подчинять ее отдельной цели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1316" w:rsidRPr="00251316" w:rsidRDefault="00617C41" w:rsidP="00DF34EF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преодолевать препятствие, возникающее во время работы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1316" w:rsidRPr="00251316" w:rsidRDefault="00617C41" w:rsidP="00DF34EF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 импульсивные реакции, необдуманные действия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противостоять воле другого человека, внушаемость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эмоциональная незрелость, недостаточная </w:t>
      </w:r>
      <w:proofErr w:type="spellStart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</w:t>
      </w:r>
      <w:proofErr w:type="spellEnd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нестабильность чувств, ограниченность диапазона переживаний, крайний характер проявления чувств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незрелость мотивационно-</w:t>
      </w:r>
      <w:proofErr w:type="spellStart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Pr="0025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сферы, слабая выраженность и кратковременность побуждения к деятельности</w:t>
      </w:r>
      <w:r w:rsidR="00517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C41" w:rsidRPr="00251316" w:rsidRDefault="00617C41" w:rsidP="00DF34EF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упрямство, длительное бессмысленное сопротивление разумным доводам.</w:t>
      </w:r>
    </w:p>
    <w:p w:rsidR="00774D40" w:rsidRPr="00F62EB1" w:rsidRDefault="00774D40" w:rsidP="00DF34E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Эмоциям учащихся с интеллектуальными нарушениями </w:t>
      </w:r>
      <w:proofErr w:type="gramStart"/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</w:t>
      </w:r>
      <w:proofErr w:type="gramEnd"/>
      <w:r w:rsidRPr="00F62E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7C41" w:rsidRPr="00A744B0" w:rsidRDefault="00617C41" w:rsidP="00DF34EF">
      <w:pPr>
        <w:pStyle w:val="ae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амбивалентность чувств</w:t>
      </w:r>
      <w:r w:rsidR="0051799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,</w:t>
      </w:r>
    </w:p>
    <w:p w:rsidR="00617C41" w:rsidRPr="00A744B0" w:rsidRDefault="00617C41" w:rsidP="00DF34EF">
      <w:pPr>
        <w:pStyle w:val="ae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слабая </w:t>
      </w:r>
      <w:proofErr w:type="spellStart"/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дифференцированность</w:t>
      </w:r>
      <w:proofErr w:type="spellEnd"/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, примитивность</w:t>
      </w:r>
      <w:r w:rsidR="0051799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,</w:t>
      </w:r>
    </w:p>
    <w:p w:rsidR="00251316" w:rsidRPr="00A744B0" w:rsidRDefault="00617C41" w:rsidP="00DF34EF">
      <w:pPr>
        <w:pStyle w:val="ae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эгоцентричность</w:t>
      </w:r>
      <w:proofErr w:type="spellEnd"/>
      <w:r w:rsidR="0051799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,</w:t>
      </w:r>
    </w:p>
    <w:p w:rsidR="00617C41" w:rsidRPr="00A744B0" w:rsidRDefault="00617C41" w:rsidP="00DF34EF">
      <w:pPr>
        <w:pStyle w:val="ae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слабость интеллектуальной регуляции чувств</w:t>
      </w:r>
      <w:r w:rsidR="0051799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,</w:t>
      </w:r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617C41" w:rsidRPr="00A744B0" w:rsidRDefault="00617C41" w:rsidP="00DF34EF">
      <w:pPr>
        <w:pStyle w:val="ae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слабость, неравномерность </w:t>
      </w:r>
      <w:r w:rsidR="00517995"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побуждений, отсутствие</w:t>
      </w:r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духовных интересов и потребностей</w:t>
      </w:r>
      <w:r w:rsidR="0051799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,</w:t>
      </w:r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617C41" w:rsidRPr="00A744B0" w:rsidRDefault="00617C41" w:rsidP="00DF34EF">
      <w:pPr>
        <w:pStyle w:val="ae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повышенная тревожность, склонность к страхам</w:t>
      </w:r>
      <w:r w:rsidR="0051799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,</w:t>
      </w:r>
    </w:p>
    <w:p w:rsidR="00617C41" w:rsidRPr="00A744B0" w:rsidRDefault="00617C41" w:rsidP="00DF34EF">
      <w:pPr>
        <w:pStyle w:val="ae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чрезмерная импульсивность</w:t>
      </w:r>
      <w:r w:rsidR="00A744B0" w:rsidRPr="00A744B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C26EE7" w:rsidRDefault="00AE77A7" w:rsidP="00DF34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EB1">
        <w:rPr>
          <w:rFonts w:ascii="Times New Roman" w:hAnsi="Times New Roman" w:cs="Times New Roman"/>
          <w:sz w:val="28"/>
          <w:szCs w:val="28"/>
        </w:rPr>
        <w:t xml:space="preserve">Итак, можно сделать вывод, что все отмеченные выше особенности </w:t>
      </w:r>
      <w:r w:rsidR="00774D40" w:rsidRPr="00F62EB1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F62EB1">
        <w:rPr>
          <w:rFonts w:ascii="Times New Roman" w:hAnsi="Times New Roman" w:cs="Times New Roman"/>
          <w:sz w:val="28"/>
          <w:szCs w:val="28"/>
        </w:rPr>
        <w:t xml:space="preserve">деятельности ребёнка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F62EB1">
        <w:rPr>
          <w:rFonts w:ascii="Times New Roman" w:hAnsi="Times New Roman" w:cs="Times New Roman"/>
          <w:sz w:val="28"/>
          <w:szCs w:val="28"/>
        </w:rPr>
        <w:t xml:space="preserve"> носят стойкий характер, т.к. служат результатом органических поражений на разных этапах развития (генетические, внутриутробные, во время родов, постнатальные).</w:t>
      </w:r>
    </w:p>
    <w:p w:rsidR="00FD0C98" w:rsidRPr="00A744B0" w:rsidRDefault="00FD0C98" w:rsidP="00A744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995" w:rsidRDefault="00FD0C98" w:rsidP="00D75BD5">
      <w:pPr>
        <w:pStyle w:val="a4"/>
        <w:numPr>
          <w:ilvl w:val="1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A744B0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грамматического строя речи у детей </w:t>
      </w:r>
      <w:proofErr w:type="gramStart"/>
      <w:r w:rsidRPr="00A744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C26EE7" w:rsidRPr="00A744B0" w:rsidRDefault="00A40414" w:rsidP="00D75BD5">
      <w:pPr>
        <w:pStyle w:val="a4"/>
        <w:ind w:left="11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интеллектуальными нарушениями</w:t>
      </w:r>
    </w:p>
    <w:p w:rsidR="007E598F" w:rsidRPr="00FD0C98" w:rsidRDefault="007E598F" w:rsidP="00FD0C9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98F" w:rsidRPr="00FD0C98" w:rsidRDefault="007E598F" w:rsidP="00FD0C9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98">
        <w:rPr>
          <w:rFonts w:ascii="Times New Roman" w:hAnsi="Times New Roman" w:cs="Times New Roman"/>
          <w:sz w:val="28"/>
          <w:szCs w:val="28"/>
        </w:rPr>
        <w:t xml:space="preserve">Одной из основных характеристик общего развития ребёнка является формирование и развитие речи. Дети, которые нормально развиваются, обладают хорошими способностями к овладению речью. Речь является важным средством связи между ребёнком и окружающим миром, самой совершенной формой общения, которая присуща только человеку. Речь – это </w:t>
      </w:r>
      <w:r w:rsidRPr="00FD0C98">
        <w:rPr>
          <w:rFonts w:ascii="Times New Roman" w:hAnsi="Times New Roman" w:cs="Times New Roman"/>
          <w:sz w:val="28"/>
          <w:szCs w:val="28"/>
        </w:rPr>
        <w:lastRenderedPageBreak/>
        <w:t xml:space="preserve">особая высшая психическая функция, которая обеспечивается головным мозгом, любые отклонения в развитии речи необходимо вовремя заметить. Чтобы речь нормально функционировала необходимо, чтобы кора головного мозга достигла определенной зрелости, был сформирован артикуляционный аппарат и сохранен слух [15]. </w:t>
      </w:r>
    </w:p>
    <w:p w:rsidR="00FD0C98" w:rsidRPr="00FD0C98" w:rsidRDefault="00FD0C98" w:rsidP="00FD0C9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0F">
        <w:rPr>
          <w:rFonts w:ascii="Times New Roman" w:hAnsi="Times New Roman" w:cs="Times New Roman"/>
          <w:sz w:val="28"/>
          <w:szCs w:val="28"/>
          <w:lang w:eastAsia="ru-RU"/>
        </w:rPr>
        <w:t>Правильное формирование детской речи характеризуется как уровнем развития фонематического слуха и произносительной стороной речи, так и главной способностью в своей речи и в речи окружающих уметь различать звуковой состав слова</w:t>
      </w:r>
      <w:r w:rsidR="00D75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[10</w:t>
      </w:r>
      <w:r w:rsidRPr="00D35E63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6F730F">
        <w:rPr>
          <w:rFonts w:ascii="Times New Roman" w:hAnsi="Times New Roman" w:cs="Times New Roman"/>
          <w:sz w:val="28"/>
          <w:szCs w:val="28"/>
          <w:lang w:eastAsia="ru-RU"/>
        </w:rPr>
        <w:t>. Данное умение понимать звуковой состав слова считается центральным моментом не только при овладении ребёнком грамматическим строем своего родного языка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но и при обучении его грамоте.</w:t>
      </w:r>
    </w:p>
    <w:p w:rsidR="007E598F" w:rsidRPr="00FD0C98" w:rsidRDefault="007E598F" w:rsidP="00FD0C9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98">
        <w:rPr>
          <w:rFonts w:ascii="Times New Roman" w:hAnsi="Times New Roman" w:cs="Times New Roman"/>
          <w:sz w:val="28"/>
          <w:szCs w:val="28"/>
        </w:rPr>
        <w:t xml:space="preserve">Некоторые особенности формирования речевых навыков на разных этапах становления речи ребёнка, которые отразились в работах </w:t>
      </w:r>
      <w:proofErr w:type="spellStart"/>
      <w:r w:rsidRPr="00FD0C98">
        <w:rPr>
          <w:rFonts w:ascii="Times New Roman" w:hAnsi="Times New Roman" w:cs="Times New Roman"/>
          <w:sz w:val="28"/>
          <w:szCs w:val="28"/>
        </w:rPr>
        <w:t>психолингвистов</w:t>
      </w:r>
      <w:proofErr w:type="spellEnd"/>
      <w:r w:rsidRPr="00FD0C98">
        <w:rPr>
          <w:rFonts w:ascii="Times New Roman" w:hAnsi="Times New Roman" w:cs="Times New Roman"/>
          <w:sz w:val="28"/>
          <w:szCs w:val="28"/>
        </w:rPr>
        <w:t xml:space="preserve">, дают нам возможность проследить своеобразие отклонений и аномалий, характерных для речевого развития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FD0C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D0A" w:rsidRPr="00FD0C98" w:rsidRDefault="007E598F" w:rsidP="00FD0C9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98">
        <w:rPr>
          <w:rFonts w:ascii="Times New Roman" w:hAnsi="Times New Roman" w:cs="Times New Roman"/>
          <w:sz w:val="28"/>
          <w:szCs w:val="28"/>
        </w:rPr>
        <w:t xml:space="preserve">Согласно мнению С.Л. Рубинштейн, к основной причине недоразвития речи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FD0C98">
        <w:rPr>
          <w:rFonts w:ascii="Times New Roman" w:hAnsi="Times New Roman" w:cs="Times New Roman"/>
          <w:sz w:val="28"/>
          <w:szCs w:val="28"/>
        </w:rPr>
        <w:t xml:space="preserve"> относится «слабость замыкательной функции коры, медленная выработка новых </w:t>
      </w:r>
      <w:proofErr w:type="spellStart"/>
      <w:r w:rsidRPr="00FD0C98">
        <w:rPr>
          <w:rFonts w:ascii="Times New Roman" w:hAnsi="Times New Roman" w:cs="Times New Roman"/>
          <w:sz w:val="28"/>
          <w:szCs w:val="28"/>
        </w:rPr>
        <w:t>дифференцировочных</w:t>
      </w:r>
      <w:proofErr w:type="spellEnd"/>
      <w:r w:rsidRPr="00FD0C98">
        <w:rPr>
          <w:rFonts w:ascii="Times New Roman" w:hAnsi="Times New Roman" w:cs="Times New Roman"/>
          <w:sz w:val="28"/>
          <w:szCs w:val="28"/>
        </w:rPr>
        <w:t xml:space="preserve"> связей во всех анализаторах»</w:t>
      </w:r>
      <w:r w:rsidR="00A11363" w:rsidRPr="00A11363">
        <w:t xml:space="preserve"> </w:t>
      </w:r>
      <w:r w:rsidR="00A11363">
        <w:rPr>
          <w:rFonts w:ascii="Times New Roman" w:hAnsi="Times New Roman" w:cs="Times New Roman"/>
          <w:sz w:val="28"/>
          <w:szCs w:val="28"/>
        </w:rPr>
        <w:t>[29</w:t>
      </w:r>
      <w:r w:rsidR="00A11363" w:rsidRPr="00A11363">
        <w:rPr>
          <w:rFonts w:ascii="Times New Roman" w:hAnsi="Times New Roman" w:cs="Times New Roman"/>
          <w:sz w:val="28"/>
          <w:szCs w:val="28"/>
        </w:rPr>
        <w:t>]</w:t>
      </w:r>
      <w:r w:rsidRPr="00FD0C98">
        <w:rPr>
          <w:rFonts w:ascii="Times New Roman" w:hAnsi="Times New Roman" w:cs="Times New Roman"/>
          <w:sz w:val="28"/>
          <w:szCs w:val="28"/>
        </w:rPr>
        <w:t xml:space="preserve">. В результате медленно развивающихся </w:t>
      </w:r>
      <w:proofErr w:type="spellStart"/>
      <w:r w:rsidRPr="00FD0C98">
        <w:rPr>
          <w:rFonts w:ascii="Times New Roman" w:hAnsi="Times New Roman" w:cs="Times New Roman"/>
          <w:sz w:val="28"/>
          <w:szCs w:val="28"/>
        </w:rPr>
        <w:t>дифференцировочных</w:t>
      </w:r>
      <w:proofErr w:type="spellEnd"/>
      <w:r w:rsidRPr="00FD0C98">
        <w:rPr>
          <w:rFonts w:ascii="Times New Roman" w:hAnsi="Times New Roman" w:cs="Times New Roman"/>
          <w:sz w:val="28"/>
          <w:szCs w:val="28"/>
        </w:rPr>
        <w:t xml:space="preserve"> условных связей в области речеслухового анализатора ребенок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FD0C98">
        <w:rPr>
          <w:rFonts w:ascii="Times New Roman" w:hAnsi="Times New Roman" w:cs="Times New Roman"/>
          <w:sz w:val="28"/>
          <w:szCs w:val="28"/>
        </w:rPr>
        <w:t xml:space="preserve"> долго не может различить звуки речи, не разделяет и понимает слова, которые произносятся окружающими, в </w:t>
      </w:r>
      <w:proofErr w:type="gramStart"/>
      <w:r w:rsidRPr="00FD0C9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D0C98">
        <w:rPr>
          <w:rFonts w:ascii="Times New Roman" w:hAnsi="Times New Roman" w:cs="Times New Roman"/>
          <w:sz w:val="28"/>
          <w:szCs w:val="28"/>
        </w:rPr>
        <w:t xml:space="preserve"> с чем им на недостаточном уровне воспринимается речь окружающих. </w:t>
      </w:r>
    </w:p>
    <w:p w:rsidR="00EA70E1" w:rsidRDefault="00852B73" w:rsidP="00361E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78">
        <w:rPr>
          <w:rFonts w:ascii="Times New Roman" w:hAnsi="Times New Roman" w:cs="Times New Roman"/>
          <w:sz w:val="28"/>
          <w:szCs w:val="28"/>
        </w:rPr>
        <w:t xml:space="preserve">Формирование речи у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8E4178">
        <w:rPr>
          <w:rFonts w:ascii="Times New Roman" w:hAnsi="Times New Roman" w:cs="Times New Roman"/>
          <w:sz w:val="28"/>
          <w:szCs w:val="28"/>
        </w:rPr>
        <w:t xml:space="preserve"> сопровождается существенной задержкой становления речи и общим недоразвитием всех ее компонентов.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78">
        <w:rPr>
          <w:rFonts w:ascii="Times New Roman" w:hAnsi="Times New Roman" w:cs="Times New Roman"/>
          <w:sz w:val="28"/>
          <w:szCs w:val="28"/>
        </w:rPr>
        <w:t xml:space="preserve">Речевой (фонематический) слух у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8E4178">
        <w:rPr>
          <w:rFonts w:ascii="Times New Roman" w:hAnsi="Times New Roman" w:cs="Times New Roman"/>
          <w:sz w:val="28"/>
          <w:szCs w:val="28"/>
        </w:rPr>
        <w:t xml:space="preserve"> детей формируется с явным опозданием </w:t>
      </w:r>
      <w:r w:rsidRPr="008E4178">
        <w:rPr>
          <w:rFonts w:ascii="Times New Roman" w:hAnsi="Times New Roman" w:cs="Times New Roman"/>
          <w:sz w:val="28"/>
          <w:szCs w:val="28"/>
        </w:rPr>
        <w:lastRenderedPageBreak/>
        <w:t>и с очевидными отклонениями. По этой причин</w:t>
      </w:r>
      <w:r>
        <w:rPr>
          <w:rFonts w:ascii="Times New Roman" w:hAnsi="Times New Roman" w:cs="Times New Roman"/>
          <w:sz w:val="28"/>
          <w:szCs w:val="28"/>
        </w:rPr>
        <w:t xml:space="preserve">е у таких детей прослеживается </w:t>
      </w:r>
      <w:r w:rsidRPr="008E4178">
        <w:rPr>
          <w:rFonts w:ascii="Times New Roman" w:hAnsi="Times New Roman" w:cs="Times New Roman"/>
          <w:sz w:val="28"/>
          <w:szCs w:val="28"/>
        </w:rPr>
        <w:t>отсутс</w:t>
      </w:r>
      <w:r>
        <w:rPr>
          <w:rFonts w:ascii="Times New Roman" w:hAnsi="Times New Roman" w:cs="Times New Roman"/>
          <w:sz w:val="28"/>
          <w:szCs w:val="28"/>
        </w:rPr>
        <w:t xml:space="preserve">твие или позднее возникновение </w:t>
      </w:r>
      <w:r w:rsidRPr="008E4178">
        <w:rPr>
          <w:rFonts w:ascii="Times New Roman" w:hAnsi="Times New Roman" w:cs="Times New Roman"/>
          <w:sz w:val="28"/>
          <w:szCs w:val="28"/>
        </w:rPr>
        <w:t>лепета. Первые слова р</w:t>
      </w:r>
      <w:r>
        <w:rPr>
          <w:rFonts w:ascii="Times New Roman" w:hAnsi="Times New Roman" w:cs="Times New Roman"/>
          <w:sz w:val="28"/>
          <w:szCs w:val="28"/>
        </w:rPr>
        <w:t xml:space="preserve">ебёнок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78">
        <w:rPr>
          <w:rFonts w:ascii="Times New Roman" w:hAnsi="Times New Roman" w:cs="Times New Roman"/>
          <w:sz w:val="28"/>
          <w:szCs w:val="28"/>
        </w:rPr>
        <w:t>произносит не в 1-1,5 года как дети с нормой развития, а значительно позднее на третьем, а то и четвертом году жизни</w:t>
      </w:r>
      <w:r w:rsidR="00517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[5</w:t>
      </w:r>
      <w:r w:rsidRPr="00F7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8E41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0E1" w:rsidRDefault="00EA70E1" w:rsidP="00EA70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28">
        <w:rPr>
          <w:rFonts w:ascii="Times New Roman" w:hAnsi="Times New Roman" w:cs="Times New Roman"/>
          <w:sz w:val="28"/>
          <w:szCs w:val="28"/>
        </w:rPr>
        <w:t xml:space="preserve">У некоторых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2B6628">
        <w:rPr>
          <w:rFonts w:ascii="Times New Roman" w:hAnsi="Times New Roman" w:cs="Times New Roman"/>
          <w:sz w:val="28"/>
          <w:szCs w:val="28"/>
        </w:rPr>
        <w:t xml:space="preserve"> к 4</w:t>
      </w:r>
      <w:r w:rsidR="00517995">
        <w:rPr>
          <w:rFonts w:ascii="Times New Roman" w:hAnsi="Times New Roman" w:cs="Times New Roman"/>
          <w:sz w:val="28"/>
          <w:szCs w:val="28"/>
        </w:rPr>
        <w:t>-</w:t>
      </w:r>
      <w:r w:rsidRPr="002B6628">
        <w:rPr>
          <w:rFonts w:ascii="Times New Roman" w:hAnsi="Times New Roman" w:cs="Times New Roman"/>
          <w:sz w:val="28"/>
          <w:szCs w:val="28"/>
        </w:rPr>
        <w:t>5 годам может отсутствовать речь. Замедление становления речи выявляется не только в формировании активной речи ребёнка, но и наиболе</w:t>
      </w:r>
      <w:r>
        <w:rPr>
          <w:rFonts w:ascii="Times New Roman" w:hAnsi="Times New Roman" w:cs="Times New Roman"/>
          <w:sz w:val="28"/>
          <w:szCs w:val="28"/>
        </w:rPr>
        <w:t xml:space="preserve">е запоздалом (нежели в норме) </w:t>
      </w:r>
      <w:r w:rsidRPr="002B6628">
        <w:rPr>
          <w:rFonts w:ascii="Times New Roman" w:hAnsi="Times New Roman" w:cs="Times New Roman"/>
          <w:sz w:val="28"/>
          <w:szCs w:val="28"/>
        </w:rPr>
        <w:t xml:space="preserve">представлении обращенной к ребёнку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2B6628">
        <w:rPr>
          <w:rFonts w:ascii="Times New Roman" w:hAnsi="Times New Roman" w:cs="Times New Roman"/>
          <w:sz w:val="28"/>
          <w:szCs w:val="28"/>
        </w:rPr>
        <w:t xml:space="preserve"> речи окружающих</w:t>
      </w:r>
      <w:r w:rsidR="00D75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[19</w:t>
      </w:r>
      <w:r w:rsidRPr="00D35E63">
        <w:rPr>
          <w:rFonts w:ascii="Times New Roman" w:hAnsi="Times New Roman" w:cs="Times New Roman"/>
          <w:sz w:val="28"/>
          <w:szCs w:val="28"/>
        </w:rPr>
        <w:t>]</w:t>
      </w:r>
      <w:r w:rsidRPr="002B6628">
        <w:rPr>
          <w:rFonts w:ascii="Times New Roman" w:hAnsi="Times New Roman" w:cs="Times New Roman"/>
          <w:sz w:val="28"/>
          <w:szCs w:val="28"/>
        </w:rPr>
        <w:t>. У таких детей страдают абсолютно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628">
        <w:rPr>
          <w:rFonts w:ascii="Times New Roman" w:hAnsi="Times New Roman" w:cs="Times New Roman"/>
          <w:sz w:val="28"/>
          <w:szCs w:val="28"/>
        </w:rPr>
        <w:t>стороны речи: фонематическая, грамматическая, лексическая.</w:t>
      </w:r>
    </w:p>
    <w:p w:rsidR="00EA70E1" w:rsidRDefault="00EA70E1" w:rsidP="00EA70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А.Н. Гвоздева рассматриваются </w:t>
      </w:r>
      <w:r w:rsidR="00D75BD5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периода формирования </w:t>
      </w:r>
      <w:r w:rsidRPr="002B6628">
        <w:rPr>
          <w:rFonts w:ascii="Times New Roman" w:hAnsi="Times New Roman" w:cs="Times New Roman"/>
          <w:sz w:val="28"/>
          <w:szCs w:val="28"/>
        </w:rPr>
        <w:t>грамматического строя речи детей</w:t>
      </w:r>
      <w:r>
        <w:rPr>
          <w:rFonts w:ascii="Times New Roman" w:hAnsi="Times New Roman" w:cs="Times New Roman"/>
          <w:sz w:val="28"/>
          <w:szCs w:val="28"/>
        </w:rPr>
        <w:t xml:space="preserve"> без каких-</w:t>
      </w:r>
      <w:r w:rsidR="00361E09">
        <w:rPr>
          <w:rFonts w:ascii="Times New Roman" w:hAnsi="Times New Roman" w:cs="Times New Roman"/>
          <w:sz w:val="28"/>
          <w:szCs w:val="28"/>
        </w:rPr>
        <w:t>либо отклонений (рисунок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70E1" w:rsidRDefault="00EA70E1" w:rsidP="00D75B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E1" w:rsidRDefault="00EA70E1" w:rsidP="00D75BD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2FFFBF" wp14:editId="7673213E">
            <wp:extent cx="5398358" cy="2219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185" t="38220" r="27518" b="30120"/>
                    <a:stretch/>
                  </pic:blipFill>
                  <pic:spPr bwMode="auto">
                    <a:xfrm>
                      <a:off x="0" y="0"/>
                      <a:ext cx="5398358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BD5" w:rsidRDefault="00D75BD5" w:rsidP="00BC61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70E1" w:rsidRDefault="00EA70E1" w:rsidP="00BC61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</w:t>
      </w:r>
      <w:r w:rsidR="00361E0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3E5">
        <w:rPr>
          <w:rFonts w:ascii="Times New Roman" w:hAnsi="Times New Roman" w:cs="Times New Roman"/>
          <w:sz w:val="28"/>
          <w:szCs w:val="28"/>
        </w:rPr>
        <w:t>Периоды формирования грамматического строя речи у детей с нормой развития</w:t>
      </w:r>
    </w:p>
    <w:p w:rsidR="00EA70E1" w:rsidRDefault="00EA70E1" w:rsidP="00EA70E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0E1" w:rsidRDefault="00EA70E1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5F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r w:rsidR="00BC61FD">
        <w:rPr>
          <w:rFonts w:ascii="Times New Roman" w:hAnsi="Times New Roman" w:cs="Times New Roman"/>
          <w:sz w:val="28"/>
          <w:szCs w:val="28"/>
          <w:lang w:eastAsia="ru-RU"/>
        </w:rPr>
        <w:t>с интеллектуальными нарушениями</w:t>
      </w:r>
      <w:r w:rsidRPr="008E52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1FD" w:rsidRPr="008E525F">
        <w:rPr>
          <w:rFonts w:ascii="Times New Roman" w:hAnsi="Times New Roman" w:cs="Times New Roman"/>
          <w:sz w:val="28"/>
          <w:szCs w:val="28"/>
          <w:lang w:eastAsia="ru-RU"/>
        </w:rPr>
        <w:t>вышеперечисленные</w:t>
      </w:r>
      <w:r w:rsidRPr="008E525F">
        <w:rPr>
          <w:rFonts w:ascii="Times New Roman" w:hAnsi="Times New Roman" w:cs="Times New Roman"/>
          <w:sz w:val="28"/>
          <w:szCs w:val="28"/>
          <w:lang w:eastAsia="ru-RU"/>
        </w:rPr>
        <w:t xml:space="preserve"> периоды развития грамматичес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строя речи будут протекать</w:t>
      </w:r>
      <w:r w:rsidRPr="008E525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Pr="008E52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«затягиванием» в более поздние сроки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Pr="008E525F">
        <w:rPr>
          <w:rFonts w:ascii="Times New Roman" w:hAnsi="Times New Roman" w:cs="Times New Roman"/>
          <w:sz w:val="28"/>
          <w:szCs w:val="28"/>
        </w:rPr>
        <w:t>грамматический строй речи</w:t>
      </w:r>
      <w:r>
        <w:rPr>
          <w:rFonts w:ascii="Times New Roman" w:hAnsi="Times New Roman" w:cs="Times New Roman"/>
          <w:sz w:val="28"/>
          <w:szCs w:val="28"/>
        </w:rPr>
        <w:t xml:space="preserve"> таких детей характеризуется нарушениями. </w:t>
      </w:r>
    </w:p>
    <w:p w:rsidR="00EA70E1" w:rsidRPr="0049166F" w:rsidRDefault="00EA70E1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F">
        <w:rPr>
          <w:rFonts w:ascii="Times New Roman" w:hAnsi="Times New Roman" w:cs="Times New Roman"/>
          <w:sz w:val="28"/>
          <w:szCs w:val="28"/>
        </w:rPr>
        <w:t xml:space="preserve">Дети используют достаточно примитивные по своей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предложения, с огромным числом </w:t>
      </w:r>
      <w:r w:rsidRPr="0049166F">
        <w:rPr>
          <w:rFonts w:ascii="Times New Roman" w:hAnsi="Times New Roman" w:cs="Times New Roman"/>
          <w:sz w:val="28"/>
          <w:szCs w:val="28"/>
        </w:rPr>
        <w:t>ошибок, пробелов, а также искажением окончаний в словах</w:t>
      </w:r>
      <w:r w:rsidR="00D75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</w:t>
      </w:r>
      <w:r w:rsidRPr="00D35E63">
        <w:rPr>
          <w:rFonts w:ascii="Times New Roman" w:hAnsi="Times New Roman" w:cs="Times New Roman"/>
          <w:sz w:val="28"/>
          <w:szCs w:val="28"/>
        </w:rPr>
        <w:t>]</w:t>
      </w:r>
      <w:r w:rsidRPr="0049166F">
        <w:rPr>
          <w:rFonts w:ascii="Times New Roman" w:hAnsi="Times New Roman" w:cs="Times New Roman"/>
          <w:sz w:val="28"/>
          <w:szCs w:val="28"/>
        </w:rPr>
        <w:t>. Речь их отличается нарушением синтаксических связей, т.е. отношений в предложении между словами с помощью падежей и предлогов, неверное согласование в словосочетаниях между словами. Наиболее сформированы формы именительного падежа, винительного и родительного имени существительного</w:t>
      </w:r>
      <w:r w:rsidR="00D75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[13</w:t>
      </w:r>
      <w:r w:rsidRPr="00D35E63">
        <w:rPr>
          <w:rFonts w:ascii="Times New Roman" w:hAnsi="Times New Roman" w:cs="Times New Roman"/>
          <w:sz w:val="28"/>
          <w:szCs w:val="28"/>
        </w:rPr>
        <w:t>]</w:t>
      </w:r>
      <w:r w:rsidRPr="0049166F">
        <w:rPr>
          <w:rFonts w:ascii="Times New Roman" w:hAnsi="Times New Roman" w:cs="Times New Roman"/>
          <w:sz w:val="28"/>
          <w:szCs w:val="28"/>
        </w:rPr>
        <w:t>.</w:t>
      </w:r>
    </w:p>
    <w:p w:rsidR="00EA70E1" w:rsidRPr="00CB2204" w:rsidRDefault="00EA70E1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F">
        <w:rPr>
          <w:rFonts w:ascii="Times New Roman" w:hAnsi="Times New Roman" w:cs="Times New Roman"/>
          <w:sz w:val="28"/>
          <w:szCs w:val="28"/>
        </w:rPr>
        <w:t xml:space="preserve"> Большое количество ошибок замечается в использовании твори</w:t>
      </w:r>
      <w:r>
        <w:rPr>
          <w:rFonts w:ascii="Times New Roman" w:hAnsi="Times New Roman" w:cs="Times New Roman"/>
          <w:sz w:val="28"/>
          <w:szCs w:val="28"/>
        </w:rPr>
        <w:t>тельного и предложного падежей.</w:t>
      </w:r>
      <w:r w:rsidRPr="00491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66F">
        <w:rPr>
          <w:rFonts w:ascii="Times New Roman" w:hAnsi="Times New Roman" w:cs="Times New Roman"/>
          <w:sz w:val="28"/>
          <w:szCs w:val="28"/>
        </w:rPr>
        <w:t>Творительный падеж зачастую сменяется именительным (</w:t>
      </w:r>
      <w:r w:rsidR="00D75BD5">
        <w:rPr>
          <w:rFonts w:ascii="Times New Roman" w:hAnsi="Times New Roman" w:cs="Times New Roman"/>
          <w:sz w:val="28"/>
          <w:szCs w:val="28"/>
        </w:rPr>
        <w:t>д</w:t>
      </w:r>
      <w:r w:rsidRPr="0049166F">
        <w:rPr>
          <w:rFonts w:ascii="Times New Roman" w:hAnsi="Times New Roman" w:cs="Times New Roman"/>
          <w:sz w:val="28"/>
          <w:szCs w:val="28"/>
        </w:rPr>
        <w:t>евочка поливает лейка</w:t>
      </w:r>
      <w:r>
        <w:rPr>
          <w:rFonts w:ascii="Times New Roman" w:hAnsi="Times New Roman" w:cs="Times New Roman"/>
          <w:sz w:val="28"/>
          <w:szCs w:val="28"/>
        </w:rPr>
        <w:t xml:space="preserve">), родительным (под стол, под </w:t>
      </w:r>
      <w:r w:rsidRPr="0049166F">
        <w:rPr>
          <w:rFonts w:ascii="Times New Roman" w:hAnsi="Times New Roman" w:cs="Times New Roman"/>
          <w:sz w:val="28"/>
          <w:szCs w:val="28"/>
        </w:rPr>
        <w:t>скамейка), предложный заменяется винительным падежом (</w:t>
      </w:r>
      <w:r w:rsidR="00D75BD5">
        <w:rPr>
          <w:rFonts w:ascii="Times New Roman" w:hAnsi="Times New Roman" w:cs="Times New Roman"/>
          <w:sz w:val="28"/>
          <w:szCs w:val="28"/>
        </w:rPr>
        <w:t>д</w:t>
      </w:r>
      <w:r w:rsidRPr="0049166F">
        <w:rPr>
          <w:rFonts w:ascii="Times New Roman" w:hAnsi="Times New Roman" w:cs="Times New Roman"/>
          <w:sz w:val="28"/>
          <w:szCs w:val="28"/>
        </w:rPr>
        <w:t>евочка катается на санки)</w:t>
      </w:r>
      <w:r w:rsidR="00A11363" w:rsidRPr="00A11363">
        <w:t xml:space="preserve"> </w:t>
      </w:r>
      <w:r w:rsidR="00A11363">
        <w:rPr>
          <w:rFonts w:ascii="Times New Roman" w:hAnsi="Times New Roman" w:cs="Times New Roman"/>
          <w:sz w:val="28"/>
          <w:szCs w:val="28"/>
        </w:rPr>
        <w:t>[30</w:t>
      </w:r>
      <w:r w:rsidR="00A11363" w:rsidRPr="00A11363">
        <w:rPr>
          <w:rFonts w:ascii="Times New Roman" w:hAnsi="Times New Roman" w:cs="Times New Roman"/>
          <w:sz w:val="28"/>
          <w:szCs w:val="28"/>
        </w:rPr>
        <w:t>]</w:t>
      </w:r>
      <w:r w:rsidRPr="004916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166F">
        <w:rPr>
          <w:rFonts w:ascii="Times New Roman" w:hAnsi="Times New Roman" w:cs="Times New Roman"/>
          <w:sz w:val="28"/>
          <w:szCs w:val="28"/>
        </w:rPr>
        <w:t xml:space="preserve"> Нарушения применения предложно-падежных конструкций выражаются </w:t>
      </w:r>
      <w:proofErr w:type="gramStart"/>
      <w:r w:rsidRPr="0049166F">
        <w:rPr>
          <w:rFonts w:ascii="Times New Roman" w:hAnsi="Times New Roman" w:cs="Times New Roman"/>
          <w:sz w:val="28"/>
          <w:szCs w:val="28"/>
        </w:rPr>
        <w:t>искажении</w:t>
      </w:r>
      <w:proofErr w:type="gramEnd"/>
      <w:r w:rsidRPr="0049166F">
        <w:rPr>
          <w:rFonts w:ascii="Times New Roman" w:hAnsi="Times New Roman" w:cs="Times New Roman"/>
          <w:sz w:val="28"/>
          <w:szCs w:val="28"/>
        </w:rPr>
        <w:t xml:space="preserve"> окончаний, в пропуске и замене предлогов.</w:t>
      </w:r>
      <w:r w:rsidRPr="00CB2204">
        <w:t xml:space="preserve"> </w:t>
      </w:r>
    </w:p>
    <w:p w:rsidR="00EA70E1" w:rsidRDefault="00EA70E1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04">
        <w:rPr>
          <w:rFonts w:ascii="Times New Roman" w:hAnsi="Times New Roman" w:cs="Times New Roman"/>
          <w:sz w:val="28"/>
          <w:szCs w:val="28"/>
        </w:rPr>
        <w:t xml:space="preserve">У таких детей существуют ошибки в согласовании существительных и числительных, прилагательных и существительных, а также в словосочетании наречия много и существительного. Они неверно произносят форму родительного падежа множественного числа существительных </w:t>
      </w:r>
      <w:r w:rsidR="00D75BD5">
        <w:rPr>
          <w:rFonts w:ascii="Times New Roman" w:hAnsi="Times New Roman" w:cs="Times New Roman"/>
          <w:sz w:val="28"/>
          <w:szCs w:val="28"/>
        </w:rPr>
        <w:t>(</w:t>
      </w:r>
      <w:r w:rsidRPr="00CB2204">
        <w:rPr>
          <w:rFonts w:ascii="Times New Roman" w:hAnsi="Times New Roman" w:cs="Times New Roman"/>
          <w:sz w:val="28"/>
          <w:szCs w:val="28"/>
        </w:rPr>
        <w:t>много мальчики, много собаки</w:t>
      </w:r>
      <w:r w:rsidR="00D75BD5">
        <w:rPr>
          <w:rFonts w:ascii="Times New Roman" w:hAnsi="Times New Roman" w:cs="Times New Roman"/>
          <w:sz w:val="28"/>
          <w:szCs w:val="28"/>
        </w:rPr>
        <w:t>)</w:t>
      </w:r>
      <w:r w:rsidRPr="00CB2204">
        <w:rPr>
          <w:rFonts w:ascii="Times New Roman" w:hAnsi="Times New Roman" w:cs="Times New Roman"/>
          <w:sz w:val="28"/>
          <w:szCs w:val="28"/>
        </w:rPr>
        <w:t xml:space="preserve">, смешивают окончания родительного падежа множественного числа различных склонений </w:t>
      </w:r>
      <w:r w:rsidR="00D75BD5">
        <w:rPr>
          <w:rFonts w:ascii="Times New Roman" w:hAnsi="Times New Roman" w:cs="Times New Roman"/>
          <w:sz w:val="28"/>
          <w:szCs w:val="28"/>
        </w:rPr>
        <w:t>(</w:t>
      </w:r>
      <w:r w:rsidRPr="00CB2204">
        <w:rPr>
          <w:rFonts w:ascii="Times New Roman" w:hAnsi="Times New Roman" w:cs="Times New Roman"/>
          <w:sz w:val="28"/>
          <w:szCs w:val="28"/>
        </w:rPr>
        <w:t>много рыб-ков</w:t>
      </w:r>
      <w:r w:rsidR="00D75BD5">
        <w:rPr>
          <w:rFonts w:ascii="Times New Roman" w:hAnsi="Times New Roman" w:cs="Times New Roman"/>
          <w:sz w:val="28"/>
          <w:szCs w:val="28"/>
        </w:rPr>
        <w:t>)</w:t>
      </w:r>
      <w:r w:rsidRPr="00CB2204">
        <w:rPr>
          <w:rFonts w:ascii="Times New Roman" w:hAnsi="Times New Roman" w:cs="Times New Roman"/>
          <w:sz w:val="28"/>
          <w:szCs w:val="28"/>
        </w:rPr>
        <w:t>, неверно согласовывают прилагательное с существительное в числе, роде и падеже (</w:t>
      </w:r>
      <w:proofErr w:type="gramStart"/>
      <w:r w:rsidRPr="00CB2204">
        <w:rPr>
          <w:rFonts w:ascii="Times New Roman" w:hAnsi="Times New Roman" w:cs="Times New Roman"/>
          <w:sz w:val="28"/>
          <w:szCs w:val="28"/>
        </w:rPr>
        <w:t>чёрная</w:t>
      </w:r>
      <w:proofErr w:type="gramEnd"/>
      <w:r w:rsidRPr="00CB2204">
        <w:rPr>
          <w:rFonts w:ascii="Times New Roman" w:hAnsi="Times New Roman" w:cs="Times New Roman"/>
          <w:sz w:val="28"/>
          <w:szCs w:val="28"/>
        </w:rPr>
        <w:t xml:space="preserve"> платье).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Частыми являются предложения с пропусками </w:t>
      </w:r>
      <w:r w:rsidRPr="0049166F">
        <w:rPr>
          <w:rFonts w:ascii="Times New Roman" w:hAnsi="Times New Roman" w:cs="Times New Roman"/>
          <w:sz w:val="28"/>
          <w:szCs w:val="28"/>
        </w:rPr>
        <w:t>сказуемого</w:t>
      </w:r>
      <w:r>
        <w:rPr>
          <w:rFonts w:ascii="Times New Roman" w:hAnsi="Times New Roman" w:cs="Times New Roman"/>
          <w:sz w:val="28"/>
          <w:szCs w:val="28"/>
        </w:rPr>
        <w:t xml:space="preserve"> или подлежащего, или того и другого (Девочка цветы поливает</w:t>
      </w:r>
      <w:r w:rsidRPr="004916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166F">
        <w:rPr>
          <w:rFonts w:ascii="Times New Roman" w:hAnsi="Times New Roman" w:cs="Times New Roman"/>
          <w:sz w:val="28"/>
          <w:szCs w:val="28"/>
        </w:rPr>
        <w:t xml:space="preserve"> Бросил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66F">
        <w:rPr>
          <w:rFonts w:ascii="Times New Roman" w:hAnsi="Times New Roman" w:cs="Times New Roman"/>
          <w:sz w:val="28"/>
          <w:szCs w:val="28"/>
        </w:rPr>
        <w:t>. Побежал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лодке катаются</w:t>
      </w:r>
      <w:r w:rsidR="00D75BD5">
        <w:rPr>
          <w:rFonts w:ascii="Times New Roman" w:hAnsi="Times New Roman" w:cs="Times New Roman"/>
          <w:sz w:val="28"/>
          <w:szCs w:val="28"/>
        </w:rPr>
        <w:t>)</w:t>
      </w:r>
      <w:r w:rsidRPr="004916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70E1" w:rsidRDefault="00EA70E1" w:rsidP="00651403">
      <w:pPr>
        <w:pStyle w:val="a4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3AC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233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нечё</w:t>
      </w:r>
      <w:r w:rsidRPr="0049166F">
        <w:rPr>
          <w:rFonts w:ascii="Times New Roman" w:hAnsi="Times New Roman" w:cs="Times New Roman"/>
          <w:sz w:val="28"/>
          <w:szCs w:val="28"/>
        </w:rPr>
        <w:t>тки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бедны </w:t>
      </w:r>
      <w:r w:rsidRPr="0049166F">
        <w:rPr>
          <w:rFonts w:ascii="Times New Roman" w:hAnsi="Times New Roman" w:cs="Times New Roman"/>
          <w:sz w:val="28"/>
          <w:szCs w:val="28"/>
        </w:rPr>
        <w:t>морфологические обобщения, представления о синтаксических связях</w:t>
      </w:r>
      <w:r>
        <w:rPr>
          <w:rFonts w:ascii="Times New Roman" w:hAnsi="Times New Roman" w:cs="Times New Roman"/>
          <w:sz w:val="28"/>
          <w:szCs w:val="28"/>
        </w:rPr>
        <w:t xml:space="preserve">, о морфологическом составе </w:t>
      </w:r>
      <w:r w:rsidR="00BC61FD">
        <w:rPr>
          <w:rFonts w:ascii="Times New Roman" w:hAnsi="Times New Roman" w:cs="Times New Roman"/>
          <w:sz w:val="28"/>
          <w:szCs w:val="28"/>
        </w:rPr>
        <w:t xml:space="preserve">слов, </w:t>
      </w:r>
      <w:r w:rsidR="00BC61FD" w:rsidRPr="0049166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слабом уровне</w:t>
      </w:r>
      <w:r w:rsidRPr="0049166F">
        <w:rPr>
          <w:rFonts w:ascii="Times New Roman" w:hAnsi="Times New Roman" w:cs="Times New Roman"/>
          <w:sz w:val="28"/>
          <w:szCs w:val="28"/>
        </w:rPr>
        <w:t xml:space="preserve"> сформирована система </w:t>
      </w:r>
      <w:r w:rsidRPr="0049166F">
        <w:rPr>
          <w:rFonts w:ascii="Times New Roman" w:hAnsi="Times New Roman" w:cs="Times New Roman"/>
          <w:sz w:val="28"/>
          <w:szCs w:val="28"/>
        </w:rPr>
        <w:lastRenderedPageBreak/>
        <w:t xml:space="preserve">грамматических значений.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166F">
        <w:rPr>
          <w:rFonts w:ascii="Times New Roman" w:hAnsi="Times New Roman" w:cs="Times New Roman"/>
          <w:sz w:val="28"/>
          <w:szCs w:val="28"/>
        </w:rPr>
        <w:t xml:space="preserve">собенно резко </w:t>
      </w:r>
      <w:r>
        <w:rPr>
          <w:rFonts w:ascii="Times New Roman" w:hAnsi="Times New Roman" w:cs="Times New Roman"/>
          <w:sz w:val="28"/>
          <w:szCs w:val="28"/>
        </w:rPr>
        <w:t>видно н</w:t>
      </w:r>
      <w:r w:rsidRPr="0049166F">
        <w:rPr>
          <w:rFonts w:ascii="Times New Roman" w:hAnsi="Times New Roman" w:cs="Times New Roman"/>
          <w:sz w:val="28"/>
          <w:szCs w:val="28"/>
        </w:rPr>
        <w:t>едоразвитие лексико-грамматического строя р</w:t>
      </w:r>
      <w:r>
        <w:rPr>
          <w:rFonts w:ascii="Times New Roman" w:hAnsi="Times New Roman" w:cs="Times New Roman"/>
          <w:sz w:val="28"/>
          <w:szCs w:val="28"/>
        </w:rPr>
        <w:t xml:space="preserve">ечи </w:t>
      </w:r>
      <w:r w:rsidRPr="0049166F">
        <w:rPr>
          <w:rFonts w:ascii="Times New Roman" w:hAnsi="Times New Roman" w:cs="Times New Roman"/>
          <w:sz w:val="28"/>
          <w:szCs w:val="28"/>
        </w:rPr>
        <w:t>в связной речи</w:t>
      </w:r>
      <w:r w:rsidR="00D75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[3</w:t>
      </w:r>
      <w:r w:rsidRPr="00D35E63">
        <w:rPr>
          <w:rFonts w:ascii="Times New Roman" w:hAnsi="Times New Roman" w:cs="Times New Roman"/>
          <w:sz w:val="28"/>
          <w:szCs w:val="28"/>
        </w:rPr>
        <w:t>]</w:t>
      </w:r>
      <w:r w:rsidRPr="0049166F">
        <w:rPr>
          <w:rFonts w:ascii="Times New Roman" w:hAnsi="Times New Roman" w:cs="Times New Roman"/>
          <w:sz w:val="28"/>
          <w:szCs w:val="28"/>
        </w:rPr>
        <w:t>.</w:t>
      </w:r>
      <w:r w:rsidRPr="006A5F86">
        <w:t xml:space="preserve"> </w:t>
      </w:r>
    </w:p>
    <w:p w:rsidR="00EA70E1" w:rsidRDefault="00EA70E1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86">
        <w:rPr>
          <w:rFonts w:ascii="Times New Roman" w:hAnsi="Times New Roman" w:cs="Times New Roman"/>
          <w:sz w:val="28"/>
          <w:szCs w:val="28"/>
        </w:rPr>
        <w:t>Речевая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ребёнка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6A5F86">
        <w:rPr>
          <w:rFonts w:ascii="Times New Roman" w:hAnsi="Times New Roman" w:cs="Times New Roman"/>
          <w:sz w:val="28"/>
          <w:szCs w:val="28"/>
        </w:rPr>
        <w:t xml:space="preserve"> зачастую сводится к применению заученных речевых штампов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F86">
        <w:rPr>
          <w:rFonts w:ascii="Times New Roman" w:hAnsi="Times New Roman" w:cs="Times New Roman"/>
          <w:sz w:val="28"/>
          <w:szCs w:val="28"/>
        </w:rPr>
        <w:t>пропусками или заменой предлогов</w:t>
      </w:r>
      <w:r w:rsidR="00D75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[20</w:t>
      </w:r>
      <w:r w:rsidRPr="00D35E63">
        <w:rPr>
          <w:rFonts w:ascii="Times New Roman" w:hAnsi="Times New Roman" w:cs="Times New Roman"/>
          <w:sz w:val="28"/>
          <w:szCs w:val="28"/>
        </w:rPr>
        <w:t>]</w:t>
      </w:r>
      <w:r w:rsidRPr="006A5F86">
        <w:rPr>
          <w:rFonts w:ascii="Times New Roman" w:hAnsi="Times New Roman" w:cs="Times New Roman"/>
          <w:sz w:val="28"/>
          <w:szCs w:val="28"/>
        </w:rPr>
        <w:t>. У них отмечаются проблемы восприятия, звукобуквенного анализа и синтеза, выявляются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F86">
        <w:rPr>
          <w:rFonts w:ascii="Times New Roman" w:hAnsi="Times New Roman" w:cs="Times New Roman"/>
          <w:sz w:val="28"/>
          <w:szCs w:val="28"/>
        </w:rPr>
        <w:t>виды расстройства письма, проявляются трудности в овладении техникой чтен</w:t>
      </w:r>
      <w:r>
        <w:rPr>
          <w:rFonts w:ascii="Times New Roman" w:hAnsi="Times New Roman" w:cs="Times New Roman"/>
          <w:sz w:val="28"/>
          <w:szCs w:val="28"/>
        </w:rPr>
        <w:t xml:space="preserve">ия, и как следствие замечается </w:t>
      </w:r>
      <w:proofErr w:type="gramStart"/>
      <w:r w:rsidRPr="006A5F86">
        <w:rPr>
          <w:rFonts w:ascii="Times New Roman" w:hAnsi="Times New Roman" w:cs="Times New Roman"/>
          <w:sz w:val="28"/>
          <w:szCs w:val="28"/>
        </w:rPr>
        <w:t>не понимание</w:t>
      </w:r>
      <w:proofErr w:type="gramEnd"/>
      <w:r w:rsidRPr="006A5F86">
        <w:rPr>
          <w:rFonts w:ascii="Times New Roman" w:hAnsi="Times New Roman" w:cs="Times New Roman"/>
          <w:sz w:val="28"/>
          <w:szCs w:val="28"/>
        </w:rPr>
        <w:t xml:space="preserve">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0E1" w:rsidRDefault="00EA70E1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7E">
        <w:rPr>
          <w:rFonts w:ascii="Times New Roman" w:hAnsi="Times New Roman" w:cs="Times New Roman"/>
          <w:sz w:val="28"/>
          <w:szCs w:val="28"/>
        </w:rPr>
        <w:t xml:space="preserve">Главным средством развития грамматического строя речи у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09527E">
        <w:rPr>
          <w:rFonts w:ascii="Times New Roman" w:hAnsi="Times New Roman" w:cs="Times New Roman"/>
          <w:sz w:val="28"/>
          <w:szCs w:val="28"/>
        </w:rPr>
        <w:t xml:space="preserve"> считается обучение, протекающее на занятиях по развитию речи и на уроках русского язы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75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[14</w:t>
      </w:r>
      <w:r w:rsidRPr="00D35E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2719" w:rsidRDefault="00EA70E1" w:rsidP="00BC61F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каждом</w:t>
      </w:r>
      <w:r w:rsidRPr="0009527E">
        <w:rPr>
          <w:rFonts w:ascii="Times New Roman" w:hAnsi="Times New Roman" w:cs="Times New Roman"/>
          <w:sz w:val="28"/>
          <w:szCs w:val="28"/>
        </w:rPr>
        <w:t xml:space="preserve"> занятии педагог должен и</w:t>
      </w:r>
      <w:r>
        <w:rPr>
          <w:rFonts w:ascii="Times New Roman" w:hAnsi="Times New Roman" w:cs="Times New Roman"/>
          <w:sz w:val="28"/>
          <w:szCs w:val="28"/>
        </w:rPr>
        <w:t>справлять ошибки в речи ребёнка. Так как одним</w:t>
      </w:r>
      <w:r w:rsidRPr="0009527E">
        <w:rPr>
          <w:rFonts w:ascii="Times New Roman" w:hAnsi="Times New Roman" w:cs="Times New Roman"/>
          <w:sz w:val="28"/>
          <w:szCs w:val="28"/>
        </w:rPr>
        <w:t xml:space="preserve"> с основных вопросов педагога коррекционного учреждения является социализация ребёнка и становление речи понятной для общества.</w:t>
      </w:r>
    </w:p>
    <w:p w:rsidR="00BC61FD" w:rsidRPr="00BC61FD" w:rsidRDefault="00BC61FD" w:rsidP="00A404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E0" w:rsidRPr="00361E09" w:rsidRDefault="00D617E0" w:rsidP="00BC61FD">
      <w:pPr>
        <w:pStyle w:val="a4"/>
        <w:numPr>
          <w:ilvl w:val="1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361E09">
        <w:rPr>
          <w:rFonts w:ascii="Times New Roman" w:hAnsi="Times New Roman" w:cs="Times New Roman"/>
          <w:b/>
          <w:sz w:val="28"/>
          <w:szCs w:val="28"/>
        </w:rPr>
        <w:t xml:space="preserve">Методы диагностики речи у детей с </w:t>
      </w:r>
      <w:r w:rsidR="00BC61FD">
        <w:rPr>
          <w:rFonts w:ascii="Times New Roman" w:hAnsi="Times New Roman" w:cs="Times New Roman"/>
          <w:b/>
          <w:sz w:val="28"/>
          <w:szCs w:val="28"/>
        </w:rPr>
        <w:t>интеллектуальными нарушениями</w:t>
      </w:r>
    </w:p>
    <w:p w:rsidR="00852B73" w:rsidRDefault="00852B73" w:rsidP="00852B7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7E0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E0">
        <w:rPr>
          <w:rFonts w:ascii="Times New Roman" w:hAnsi="Times New Roman" w:cs="Times New Roman"/>
          <w:sz w:val="28"/>
          <w:szCs w:val="28"/>
        </w:rPr>
        <w:t xml:space="preserve">Методы диагностики нарушений речи у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D617E0">
        <w:rPr>
          <w:rFonts w:ascii="Times New Roman" w:hAnsi="Times New Roman" w:cs="Times New Roman"/>
          <w:sz w:val="28"/>
          <w:szCs w:val="28"/>
        </w:rPr>
        <w:t xml:space="preserve"> разнообразны и в основном совпадают с методами изучения детей с нормальным развитием, при этом они имеют свою специфику. </w:t>
      </w:r>
    </w:p>
    <w:p w:rsidR="00D617E0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E0">
        <w:rPr>
          <w:rFonts w:ascii="Times New Roman" w:hAnsi="Times New Roman" w:cs="Times New Roman"/>
          <w:sz w:val="28"/>
          <w:szCs w:val="28"/>
        </w:rPr>
        <w:t xml:space="preserve">В рамках клинических методов диагностики производится общеклиническое или врачебное и </w:t>
      </w:r>
      <w:proofErr w:type="spellStart"/>
      <w:r w:rsidRPr="00D617E0">
        <w:rPr>
          <w:rFonts w:ascii="Times New Roman" w:hAnsi="Times New Roman" w:cs="Times New Roman"/>
          <w:sz w:val="28"/>
          <w:szCs w:val="28"/>
        </w:rPr>
        <w:t>параклиническое</w:t>
      </w:r>
      <w:proofErr w:type="spellEnd"/>
      <w:r w:rsidRPr="00D617E0">
        <w:rPr>
          <w:rFonts w:ascii="Times New Roman" w:hAnsi="Times New Roman" w:cs="Times New Roman"/>
          <w:sz w:val="28"/>
          <w:szCs w:val="28"/>
        </w:rPr>
        <w:t xml:space="preserve"> обследование детей с речевой патологией специалистами-медиками</w:t>
      </w:r>
      <w:r w:rsidR="00D75BD5">
        <w:rPr>
          <w:rFonts w:ascii="Times New Roman" w:hAnsi="Times New Roman" w:cs="Times New Roman"/>
          <w:sz w:val="28"/>
          <w:szCs w:val="28"/>
        </w:rPr>
        <w:t xml:space="preserve"> </w:t>
      </w:r>
      <w:r w:rsidR="00A11363">
        <w:rPr>
          <w:rFonts w:ascii="Times New Roman" w:hAnsi="Times New Roman" w:cs="Times New Roman"/>
          <w:sz w:val="28"/>
          <w:szCs w:val="28"/>
        </w:rPr>
        <w:t>[31</w:t>
      </w:r>
      <w:r w:rsidR="00A11363" w:rsidRPr="00A11363">
        <w:rPr>
          <w:rFonts w:ascii="Times New Roman" w:hAnsi="Times New Roman" w:cs="Times New Roman"/>
          <w:sz w:val="28"/>
          <w:szCs w:val="28"/>
        </w:rPr>
        <w:t>]</w:t>
      </w:r>
      <w:r w:rsidRPr="00D617E0">
        <w:rPr>
          <w:rFonts w:ascii="Times New Roman" w:hAnsi="Times New Roman" w:cs="Times New Roman"/>
          <w:sz w:val="28"/>
          <w:szCs w:val="28"/>
        </w:rPr>
        <w:t>. К общеклиническим методам диагностики относятся исследования в области рефлекторно-двигательных функций, чувствительности, функции черепных нервов, вегетативной нервной системы.</w:t>
      </w:r>
    </w:p>
    <w:p w:rsidR="00D617E0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E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617E0"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>аклиническим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методам относятся: </w:t>
      </w:r>
      <w:r w:rsidRPr="00D617E0">
        <w:rPr>
          <w:rFonts w:ascii="Times New Roman" w:hAnsi="Times New Roman" w:cs="Times New Roman"/>
          <w:sz w:val="28"/>
          <w:szCs w:val="28"/>
        </w:rPr>
        <w:t>исследова</w:t>
      </w:r>
      <w:r>
        <w:rPr>
          <w:rFonts w:ascii="Times New Roman" w:hAnsi="Times New Roman" w:cs="Times New Roman"/>
          <w:sz w:val="28"/>
          <w:szCs w:val="28"/>
        </w:rPr>
        <w:t>ние цереброспинальной жидкости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BD5" w:rsidRPr="00D617E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75BD5" w:rsidRPr="00D617E0">
        <w:rPr>
          <w:rFonts w:ascii="Times New Roman" w:hAnsi="Times New Roman" w:cs="Times New Roman"/>
          <w:sz w:val="28"/>
          <w:szCs w:val="28"/>
        </w:rPr>
        <w:t>льтразвуково</w:t>
      </w:r>
      <w:r w:rsidR="00D75B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головного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мозга, </w:t>
      </w:r>
      <w:proofErr w:type="spellStart"/>
      <w:r w:rsidRPr="00D617E0">
        <w:rPr>
          <w:rFonts w:ascii="Times New Roman" w:hAnsi="Times New Roman" w:cs="Times New Roman"/>
          <w:sz w:val="28"/>
          <w:szCs w:val="28"/>
        </w:rPr>
        <w:t>рентгенок</w:t>
      </w:r>
      <w:r>
        <w:rPr>
          <w:rFonts w:ascii="Times New Roman" w:hAnsi="Times New Roman" w:cs="Times New Roman"/>
          <w:sz w:val="28"/>
          <w:szCs w:val="28"/>
        </w:rPr>
        <w:t>онтрастные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исследования,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нейровизуализации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электромиография и др.</w:t>
      </w:r>
    </w:p>
    <w:p w:rsidR="00D75BD5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t>Диагностика речевых нарушений у детей с умственной отсталостью включает в себя:</w:t>
      </w:r>
    </w:p>
    <w:p w:rsidR="00D75BD5" w:rsidRDefault="00D617E0" w:rsidP="0065140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t>медицинскую диагностику</w:t>
      </w:r>
      <w:r w:rsidR="00D75BD5">
        <w:rPr>
          <w:rFonts w:ascii="Times New Roman" w:hAnsi="Times New Roman" w:cs="Times New Roman"/>
          <w:sz w:val="28"/>
          <w:szCs w:val="28"/>
        </w:rPr>
        <w:t>,</w:t>
      </w:r>
      <w:r w:rsidRPr="00D35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BD5" w:rsidRDefault="00D617E0" w:rsidP="0065140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D5">
        <w:rPr>
          <w:rFonts w:ascii="Times New Roman" w:hAnsi="Times New Roman" w:cs="Times New Roman"/>
          <w:sz w:val="28"/>
          <w:szCs w:val="28"/>
        </w:rPr>
        <w:t>педагогическую диагностику</w:t>
      </w:r>
      <w:r w:rsidR="00D75BD5">
        <w:rPr>
          <w:rFonts w:ascii="Times New Roman" w:hAnsi="Times New Roman" w:cs="Times New Roman"/>
          <w:sz w:val="28"/>
          <w:szCs w:val="28"/>
        </w:rPr>
        <w:t>,</w:t>
      </w:r>
    </w:p>
    <w:p w:rsidR="00D75BD5" w:rsidRDefault="00D617E0" w:rsidP="0065140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D5">
        <w:rPr>
          <w:rFonts w:ascii="Times New Roman" w:hAnsi="Times New Roman" w:cs="Times New Roman"/>
          <w:sz w:val="28"/>
          <w:szCs w:val="28"/>
        </w:rPr>
        <w:t>психологическую диагностику</w:t>
      </w:r>
      <w:r w:rsidR="00D75BD5">
        <w:rPr>
          <w:rFonts w:ascii="Times New Roman" w:hAnsi="Times New Roman" w:cs="Times New Roman"/>
          <w:sz w:val="28"/>
          <w:szCs w:val="28"/>
        </w:rPr>
        <w:t>,</w:t>
      </w:r>
    </w:p>
    <w:p w:rsidR="00D617E0" w:rsidRPr="00D75BD5" w:rsidRDefault="00D617E0" w:rsidP="0065140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D5">
        <w:rPr>
          <w:rFonts w:ascii="Times New Roman" w:hAnsi="Times New Roman" w:cs="Times New Roman"/>
          <w:sz w:val="28"/>
          <w:szCs w:val="28"/>
        </w:rPr>
        <w:t xml:space="preserve">логопедическую диагностику. </w:t>
      </w:r>
    </w:p>
    <w:p w:rsidR="00D617E0" w:rsidRPr="00D357ED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является важной в логопедии, потому что речь ребёнка связана со всеми психическими функциями, а своевременное диагностирование имеющегося расстройства, правильное понимание его структуры и динамики развития, позволяет вовремя оказать качественную помощь ребёнку с речевым нарушением. </w:t>
      </w:r>
    </w:p>
    <w:p w:rsidR="00D617E0" w:rsidRPr="00D357ED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t>Сама процедура психолого-педагогического исследования нарушения речи у детей начинается, в первую очередь, с плана, который соответствует озвученной проблеме, возрасту ребёнка и его актуальным возможностям. Диагностику нарушения речи у ребенка необходимо осуществлять с учетом ведущей деятельности ребенка: предметно-практической, игровой или учебной</w:t>
      </w:r>
      <w:r w:rsidR="00D75BD5">
        <w:rPr>
          <w:rFonts w:ascii="Times New Roman" w:hAnsi="Times New Roman" w:cs="Times New Roman"/>
          <w:sz w:val="28"/>
          <w:szCs w:val="28"/>
        </w:rPr>
        <w:t xml:space="preserve"> </w:t>
      </w:r>
      <w:r w:rsidR="00A11363">
        <w:rPr>
          <w:rFonts w:ascii="Times New Roman" w:hAnsi="Times New Roman" w:cs="Times New Roman"/>
          <w:sz w:val="28"/>
          <w:szCs w:val="28"/>
        </w:rPr>
        <w:t>[32</w:t>
      </w:r>
      <w:r w:rsidR="00A11363" w:rsidRPr="00A11363">
        <w:rPr>
          <w:rFonts w:ascii="Times New Roman" w:hAnsi="Times New Roman" w:cs="Times New Roman"/>
          <w:sz w:val="28"/>
          <w:szCs w:val="28"/>
        </w:rPr>
        <w:t>]</w:t>
      </w:r>
      <w:r w:rsidRPr="00D357ED">
        <w:rPr>
          <w:rFonts w:ascii="Times New Roman" w:hAnsi="Times New Roman" w:cs="Times New Roman"/>
          <w:sz w:val="28"/>
          <w:szCs w:val="28"/>
        </w:rPr>
        <w:t>.</w:t>
      </w:r>
    </w:p>
    <w:p w:rsidR="00D75BD5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t xml:space="preserve">Психолого-педагогическое обследование детей – это единый комплекс, включающий в себя три вида обследования: клиническое, психологическое, педагогическое; каждое из них имеет своё направление, цели и задачи: </w:t>
      </w:r>
    </w:p>
    <w:p w:rsidR="00D617E0" w:rsidRPr="00D357ED" w:rsidRDefault="00E6702C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617E0" w:rsidRPr="00D357ED">
        <w:rPr>
          <w:rFonts w:ascii="Times New Roman" w:hAnsi="Times New Roman" w:cs="Times New Roman"/>
          <w:sz w:val="28"/>
          <w:szCs w:val="28"/>
        </w:rPr>
        <w:t xml:space="preserve">медицинское или клиническое обследование заключается в рассмотрении картины онтогенеза и </w:t>
      </w:r>
      <w:proofErr w:type="spellStart"/>
      <w:r w:rsidR="00D617E0" w:rsidRPr="00D357ED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="00D617E0" w:rsidRPr="00D357ED">
        <w:rPr>
          <w:rFonts w:ascii="Times New Roman" w:hAnsi="Times New Roman" w:cs="Times New Roman"/>
          <w:sz w:val="28"/>
          <w:szCs w:val="28"/>
        </w:rPr>
        <w:t xml:space="preserve"> на основе клинических данных анамнеза. Медицинское обследование проводится педиатром, терапевтом, невропатологом, офтальмологом, отоларингологом и другими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17E0" w:rsidRPr="00D357ED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t>2) педагогическое обследование, которое заключается в рассмотрении сведений об уровне овладения ребёнком знани</w:t>
      </w:r>
      <w:r w:rsidR="00E6702C">
        <w:rPr>
          <w:rFonts w:ascii="Times New Roman" w:hAnsi="Times New Roman" w:cs="Times New Roman"/>
          <w:sz w:val="28"/>
          <w:szCs w:val="28"/>
        </w:rPr>
        <w:t>ями</w:t>
      </w:r>
      <w:r w:rsidRPr="00D357ED">
        <w:rPr>
          <w:rFonts w:ascii="Times New Roman" w:hAnsi="Times New Roman" w:cs="Times New Roman"/>
          <w:sz w:val="28"/>
          <w:szCs w:val="28"/>
        </w:rPr>
        <w:t>, умени</w:t>
      </w:r>
      <w:r w:rsidR="00E6702C">
        <w:rPr>
          <w:rFonts w:ascii="Times New Roman" w:hAnsi="Times New Roman" w:cs="Times New Roman"/>
          <w:sz w:val="28"/>
          <w:szCs w:val="28"/>
        </w:rPr>
        <w:t>ями</w:t>
      </w:r>
      <w:r w:rsidRPr="00D357ED">
        <w:rPr>
          <w:rFonts w:ascii="Times New Roman" w:hAnsi="Times New Roman" w:cs="Times New Roman"/>
          <w:sz w:val="28"/>
          <w:szCs w:val="28"/>
        </w:rPr>
        <w:t>, навык</w:t>
      </w:r>
      <w:r w:rsidR="00E6702C">
        <w:rPr>
          <w:rFonts w:ascii="Times New Roman" w:hAnsi="Times New Roman" w:cs="Times New Roman"/>
          <w:sz w:val="28"/>
          <w:szCs w:val="28"/>
        </w:rPr>
        <w:t>ами</w:t>
      </w:r>
      <w:r w:rsidRPr="00D357ED">
        <w:rPr>
          <w:rFonts w:ascii="Times New Roman" w:hAnsi="Times New Roman" w:cs="Times New Roman"/>
          <w:sz w:val="28"/>
          <w:szCs w:val="28"/>
        </w:rPr>
        <w:t>, понимани</w:t>
      </w:r>
      <w:r w:rsidR="00E6702C">
        <w:rPr>
          <w:rFonts w:ascii="Times New Roman" w:hAnsi="Times New Roman" w:cs="Times New Roman"/>
          <w:sz w:val="28"/>
          <w:szCs w:val="28"/>
        </w:rPr>
        <w:t>ем</w:t>
      </w:r>
      <w:r w:rsidRPr="00D357ED">
        <w:rPr>
          <w:rFonts w:ascii="Times New Roman" w:hAnsi="Times New Roman" w:cs="Times New Roman"/>
          <w:sz w:val="28"/>
          <w:szCs w:val="28"/>
        </w:rPr>
        <w:t xml:space="preserve"> на определенном возрастном этапе</w:t>
      </w:r>
      <w:r w:rsidR="00E6702C">
        <w:rPr>
          <w:rFonts w:ascii="Times New Roman" w:hAnsi="Times New Roman" w:cs="Times New Roman"/>
          <w:sz w:val="28"/>
          <w:szCs w:val="28"/>
        </w:rPr>
        <w:t>,</w:t>
      </w:r>
    </w:p>
    <w:p w:rsidR="00D617E0" w:rsidRPr="00D357ED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lastRenderedPageBreak/>
        <w:t>3) психологическое, которое заключается в организации для психологического изучения ребенка с учетом его возраста, позволяющее выбрать форму и методику диагностической процедуры.</w:t>
      </w:r>
    </w:p>
    <w:p w:rsidR="00852B73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t xml:space="preserve">Психологическое обследование считается ведущим видом обследования, задачами которого является получение сведений о личности ребенка, уровне его умственного развития и поведении. </w:t>
      </w:r>
    </w:p>
    <w:p w:rsidR="00D617E0" w:rsidRPr="00D357ED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t>Диагностическая деятельность психолога обуславливается получением оценки неречевых симптомов в структуре речевого нарушения и определением коррекционного обучения. При психологическом обследовании используется только психологический инструментарий, соответствующий всем критериям, которые предъявляются к диагностическому материалу</w:t>
      </w:r>
      <w:r w:rsidR="00E6702C">
        <w:rPr>
          <w:rFonts w:ascii="Times New Roman" w:hAnsi="Times New Roman" w:cs="Times New Roman"/>
          <w:sz w:val="28"/>
          <w:szCs w:val="28"/>
        </w:rPr>
        <w:t>,</w:t>
      </w:r>
      <w:r w:rsidRPr="00D357ED">
        <w:rPr>
          <w:rFonts w:ascii="Times New Roman" w:hAnsi="Times New Roman" w:cs="Times New Roman"/>
          <w:sz w:val="28"/>
          <w:szCs w:val="28"/>
        </w:rPr>
        <w:t xml:space="preserve"> прошел адаптацию на большой выборке детей с подобными проблемами, с наличием стандартизированных данных об особенностях их развития</w:t>
      </w:r>
      <w:r w:rsidR="00E6702C">
        <w:rPr>
          <w:rFonts w:ascii="Times New Roman" w:hAnsi="Times New Roman" w:cs="Times New Roman"/>
          <w:sz w:val="28"/>
          <w:szCs w:val="28"/>
        </w:rPr>
        <w:t xml:space="preserve"> </w:t>
      </w:r>
      <w:r w:rsidR="00A11363">
        <w:rPr>
          <w:rFonts w:ascii="Times New Roman" w:hAnsi="Times New Roman" w:cs="Times New Roman"/>
          <w:sz w:val="28"/>
          <w:szCs w:val="28"/>
        </w:rPr>
        <w:t>[33</w:t>
      </w:r>
      <w:r w:rsidR="00A11363" w:rsidRPr="00A11363">
        <w:rPr>
          <w:rFonts w:ascii="Times New Roman" w:hAnsi="Times New Roman" w:cs="Times New Roman"/>
          <w:sz w:val="28"/>
          <w:szCs w:val="28"/>
        </w:rPr>
        <w:t>]</w:t>
      </w:r>
      <w:r w:rsidRPr="00D357ED">
        <w:rPr>
          <w:rFonts w:ascii="Times New Roman" w:hAnsi="Times New Roman" w:cs="Times New Roman"/>
          <w:sz w:val="28"/>
          <w:szCs w:val="28"/>
        </w:rPr>
        <w:t xml:space="preserve">. К ним относятся следующие методы психологической диагностики: наблюдение, эксперимент, тестирование и другие. Методы психологического обследования делятся на устные и письменные (интервью, беседа), бланковые, предметные (доски </w:t>
      </w:r>
      <w:proofErr w:type="spellStart"/>
      <w:r w:rsidRPr="00D357ED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D357ED">
        <w:rPr>
          <w:rFonts w:ascii="Times New Roman" w:hAnsi="Times New Roman" w:cs="Times New Roman"/>
          <w:sz w:val="28"/>
          <w:szCs w:val="28"/>
        </w:rPr>
        <w:t xml:space="preserve">, кубики </w:t>
      </w:r>
      <w:proofErr w:type="spellStart"/>
      <w:r w:rsidRPr="00D357ED">
        <w:rPr>
          <w:rFonts w:ascii="Times New Roman" w:hAnsi="Times New Roman" w:cs="Times New Roman"/>
          <w:sz w:val="28"/>
          <w:szCs w:val="28"/>
        </w:rPr>
        <w:t>Кооса</w:t>
      </w:r>
      <w:proofErr w:type="spellEnd"/>
      <w:r w:rsidRPr="00D357ED">
        <w:rPr>
          <w:rFonts w:ascii="Times New Roman" w:hAnsi="Times New Roman" w:cs="Times New Roman"/>
          <w:sz w:val="28"/>
          <w:szCs w:val="28"/>
        </w:rPr>
        <w:t>)</w:t>
      </w:r>
      <w:r w:rsidR="00E6702C">
        <w:rPr>
          <w:rFonts w:ascii="Times New Roman" w:hAnsi="Times New Roman" w:cs="Times New Roman"/>
          <w:sz w:val="28"/>
          <w:szCs w:val="28"/>
        </w:rPr>
        <w:t>,</w:t>
      </w:r>
      <w:r w:rsidRPr="00D357ED">
        <w:rPr>
          <w:rFonts w:ascii="Times New Roman" w:hAnsi="Times New Roman" w:cs="Times New Roman"/>
          <w:sz w:val="28"/>
          <w:szCs w:val="28"/>
        </w:rPr>
        <w:t xml:space="preserve"> аппаратурные, компьютерные; вербальные (словесно-логические) и невербальные (матрицы </w:t>
      </w:r>
      <w:proofErr w:type="spellStart"/>
      <w:r w:rsidRPr="00D357ED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Pr="00D357ED">
        <w:rPr>
          <w:rFonts w:ascii="Times New Roman" w:hAnsi="Times New Roman" w:cs="Times New Roman"/>
          <w:sz w:val="28"/>
          <w:szCs w:val="28"/>
        </w:rPr>
        <w:t>).</w:t>
      </w:r>
    </w:p>
    <w:p w:rsidR="00D617E0" w:rsidRPr="00D357ED" w:rsidRDefault="00D617E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t xml:space="preserve">Педагогическое обследование ребенка с нарушением речи, как правило, осуществляется логопедом с помощью различных </w:t>
      </w:r>
      <w:r w:rsidR="00E6702C" w:rsidRPr="00D357ED">
        <w:rPr>
          <w:rFonts w:ascii="Times New Roman" w:hAnsi="Times New Roman" w:cs="Times New Roman"/>
          <w:sz w:val="28"/>
          <w:szCs w:val="28"/>
        </w:rPr>
        <w:t>не стандартизированных</w:t>
      </w:r>
      <w:r w:rsidRPr="00D357ED">
        <w:rPr>
          <w:rFonts w:ascii="Times New Roman" w:hAnsi="Times New Roman" w:cs="Times New Roman"/>
          <w:sz w:val="28"/>
          <w:szCs w:val="28"/>
        </w:rPr>
        <w:t xml:space="preserve"> методик, тестовых заданий; методов исследования фонетической грани речи (предметные картинки, содержащие звук в начале, в середине или в конце слова; речевой материал – слова, словосочетания, предложения, тексты, содержащие различные звуки); </w:t>
      </w:r>
      <w:proofErr w:type="gramStart"/>
      <w:r w:rsidRPr="00D357ED">
        <w:rPr>
          <w:rFonts w:ascii="Times New Roman" w:hAnsi="Times New Roman" w:cs="Times New Roman"/>
          <w:sz w:val="28"/>
          <w:szCs w:val="28"/>
        </w:rPr>
        <w:t xml:space="preserve">методов исследования фонематической грани </w:t>
      </w:r>
      <w:r w:rsidR="00D357ED" w:rsidRPr="00D357ED">
        <w:rPr>
          <w:rFonts w:ascii="Times New Roman" w:hAnsi="Times New Roman" w:cs="Times New Roman"/>
          <w:sz w:val="28"/>
          <w:szCs w:val="28"/>
        </w:rPr>
        <w:t xml:space="preserve">речи (картинки и речевой материал для определения способности дифференцировать противоположные звуки: звонкие </w:t>
      </w:r>
      <w:r w:rsidR="00E6702C" w:rsidRPr="00D357ED">
        <w:rPr>
          <w:rFonts w:ascii="Times New Roman" w:hAnsi="Times New Roman" w:cs="Times New Roman"/>
          <w:sz w:val="28"/>
          <w:szCs w:val="28"/>
        </w:rPr>
        <w:t>–</w:t>
      </w:r>
      <w:r w:rsidR="00D357ED" w:rsidRPr="00D357ED">
        <w:rPr>
          <w:rFonts w:ascii="Times New Roman" w:hAnsi="Times New Roman" w:cs="Times New Roman"/>
          <w:sz w:val="28"/>
          <w:szCs w:val="28"/>
        </w:rPr>
        <w:t xml:space="preserve"> глухие, свистящие </w:t>
      </w:r>
      <w:r w:rsidR="00E6702C" w:rsidRPr="00D357ED">
        <w:rPr>
          <w:rFonts w:ascii="Times New Roman" w:hAnsi="Times New Roman" w:cs="Times New Roman"/>
          <w:sz w:val="28"/>
          <w:szCs w:val="28"/>
        </w:rPr>
        <w:t>–</w:t>
      </w:r>
      <w:r w:rsidR="00D357ED" w:rsidRPr="00D357ED">
        <w:rPr>
          <w:rFonts w:ascii="Times New Roman" w:hAnsi="Times New Roman" w:cs="Times New Roman"/>
          <w:sz w:val="28"/>
          <w:szCs w:val="28"/>
        </w:rPr>
        <w:t xml:space="preserve"> шипящие, твердые </w:t>
      </w:r>
      <w:r w:rsidR="00E6702C" w:rsidRPr="00D357ED">
        <w:rPr>
          <w:rFonts w:ascii="Times New Roman" w:hAnsi="Times New Roman" w:cs="Times New Roman"/>
          <w:sz w:val="28"/>
          <w:szCs w:val="28"/>
        </w:rPr>
        <w:t>–</w:t>
      </w:r>
      <w:r w:rsidR="00D357ED" w:rsidRPr="00D357ED">
        <w:rPr>
          <w:rFonts w:ascii="Times New Roman" w:hAnsi="Times New Roman" w:cs="Times New Roman"/>
          <w:sz w:val="28"/>
          <w:szCs w:val="28"/>
        </w:rPr>
        <w:t xml:space="preserve"> мягкие и т.д.); методов исследования лексики и грамматического строя речи (предметные и сюжетные картинки по лексическим темам; картинки с изображением действий; картинки с </w:t>
      </w:r>
      <w:r w:rsidR="00D357ED" w:rsidRPr="00D357ED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изображением разного количества предметов (шар – шары, кувшин </w:t>
      </w:r>
      <w:r w:rsidR="00E6702C" w:rsidRPr="00D357ED">
        <w:rPr>
          <w:rFonts w:ascii="Times New Roman" w:hAnsi="Times New Roman" w:cs="Times New Roman"/>
          <w:sz w:val="28"/>
          <w:szCs w:val="28"/>
        </w:rPr>
        <w:t>–</w:t>
      </w:r>
      <w:r w:rsidR="00E6702C">
        <w:rPr>
          <w:rFonts w:ascii="Times New Roman" w:hAnsi="Times New Roman" w:cs="Times New Roman"/>
          <w:sz w:val="28"/>
          <w:szCs w:val="28"/>
        </w:rPr>
        <w:t xml:space="preserve"> </w:t>
      </w:r>
      <w:r w:rsidR="00D357ED" w:rsidRPr="00D357ED">
        <w:rPr>
          <w:rFonts w:ascii="Times New Roman" w:hAnsi="Times New Roman" w:cs="Times New Roman"/>
          <w:sz w:val="28"/>
          <w:szCs w:val="28"/>
        </w:rPr>
        <w:t>кувшины и пр.);</w:t>
      </w:r>
      <w:proofErr w:type="gramEnd"/>
      <w:r w:rsidR="00D357ED" w:rsidRPr="00D357ED">
        <w:rPr>
          <w:rFonts w:ascii="Times New Roman" w:hAnsi="Times New Roman" w:cs="Times New Roman"/>
          <w:sz w:val="28"/>
          <w:szCs w:val="28"/>
        </w:rPr>
        <w:t xml:space="preserve"> картинки с изображением однородных предметов, которые различаются по определенному признаку (размер, форма, цвет и прочие); методов исследования состояния связной речи (сюжетные картинки; серии сюжетных картинок, которые предназначены для разных возрастных групп); методов исследования языкового анализа и синтеза (речевой материал – это предложения, слова различной </w:t>
      </w:r>
      <w:proofErr w:type="spellStart"/>
      <w:r w:rsidR="00D357ED" w:rsidRPr="00D357E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D357ED" w:rsidRPr="00D357ED">
        <w:rPr>
          <w:rFonts w:ascii="Times New Roman" w:hAnsi="Times New Roman" w:cs="Times New Roman"/>
          <w:sz w:val="28"/>
          <w:szCs w:val="28"/>
        </w:rPr>
        <w:t>-слоговой структуры</w:t>
      </w:r>
      <w:r w:rsidR="00E6702C">
        <w:rPr>
          <w:rFonts w:ascii="Times New Roman" w:hAnsi="Times New Roman" w:cs="Times New Roman"/>
          <w:sz w:val="28"/>
          <w:szCs w:val="28"/>
        </w:rPr>
        <w:t>,</w:t>
      </w:r>
      <w:r w:rsidR="00D357ED" w:rsidRPr="00D357ED">
        <w:rPr>
          <w:rFonts w:ascii="Times New Roman" w:hAnsi="Times New Roman" w:cs="Times New Roman"/>
          <w:sz w:val="28"/>
          <w:szCs w:val="28"/>
        </w:rPr>
        <w:t xml:space="preserve"> предметные и сюжетные картинки)</w:t>
      </w:r>
      <w:r w:rsidR="00A11363" w:rsidRPr="00A11363">
        <w:t xml:space="preserve"> </w:t>
      </w:r>
      <w:r w:rsidR="00A11363">
        <w:rPr>
          <w:rFonts w:ascii="Times New Roman" w:hAnsi="Times New Roman" w:cs="Times New Roman"/>
          <w:sz w:val="28"/>
          <w:szCs w:val="28"/>
        </w:rPr>
        <w:t>[34</w:t>
      </w:r>
      <w:r w:rsidR="00A11363" w:rsidRPr="00A11363">
        <w:rPr>
          <w:rFonts w:ascii="Times New Roman" w:hAnsi="Times New Roman" w:cs="Times New Roman"/>
          <w:sz w:val="28"/>
          <w:szCs w:val="28"/>
        </w:rPr>
        <w:t>]</w:t>
      </w:r>
      <w:r w:rsidR="00D357ED" w:rsidRPr="00D357ED">
        <w:rPr>
          <w:rFonts w:ascii="Times New Roman" w:hAnsi="Times New Roman" w:cs="Times New Roman"/>
          <w:sz w:val="28"/>
          <w:szCs w:val="28"/>
        </w:rPr>
        <w:t>.</w:t>
      </w:r>
    </w:p>
    <w:p w:rsidR="00BF12ED" w:rsidRDefault="00D357ED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t xml:space="preserve">Основной метод педагогического исследования – это обучающий эксперимент, позволяющий определить этап возникновения трудностей, компенсаторные возможности, степень и характер помощи, спроектировать коррекционное направление. </w:t>
      </w:r>
    </w:p>
    <w:p w:rsidR="00ED7197" w:rsidRDefault="00D357ED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ED">
        <w:rPr>
          <w:rFonts w:ascii="Times New Roman" w:hAnsi="Times New Roman" w:cs="Times New Roman"/>
          <w:sz w:val="28"/>
          <w:szCs w:val="28"/>
        </w:rPr>
        <w:t>Таким образом, можно сделать следующий вывод: методологическая база исследования речевых нарушений у детей речи находится на стадии теоретических и практических разработок.</w:t>
      </w:r>
    </w:p>
    <w:p w:rsidR="00E6702C" w:rsidRDefault="00E6702C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BC61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2C" w:rsidRDefault="00E6702C" w:rsidP="00E6702C">
      <w:pPr>
        <w:pStyle w:val="a4"/>
        <w:numPr>
          <w:ilvl w:val="0"/>
          <w:numId w:val="3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744B0" w:rsidRPr="00361E09">
        <w:rPr>
          <w:rFonts w:ascii="Times New Roman" w:hAnsi="Times New Roman" w:cs="Times New Roman"/>
          <w:b/>
          <w:sz w:val="28"/>
          <w:szCs w:val="28"/>
        </w:rPr>
        <w:t>Экспериментальное изучение грамматического строя речи у</w:t>
      </w:r>
    </w:p>
    <w:p w:rsidR="0088402A" w:rsidRPr="00361E09" w:rsidRDefault="00E6702C" w:rsidP="00E6702C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744B0" w:rsidRPr="00361E09">
        <w:rPr>
          <w:rFonts w:ascii="Times New Roman" w:hAnsi="Times New Roman" w:cs="Times New Roman"/>
          <w:b/>
          <w:sz w:val="28"/>
          <w:szCs w:val="28"/>
        </w:rPr>
        <w:t xml:space="preserve">младших школьников </w:t>
      </w:r>
      <w:r w:rsidR="00BC61FD">
        <w:rPr>
          <w:rFonts w:ascii="Times New Roman" w:hAnsi="Times New Roman" w:cs="Times New Roman"/>
          <w:b/>
          <w:sz w:val="28"/>
          <w:szCs w:val="28"/>
        </w:rPr>
        <w:t>с интеллектуальными нарушениями</w:t>
      </w:r>
    </w:p>
    <w:p w:rsidR="0088402A" w:rsidRPr="0088402A" w:rsidRDefault="0088402A" w:rsidP="0088402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02C" w:rsidRDefault="0088402A" w:rsidP="00E6702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B0">
        <w:rPr>
          <w:rFonts w:ascii="Times New Roman" w:hAnsi="Times New Roman" w:cs="Times New Roman"/>
          <w:b/>
          <w:sz w:val="28"/>
          <w:szCs w:val="28"/>
        </w:rPr>
        <w:t>2.1 Цель, задачи и методика исследования грамматического строя</w:t>
      </w:r>
    </w:p>
    <w:p w:rsidR="00A40414" w:rsidRDefault="00E6702C" w:rsidP="00E6702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8402A" w:rsidRPr="00A744B0">
        <w:rPr>
          <w:rFonts w:ascii="Times New Roman" w:hAnsi="Times New Roman" w:cs="Times New Roman"/>
          <w:b/>
          <w:sz w:val="28"/>
          <w:szCs w:val="28"/>
        </w:rPr>
        <w:t xml:space="preserve">речи у младших школьников </w:t>
      </w:r>
      <w:r w:rsidR="00BC61FD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BC61FD">
        <w:rPr>
          <w:rFonts w:ascii="Times New Roman" w:hAnsi="Times New Roman" w:cs="Times New Roman"/>
          <w:b/>
          <w:sz w:val="28"/>
          <w:szCs w:val="28"/>
        </w:rPr>
        <w:t>интеллектуальными</w:t>
      </w:r>
      <w:proofErr w:type="gramEnd"/>
    </w:p>
    <w:p w:rsidR="0088402A" w:rsidRPr="00A744B0" w:rsidRDefault="00A40414" w:rsidP="00E6702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C61FD">
        <w:rPr>
          <w:rFonts w:ascii="Times New Roman" w:hAnsi="Times New Roman" w:cs="Times New Roman"/>
          <w:b/>
          <w:sz w:val="28"/>
          <w:szCs w:val="28"/>
        </w:rPr>
        <w:t>нарушениями</w:t>
      </w:r>
    </w:p>
    <w:p w:rsidR="0009527E" w:rsidRDefault="0009527E" w:rsidP="0088402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FEF" w:rsidRDefault="0009527E" w:rsidP="009B40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FD">
        <w:rPr>
          <w:rFonts w:ascii="Times New Roman" w:hAnsi="Times New Roman" w:cs="Times New Roman"/>
          <w:sz w:val="28"/>
          <w:szCs w:val="28"/>
        </w:rPr>
        <w:t xml:space="preserve">Экспериментальное исследование грамматического строя речи 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B507FD">
        <w:rPr>
          <w:rFonts w:ascii="Times New Roman" w:hAnsi="Times New Roman" w:cs="Times New Roman"/>
          <w:sz w:val="28"/>
          <w:szCs w:val="28"/>
        </w:rPr>
        <w:t xml:space="preserve"> проводилось на базе </w:t>
      </w:r>
      <w:r w:rsidR="00300944" w:rsidRPr="00B507FD">
        <w:rPr>
          <w:rFonts w:ascii="Times New Roman" w:hAnsi="Times New Roman" w:cs="Times New Roman"/>
          <w:sz w:val="28"/>
          <w:szCs w:val="28"/>
        </w:rPr>
        <w:t>Государственного казённого</w:t>
      </w:r>
      <w:r w:rsidRPr="00B507FD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="00300944" w:rsidRPr="00B507FD">
        <w:rPr>
          <w:rFonts w:ascii="Times New Roman" w:hAnsi="Times New Roman" w:cs="Times New Roman"/>
          <w:sz w:val="28"/>
          <w:szCs w:val="28"/>
        </w:rPr>
        <w:t xml:space="preserve"> учреждения Краснодарского края </w:t>
      </w:r>
      <w:r w:rsidRPr="00B507FD">
        <w:rPr>
          <w:rFonts w:ascii="Times New Roman" w:hAnsi="Times New Roman" w:cs="Times New Roman"/>
          <w:sz w:val="28"/>
          <w:szCs w:val="28"/>
        </w:rPr>
        <w:t>школы-интерната станицы Ш</w:t>
      </w:r>
      <w:r w:rsidR="00300944" w:rsidRPr="00B507FD">
        <w:rPr>
          <w:rFonts w:ascii="Times New Roman" w:hAnsi="Times New Roman" w:cs="Times New Roman"/>
          <w:sz w:val="28"/>
          <w:szCs w:val="28"/>
        </w:rPr>
        <w:t xml:space="preserve">куринской, где обучаются дети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B507FD">
        <w:rPr>
          <w:rFonts w:ascii="Times New Roman" w:hAnsi="Times New Roman" w:cs="Times New Roman"/>
          <w:sz w:val="28"/>
          <w:szCs w:val="28"/>
        </w:rPr>
        <w:t xml:space="preserve">. </w:t>
      </w:r>
      <w:r w:rsidR="00071E64" w:rsidRPr="00B507FD">
        <w:rPr>
          <w:rFonts w:ascii="Times New Roman" w:hAnsi="Times New Roman" w:cs="Times New Roman"/>
          <w:sz w:val="28"/>
          <w:szCs w:val="28"/>
        </w:rPr>
        <w:t xml:space="preserve">Всего в исследовании приняло участие 10 младших школьников из коррекционной школы </w:t>
      </w:r>
      <w:r w:rsidR="00F45FEF" w:rsidRPr="00B507FD">
        <w:rPr>
          <w:rFonts w:ascii="Times New Roman" w:hAnsi="Times New Roman" w:cs="Times New Roman"/>
          <w:sz w:val="28"/>
          <w:szCs w:val="28"/>
        </w:rPr>
        <w:t>(таблиц</w:t>
      </w:r>
      <w:r w:rsidR="000C2879">
        <w:rPr>
          <w:rFonts w:ascii="Times New Roman" w:hAnsi="Times New Roman" w:cs="Times New Roman"/>
          <w:sz w:val="28"/>
          <w:szCs w:val="28"/>
        </w:rPr>
        <w:t>а</w:t>
      </w:r>
      <w:r w:rsidR="00F45FEF" w:rsidRPr="00B507FD">
        <w:rPr>
          <w:rFonts w:ascii="Times New Roman" w:hAnsi="Times New Roman" w:cs="Times New Roman"/>
          <w:sz w:val="28"/>
          <w:szCs w:val="28"/>
        </w:rPr>
        <w:t xml:space="preserve"> </w:t>
      </w:r>
      <w:r w:rsidR="000C2879">
        <w:rPr>
          <w:rFonts w:ascii="Times New Roman" w:hAnsi="Times New Roman" w:cs="Times New Roman"/>
          <w:sz w:val="28"/>
          <w:szCs w:val="28"/>
        </w:rPr>
        <w:t>1</w:t>
      </w:r>
      <w:r w:rsidR="00F45FEF" w:rsidRPr="00B507FD">
        <w:rPr>
          <w:rFonts w:ascii="Times New Roman" w:hAnsi="Times New Roman" w:cs="Times New Roman"/>
          <w:sz w:val="28"/>
          <w:szCs w:val="28"/>
        </w:rPr>
        <w:t>).</w:t>
      </w:r>
    </w:p>
    <w:p w:rsidR="00A40414" w:rsidRPr="007A735B" w:rsidRDefault="00A40414" w:rsidP="009B400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879" w:rsidRDefault="006F313C" w:rsidP="00BC61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C28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2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Список учащихся </w:t>
      </w:r>
      <w:r w:rsidR="00F45FEF">
        <w:rPr>
          <w:rFonts w:ascii="Times New Roman" w:hAnsi="Times New Roman" w:cs="Times New Roman"/>
          <w:sz w:val="28"/>
          <w:szCs w:val="28"/>
        </w:rPr>
        <w:t xml:space="preserve">ГКОУ КК </w:t>
      </w:r>
      <w:r w:rsidR="00F45FEF" w:rsidRPr="00F45FEF">
        <w:rPr>
          <w:rFonts w:ascii="Times New Roman" w:hAnsi="Times New Roman" w:cs="Times New Roman"/>
          <w:sz w:val="28"/>
          <w:szCs w:val="28"/>
        </w:rPr>
        <w:t>школы-интерната станицы</w:t>
      </w:r>
    </w:p>
    <w:p w:rsidR="00A40414" w:rsidRDefault="00F45FEF" w:rsidP="00A40414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45FEF">
        <w:rPr>
          <w:rFonts w:ascii="Times New Roman" w:hAnsi="Times New Roman" w:cs="Times New Roman"/>
          <w:sz w:val="28"/>
          <w:szCs w:val="28"/>
        </w:rPr>
        <w:t>Шкуринской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экспериментальном</w:t>
      </w:r>
    </w:p>
    <w:p w:rsidR="00071E64" w:rsidRDefault="00F45FEF" w:rsidP="00A40414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</w:p>
    <w:p w:rsidR="00E6702C" w:rsidRDefault="00E6702C" w:rsidP="00BC61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3686"/>
      </w:tblGrid>
      <w:tr w:rsidR="00E6702C" w:rsidTr="000C2879">
        <w:tc>
          <w:tcPr>
            <w:tcW w:w="1843" w:type="dxa"/>
          </w:tcPr>
          <w:p w:rsidR="00E6702C" w:rsidRPr="003F1137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Испытуемый</w:t>
            </w:r>
          </w:p>
        </w:tc>
        <w:tc>
          <w:tcPr>
            <w:tcW w:w="3827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r w:rsidR="000C2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умственная</w:t>
            </w:r>
            <w:r w:rsidR="000C2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отсталость</w:t>
            </w:r>
          </w:p>
        </w:tc>
        <w:tc>
          <w:tcPr>
            <w:tcW w:w="3686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Умеренная</w:t>
            </w:r>
          </w:p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умственная отсталость</w:t>
            </w:r>
          </w:p>
        </w:tc>
      </w:tr>
      <w:tr w:rsidR="00E6702C" w:rsidTr="000C2879">
        <w:tc>
          <w:tcPr>
            <w:tcW w:w="1843" w:type="dxa"/>
          </w:tcPr>
          <w:p w:rsidR="00E6702C" w:rsidRPr="003F1137" w:rsidRDefault="00E6702C" w:rsidP="00E670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37">
              <w:rPr>
                <w:rFonts w:ascii="Times New Roman" w:hAnsi="Times New Roman" w:cs="Times New Roman"/>
                <w:sz w:val="24"/>
                <w:szCs w:val="24"/>
              </w:rPr>
              <w:t>Виктор Т.</w:t>
            </w:r>
          </w:p>
        </w:tc>
        <w:tc>
          <w:tcPr>
            <w:tcW w:w="3827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6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2C" w:rsidTr="000C2879">
        <w:tc>
          <w:tcPr>
            <w:tcW w:w="1843" w:type="dxa"/>
          </w:tcPr>
          <w:p w:rsidR="00E6702C" w:rsidRPr="003F1137" w:rsidRDefault="00E6702C" w:rsidP="00E670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37">
              <w:rPr>
                <w:rFonts w:ascii="Times New Roman" w:hAnsi="Times New Roman" w:cs="Times New Roman"/>
                <w:sz w:val="24"/>
                <w:szCs w:val="24"/>
              </w:rPr>
              <w:t>Дарья Б.</w:t>
            </w:r>
          </w:p>
        </w:tc>
        <w:tc>
          <w:tcPr>
            <w:tcW w:w="3827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6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2C" w:rsidTr="000C2879">
        <w:tc>
          <w:tcPr>
            <w:tcW w:w="1843" w:type="dxa"/>
          </w:tcPr>
          <w:p w:rsidR="00E6702C" w:rsidRPr="003F1137" w:rsidRDefault="00E6702C" w:rsidP="00E670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37">
              <w:rPr>
                <w:rFonts w:ascii="Times New Roman" w:hAnsi="Times New Roman" w:cs="Times New Roman"/>
                <w:sz w:val="24"/>
                <w:szCs w:val="24"/>
              </w:rPr>
              <w:t>Валентина Г.</w:t>
            </w:r>
          </w:p>
        </w:tc>
        <w:tc>
          <w:tcPr>
            <w:tcW w:w="3827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6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2C" w:rsidTr="000C2879">
        <w:tc>
          <w:tcPr>
            <w:tcW w:w="1843" w:type="dxa"/>
          </w:tcPr>
          <w:p w:rsidR="00E6702C" w:rsidRPr="003F1137" w:rsidRDefault="00E6702C" w:rsidP="00E670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37">
              <w:rPr>
                <w:rFonts w:ascii="Times New Roman" w:hAnsi="Times New Roman" w:cs="Times New Roman"/>
                <w:sz w:val="24"/>
                <w:szCs w:val="24"/>
              </w:rPr>
              <w:t>Александр С.</w:t>
            </w:r>
          </w:p>
        </w:tc>
        <w:tc>
          <w:tcPr>
            <w:tcW w:w="3827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702C" w:rsidTr="000C2879">
        <w:tc>
          <w:tcPr>
            <w:tcW w:w="1843" w:type="dxa"/>
          </w:tcPr>
          <w:p w:rsidR="00E6702C" w:rsidRPr="003F1137" w:rsidRDefault="00E6702C" w:rsidP="00E670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37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3827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6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2C" w:rsidTr="000C2879">
        <w:tc>
          <w:tcPr>
            <w:tcW w:w="1843" w:type="dxa"/>
          </w:tcPr>
          <w:p w:rsidR="00E6702C" w:rsidRPr="003F1137" w:rsidRDefault="00E6702C" w:rsidP="00E670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37">
              <w:rPr>
                <w:rFonts w:ascii="Times New Roman" w:hAnsi="Times New Roman" w:cs="Times New Roman"/>
                <w:sz w:val="24"/>
                <w:szCs w:val="24"/>
              </w:rPr>
              <w:t>Андрей Ж.</w:t>
            </w:r>
          </w:p>
        </w:tc>
        <w:tc>
          <w:tcPr>
            <w:tcW w:w="3827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6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2C" w:rsidTr="000C2879">
        <w:tc>
          <w:tcPr>
            <w:tcW w:w="1843" w:type="dxa"/>
          </w:tcPr>
          <w:p w:rsidR="00E6702C" w:rsidRPr="003F1137" w:rsidRDefault="00E6702C" w:rsidP="00E670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37">
              <w:rPr>
                <w:rFonts w:ascii="Times New Roman" w:hAnsi="Times New Roman" w:cs="Times New Roman"/>
                <w:sz w:val="24"/>
                <w:szCs w:val="24"/>
              </w:rPr>
              <w:t>Адам Х.</w:t>
            </w:r>
          </w:p>
        </w:tc>
        <w:tc>
          <w:tcPr>
            <w:tcW w:w="3827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702C" w:rsidRPr="00BF12ED" w:rsidRDefault="00E6702C" w:rsidP="000C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702C" w:rsidTr="000C2879">
        <w:tc>
          <w:tcPr>
            <w:tcW w:w="1843" w:type="dxa"/>
          </w:tcPr>
          <w:p w:rsidR="00E6702C" w:rsidRPr="003F1137" w:rsidRDefault="00E6702C" w:rsidP="00E670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37">
              <w:rPr>
                <w:rFonts w:ascii="Times New Roman" w:hAnsi="Times New Roman" w:cs="Times New Roman"/>
                <w:sz w:val="24"/>
                <w:szCs w:val="24"/>
              </w:rPr>
              <w:t>Ирина С.</w:t>
            </w:r>
          </w:p>
        </w:tc>
        <w:tc>
          <w:tcPr>
            <w:tcW w:w="3827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6" w:type="dxa"/>
          </w:tcPr>
          <w:p w:rsidR="00E6702C" w:rsidRPr="00BF12ED" w:rsidRDefault="00E6702C" w:rsidP="000C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2C" w:rsidTr="000C2879">
        <w:tc>
          <w:tcPr>
            <w:tcW w:w="1843" w:type="dxa"/>
          </w:tcPr>
          <w:p w:rsidR="00E6702C" w:rsidRPr="003F1137" w:rsidRDefault="00E6702C" w:rsidP="00E670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37">
              <w:rPr>
                <w:rFonts w:ascii="Times New Roman" w:hAnsi="Times New Roman" w:cs="Times New Roman"/>
                <w:sz w:val="24"/>
                <w:szCs w:val="24"/>
              </w:rPr>
              <w:t>Жанна С.</w:t>
            </w:r>
          </w:p>
        </w:tc>
        <w:tc>
          <w:tcPr>
            <w:tcW w:w="3827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6" w:type="dxa"/>
          </w:tcPr>
          <w:p w:rsidR="00E6702C" w:rsidRPr="00BF12ED" w:rsidRDefault="00E6702C" w:rsidP="000C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2C" w:rsidTr="000C2879">
        <w:tc>
          <w:tcPr>
            <w:tcW w:w="1843" w:type="dxa"/>
          </w:tcPr>
          <w:p w:rsidR="00E6702C" w:rsidRPr="003F1137" w:rsidRDefault="00E6702C" w:rsidP="00E670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37">
              <w:rPr>
                <w:rFonts w:ascii="Times New Roman" w:hAnsi="Times New Roman" w:cs="Times New Roman"/>
                <w:sz w:val="24"/>
                <w:szCs w:val="24"/>
              </w:rPr>
              <w:t>Владимир С.</w:t>
            </w:r>
          </w:p>
        </w:tc>
        <w:tc>
          <w:tcPr>
            <w:tcW w:w="3827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702C" w:rsidRPr="00BF12ED" w:rsidRDefault="00E6702C" w:rsidP="000C2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45FEF" w:rsidRDefault="00F45FEF" w:rsidP="00F45F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A80" w:rsidRDefault="00891A80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774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эксперименте</w:t>
      </w:r>
      <w:r w:rsidR="00774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учащимися одного </w:t>
      </w:r>
      <w:r w:rsidRPr="00891A80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, спокойны и </w:t>
      </w:r>
      <w:r w:rsidRPr="00891A80">
        <w:rPr>
          <w:rFonts w:ascii="Times New Roman" w:hAnsi="Times New Roman" w:cs="Times New Roman"/>
          <w:sz w:val="28"/>
          <w:szCs w:val="28"/>
        </w:rPr>
        <w:t>хорош</w:t>
      </w:r>
      <w:r>
        <w:rPr>
          <w:rFonts w:ascii="Times New Roman" w:hAnsi="Times New Roman" w:cs="Times New Roman"/>
          <w:sz w:val="28"/>
          <w:szCs w:val="28"/>
        </w:rPr>
        <w:t>о идут на контакт.</w:t>
      </w:r>
      <w:r w:rsidRPr="00891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проводилось</w:t>
      </w:r>
      <w:r w:rsidRPr="00891A80">
        <w:rPr>
          <w:rFonts w:ascii="Times New Roman" w:hAnsi="Times New Roman" w:cs="Times New Roman"/>
          <w:sz w:val="28"/>
          <w:szCs w:val="28"/>
        </w:rPr>
        <w:t xml:space="preserve"> на уроках русского языка и</w:t>
      </w:r>
      <w:r w:rsidR="00774D40">
        <w:rPr>
          <w:rFonts w:ascii="Times New Roman" w:hAnsi="Times New Roman" w:cs="Times New Roman"/>
          <w:sz w:val="28"/>
          <w:szCs w:val="28"/>
        </w:rPr>
        <w:t xml:space="preserve"> речевой практики.</w:t>
      </w:r>
    </w:p>
    <w:p w:rsidR="00F45FEF" w:rsidRDefault="00F45FEF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Целью</w:t>
      </w:r>
      <w:r w:rsidR="002316CE">
        <w:rPr>
          <w:rFonts w:ascii="Times New Roman" w:hAnsi="Times New Roman" w:cs="Times New Roman"/>
          <w:sz w:val="28"/>
          <w:szCs w:val="28"/>
        </w:rPr>
        <w:t xml:space="preserve"> </w:t>
      </w:r>
      <w:r w:rsidRPr="007A735B">
        <w:rPr>
          <w:rFonts w:ascii="Times New Roman" w:hAnsi="Times New Roman" w:cs="Times New Roman"/>
          <w:sz w:val="28"/>
          <w:szCs w:val="28"/>
        </w:rPr>
        <w:t xml:space="preserve">экспериментального исследования выступало изучение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Pr="00071E64">
        <w:rPr>
          <w:rFonts w:ascii="Times New Roman" w:hAnsi="Times New Roman" w:cs="Times New Roman"/>
          <w:sz w:val="28"/>
          <w:szCs w:val="28"/>
        </w:rPr>
        <w:t xml:space="preserve">грамматического строя речи 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FEF" w:rsidRDefault="00F45FEF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E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45FEF">
        <w:rPr>
          <w:rFonts w:ascii="Times New Roman" w:hAnsi="Times New Roman" w:cs="Times New Roman"/>
          <w:sz w:val="28"/>
          <w:szCs w:val="28"/>
        </w:rPr>
        <w:t>Реализация поставленной цели осуществлялась путем решения следующих</w:t>
      </w:r>
      <w:r w:rsidR="00EF43AC">
        <w:rPr>
          <w:rFonts w:ascii="Times New Roman" w:hAnsi="Times New Roman" w:cs="Times New Roman"/>
          <w:sz w:val="28"/>
          <w:szCs w:val="28"/>
        </w:rPr>
        <w:t xml:space="preserve"> </w:t>
      </w:r>
      <w:r w:rsidRPr="00F45FEF">
        <w:rPr>
          <w:rFonts w:ascii="Times New Roman" w:hAnsi="Times New Roman" w:cs="Times New Roman"/>
          <w:sz w:val="28"/>
          <w:szCs w:val="28"/>
        </w:rPr>
        <w:t>задач:</w:t>
      </w:r>
    </w:p>
    <w:p w:rsidR="00F45FEF" w:rsidRPr="00F45FEF" w:rsidRDefault="00F45FEF" w:rsidP="00651403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EF">
        <w:rPr>
          <w:rFonts w:ascii="Times New Roman" w:hAnsi="Times New Roman" w:cs="Times New Roman"/>
          <w:sz w:val="28"/>
          <w:szCs w:val="28"/>
        </w:rPr>
        <w:t>экспериментально</w:t>
      </w:r>
      <w:r>
        <w:rPr>
          <w:rFonts w:ascii="Times New Roman" w:hAnsi="Times New Roman" w:cs="Times New Roman"/>
          <w:sz w:val="28"/>
          <w:szCs w:val="28"/>
        </w:rPr>
        <w:t>е изучение особенностей понимания и усвоения навыков словообразования</w:t>
      </w:r>
      <w:r w:rsidRPr="00F45FEF">
        <w:t xml:space="preserve"> </w:t>
      </w:r>
      <w:r w:rsidRPr="00F45FEF">
        <w:rPr>
          <w:rFonts w:ascii="Times New Roman" w:hAnsi="Times New Roman" w:cs="Times New Roman"/>
          <w:sz w:val="28"/>
          <w:szCs w:val="28"/>
        </w:rPr>
        <w:t xml:space="preserve">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EF43AC">
        <w:rPr>
          <w:rFonts w:ascii="Times New Roman" w:hAnsi="Times New Roman" w:cs="Times New Roman"/>
          <w:sz w:val="28"/>
          <w:szCs w:val="28"/>
        </w:rPr>
        <w:t>,</w:t>
      </w:r>
    </w:p>
    <w:p w:rsidR="00F45FEF" w:rsidRPr="00F45FEF" w:rsidRDefault="00F45FEF" w:rsidP="00651403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EF">
        <w:rPr>
          <w:rFonts w:ascii="Times New Roman" w:hAnsi="Times New Roman" w:cs="Times New Roman"/>
          <w:sz w:val="28"/>
          <w:szCs w:val="28"/>
        </w:rPr>
        <w:t>экспериментальное изучение особенностей пон</w:t>
      </w:r>
      <w:r>
        <w:rPr>
          <w:rFonts w:ascii="Times New Roman" w:hAnsi="Times New Roman" w:cs="Times New Roman"/>
          <w:sz w:val="28"/>
          <w:szCs w:val="28"/>
        </w:rPr>
        <w:t xml:space="preserve">имания и усвоения </w:t>
      </w:r>
      <w:r w:rsidRPr="00F45FEF">
        <w:rPr>
          <w:rFonts w:ascii="Times New Roman" w:hAnsi="Times New Roman" w:cs="Times New Roman"/>
          <w:sz w:val="28"/>
          <w:szCs w:val="28"/>
        </w:rPr>
        <w:t xml:space="preserve">грамматических форм 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EF43AC">
        <w:rPr>
          <w:rFonts w:ascii="Times New Roman" w:hAnsi="Times New Roman" w:cs="Times New Roman"/>
          <w:sz w:val="28"/>
          <w:szCs w:val="28"/>
        </w:rPr>
        <w:t>,</w:t>
      </w:r>
    </w:p>
    <w:p w:rsidR="00F45FEF" w:rsidRDefault="00F45FEF" w:rsidP="00651403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EF">
        <w:rPr>
          <w:rFonts w:ascii="Times New Roman" w:hAnsi="Times New Roman" w:cs="Times New Roman"/>
          <w:sz w:val="28"/>
          <w:szCs w:val="28"/>
        </w:rPr>
        <w:t>экспериментальное изучение особенностей пон</w:t>
      </w:r>
      <w:r>
        <w:rPr>
          <w:rFonts w:ascii="Times New Roman" w:hAnsi="Times New Roman" w:cs="Times New Roman"/>
          <w:sz w:val="28"/>
          <w:szCs w:val="28"/>
        </w:rPr>
        <w:t>имания</w:t>
      </w:r>
      <w:r w:rsidRPr="00F45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F45FEF">
        <w:rPr>
          <w:rFonts w:ascii="Times New Roman" w:hAnsi="Times New Roman" w:cs="Times New Roman"/>
          <w:sz w:val="28"/>
          <w:szCs w:val="28"/>
        </w:rPr>
        <w:t xml:space="preserve">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A80" w:rsidRDefault="00891A80" w:rsidP="009B40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выбраны методы исследования, представленные на рисунке 2. </w:t>
      </w:r>
    </w:p>
    <w:p w:rsidR="00EF43AC" w:rsidRDefault="001D0C9A" w:rsidP="009B40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8F7E3BF" wp14:editId="38E8F8C5">
            <wp:simplePos x="0" y="0"/>
            <wp:positionH relativeFrom="column">
              <wp:posOffset>177165</wp:posOffset>
            </wp:positionH>
            <wp:positionV relativeFrom="paragraph">
              <wp:posOffset>308610</wp:posOffset>
            </wp:positionV>
            <wp:extent cx="5728970" cy="4942840"/>
            <wp:effectExtent l="0" t="0" r="508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5" t="21677" r="26395" b="10154"/>
                    <a:stretch/>
                  </pic:blipFill>
                  <pic:spPr bwMode="auto">
                    <a:xfrm>
                      <a:off x="0" y="0"/>
                      <a:ext cx="5728970" cy="494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4007" w:rsidRDefault="009B4007" w:rsidP="00BC6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414" w:rsidRDefault="001D0C9A" w:rsidP="00BC6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исследования грамматического строя речи у младших</w:t>
      </w:r>
    </w:p>
    <w:p w:rsidR="00AA20B3" w:rsidRDefault="001D0C9A" w:rsidP="00BC6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школьников </w:t>
      </w:r>
      <w:r w:rsidR="00BC6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интеллектуальными нарушениями</w:t>
      </w:r>
    </w:p>
    <w:p w:rsidR="00071E64" w:rsidRDefault="00043729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исследования </w:t>
      </w:r>
      <w:r w:rsidRPr="00043729">
        <w:rPr>
          <w:rFonts w:ascii="Times New Roman" w:hAnsi="Times New Roman" w:cs="Times New Roman"/>
          <w:sz w:val="28"/>
          <w:szCs w:val="28"/>
        </w:rPr>
        <w:t>словообразовательных умений</w:t>
      </w:r>
      <w:r w:rsidR="006F313C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в речи было проведено наблюдение</w:t>
      </w:r>
      <w:r w:rsidRPr="00043729">
        <w:rPr>
          <w:rFonts w:ascii="Times New Roman" w:hAnsi="Times New Roman" w:cs="Times New Roman"/>
          <w:sz w:val="28"/>
          <w:szCs w:val="28"/>
        </w:rPr>
        <w:t xml:space="preserve"> за свободным общением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04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режимных моментов, </w:t>
      </w:r>
      <w:r w:rsidRPr="0004372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речью во время игр, прогулок. В результате выяснилось, что дети </w:t>
      </w:r>
      <w:r w:rsidRPr="00043729">
        <w:rPr>
          <w:rFonts w:ascii="Times New Roman" w:hAnsi="Times New Roman" w:cs="Times New Roman"/>
          <w:sz w:val="28"/>
          <w:szCs w:val="28"/>
        </w:rPr>
        <w:t>в процессе деятельности слов</w:t>
      </w:r>
      <w:r>
        <w:rPr>
          <w:rFonts w:ascii="Times New Roman" w:hAnsi="Times New Roman" w:cs="Times New Roman"/>
          <w:sz w:val="28"/>
          <w:szCs w:val="28"/>
        </w:rPr>
        <w:t xml:space="preserve">ообразовательные нормы русского </w:t>
      </w:r>
      <w:r w:rsidRPr="00043729">
        <w:rPr>
          <w:rFonts w:ascii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hAnsi="Times New Roman" w:cs="Times New Roman"/>
          <w:sz w:val="28"/>
          <w:szCs w:val="28"/>
        </w:rPr>
        <w:t>используют редко или с</w:t>
      </w:r>
      <w:r w:rsidRPr="00043729">
        <w:rPr>
          <w:rFonts w:ascii="Times New Roman" w:hAnsi="Times New Roman" w:cs="Times New Roman"/>
          <w:sz w:val="28"/>
          <w:szCs w:val="28"/>
        </w:rPr>
        <w:t xml:space="preserve"> нарушениями.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043729">
        <w:rPr>
          <w:rFonts w:ascii="Times New Roman" w:hAnsi="Times New Roman" w:cs="Times New Roman"/>
          <w:sz w:val="28"/>
          <w:szCs w:val="28"/>
        </w:rPr>
        <w:t>некоторых учащихся (Александр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72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729">
        <w:t xml:space="preserve"> </w:t>
      </w:r>
      <w:r w:rsidRPr="00043729">
        <w:rPr>
          <w:rFonts w:ascii="Times New Roman" w:hAnsi="Times New Roman" w:cs="Times New Roman"/>
          <w:sz w:val="28"/>
          <w:szCs w:val="28"/>
        </w:rPr>
        <w:t>Адам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729">
        <w:rPr>
          <w:rFonts w:ascii="Times New Roman" w:hAnsi="Times New Roman" w:cs="Times New Roman"/>
          <w:sz w:val="28"/>
          <w:szCs w:val="28"/>
        </w:rPr>
        <w:t xml:space="preserve"> Х.</w:t>
      </w:r>
      <w:r>
        <w:rPr>
          <w:rFonts w:ascii="Times New Roman" w:hAnsi="Times New Roman" w:cs="Times New Roman"/>
          <w:sz w:val="28"/>
          <w:szCs w:val="28"/>
        </w:rPr>
        <w:t>, Ирины</w:t>
      </w:r>
      <w:r w:rsidRPr="00043729">
        <w:rPr>
          <w:rFonts w:ascii="Times New Roman" w:hAnsi="Times New Roman" w:cs="Times New Roman"/>
          <w:sz w:val="28"/>
          <w:szCs w:val="28"/>
        </w:rPr>
        <w:t xml:space="preserve"> С.</w:t>
      </w:r>
      <w:r w:rsidR="00C64EE1">
        <w:rPr>
          <w:rFonts w:ascii="Times New Roman" w:hAnsi="Times New Roman" w:cs="Times New Roman"/>
          <w:sz w:val="28"/>
          <w:szCs w:val="28"/>
        </w:rPr>
        <w:t xml:space="preserve">) в разговорной речи содержится </w:t>
      </w:r>
      <w:r w:rsidRPr="00043729">
        <w:rPr>
          <w:rFonts w:ascii="Times New Roman" w:hAnsi="Times New Roman" w:cs="Times New Roman"/>
          <w:sz w:val="28"/>
          <w:szCs w:val="28"/>
        </w:rPr>
        <w:t xml:space="preserve">«словотворчество», </w:t>
      </w:r>
      <w:r w:rsidR="00C64EE1">
        <w:rPr>
          <w:rFonts w:ascii="Times New Roman" w:hAnsi="Times New Roman" w:cs="Times New Roman"/>
          <w:sz w:val="28"/>
          <w:szCs w:val="28"/>
        </w:rPr>
        <w:t xml:space="preserve">которое применяют дети дошкольного </w:t>
      </w:r>
      <w:r w:rsidRPr="00043729">
        <w:rPr>
          <w:rFonts w:ascii="Times New Roman" w:hAnsi="Times New Roman" w:cs="Times New Roman"/>
          <w:sz w:val="28"/>
          <w:szCs w:val="28"/>
        </w:rPr>
        <w:t>возраста.</w:t>
      </w:r>
    </w:p>
    <w:p w:rsidR="00C64EE1" w:rsidRDefault="00C64EE1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E1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>
        <w:rPr>
          <w:rFonts w:ascii="Times New Roman" w:hAnsi="Times New Roman" w:cs="Times New Roman"/>
          <w:sz w:val="28"/>
          <w:szCs w:val="28"/>
        </w:rPr>
        <w:t xml:space="preserve">уровня грамматического строя </w:t>
      </w:r>
      <w:r w:rsidRPr="00C64EE1">
        <w:rPr>
          <w:rFonts w:ascii="Times New Roman" w:hAnsi="Times New Roman" w:cs="Times New Roman"/>
          <w:sz w:val="28"/>
          <w:szCs w:val="28"/>
        </w:rPr>
        <w:t xml:space="preserve">речи 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C64EE1">
        <w:rPr>
          <w:rFonts w:ascii="Times New Roman" w:hAnsi="Times New Roman" w:cs="Times New Roman"/>
          <w:sz w:val="28"/>
          <w:szCs w:val="28"/>
        </w:rPr>
        <w:t xml:space="preserve"> использовали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C64EE1">
        <w:rPr>
          <w:rFonts w:ascii="Times New Roman" w:hAnsi="Times New Roman" w:cs="Times New Roman"/>
          <w:sz w:val="28"/>
          <w:szCs w:val="28"/>
        </w:rPr>
        <w:t xml:space="preserve">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таких авторов как</w:t>
      </w:r>
      <w:r w:rsidR="00EF43AC">
        <w:rPr>
          <w:rFonts w:ascii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sz w:val="28"/>
          <w:szCs w:val="28"/>
        </w:rPr>
        <w:t xml:space="preserve"> Репина</w:t>
      </w:r>
      <w:r w:rsidRPr="00C64EE1">
        <w:rPr>
          <w:rFonts w:ascii="Times New Roman" w:hAnsi="Times New Roman" w:cs="Times New Roman"/>
          <w:sz w:val="28"/>
          <w:szCs w:val="28"/>
        </w:rPr>
        <w:t xml:space="preserve">, </w:t>
      </w:r>
      <w:r w:rsidR="00EF43AC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Фотекова</w:t>
      </w:r>
      <w:proofErr w:type="spellEnd"/>
      <w:r w:rsidRPr="00C64EE1">
        <w:rPr>
          <w:rFonts w:ascii="Times New Roman" w:hAnsi="Times New Roman" w:cs="Times New Roman"/>
          <w:sz w:val="28"/>
          <w:szCs w:val="28"/>
        </w:rPr>
        <w:t xml:space="preserve">, </w:t>
      </w:r>
      <w:r w:rsidR="00EF43AC">
        <w:rPr>
          <w:rFonts w:ascii="Times New Roman" w:hAnsi="Times New Roman" w:cs="Times New Roman"/>
          <w:sz w:val="28"/>
          <w:szCs w:val="28"/>
        </w:rPr>
        <w:t xml:space="preserve">Г.В. </w:t>
      </w:r>
      <w:r>
        <w:rPr>
          <w:rFonts w:ascii="Times New Roman" w:hAnsi="Times New Roman" w:cs="Times New Roman"/>
          <w:sz w:val="28"/>
          <w:szCs w:val="28"/>
        </w:rPr>
        <w:t>Чиркина и др. П</w:t>
      </w:r>
      <w:r w:rsidRPr="00C64EE1">
        <w:rPr>
          <w:rFonts w:ascii="Times New Roman" w:hAnsi="Times New Roman" w:cs="Times New Roman"/>
          <w:sz w:val="28"/>
          <w:szCs w:val="28"/>
        </w:rPr>
        <w:t xml:space="preserve">редлагаемый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C64EE1">
        <w:rPr>
          <w:rFonts w:ascii="Times New Roman" w:hAnsi="Times New Roman" w:cs="Times New Roman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sz w:val="28"/>
          <w:szCs w:val="28"/>
        </w:rPr>
        <w:t>был соотнесён</w:t>
      </w:r>
      <w:r w:rsidRPr="00C64EE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EE1">
        <w:rPr>
          <w:rFonts w:ascii="Times New Roman" w:hAnsi="Times New Roman" w:cs="Times New Roman"/>
          <w:sz w:val="28"/>
          <w:szCs w:val="28"/>
        </w:rPr>
        <w:t>возможностями учащихся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коррекционной школы, были учтены </w:t>
      </w:r>
      <w:r w:rsidRPr="00C64EE1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развития данных учащихся.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использованные в данном экспериментальном исследовании</w:t>
      </w:r>
      <w:r w:rsidRPr="00C64EE1">
        <w:rPr>
          <w:rFonts w:ascii="Times New Roman" w:hAnsi="Times New Roman" w:cs="Times New Roman"/>
          <w:sz w:val="28"/>
          <w:szCs w:val="28"/>
        </w:rPr>
        <w:t xml:space="preserve"> грамматического строя речи 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3A4B88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3A4B88" w:rsidRPr="00CF02A0">
        <w:rPr>
          <w:rFonts w:ascii="Times New Roman" w:hAnsi="Times New Roman" w:cs="Times New Roman"/>
          <w:sz w:val="28"/>
          <w:szCs w:val="28"/>
        </w:rPr>
        <w:t>в таблицах 2-</w:t>
      </w:r>
      <w:r w:rsidR="00EF43AC">
        <w:rPr>
          <w:rFonts w:ascii="Times New Roman" w:hAnsi="Times New Roman" w:cs="Times New Roman"/>
          <w:sz w:val="28"/>
          <w:szCs w:val="28"/>
        </w:rPr>
        <w:t>4</w:t>
      </w:r>
      <w:r w:rsidR="00CF02A0" w:rsidRPr="00CF02A0">
        <w:rPr>
          <w:rFonts w:ascii="Times New Roman" w:hAnsi="Times New Roman" w:cs="Times New Roman"/>
          <w:sz w:val="28"/>
          <w:szCs w:val="28"/>
        </w:rPr>
        <w:t>.</w:t>
      </w:r>
    </w:p>
    <w:p w:rsidR="00541713" w:rsidRPr="00C64EE1" w:rsidRDefault="00541713" w:rsidP="00C64E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3AC" w:rsidRDefault="000C0D73" w:rsidP="00BC61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0C0D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для э</w:t>
      </w:r>
      <w:r w:rsidRPr="00F45FEF">
        <w:rPr>
          <w:rFonts w:ascii="Times New Roman" w:hAnsi="Times New Roman" w:cs="Times New Roman"/>
          <w:sz w:val="28"/>
          <w:szCs w:val="28"/>
        </w:rPr>
        <w:t>кспериментально</w:t>
      </w:r>
      <w:r>
        <w:rPr>
          <w:rFonts w:ascii="Times New Roman" w:hAnsi="Times New Roman" w:cs="Times New Roman"/>
          <w:sz w:val="28"/>
          <w:szCs w:val="28"/>
        </w:rPr>
        <w:t>го изучения особенностей</w:t>
      </w:r>
    </w:p>
    <w:p w:rsidR="00EF43AC" w:rsidRDefault="000C0D73" w:rsidP="00BC61FD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 и усвоения навыков словообразования</w:t>
      </w:r>
      <w:r w:rsidRPr="00F45FEF">
        <w:t xml:space="preserve"> </w:t>
      </w:r>
      <w:r w:rsidRPr="00F45FEF">
        <w:rPr>
          <w:rFonts w:ascii="Times New Roman" w:hAnsi="Times New Roman" w:cs="Times New Roman"/>
          <w:sz w:val="28"/>
          <w:szCs w:val="28"/>
        </w:rPr>
        <w:t>у младших</w:t>
      </w:r>
    </w:p>
    <w:p w:rsidR="000C0D73" w:rsidRDefault="000C0D73" w:rsidP="00BC61FD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45FEF">
        <w:rPr>
          <w:rFonts w:ascii="Times New Roman" w:hAnsi="Times New Roman" w:cs="Times New Roman"/>
          <w:sz w:val="28"/>
          <w:szCs w:val="28"/>
        </w:rPr>
        <w:t xml:space="preserve">школьников с </w:t>
      </w:r>
      <w:r w:rsidR="00651403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</w:p>
    <w:p w:rsidR="00EF43AC" w:rsidRPr="000C0D73" w:rsidRDefault="00EF43AC" w:rsidP="00BC61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3685"/>
        <w:gridCol w:w="3232"/>
      </w:tblGrid>
      <w:tr w:rsidR="000C0D73" w:rsidRPr="000C0D73" w:rsidTr="00A40414">
        <w:tc>
          <w:tcPr>
            <w:tcW w:w="2439" w:type="dxa"/>
          </w:tcPr>
          <w:p w:rsidR="000C0D73" w:rsidRPr="000C0D73" w:rsidRDefault="000C0D73" w:rsidP="000C0D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3685" w:type="dxa"/>
          </w:tcPr>
          <w:p w:rsidR="000C0D73" w:rsidRPr="000C0D73" w:rsidRDefault="000C0D73" w:rsidP="000C0D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232" w:type="dxa"/>
          </w:tcPr>
          <w:p w:rsidR="000C0D73" w:rsidRPr="000C0D73" w:rsidRDefault="000C0D73" w:rsidP="000C0D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Предлагаемый материал</w:t>
            </w:r>
          </w:p>
        </w:tc>
      </w:tr>
      <w:tr w:rsidR="000C0D73" w:rsidRPr="000C0D73" w:rsidTr="00A40414">
        <w:tc>
          <w:tcPr>
            <w:tcW w:w="2439" w:type="dxa"/>
          </w:tcPr>
          <w:p w:rsidR="000C0D73" w:rsidRPr="000C0D73" w:rsidRDefault="000C0D73" w:rsidP="00EF4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названий детенышей животных.</w:t>
            </w:r>
          </w:p>
        </w:tc>
        <w:tc>
          <w:tcPr>
            <w:tcW w:w="3685" w:type="dxa"/>
          </w:tcPr>
          <w:p w:rsidR="000C0D73" w:rsidRPr="000C0D73" w:rsidRDefault="000C0D73" w:rsidP="00EF4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«У белки – бельчата, а у …»</w:t>
            </w:r>
          </w:p>
        </w:tc>
        <w:tc>
          <w:tcPr>
            <w:tcW w:w="3232" w:type="dxa"/>
          </w:tcPr>
          <w:p w:rsidR="000C0D73" w:rsidRPr="000C0D73" w:rsidRDefault="000C0D73" w:rsidP="00EF4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У козы</w:t>
            </w:r>
            <w:proofErr w:type="gramStart"/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/У</w:t>
            </w:r>
            <w:proofErr w:type="gramEnd"/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лошади/У лисы /У свиньи /У курицы</w:t>
            </w:r>
          </w:p>
        </w:tc>
      </w:tr>
      <w:tr w:rsidR="000C0D73" w:rsidRPr="000C0D73" w:rsidTr="00A40414">
        <w:tc>
          <w:tcPr>
            <w:tcW w:w="2439" w:type="dxa"/>
          </w:tcPr>
          <w:p w:rsidR="000C0D73" w:rsidRPr="000C0D73" w:rsidRDefault="000C0D73" w:rsidP="00EF4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существительных в уменьшительно-ласкательной форме</w:t>
            </w:r>
          </w:p>
        </w:tc>
        <w:tc>
          <w:tcPr>
            <w:tcW w:w="3685" w:type="dxa"/>
          </w:tcPr>
          <w:p w:rsidR="000C0D73" w:rsidRPr="000C0D73" w:rsidRDefault="000C0D73" w:rsidP="00EF4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«Это предме</w:t>
            </w:r>
            <w:proofErr w:type="gramStart"/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стул, его можно назвать ласково, если он маленький – стульчик. Я называю большой предмет, а ты соответствующий ему маленький</w:t>
            </w:r>
            <w:proofErr w:type="gramStart"/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232" w:type="dxa"/>
          </w:tcPr>
          <w:p w:rsidR="000C0D73" w:rsidRPr="000C0D73" w:rsidRDefault="000C0D73" w:rsidP="00EF4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Зонт /Ключ /Яблоко /Огурец /Носок</w:t>
            </w:r>
          </w:p>
        </w:tc>
      </w:tr>
      <w:tr w:rsidR="000C0D73" w:rsidRPr="000C0D73" w:rsidTr="00A40414">
        <w:tc>
          <w:tcPr>
            <w:tcW w:w="2439" w:type="dxa"/>
          </w:tcPr>
          <w:p w:rsidR="000C0D73" w:rsidRPr="000C0D73" w:rsidRDefault="000C0D73" w:rsidP="00EF4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относительных прилагательных</w:t>
            </w:r>
          </w:p>
        </w:tc>
        <w:tc>
          <w:tcPr>
            <w:tcW w:w="3685" w:type="dxa"/>
          </w:tcPr>
          <w:p w:rsidR="000C0D73" w:rsidRPr="000C0D73" w:rsidRDefault="000C0D73" w:rsidP="00EF4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Ложка сделана из меди, значит она медная. Скажи, какой (какая) ...</w:t>
            </w:r>
          </w:p>
        </w:tc>
        <w:tc>
          <w:tcPr>
            <w:tcW w:w="3232" w:type="dxa"/>
          </w:tcPr>
          <w:p w:rsidR="000C0D73" w:rsidRPr="000C0D73" w:rsidRDefault="000C0D73" w:rsidP="00EF4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Батончик из шоколада/</w:t>
            </w:r>
          </w:p>
          <w:p w:rsidR="000C0D73" w:rsidRPr="000C0D73" w:rsidRDefault="000C0D73" w:rsidP="00EF4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Варенье из земляники/ Гвоздь из железа /</w:t>
            </w:r>
          </w:p>
        </w:tc>
      </w:tr>
    </w:tbl>
    <w:p w:rsidR="009B4007" w:rsidRDefault="009B4007" w:rsidP="00A40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007" w:rsidRDefault="009B4007" w:rsidP="00A40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414" w:rsidRDefault="00A40414" w:rsidP="009B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14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p w:rsidR="00A40414" w:rsidRPr="00A40414" w:rsidRDefault="00A40414" w:rsidP="009B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2331"/>
        <w:gridCol w:w="3685"/>
        <w:gridCol w:w="3340"/>
      </w:tblGrid>
      <w:tr w:rsidR="009B4007" w:rsidRPr="000C0D73" w:rsidTr="00A40414">
        <w:tc>
          <w:tcPr>
            <w:tcW w:w="2331" w:type="dxa"/>
          </w:tcPr>
          <w:p w:rsidR="009B4007" w:rsidRPr="000C0D73" w:rsidRDefault="009B4007" w:rsidP="009B4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3685" w:type="dxa"/>
          </w:tcPr>
          <w:p w:rsidR="009B4007" w:rsidRPr="000C0D73" w:rsidRDefault="009B4007" w:rsidP="009B4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340" w:type="dxa"/>
          </w:tcPr>
          <w:p w:rsidR="009B4007" w:rsidRPr="000C0D73" w:rsidRDefault="009B4007" w:rsidP="009B4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Предлагаемый материал</w:t>
            </w:r>
          </w:p>
        </w:tc>
      </w:tr>
      <w:tr w:rsidR="00A40414" w:rsidRPr="000C0D73" w:rsidTr="00A40414">
        <w:tc>
          <w:tcPr>
            <w:tcW w:w="2331" w:type="dxa"/>
          </w:tcPr>
          <w:p w:rsidR="00A40414" w:rsidRPr="000C0D73" w:rsidRDefault="00A40414" w:rsidP="00CC1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притяжательных прилагательных</w:t>
            </w:r>
          </w:p>
        </w:tc>
        <w:tc>
          <w:tcPr>
            <w:tcW w:w="3685" w:type="dxa"/>
          </w:tcPr>
          <w:p w:rsidR="00A40414" w:rsidRPr="000C0D73" w:rsidRDefault="00A40414" w:rsidP="00CC1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«У собаки хвост собачий, а у …»</w:t>
            </w:r>
          </w:p>
        </w:tc>
        <w:tc>
          <w:tcPr>
            <w:tcW w:w="3340" w:type="dxa"/>
          </w:tcPr>
          <w:p w:rsidR="00A40414" w:rsidRPr="000C0D73" w:rsidRDefault="00A40414" w:rsidP="00CC1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Коня/Лисы /Волка/ Медведя</w:t>
            </w:r>
          </w:p>
        </w:tc>
      </w:tr>
      <w:tr w:rsidR="00A40414" w:rsidRPr="000C0D73" w:rsidTr="00A40414">
        <w:tc>
          <w:tcPr>
            <w:tcW w:w="2331" w:type="dxa"/>
          </w:tcPr>
          <w:p w:rsidR="00A40414" w:rsidRPr="000C0D73" w:rsidRDefault="00A40414" w:rsidP="00CC1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глаголов с помощью приставки</w:t>
            </w:r>
          </w:p>
        </w:tc>
        <w:tc>
          <w:tcPr>
            <w:tcW w:w="3685" w:type="dxa"/>
          </w:tcPr>
          <w:p w:rsidR="00A40414" w:rsidRPr="000C0D73" w:rsidRDefault="00A40414" w:rsidP="00CC1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на изображение и скажите, что делает девочка</w:t>
            </w:r>
          </w:p>
        </w:tc>
        <w:tc>
          <w:tcPr>
            <w:tcW w:w="3340" w:type="dxa"/>
          </w:tcPr>
          <w:p w:rsidR="00A40414" w:rsidRPr="000C0D73" w:rsidRDefault="00A40414" w:rsidP="00CC1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Девочка идет /</w:t>
            </w:r>
          </w:p>
          <w:p w:rsidR="00A40414" w:rsidRPr="000C0D73" w:rsidRDefault="00A40414" w:rsidP="00CC1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Девочка </w:t>
            </w:r>
            <w:proofErr w:type="gramStart"/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подходит к дому/ Девочка выходит</w:t>
            </w:r>
            <w:proofErr w:type="gramEnd"/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дома/</w:t>
            </w:r>
          </w:p>
          <w:p w:rsidR="00A40414" w:rsidRPr="000C0D73" w:rsidRDefault="00A40414" w:rsidP="00CC1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Девочка переходит улицу</w:t>
            </w:r>
          </w:p>
        </w:tc>
      </w:tr>
      <w:tr w:rsidR="00A40414" w:rsidRPr="000C0D73" w:rsidTr="00A40414">
        <w:tc>
          <w:tcPr>
            <w:tcW w:w="2331" w:type="dxa"/>
          </w:tcPr>
          <w:p w:rsidR="00A40414" w:rsidRPr="000C0D73" w:rsidRDefault="00A40414" w:rsidP="00CC1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сравнительной степени прилагательных</w:t>
            </w:r>
          </w:p>
        </w:tc>
        <w:tc>
          <w:tcPr>
            <w:tcW w:w="3685" w:type="dxa"/>
          </w:tcPr>
          <w:p w:rsidR="00A40414" w:rsidRPr="000C0D73" w:rsidRDefault="00A40414" w:rsidP="00CC1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Осенью холодно, а зимой еще холоднее</w:t>
            </w:r>
          </w:p>
        </w:tc>
        <w:tc>
          <w:tcPr>
            <w:tcW w:w="3340" w:type="dxa"/>
          </w:tcPr>
          <w:p w:rsidR="00A40414" w:rsidRPr="000C0D73" w:rsidRDefault="00A40414" w:rsidP="00CC1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D73">
              <w:rPr>
                <w:rFonts w:ascii="Times New Roman" w:eastAsia="Calibri" w:hAnsi="Times New Roman" w:cs="Times New Roman"/>
                <w:sz w:val="24"/>
                <w:szCs w:val="24"/>
              </w:rPr>
              <w:t>Это здание высокое, а то ещё …/Сгущенка сладкая, а мёд ещё … /Тесьма широкая, а лента ещё …/ Альбом тонкий, а тетрадь ещё …</w:t>
            </w:r>
          </w:p>
        </w:tc>
      </w:tr>
    </w:tbl>
    <w:p w:rsidR="00EF43AC" w:rsidRDefault="00EF43AC" w:rsidP="00F216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3AC" w:rsidRPr="00EF43AC" w:rsidRDefault="00EF43AC" w:rsidP="00651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3AC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оценки результатов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таблице</w:t>
      </w:r>
      <w:r w:rsidRPr="00EF43AC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F43AC" w:rsidRPr="00EF43AC" w:rsidRDefault="00EF43AC" w:rsidP="00651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3AC">
        <w:rPr>
          <w:rFonts w:ascii="Times New Roman" w:hAnsi="Times New Roman" w:cs="Times New Roman"/>
          <w:sz w:val="28"/>
          <w:szCs w:val="28"/>
          <w:lang w:eastAsia="ru-RU"/>
        </w:rPr>
        <w:t xml:space="preserve">5 баллов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43AC">
        <w:rPr>
          <w:rFonts w:ascii="Times New Roman" w:hAnsi="Times New Roman" w:cs="Times New Roman"/>
          <w:sz w:val="28"/>
          <w:szCs w:val="28"/>
          <w:lang w:eastAsia="ru-RU"/>
        </w:rPr>
        <w:t xml:space="preserve">все упражнения ребёнок выполнил </w:t>
      </w:r>
      <w:proofErr w:type="gramStart"/>
      <w:r w:rsidRPr="00EF43AC">
        <w:rPr>
          <w:rFonts w:ascii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EF43AC">
        <w:rPr>
          <w:rFonts w:ascii="Times New Roman" w:hAnsi="Times New Roman" w:cs="Times New Roman"/>
          <w:sz w:val="28"/>
          <w:szCs w:val="28"/>
          <w:lang w:eastAsia="ru-RU"/>
        </w:rPr>
        <w:t xml:space="preserve"> и самостоятельно</w:t>
      </w:r>
      <w:r w:rsidR="006514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3AC" w:rsidRPr="00EF43AC" w:rsidRDefault="00EF43AC" w:rsidP="00651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3AC">
        <w:rPr>
          <w:rFonts w:ascii="Times New Roman" w:hAnsi="Times New Roman" w:cs="Times New Roman"/>
          <w:sz w:val="28"/>
          <w:szCs w:val="28"/>
          <w:lang w:eastAsia="ru-RU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43AC">
        <w:rPr>
          <w:rFonts w:ascii="Times New Roman" w:hAnsi="Times New Roman" w:cs="Times New Roman"/>
          <w:sz w:val="28"/>
          <w:szCs w:val="28"/>
          <w:lang w:eastAsia="ru-RU"/>
        </w:rPr>
        <w:t>большинство упражнений ребёнок выполнил верно, были допущены единичные ошибки, которые исправились самостоятельно или при помощи наводящего вопроса</w:t>
      </w:r>
      <w:r w:rsidR="006514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3AC" w:rsidRPr="00EF43AC" w:rsidRDefault="00EF43AC" w:rsidP="00651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3AC">
        <w:rPr>
          <w:rFonts w:ascii="Times New Roman" w:hAnsi="Times New Roman" w:cs="Times New Roman"/>
          <w:sz w:val="28"/>
          <w:szCs w:val="28"/>
          <w:lang w:eastAsia="ru-RU"/>
        </w:rPr>
        <w:t xml:space="preserve">3 балла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43AC">
        <w:rPr>
          <w:rFonts w:ascii="Times New Roman" w:hAnsi="Times New Roman" w:cs="Times New Roman"/>
          <w:sz w:val="28"/>
          <w:szCs w:val="28"/>
          <w:lang w:eastAsia="ru-RU"/>
        </w:rPr>
        <w:t>большинство упражнений были выполнены с помощью уточняющих вопросов педагога, применяя контекстные подсказки, некоторые подсказки для ребенка были не доступны</w:t>
      </w:r>
      <w:r w:rsidR="006514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3AC" w:rsidRPr="00EF43AC" w:rsidRDefault="00EF43AC" w:rsidP="00651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3A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43AC"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заданий ребёнку нужна значительная помощь, большинство упражнений </w:t>
      </w:r>
      <w:proofErr w:type="gramStart"/>
      <w:r w:rsidRPr="00EF43AC">
        <w:rPr>
          <w:rFonts w:ascii="Times New Roman" w:hAnsi="Times New Roman" w:cs="Times New Roman"/>
          <w:sz w:val="28"/>
          <w:szCs w:val="28"/>
          <w:lang w:eastAsia="ru-RU"/>
        </w:rPr>
        <w:t>недоступны</w:t>
      </w:r>
      <w:proofErr w:type="gramEnd"/>
      <w:r w:rsidR="0065140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F4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43AC" w:rsidRPr="00EF43AC" w:rsidRDefault="00EF43AC" w:rsidP="00651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3AC">
        <w:rPr>
          <w:rFonts w:ascii="Times New Roman" w:hAnsi="Times New Roman" w:cs="Times New Roman"/>
          <w:sz w:val="28"/>
          <w:szCs w:val="28"/>
          <w:lang w:eastAsia="ru-RU"/>
        </w:rPr>
        <w:t xml:space="preserve">1 балл </w:t>
      </w:r>
      <w:r w:rsidR="00651403">
        <w:rPr>
          <w:rFonts w:ascii="Times New Roman" w:hAnsi="Times New Roman" w:cs="Times New Roman"/>
          <w:sz w:val="28"/>
          <w:szCs w:val="28"/>
        </w:rPr>
        <w:t xml:space="preserve">– </w:t>
      </w:r>
      <w:r w:rsidRPr="00EF43AC">
        <w:rPr>
          <w:rFonts w:ascii="Times New Roman" w:hAnsi="Times New Roman" w:cs="Times New Roman"/>
          <w:sz w:val="28"/>
          <w:szCs w:val="28"/>
          <w:lang w:eastAsia="ru-RU"/>
        </w:rPr>
        <w:t>упражнения выполнены не были, не использует помощь.</w:t>
      </w:r>
    </w:p>
    <w:p w:rsidR="000C0D73" w:rsidRDefault="000C0D73" w:rsidP="009B4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403" w:rsidRDefault="00541713" w:rsidP="00BC61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="006514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для э</w:t>
      </w:r>
      <w:r w:rsidRPr="00F45FEF">
        <w:rPr>
          <w:rFonts w:ascii="Times New Roman" w:hAnsi="Times New Roman" w:cs="Times New Roman"/>
          <w:sz w:val="28"/>
          <w:szCs w:val="28"/>
        </w:rPr>
        <w:t>кспериментально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59278D">
        <w:rPr>
          <w:rFonts w:ascii="Times New Roman" w:hAnsi="Times New Roman" w:cs="Times New Roman"/>
          <w:sz w:val="28"/>
          <w:szCs w:val="28"/>
        </w:rPr>
        <w:t>изучение особенностей</w:t>
      </w:r>
      <w:proofErr w:type="gramEnd"/>
    </w:p>
    <w:p w:rsidR="00651403" w:rsidRDefault="00541713" w:rsidP="00BC61FD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59278D">
        <w:rPr>
          <w:rFonts w:ascii="Times New Roman" w:hAnsi="Times New Roman" w:cs="Times New Roman"/>
          <w:sz w:val="28"/>
          <w:szCs w:val="28"/>
        </w:rPr>
        <w:t>понимания и усвоения грамматических форм у младших</w:t>
      </w:r>
    </w:p>
    <w:p w:rsidR="00541713" w:rsidRDefault="00541713" w:rsidP="00BC61FD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59278D">
        <w:rPr>
          <w:rFonts w:ascii="Times New Roman" w:hAnsi="Times New Roman" w:cs="Times New Roman"/>
          <w:sz w:val="28"/>
          <w:szCs w:val="28"/>
        </w:rPr>
        <w:t xml:space="preserve">школьников с </w:t>
      </w:r>
      <w:r w:rsidR="00651403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</w:p>
    <w:p w:rsidR="00651403" w:rsidRDefault="00651403" w:rsidP="00BC61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3231"/>
        <w:gridCol w:w="3686"/>
      </w:tblGrid>
      <w:tr w:rsidR="006E6109" w:rsidRPr="00AD41C0" w:rsidTr="00BC61FD">
        <w:tc>
          <w:tcPr>
            <w:tcW w:w="2439" w:type="dxa"/>
          </w:tcPr>
          <w:p w:rsidR="006E6109" w:rsidRPr="006E6109" w:rsidRDefault="006E6109" w:rsidP="00985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:rsidR="006E6109" w:rsidRPr="006E6109" w:rsidRDefault="006E6109" w:rsidP="00985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3231" w:type="dxa"/>
          </w:tcPr>
          <w:p w:rsidR="006E6109" w:rsidRPr="006E6109" w:rsidRDefault="006E6109" w:rsidP="00985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686" w:type="dxa"/>
          </w:tcPr>
          <w:p w:rsidR="006E6109" w:rsidRPr="006E6109" w:rsidRDefault="006E6109" w:rsidP="00985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Предлагаемый материал</w:t>
            </w:r>
          </w:p>
        </w:tc>
      </w:tr>
      <w:tr w:rsidR="006E6109" w:rsidRPr="00AD41C0" w:rsidTr="00BC61FD">
        <w:tc>
          <w:tcPr>
            <w:tcW w:w="2439" w:type="dxa"/>
          </w:tcPr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 xml:space="preserve">числа в </w:t>
            </w:r>
            <w:proofErr w:type="gramStart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именительном</w:t>
            </w:r>
            <w:proofErr w:type="gramEnd"/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и родительном</w:t>
            </w:r>
            <w:r w:rsidR="00BC6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1FD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="00BC6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«Если предмет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скажем – тарелка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много </w:t>
            </w: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– тарелки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если их не стало, </w:t>
            </w: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то скажем, нет тарелок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Эта диагностика проходит с использованием картинок</w:t>
            </w:r>
          </w:p>
        </w:tc>
        <w:tc>
          <w:tcPr>
            <w:tcW w:w="3686" w:type="dxa"/>
          </w:tcPr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Одно яблоко, а если много, то это -…/Не стало –…./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Один стол, а если много, то эт</w:t>
            </w:r>
            <w:proofErr w:type="gramStart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стало – / </w:t>
            </w: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 xml:space="preserve">Одна конфета, а если много, то это - …/ Не стало -…/ Одна ручка, а если много, то это -… </w:t>
            </w:r>
          </w:p>
        </w:tc>
      </w:tr>
    </w:tbl>
    <w:p w:rsidR="009B4007" w:rsidRDefault="009B4007" w:rsidP="00BC6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007" w:rsidRDefault="009B4007" w:rsidP="00BC6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1FD" w:rsidRDefault="00BC61FD" w:rsidP="009B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1FD">
        <w:rPr>
          <w:rFonts w:ascii="Times New Roman" w:hAnsi="Times New Roman" w:cs="Times New Roman"/>
          <w:sz w:val="28"/>
          <w:szCs w:val="28"/>
        </w:rPr>
        <w:t>Продолжение таблицы 3</w:t>
      </w:r>
    </w:p>
    <w:p w:rsidR="00BC61FD" w:rsidRPr="00BC61FD" w:rsidRDefault="00BC61FD" w:rsidP="009B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3231"/>
        <w:gridCol w:w="3686"/>
      </w:tblGrid>
      <w:tr w:rsidR="009B4007" w:rsidRPr="00AD41C0" w:rsidTr="00651403">
        <w:tc>
          <w:tcPr>
            <w:tcW w:w="2439" w:type="dxa"/>
          </w:tcPr>
          <w:p w:rsidR="009B4007" w:rsidRPr="006E6109" w:rsidRDefault="009B4007" w:rsidP="009B40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:rsidR="009B4007" w:rsidRPr="006E6109" w:rsidRDefault="009B4007" w:rsidP="009B40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3231" w:type="dxa"/>
          </w:tcPr>
          <w:p w:rsidR="009B4007" w:rsidRPr="006E6109" w:rsidRDefault="009B4007" w:rsidP="009B40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686" w:type="dxa"/>
          </w:tcPr>
          <w:p w:rsidR="009B4007" w:rsidRPr="006E6109" w:rsidRDefault="009B4007" w:rsidP="009B40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Предлагаемый материал</w:t>
            </w:r>
          </w:p>
        </w:tc>
      </w:tr>
      <w:tr w:rsidR="006E6109" w:rsidRPr="00AD41C0" w:rsidTr="00651403">
        <w:tc>
          <w:tcPr>
            <w:tcW w:w="2439" w:type="dxa"/>
          </w:tcPr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  <w:proofErr w:type="gramStart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 xml:space="preserve">косвенных </w:t>
            </w:r>
            <w:proofErr w:type="gramStart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падежах</w:t>
            </w:r>
            <w:proofErr w:type="gramEnd"/>
          </w:p>
        </w:tc>
        <w:tc>
          <w:tcPr>
            <w:tcW w:w="3231" w:type="dxa"/>
          </w:tcPr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проходит </w:t>
            </w:r>
            <w:proofErr w:type="gramStart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демонстрацией.</w:t>
            </w:r>
          </w:p>
        </w:tc>
        <w:tc>
          <w:tcPr>
            <w:tcW w:w="3686" w:type="dxa"/>
          </w:tcPr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Где лежат продукты? (в</w:t>
            </w:r>
            <w:proofErr w:type="gramEnd"/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холодильнике)/ Где лежит мяч (в коробке)/ Откуда девочка достает тетрадь? (из портфеля)/Куда мальчик поставил вазу</w:t>
            </w:r>
            <w:proofErr w:type="gramStart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 xml:space="preserve">на стол)/ С чем бывает пирожок? </w:t>
            </w:r>
            <w:proofErr w:type="gramStart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proofErr w:type="gramEnd"/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капустой, с картофелем)</w:t>
            </w:r>
          </w:p>
        </w:tc>
      </w:tr>
      <w:tr w:rsidR="006E6109" w:rsidRPr="00AD41C0" w:rsidTr="00651403">
        <w:tc>
          <w:tcPr>
            <w:tcW w:w="2439" w:type="dxa"/>
          </w:tcPr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</w:t>
            </w:r>
            <w:proofErr w:type="gramStart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существительными </w:t>
            </w:r>
            <w:proofErr w:type="gramStart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  <w:proofErr w:type="gramEnd"/>
            <w:r w:rsidRPr="006E6109">
              <w:rPr>
                <w:rFonts w:ascii="Times New Roman" w:hAnsi="Times New Roman" w:cs="Times New Roman"/>
                <w:sz w:val="24"/>
                <w:szCs w:val="24"/>
              </w:rPr>
              <w:t xml:space="preserve"> числе, падеже</w:t>
            </w:r>
          </w:p>
        </w:tc>
        <w:tc>
          <w:tcPr>
            <w:tcW w:w="3231" w:type="dxa"/>
          </w:tcPr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Посмотри на изображение, скажи какой предмет, пример: жёлтое платье</w:t>
            </w:r>
          </w:p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6109" w:rsidRPr="006E6109" w:rsidRDefault="006E6109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Синяя куртка/ Зеленое яблоко/ Оранжевый апельсин/Красная машина/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Коричневый портфель</w:t>
            </w:r>
          </w:p>
        </w:tc>
      </w:tr>
    </w:tbl>
    <w:p w:rsidR="00651403" w:rsidRDefault="00651403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03" w:rsidRPr="00651403" w:rsidRDefault="00651403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03">
        <w:rPr>
          <w:rFonts w:ascii="Times New Roman" w:hAnsi="Times New Roman" w:cs="Times New Roman"/>
          <w:sz w:val="28"/>
          <w:szCs w:val="28"/>
        </w:rPr>
        <w:t>Критерии оценки результатов таблицы 3:</w:t>
      </w:r>
    </w:p>
    <w:p w:rsidR="00651403" w:rsidRPr="00651403" w:rsidRDefault="00651403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03">
        <w:rPr>
          <w:rFonts w:ascii="Times New Roman" w:hAnsi="Times New Roman" w:cs="Times New Roman"/>
          <w:sz w:val="28"/>
          <w:szCs w:val="28"/>
        </w:rPr>
        <w:t xml:space="preserve">5 баллов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403">
        <w:rPr>
          <w:rFonts w:ascii="Times New Roman" w:hAnsi="Times New Roman" w:cs="Times New Roman"/>
          <w:sz w:val="28"/>
          <w:szCs w:val="28"/>
        </w:rPr>
        <w:t xml:space="preserve">все упражнения ребёнок выполнил </w:t>
      </w:r>
      <w:proofErr w:type="gramStart"/>
      <w:r w:rsidRPr="00651403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51403">
        <w:rPr>
          <w:rFonts w:ascii="Times New Roman" w:hAnsi="Times New Roman" w:cs="Times New Roman"/>
          <w:sz w:val="28"/>
          <w:szCs w:val="28"/>
        </w:rPr>
        <w:t xml:space="preserve"> и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403" w:rsidRPr="00651403" w:rsidRDefault="00651403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03">
        <w:rPr>
          <w:rFonts w:ascii="Times New Roman" w:hAnsi="Times New Roman" w:cs="Times New Roman"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403">
        <w:rPr>
          <w:rFonts w:ascii="Times New Roman" w:hAnsi="Times New Roman" w:cs="Times New Roman"/>
          <w:sz w:val="28"/>
          <w:szCs w:val="28"/>
        </w:rPr>
        <w:t>большинство упражнений ребёнок выполнил верно, были допущены единичные ошибки, которые исправились самостоятельно или при помощи наводящего вопроса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403" w:rsidRPr="00651403" w:rsidRDefault="00651403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03">
        <w:rPr>
          <w:rFonts w:ascii="Times New Roman" w:hAnsi="Times New Roman" w:cs="Times New Roman"/>
          <w:sz w:val="28"/>
          <w:szCs w:val="28"/>
        </w:rPr>
        <w:t xml:space="preserve">3 балла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403">
        <w:rPr>
          <w:rFonts w:ascii="Times New Roman" w:hAnsi="Times New Roman" w:cs="Times New Roman"/>
          <w:sz w:val="28"/>
          <w:szCs w:val="28"/>
        </w:rPr>
        <w:t>большинство упражнений были выполнены с помощью уточняющих вопросов педагога, некоторые ошибки не были исправлены даже с помощью контекстных подсказок, но у ребёнка есть понимание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403" w:rsidRPr="00651403" w:rsidRDefault="00651403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03">
        <w:rPr>
          <w:rFonts w:ascii="Times New Roman" w:hAnsi="Times New Roman" w:cs="Times New Roman"/>
          <w:sz w:val="28"/>
          <w:szCs w:val="28"/>
        </w:rPr>
        <w:t xml:space="preserve">2 балла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403">
        <w:rPr>
          <w:rFonts w:ascii="Times New Roman" w:hAnsi="Times New Roman" w:cs="Times New Roman"/>
          <w:sz w:val="28"/>
          <w:szCs w:val="28"/>
        </w:rPr>
        <w:t xml:space="preserve">при выполнении заданий большинство ответов ребёнка </w:t>
      </w:r>
      <w:proofErr w:type="gramStart"/>
      <w:r w:rsidRPr="00651403">
        <w:rPr>
          <w:rFonts w:ascii="Times New Roman" w:hAnsi="Times New Roman" w:cs="Times New Roman"/>
          <w:sz w:val="28"/>
          <w:szCs w:val="28"/>
        </w:rPr>
        <w:t>неверны</w:t>
      </w:r>
      <w:proofErr w:type="gramEnd"/>
      <w:r w:rsidRPr="00651403">
        <w:rPr>
          <w:rFonts w:ascii="Times New Roman" w:hAnsi="Times New Roman" w:cs="Times New Roman"/>
          <w:sz w:val="28"/>
          <w:szCs w:val="28"/>
        </w:rPr>
        <w:t xml:space="preserve">, коррекция с помощью наводящих вопросов отсутствует; </w:t>
      </w:r>
    </w:p>
    <w:p w:rsidR="00541713" w:rsidRDefault="00651403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03">
        <w:rPr>
          <w:rFonts w:ascii="Times New Roman" w:hAnsi="Times New Roman" w:cs="Times New Roman"/>
          <w:sz w:val="28"/>
          <w:szCs w:val="28"/>
        </w:rPr>
        <w:t xml:space="preserve">1 балл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403">
        <w:rPr>
          <w:rFonts w:ascii="Times New Roman" w:hAnsi="Times New Roman" w:cs="Times New Roman"/>
          <w:sz w:val="28"/>
          <w:szCs w:val="28"/>
        </w:rPr>
        <w:t>упражнения выполнены не были.</w:t>
      </w:r>
    </w:p>
    <w:p w:rsidR="00651403" w:rsidRDefault="00651403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03" w:rsidRDefault="00541713" w:rsidP="00BC6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</w:t>
      </w:r>
      <w:r w:rsidR="006514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для э</w:t>
      </w:r>
      <w:r w:rsidRPr="00F45FEF">
        <w:rPr>
          <w:rFonts w:ascii="Times New Roman" w:hAnsi="Times New Roman" w:cs="Times New Roman"/>
          <w:sz w:val="28"/>
          <w:szCs w:val="28"/>
        </w:rPr>
        <w:t>кспериментально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59278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2D2F19">
        <w:rPr>
          <w:rFonts w:ascii="Times New Roman" w:hAnsi="Times New Roman" w:cs="Times New Roman"/>
          <w:sz w:val="28"/>
          <w:szCs w:val="28"/>
        </w:rPr>
        <w:t>понимания</w:t>
      </w:r>
    </w:p>
    <w:p w:rsidR="00651403" w:rsidRDefault="002D2F19" w:rsidP="00BC61FD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541713" w:rsidRPr="0059278D">
        <w:rPr>
          <w:rFonts w:ascii="Times New Roman" w:hAnsi="Times New Roman" w:cs="Times New Roman"/>
          <w:sz w:val="28"/>
          <w:szCs w:val="28"/>
        </w:rPr>
        <w:t xml:space="preserve"> у младших школьников с </w:t>
      </w:r>
      <w:proofErr w:type="gramStart"/>
      <w:r w:rsidR="00651403"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gramEnd"/>
    </w:p>
    <w:p w:rsidR="00541713" w:rsidRDefault="00651403" w:rsidP="00BC61FD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нарушениями</w:t>
      </w:r>
    </w:p>
    <w:p w:rsidR="00651403" w:rsidRDefault="00651403" w:rsidP="00BC61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3685"/>
        <w:gridCol w:w="3113"/>
      </w:tblGrid>
      <w:tr w:rsidR="00B212B2" w:rsidRPr="00AD41C0" w:rsidTr="00B212B2">
        <w:tc>
          <w:tcPr>
            <w:tcW w:w="2297" w:type="dxa"/>
          </w:tcPr>
          <w:p w:rsidR="00B212B2" w:rsidRPr="00AD41C0" w:rsidRDefault="00B212B2" w:rsidP="00985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8B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685" w:type="dxa"/>
          </w:tcPr>
          <w:p w:rsidR="00B212B2" w:rsidRPr="00AD41C0" w:rsidRDefault="00B212B2" w:rsidP="00985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0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113" w:type="dxa"/>
          </w:tcPr>
          <w:p w:rsidR="00B212B2" w:rsidRPr="00AD41C0" w:rsidRDefault="00B212B2" w:rsidP="00985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0">
              <w:rPr>
                <w:rFonts w:ascii="Times New Roman" w:hAnsi="Times New Roman" w:cs="Times New Roman"/>
                <w:sz w:val="24"/>
                <w:szCs w:val="24"/>
              </w:rPr>
              <w:t>Предлагаемый материал</w:t>
            </w:r>
          </w:p>
        </w:tc>
      </w:tr>
      <w:tr w:rsidR="00B212B2" w:rsidRPr="00AD41C0" w:rsidTr="00B212B2">
        <w:tc>
          <w:tcPr>
            <w:tcW w:w="2297" w:type="dxa"/>
          </w:tcPr>
          <w:p w:rsidR="00B212B2" w:rsidRPr="00AD41C0" w:rsidRDefault="00B212B2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3685" w:type="dxa"/>
          </w:tcPr>
          <w:p w:rsidR="00B212B2" w:rsidRPr="00AD41C0" w:rsidRDefault="00B212B2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предложенных слов необходимо составить предложение</w:t>
            </w:r>
          </w:p>
        </w:tc>
        <w:tc>
          <w:tcPr>
            <w:tcW w:w="3113" w:type="dxa"/>
          </w:tcPr>
          <w:p w:rsidR="00B212B2" w:rsidRPr="0050078B" w:rsidRDefault="00B212B2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Девочка, сорвать, цветок</w:t>
            </w:r>
            <w:r w:rsidRPr="00500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2B2" w:rsidRPr="0050078B" w:rsidRDefault="00B212B2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мыть, посуда.</w:t>
            </w:r>
          </w:p>
          <w:p w:rsidR="00B212B2" w:rsidRPr="00AD41C0" w:rsidRDefault="00B212B2" w:rsidP="00651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Дедушка, читать, газета.</w:t>
            </w:r>
          </w:p>
        </w:tc>
      </w:tr>
    </w:tbl>
    <w:p w:rsidR="00B212B2" w:rsidRDefault="00B212B2" w:rsidP="00651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12B2" w:rsidRPr="000C0D73" w:rsidRDefault="00B212B2" w:rsidP="00651403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7A735B">
        <w:rPr>
          <w:rFonts w:ascii="Times New Roman" w:hAnsi="Times New Roman" w:cs="Times New Roman"/>
          <w:sz w:val="28"/>
          <w:szCs w:val="28"/>
          <w:lang w:eastAsia="ru-RU"/>
        </w:rPr>
        <w:t>Критерии оценки результатов</w:t>
      </w:r>
      <w:r w:rsidR="00541713">
        <w:rPr>
          <w:rFonts w:ascii="Times New Roman" w:hAnsi="Times New Roman" w:cs="Times New Roman"/>
          <w:sz w:val="28"/>
          <w:szCs w:val="28"/>
          <w:lang w:eastAsia="ru-RU"/>
        </w:rPr>
        <w:t xml:space="preserve"> таблицы 4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12B2" w:rsidRPr="003D7DFD" w:rsidRDefault="00B212B2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FD"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6514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ребёнок составил все предложения</w:t>
      </w:r>
      <w:r w:rsidRPr="003D7DFD">
        <w:rPr>
          <w:rFonts w:ascii="Times New Roman" w:hAnsi="Times New Roman" w:cs="Times New Roman"/>
          <w:sz w:val="28"/>
          <w:szCs w:val="28"/>
        </w:rPr>
        <w:t xml:space="preserve"> верно </w:t>
      </w:r>
      <w:r>
        <w:rPr>
          <w:rFonts w:ascii="Times New Roman" w:hAnsi="Times New Roman" w:cs="Times New Roman"/>
          <w:sz w:val="28"/>
          <w:szCs w:val="28"/>
        </w:rPr>
        <w:t>и без какой-либо помощи</w:t>
      </w:r>
      <w:r w:rsidR="00651403">
        <w:rPr>
          <w:rFonts w:ascii="Times New Roman" w:hAnsi="Times New Roman" w:cs="Times New Roman"/>
          <w:sz w:val="28"/>
          <w:szCs w:val="28"/>
        </w:rPr>
        <w:t>.</w:t>
      </w:r>
    </w:p>
    <w:p w:rsidR="00B212B2" w:rsidRDefault="00B212B2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</w:t>
      </w:r>
      <w:r w:rsidR="00651403">
        <w:rPr>
          <w:rFonts w:ascii="Times New Roman" w:hAnsi="Times New Roman" w:cs="Times New Roman"/>
          <w:sz w:val="28"/>
          <w:szCs w:val="28"/>
        </w:rPr>
        <w:t xml:space="preserve">– </w:t>
      </w:r>
      <w:r w:rsidRPr="003D7DFD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>
        <w:rPr>
          <w:rFonts w:ascii="Times New Roman" w:hAnsi="Times New Roman" w:cs="Times New Roman"/>
          <w:sz w:val="28"/>
          <w:szCs w:val="28"/>
        </w:rPr>
        <w:t>предложений ребёнок составил</w:t>
      </w:r>
      <w:r w:rsidRPr="000C0D73">
        <w:rPr>
          <w:rFonts w:ascii="Times New Roman" w:hAnsi="Times New Roman" w:cs="Times New Roman"/>
          <w:sz w:val="28"/>
          <w:szCs w:val="28"/>
        </w:rPr>
        <w:t xml:space="preserve"> верно</w:t>
      </w:r>
      <w:r w:rsidRPr="003D7D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иногда требовалась небольшая уточняющая помощь</w:t>
      </w:r>
      <w:r w:rsidR="00651403">
        <w:rPr>
          <w:rFonts w:ascii="Times New Roman" w:hAnsi="Times New Roman" w:cs="Times New Roman"/>
          <w:sz w:val="28"/>
          <w:szCs w:val="28"/>
        </w:rPr>
        <w:t>.</w:t>
      </w:r>
    </w:p>
    <w:p w:rsidR="00541713" w:rsidRDefault="00B212B2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</w:t>
      </w:r>
      <w:r w:rsidR="0065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были составлены в замедленной форме, ребёнок пользовался </w:t>
      </w:r>
      <w:r w:rsidRPr="003D7DFD">
        <w:rPr>
          <w:rFonts w:ascii="Times New Roman" w:hAnsi="Times New Roman" w:cs="Times New Roman"/>
          <w:sz w:val="28"/>
          <w:szCs w:val="28"/>
        </w:rPr>
        <w:t>уто</w:t>
      </w:r>
      <w:r>
        <w:rPr>
          <w:rFonts w:ascii="Times New Roman" w:hAnsi="Times New Roman" w:cs="Times New Roman"/>
          <w:sz w:val="28"/>
          <w:szCs w:val="28"/>
        </w:rPr>
        <w:t xml:space="preserve">чняющими вопросами педагога, </w:t>
      </w:r>
      <w:r w:rsidRPr="00B212B2"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 требовалось</w:t>
      </w:r>
      <w:r w:rsidRPr="00B212B2">
        <w:rPr>
          <w:rFonts w:ascii="Times New Roman" w:hAnsi="Times New Roman" w:cs="Times New Roman"/>
          <w:sz w:val="28"/>
          <w:szCs w:val="28"/>
        </w:rPr>
        <w:t xml:space="preserve"> повторное 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BC61FD">
        <w:rPr>
          <w:rFonts w:ascii="Times New Roman" w:hAnsi="Times New Roman" w:cs="Times New Roman"/>
          <w:sz w:val="28"/>
          <w:szCs w:val="28"/>
        </w:rPr>
        <w:t>.</w:t>
      </w:r>
    </w:p>
    <w:p w:rsidR="00541713" w:rsidRDefault="00B212B2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</w:t>
      </w:r>
      <w:r w:rsidR="00BC61FD">
        <w:rPr>
          <w:rFonts w:ascii="Times New Roman" w:hAnsi="Times New Roman" w:cs="Times New Roman"/>
          <w:sz w:val="28"/>
          <w:szCs w:val="28"/>
        </w:rPr>
        <w:t xml:space="preserve">– </w:t>
      </w:r>
      <w:r w:rsidRPr="003D7DFD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541713" w:rsidRPr="00541713">
        <w:rPr>
          <w:rFonts w:ascii="Times New Roman" w:hAnsi="Times New Roman" w:cs="Times New Roman"/>
          <w:sz w:val="28"/>
          <w:szCs w:val="28"/>
        </w:rPr>
        <w:t>требовалось повторное воспроизведение слов</w:t>
      </w:r>
      <w:r w:rsidR="00541713">
        <w:rPr>
          <w:rFonts w:ascii="Times New Roman" w:hAnsi="Times New Roman" w:cs="Times New Roman"/>
          <w:sz w:val="28"/>
          <w:szCs w:val="28"/>
        </w:rPr>
        <w:t xml:space="preserve">, частое использование подсказок и стимулирующих вопросов педагога, в составленных предложениях прослеживается </w:t>
      </w:r>
      <w:r w:rsidR="00541713" w:rsidRPr="00B212B2">
        <w:rPr>
          <w:rFonts w:ascii="Times New Roman" w:hAnsi="Times New Roman" w:cs="Times New Roman"/>
          <w:sz w:val="28"/>
          <w:szCs w:val="28"/>
        </w:rPr>
        <w:t>нарушение порядка</w:t>
      </w:r>
      <w:r w:rsidR="00541713">
        <w:rPr>
          <w:rFonts w:ascii="Times New Roman" w:hAnsi="Times New Roman" w:cs="Times New Roman"/>
          <w:sz w:val="28"/>
          <w:szCs w:val="28"/>
        </w:rPr>
        <w:t xml:space="preserve">, замена </w:t>
      </w:r>
      <w:r w:rsidR="00541713" w:rsidRPr="00B212B2">
        <w:rPr>
          <w:rFonts w:ascii="Times New Roman" w:hAnsi="Times New Roman" w:cs="Times New Roman"/>
          <w:sz w:val="28"/>
          <w:szCs w:val="28"/>
        </w:rPr>
        <w:t>слов</w:t>
      </w:r>
      <w:r w:rsidR="00541713">
        <w:rPr>
          <w:rFonts w:ascii="Times New Roman" w:hAnsi="Times New Roman" w:cs="Times New Roman"/>
          <w:sz w:val="28"/>
          <w:szCs w:val="28"/>
        </w:rPr>
        <w:t xml:space="preserve"> и </w:t>
      </w:r>
      <w:r w:rsidR="00541713" w:rsidRPr="00B212B2">
        <w:rPr>
          <w:rFonts w:ascii="Times New Roman" w:hAnsi="Times New Roman" w:cs="Times New Roman"/>
          <w:sz w:val="28"/>
          <w:szCs w:val="28"/>
        </w:rPr>
        <w:t>искажение смысла</w:t>
      </w:r>
      <w:r w:rsidR="00BC61FD">
        <w:rPr>
          <w:rFonts w:ascii="Times New Roman" w:hAnsi="Times New Roman" w:cs="Times New Roman"/>
          <w:sz w:val="28"/>
          <w:szCs w:val="28"/>
        </w:rPr>
        <w:t>.</w:t>
      </w:r>
    </w:p>
    <w:p w:rsidR="005B5CE8" w:rsidRDefault="00B212B2" w:rsidP="006514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</w:t>
      </w:r>
      <w:r w:rsidR="00BC61FD">
        <w:rPr>
          <w:rFonts w:ascii="Times New Roman" w:hAnsi="Times New Roman" w:cs="Times New Roman"/>
          <w:sz w:val="28"/>
          <w:szCs w:val="28"/>
        </w:rPr>
        <w:t xml:space="preserve">– </w:t>
      </w:r>
      <w:r w:rsidRPr="000C0D73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выполнены не были.</w:t>
      </w:r>
    </w:p>
    <w:p w:rsidR="005B5CE8" w:rsidRDefault="000D2A08" w:rsidP="00BC61F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8">
        <w:rPr>
          <w:rFonts w:ascii="Times New Roman" w:hAnsi="Times New Roman" w:cs="Times New Roman"/>
          <w:sz w:val="28"/>
          <w:szCs w:val="28"/>
        </w:rPr>
        <w:t>Таким образом,</w:t>
      </w:r>
      <w:r w:rsidR="002E3058" w:rsidRPr="005B5CE8">
        <w:t xml:space="preserve"> </w:t>
      </w:r>
      <w:r w:rsidR="002E3058" w:rsidRPr="005B5CE8">
        <w:rPr>
          <w:rFonts w:ascii="Times New Roman" w:hAnsi="Times New Roman" w:cs="Times New Roman"/>
          <w:sz w:val="28"/>
          <w:szCs w:val="28"/>
        </w:rPr>
        <w:t xml:space="preserve">экспериментальное исследование проводилось с каждым испытуемым индивидуально, исследовалось </w:t>
      </w:r>
      <w:r w:rsidR="005B5CE8" w:rsidRPr="005B5CE8">
        <w:rPr>
          <w:rFonts w:ascii="Times New Roman" w:hAnsi="Times New Roman" w:cs="Times New Roman"/>
          <w:sz w:val="28"/>
          <w:szCs w:val="28"/>
        </w:rPr>
        <w:t xml:space="preserve">понимание и усвоение навыков словообразования, грамматических форм и предложений 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5B5CE8" w:rsidRPr="005B5CE8">
        <w:rPr>
          <w:rFonts w:ascii="Times New Roman" w:hAnsi="Times New Roman" w:cs="Times New Roman"/>
          <w:sz w:val="28"/>
          <w:szCs w:val="28"/>
        </w:rPr>
        <w:t xml:space="preserve">. На основании сложения полученных результатов был выведен уровень грамматического строя речи каждого испытуемого школьника с </w:t>
      </w:r>
      <w:r w:rsidR="00BC61FD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5B5CE8" w:rsidRPr="005B5CE8">
        <w:rPr>
          <w:rFonts w:ascii="Times New Roman" w:hAnsi="Times New Roman" w:cs="Times New Roman"/>
          <w:sz w:val="28"/>
          <w:szCs w:val="28"/>
        </w:rPr>
        <w:t>.</w:t>
      </w:r>
    </w:p>
    <w:p w:rsidR="00B212B2" w:rsidRPr="0088402A" w:rsidRDefault="00B212B2" w:rsidP="00BC61F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CE8" w:rsidRPr="00A744B0" w:rsidRDefault="0088402A" w:rsidP="00BC61F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B0">
        <w:rPr>
          <w:rFonts w:ascii="Times New Roman" w:hAnsi="Times New Roman" w:cs="Times New Roman"/>
          <w:b/>
          <w:sz w:val="28"/>
          <w:szCs w:val="28"/>
        </w:rPr>
        <w:t>2.2 Результаты исследования, их анализ и интерпретация</w:t>
      </w:r>
    </w:p>
    <w:p w:rsidR="005B5CE8" w:rsidRDefault="005B5CE8" w:rsidP="00BC61F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76" w:rsidRDefault="002E3058" w:rsidP="00BC61F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Рассмотрим результаты </w:t>
      </w:r>
      <w:proofErr w:type="gramStart"/>
      <w:r w:rsidRPr="002E3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 особенностей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</w:t>
      </w:r>
      <w:r w:rsidRPr="002E3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грамматического строя речи</w:t>
      </w:r>
      <w:proofErr w:type="gramEnd"/>
      <w:r w:rsidRPr="002E3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младших шко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льников </w:t>
      </w:r>
      <w:r w:rsidR="00BC6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интеллектуальными нарушениями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5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80B72" w:rsidRDefault="005B5CE8" w:rsidP="00BC61F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таблице 5 отражены результаты проведения </w:t>
      </w:r>
      <w:r w:rsidR="00707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анализа понимания и усвоения школьниками </w:t>
      </w:r>
      <w:r w:rsidR="00BC6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интеллектуальными нарушениями</w:t>
      </w:r>
      <w:r w:rsidR="00707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словообразования.</w:t>
      </w:r>
      <w:r w:rsidR="00880B72"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61FD" w:rsidRDefault="00BC61FD" w:rsidP="00BC61F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007" w:rsidRDefault="009B4007" w:rsidP="00BC61F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007" w:rsidRDefault="009B4007" w:rsidP="00BC61F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007" w:rsidRDefault="002D2F19" w:rsidP="00A744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B5044">
        <w:rPr>
          <w:rFonts w:ascii="Times New Roman" w:hAnsi="Times New Roman" w:cs="Times New Roman"/>
          <w:sz w:val="28"/>
          <w:szCs w:val="28"/>
        </w:rPr>
        <w:t xml:space="preserve">5 </w:t>
      </w:r>
      <w:r w:rsidR="0070766A">
        <w:rPr>
          <w:rFonts w:ascii="Times New Roman" w:hAnsi="Times New Roman" w:cs="Times New Roman"/>
          <w:sz w:val="28"/>
          <w:szCs w:val="28"/>
        </w:rPr>
        <w:t xml:space="preserve">– </w:t>
      </w:r>
      <w:r w:rsidR="009B4007">
        <w:rPr>
          <w:rFonts w:ascii="Times New Roman" w:hAnsi="Times New Roman" w:cs="Times New Roman"/>
          <w:sz w:val="28"/>
          <w:szCs w:val="28"/>
        </w:rPr>
        <w:t xml:space="preserve"> </w:t>
      </w:r>
      <w:r w:rsidR="0070766A">
        <w:rPr>
          <w:rFonts w:ascii="Times New Roman" w:hAnsi="Times New Roman" w:cs="Times New Roman"/>
          <w:sz w:val="28"/>
          <w:szCs w:val="28"/>
        </w:rPr>
        <w:t>Результаты э</w:t>
      </w:r>
      <w:r w:rsidRPr="00F45FEF">
        <w:rPr>
          <w:rFonts w:ascii="Times New Roman" w:hAnsi="Times New Roman" w:cs="Times New Roman"/>
          <w:sz w:val="28"/>
          <w:szCs w:val="28"/>
        </w:rPr>
        <w:t>кспериментально</w:t>
      </w:r>
      <w:r>
        <w:rPr>
          <w:rFonts w:ascii="Times New Roman" w:hAnsi="Times New Roman" w:cs="Times New Roman"/>
          <w:sz w:val="28"/>
          <w:szCs w:val="28"/>
        </w:rPr>
        <w:t>го изучения особенностей</w:t>
      </w:r>
    </w:p>
    <w:p w:rsidR="009B4007" w:rsidRDefault="002D2F19" w:rsidP="009B4007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 и усвоения навыков словообразования</w:t>
      </w:r>
      <w:r w:rsidRPr="00F45FEF">
        <w:t xml:space="preserve"> </w:t>
      </w:r>
      <w:r w:rsidRPr="00F45FEF">
        <w:rPr>
          <w:rFonts w:ascii="Times New Roman" w:hAnsi="Times New Roman" w:cs="Times New Roman"/>
          <w:sz w:val="28"/>
          <w:szCs w:val="28"/>
        </w:rPr>
        <w:t>у младших</w:t>
      </w:r>
    </w:p>
    <w:p w:rsidR="002D2F19" w:rsidRDefault="002D2F19" w:rsidP="009B4007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45FEF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</w:p>
    <w:p w:rsidR="009B4007" w:rsidRPr="006C3145" w:rsidRDefault="009B4007" w:rsidP="009B40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554"/>
        <w:gridCol w:w="1310"/>
        <w:gridCol w:w="1559"/>
        <w:gridCol w:w="993"/>
        <w:gridCol w:w="1134"/>
        <w:gridCol w:w="1325"/>
        <w:gridCol w:w="1362"/>
      </w:tblGrid>
      <w:tr w:rsidR="004B4807" w:rsidTr="004B4807">
        <w:trPr>
          <w:cantSplit/>
          <w:trHeight w:val="2530"/>
        </w:trPr>
        <w:tc>
          <w:tcPr>
            <w:tcW w:w="1554" w:type="dxa"/>
            <w:textDirection w:val="btLr"/>
            <w:vAlign w:val="center"/>
          </w:tcPr>
          <w:p w:rsidR="00985B76" w:rsidRPr="00671148" w:rsidRDefault="00985B76" w:rsidP="004B48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Испытуемы</w:t>
            </w:r>
            <w:r w:rsidR="009B40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10" w:type="dxa"/>
            <w:textDirection w:val="btLr"/>
          </w:tcPr>
          <w:p w:rsidR="00985B76" w:rsidRPr="00671148" w:rsidRDefault="00985B76" w:rsidP="004B48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9B4007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007">
              <w:rPr>
                <w:rFonts w:ascii="Times New Roman" w:hAnsi="Times New Roman" w:cs="Times New Roman"/>
                <w:sz w:val="24"/>
                <w:szCs w:val="24"/>
              </w:rPr>
              <w:t>названий детенышей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1559" w:type="dxa"/>
            <w:textDirection w:val="btLr"/>
          </w:tcPr>
          <w:p w:rsidR="00985B76" w:rsidRPr="00671148" w:rsidRDefault="00985B76" w:rsidP="004B48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6F4" w:rsidRPr="00671148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ествительных</w:t>
            </w:r>
            <w:r w:rsidR="00F216F4" w:rsidRPr="0067114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еньшительно-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ласк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ательной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993" w:type="dxa"/>
            <w:textDirection w:val="btLr"/>
          </w:tcPr>
          <w:p w:rsidR="00985B76" w:rsidRPr="00671148" w:rsidRDefault="00985B76" w:rsidP="004B48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807" w:rsidRPr="00671148">
              <w:rPr>
                <w:rFonts w:ascii="Times New Roman" w:hAnsi="Times New Roman" w:cs="Times New Roman"/>
                <w:sz w:val="24"/>
                <w:szCs w:val="24"/>
              </w:rPr>
              <w:t>относ</w:t>
            </w:r>
            <w:r w:rsidR="004B4807">
              <w:rPr>
                <w:rFonts w:ascii="Times New Roman" w:hAnsi="Times New Roman" w:cs="Times New Roman"/>
                <w:sz w:val="24"/>
                <w:szCs w:val="24"/>
              </w:rPr>
              <w:t>ительных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агательных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985B76" w:rsidRPr="00671148" w:rsidRDefault="004B4807" w:rsidP="004B48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985B76" w:rsidRPr="00671148">
              <w:rPr>
                <w:rFonts w:ascii="Times New Roman" w:hAnsi="Times New Roman" w:cs="Times New Roman"/>
                <w:sz w:val="24"/>
                <w:szCs w:val="24"/>
              </w:rPr>
              <w:t>притяж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ательных</w:t>
            </w:r>
            <w:r w:rsidR="00985B76" w:rsidRPr="00671148">
              <w:rPr>
                <w:rFonts w:ascii="Times New Roman" w:hAnsi="Times New Roman" w:cs="Times New Roman"/>
                <w:sz w:val="24"/>
                <w:szCs w:val="24"/>
              </w:rPr>
              <w:t xml:space="preserve"> прил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агательных</w:t>
            </w:r>
          </w:p>
        </w:tc>
        <w:tc>
          <w:tcPr>
            <w:tcW w:w="1325" w:type="dxa"/>
            <w:textDirection w:val="btLr"/>
          </w:tcPr>
          <w:p w:rsidR="00985B76" w:rsidRPr="00671148" w:rsidRDefault="00985B76" w:rsidP="004B48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 xml:space="preserve"> глаг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 xml:space="preserve">олов 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 xml:space="preserve">ощью 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прист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авок</w:t>
            </w:r>
          </w:p>
        </w:tc>
        <w:tc>
          <w:tcPr>
            <w:tcW w:w="1362" w:type="dxa"/>
            <w:textDirection w:val="btLr"/>
          </w:tcPr>
          <w:p w:rsidR="00985B76" w:rsidRPr="00671148" w:rsidRDefault="00985B76" w:rsidP="004B48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4B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нительной</w:t>
            </w: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прилаг</w:t>
            </w:r>
            <w:r w:rsidR="00F216F4">
              <w:rPr>
                <w:rFonts w:ascii="Times New Roman" w:hAnsi="Times New Roman" w:cs="Times New Roman"/>
                <w:sz w:val="24"/>
                <w:szCs w:val="24"/>
              </w:rPr>
              <w:t>ательных</w:t>
            </w:r>
          </w:p>
        </w:tc>
      </w:tr>
      <w:tr w:rsidR="00F216F4" w:rsidTr="009B4007">
        <w:tc>
          <w:tcPr>
            <w:tcW w:w="1554" w:type="dxa"/>
          </w:tcPr>
          <w:p w:rsidR="00985B76" w:rsidRPr="00671148" w:rsidRDefault="00985B76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Виктор Т.</w:t>
            </w:r>
          </w:p>
        </w:tc>
        <w:tc>
          <w:tcPr>
            <w:tcW w:w="1310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6F4" w:rsidTr="009B4007">
        <w:tc>
          <w:tcPr>
            <w:tcW w:w="1554" w:type="dxa"/>
          </w:tcPr>
          <w:p w:rsidR="00985B76" w:rsidRPr="00671148" w:rsidRDefault="00985B76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Дарья Б.</w:t>
            </w:r>
          </w:p>
        </w:tc>
        <w:tc>
          <w:tcPr>
            <w:tcW w:w="1310" w:type="dxa"/>
          </w:tcPr>
          <w:p w:rsidR="00985B76" w:rsidRPr="00671148" w:rsidRDefault="00F24127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5B76" w:rsidRPr="00671148" w:rsidRDefault="00F24127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85B76" w:rsidRPr="00671148" w:rsidRDefault="00F24127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6F4" w:rsidTr="009B4007">
        <w:tc>
          <w:tcPr>
            <w:tcW w:w="1554" w:type="dxa"/>
          </w:tcPr>
          <w:p w:rsidR="00985B76" w:rsidRPr="00671148" w:rsidRDefault="00985B76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Валентина Г.</w:t>
            </w:r>
          </w:p>
        </w:tc>
        <w:tc>
          <w:tcPr>
            <w:tcW w:w="1310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6F4" w:rsidTr="009B4007">
        <w:tc>
          <w:tcPr>
            <w:tcW w:w="1554" w:type="dxa"/>
          </w:tcPr>
          <w:p w:rsidR="00985B76" w:rsidRPr="00671148" w:rsidRDefault="00985B76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Александр С.</w:t>
            </w:r>
          </w:p>
        </w:tc>
        <w:tc>
          <w:tcPr>
            <w:tcW w:w="1310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6F4" w:rsidTr="009B4007">
        <w:tc>
          <w:tcPr>
            <w:tcW w:w="1554" w:type="dxa"/>
          </w:tcPr>
          <w:p w:rsidR="00985B76" w:rsidRPr="00671148" w:rsidRDefault="00985B76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1310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6F4" w:rsidTr="009B4007">
        <w:tc>
          <w:tcPr>
            <w:tcW w:w="1554" w:type="dxa"/>
          </w:tcPr>
          <w:p w:rsidR="00985B76" w:rsidRPr="00671148" w:rsidRDefault="00985B76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Андрей Ж.</w:t>
            </w:r>
          </w:p>
        </w:tc>
        <w:tc>
          <w:tcPr>
            <w:tcW w:w="1310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6F4" w:rsidTr="009B4007">
        <w:tc>
          <w:tcPr>
            <w:tcW w:w="1554" w:type="dxa"/>
          </w:tcPr>
          <w:p w:rsidR="00985B76" w:rsidRPr="00671148" w:rsidRDefault="00985B76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Адам Х.</w:t>
            </w:r>
          </w:p>
        </w:tc>
        <w:tc>
          <w:tcPr>
            <w:tcW w:w="1310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6F4" w:rsidTr="009B4007">
        <w:tc>
          <w:tcPr>
            <w:tcW w:w="1554" w:type="dxa"/>
          </w:tcPr>
          <w:p w:rsidR="00985B76" w:rsidRPr="00671148" w:rsidRDefault="00985B76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Ирина С.</w:t>
            </w:r>
          </w:p>
        </w:tc>
        <w:tc>
          <w:tcPr>
            <w:tcW w:w="1310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6F4" w:rsidTr="009B4007">
        <w:tc>
          <w:tcPr>
            <w:tcW w:w="1554" w:type="dxa"/>
          </w:tcPr>
          <w:p w:rsidR="00985B76" w:rsidRPr="00671148" w:rsidRDefault="00985B76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Жанна С.</w:t>
            </w:r>
          </w:p>
        </w:tc>
        <w:tc>
          <w:tcPr>
            <w:tcW w:w="1310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6F4" w:rsidTr="009B4007">
        <w:tc>
          <w:tcPr>
            <w:tcW w:w="1554" w:type="dxa"/>
          </w:tcPr>
          <w:p w:rsidR="00985B76" w:rsidRPr="00671148" w:rsidRDefault="00985B76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Владимир С.</w:t>
            </w:r>
          </w:p>
        </w:tc>
        <w:tc>
          <w:tcPr>
            <w:tcW w:w="1310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5B76" w:rsidRPr="00671148" w:rsidRDefault="00F24127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985B76" w:rsidRPr="00671148" w:rsidRDefault="00985B76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85B76" w:rsidRPr="00671148" w:rsidRDefault="00EA7CEF" w:rsidP="009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0766A" w:rsidRDefault="0070766A" w:rsidP="00985B76"/>
    <w:p w:rsidR="0025226E" w:rsidRPr="0025226E" w:rsidRDefault="0025226E" w:rsidP="002522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  <w:lang w:eastAsia="ru-RU"/>
        </w:rPr>
        <w:t>Изучив ответы, можно сделать вывод, что большинство у</w:t>
      </w:r>
      <w:r>
        <w:rPr>
          <w:rFonts w:ascii="Times New Roman" w:hAnsi="Times New Roman" w:cs="Times New Roman"/>
          <w:sz w:val="28"/>
          <w:szCs w:val="28"/>
          <w:lang w:eastAsia="ru-RU"/>
        </w:rPr>
        <w:t>чащихся при названии</w:t>
      </w:r>
      <w:r w:rsidRPr="006B5044">
        <w:rPr>
          <w:rFonts w:ascii="Times New Roman" w:hAnsi="Times New Roman" w:cs="Times New Roman"/>
          <w:sz w:val="28"/>
          <w:szCs w:val="28"/>
          <w:lang w:eastAsia="ru-RU"/>
        </w:rPr>
        <w:t xml:space="preserve"> детёнышей животных уже столкнулись с трудностями, Виктор Т., Дарья Б., Валентина Г., Адам Х., Жанна С., Владимир С. не всегда пользуясь наводящими вопросами выполняли </w:t>
      </w:r>
      <w:proofErr w:type="gramStart"/>
      <w:r w:rsidRPr="006B5044">
        <w:rPr>
          <w:rFonts w:ascii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6B5044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задание. Многие дети либо не умеют образовывать уменьшительно-ласкательные формы существительных, либо применяют их в неправильной форме, слова применяют «интуитивно».</w:t>
      </w:r>
    </w:p>
    <w:p w:rsidR="007F1CE2" w:rsidRDefault="00774D40" w:rsidP="006B504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Задания</w:t>
      </w:r>
      <w:r w:rsidR="006F726F" w:rsidRPr="006B5044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образованию относительных и притяжательных прилагательных</w:t>
      </w:r>
      <w:r w:rsidR="00126E93">
        <w:rPr>
          <w:rFonts w:ascii="Times New Roman" w:hAnsi="Times New Roman" w:cs="Times New Roman"/>
          <w:sz w:val="28"/>
          <w:szCs w:val="28"/>
          <w:lang w:eastAsia="ru-RU"/>
        </w:rPr>
        <w:t xml:space="preserve"> и их сравнительной степени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вызыва</w:t>
      </w:r>
      <w:r w:rsidR="00126E93"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="007F1CE2">
        <w:rPr>
          <w:rFonts w:ascii="Times New Roman" w:hAnsi="Times New Roman" w:cs="Times New Roman"/>
          <w:sz w:val="28"/>
          <w:szCs w:val="28"/>
          <w:lang w:eastAsia="ru-RU"/>
        </w:rPr>
        <w:t xml:space="preserve">у учащихся трудности. </w:t>
      </w:r>
    </w:p>
    <w:p w:rsidR="007F1CE2" w:rsidRDefault="007F1CE2" w:rsidP="006B504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Практические навыки словообразования сформированы недостаточно у всех учащихся.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словообразования проявляется в трудности образования уменьшительно-ласкательных форм, глаголов с приставками. В основном дети пользуются суффиксальным способом словообразования.</w:t>
      </w:r>
    </w:p>
    <w:p w:rsidR="0070766A" w:rsidRPr="006B5044" w:rsidRDefault="006B5044" w:rsidP="006B504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0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целом м</w:t>
      </w:r>
      <w:r w:rsidR="006F726F" w:rsidRPr="006B5044">
        <w:rPr>
          <w:rFonts w:ascii="Times New Roman" w:hAnsi="Times New Roman" w:cs="Times New Roman"/>
          <w:sz w:val="28"/>
          <w:szCs w:val="28"/>
          <w:lang w:eastAsia="ru-RU"/>
        </w:rPr>
        <w:t>ожно</w:t>
      </w:r>
      <w:r w:rsidR="00126E93">
        <w:rPr>
          <w:rFonts w:ascii="Times New Roman" w:hAnsi="Times New Roman" w:cs="Times New Roman"/>
          <w:sz w:val="28"/>
          <w:szCs w:val="28"/>
          <w:lang w:eastAsia="ru-RU"/>
        </w:rPr>
        <w:t xml:space="preserve"> отметить, что все учащиеся выполнили </w:t>
      </w:r>
      <w:r w:rsidR="007F1CE2">
        <w:rPr>
          <w:rFonts w:ascii="Times New Roman" w:hAnsi="Times New Roman" w:cs="Times New Roman"/>
          <w:sz w:val="28"/>
          <w:szCs w:val="28"/>
          <w:lang w:eastAsia="ru-RU"/>
        </w:rPr>
        <w:t>задания (с различной помощью педагога)</w:t>
      </w:r>
    </w:p>
    <w:p w:rsidR="006F726F" w:rsidRPr="006B5044" w:rsidRDefault="006F726F" w:rsidP="006B504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044">
        <w:rPr>
          <w:rFonts w:ascii="Times New Roman" w:hAnsi="Times New Roman" w:cs="Times New Roman"/>
          <w:sz w:val="28"/>
          <w:szCs w:val="28"/>
          <w:lang w:eastAsia="ru-RU"/>
        </w:rPr>
        <w:t>Большие трудности вызвало о</w:t>
      </w:r>
      <w:r w:rsidR="0070766A" w:rsidRPr="006B5044">
        <w:rPr>
          <w:rFonts w:ascii="Times New Roman" w:hAnsi="Times New Roman" w:cs="Times New Roman"/>
          <w:sz w:val="28"/>
          <w:szCs w:val="28"/>
          <w:lang w:eastAsia="ru-RU"/>
        </w:rPr>
        <w:t>бразован</w:t>
      </w:r>
      <w:r w:rsidRPr="006B5044">
        <w:rPr>
          <w:rFonts w:ascii="Times New Roman" w:hAnsi="Times New Roman" w:cs="Times New Roman"/>
          <w:sz w:val="28"/>
          <w:szCs w:val="28"/>
          <w:lang w:eastAsia="ru-RU"/>
        </w:rPr>
        <w:t xml:space="preserve">ие глаголов с помощью приставок. Детям самостоятельно по рисунку приходилось </w:t>
      </w:r>
      <w:r w:rsidR="0070766A" w:rsidRPr="006B5044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определять время действия предмета. Подсказки </w:t>
      </w:r>
      <w:r w:rsidRPr="006B5044">
        <w:rPr>
          <w:rFonts w:ascii="Times New Roman" w:hAnsi="Times New Roman" w:cs="Times New Roman"/>
          <w:sz w:val="28"/>
          <w:szCs w:val="28"/>
          <w:lang w:eastAsia="ru-RU"/>
        </w:rPr>
        <w:t>не всегда были действенны, некоторые учащие</w:t>
      </w:r>
      <w:r w:rsidR="006B5044">
        <w:rPr>
          <w:rFonts w:ascii="Times New Roman" w:hAnsi="Times New Roman" w:cs="Times New Roman"/>
          <w:sz w:val="28"/>
          <w:szCs w:val="28"/>
          <w:lang w:eastAsia="ru-RU"/>
        </w:rPr>
        <w:t xml:space="preserve">ся при </w:t>
      </w:r>
      <w:r w:rsidRPr="006B5044">
        <w:rPr>
          <w:rFonts w:ascii="Times New Roman" w:hAnsi="Times New Roman" w:cs="Times New Roman"/>
          <w:sz w:val="28"/>
          <w:szCs w:val="28"/>
          <w:lang w:eastAsia="ru-RU"/>
        </w:rPr>
        <w:t>выполнении этого задания были импульсивны и раздражительны и вовсе отказались выполнять это задание, так и не дав ни одного верного ответа (Дарья Б.,</w:t>
      </w:r>
      <w:r w:rsidRPr="006B5044">
        <w:rPr>
          <w:rFonts w:ascii="Times New Roman" w:hAnsi="Times New Roman" w:cs="Times New Roman"/>
          <w:sz w:val="28"/>
          <w:szCs w:val="28"/>
        </w:rPr>
        <w:t xml:space="preserve"> </w:t>
      </w:r>
      <w:r w:rsidRPr="006B5044">
        <w:rPr>
          <w:rFonts w:ascii="Times New Roman" w:hAnsi="Times New Roman" w:cs="Times New Roman"/>
          <w:sz w:val="28"/>
          <w:szCs w:val="28"/>
          <w:lang w:eastAsia="ru-RU"/>
        </w:rPr>
        <w:t>Валентина Г.,</w:t>
      </w:r>
      <w:r w:rsidRPr="006B5044">
        <w:rPr>
          <w:rFonts w:ascii="Times New Roman" w:hAnsi="Times New Roman" w:cs="Times New Roman"/>
          <w:sz w:val="28"/>
          <w:szCs w:val="28"/>
        </w:rPr>
        <w:t xml:space="preserve"> </w:t>
      </w:r>
      <w:r w:rsidRPr="006B5044">
        <w:rPr>
          <w:rFonts w:ascii="Times New Roman" w:hAnsi="Times New Roman" w:cs="Times New Roman"/>
          <w:sz w:val="28"/>
          <w:szCs w:val="28"/>
          <w:lang w:eastAsia="ru-RU"/>
        </w:rPr>
        <w:t>Владимир С.)</w:t>
      </w:r>
      <w:r w:rsidR="006B5044" w:rsidRPr="006B50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044" w:rsidRDefault="006B5044" w:rsidP="006B5044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проводился</w:t>
      </w:r>
      <w:r w:rsidRPr="006B5044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особенностей понимания и усвоения грамматических 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учащихся, результаты которого представлены в таблице 6.</w:t>
      </w:r>
    </w:p>
    <w:p w:rsidR="004B4807" w:rsidRDefault="004B4807" w:rsidP="006B5044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807" w:rsidRDefault="006B5044" w:rsidP="00C70B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</w:t>
      </w:r>
      <w:r w:rsidR="004B48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807">
        <w:rPr>
          <w:rFonts w:ascii="Times New Roman" w:hAnsi="Times New Roman" w:cs="Times New Roman"/>
          <w:sz w:val="28"/>
          <w:szCs w:val="28"/>
        </w:rPr>
        <w:t xml:space="preserve"> </w:t>
      </w:r>
      <w:r w:rsidRPr="006B5044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F45FEF">
        <w:rPr>
          <w:rFonts w:ascii="Times New Roman" w:hAnsi="Times New Roman" w:cs="Times New Roman"/>
          <w:sz w:val="28"/>
          <w:szCs w:val="28"/>
        </w:rPr>
        <w:t>кспериментально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8D">
        <w:rPr>
          <w:rFonts w:ascii="Times New Roman" w:hAnsi="Times New Roman" w:cs="Times New Roman"/>
          <w:sz w:val="28"/>
          <w:szCs w:val="28"/>
        </w:rPr>
        <w:t>изучение особенностей</w:t>
      </w:r>
    </w:p>
    <w:p w:rsidR="004B4807" w:rsidRDefault="006B5044" w:rsidP="00C70B7F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59278D">
        <w:rPr>
          <w:rFonts w:ascii="Times New Roman" w:hAnsi="Times New Roman" w:cs="Times New Roman"/>
          <w:sz w:val="28"/>
          <w:szCs w:val="28"/>
        </w:rPr>
        <w:t>понимания и усвоения грамматических форм у младших</w:t>
      </w:r>
    </w:p>
    <w:p w:rsidR="006B5044" w:rsidRDefault="006B5044" w:rsidP="00C70B7F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59278D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</w:p>
    <w:p w:rsidR="004B4807" w:rsidRPr="006B5044" w:rsidRDefault="004B4807" w:rsidP="00A744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554"/>
        <w:gridCol w:w="1877"/>
        <w:gridCol w:w="2552"/>
        <w:gridCol w:w="3373"/>
      </w:tblGrid>
      <w:tr w:rsidR="006B5044" w:rsidRPr="00671148" w:rsidTr="004B4807">
        <w:trPr>
          <w:cantSplit/>
          <w:trHeight w:val="2400"/>
        </w:trPr>
        <w:tc>
          <w:tcPr>
            <w:tcW w:w="1554" w:type="dxa"/>
            <w:textDirection w:val="btLr"/>
            <w:vAlign w:val="center"/>
          </w:tcPr>
          <w:p w:rsidR="006B5044" w:rsidRPr="006B5044" w:rsidRDefault="006B5044" w:rsidP="004B48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Испытуемый</w:t>
            </w:r>
          </w:p>
        </w:tc>
        <w:tc>
          <w:tcPr>
            <w:tcW w:w="1877" w:type="dxa"/>
            <w:textDirection w:val="btLr"/>
            <w:vAlign w:val="center"/>
          </w:tcPr>
          <w:p w:rsidR="006B5044" w:rsidRPr="006B5044" w:rsidRDefault="006B5044" w:rsidP="004B480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r w:rsidR="004B4807">
              <w:rPr>
                <w:rFonts w:ascii="Times New Roman" w:hAnsi="Times New Roman" w:cs="Times New Roman"/>
                <w:sz w:val="24"/>
                <w:szCs w:val="24"/>
              </w:rPr>
              <w:t>ебление</w:t>
            </w:r>
          </w:p>
          <w:p w:rsidR="006B5044" w:rsidRPr="006B5044" w:rsidRDefault="006B5044" w:rsidP="004B480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4B4807">
              <w:rPr>
                <w:rFonts w:ascii="Times New Roman" w:hAnsi="Times New Roman" w:cs="Times New Roman"/>
                <w:sz w:val="24"/>
                <w:szCs w:val="24"/>
              </w:rPr>
              <w:t>ествитель</w:t>
            </w: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ных множ</w:t>
            </w:r>
            <w:r w:rsidR="004B4807">
              <w:rPr>
                <w:rFonts w:ascii="Times New Roman" w:hAnsi="Times New Roman" w:cs="Times New Roman"/>
                <w:sz w:val="24"/>
                <w:szCs w:val="24"/>
              </w:rPr>
              <w:t>ественного</w:t>
            </w: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 xml:space="preserve"> числа в</w:t>
            </w:r>
            <w:proofErr w:type="gramStart"/>
            <w:r w:rsidRPr="006B50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4B480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48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="004B4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extDirection w:val="btLr"/>
            <w:vAlign w:val="center"/>
          </w:tcPr>
          <w:p w:rsidR="006B5044" w:rsidRPr="006B5044" w:rsidRDefault="006B5044" w:rsidP="004B480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r w:rsidR="004B4807">
              <w:rPr>
                <w:rFonts w:ascii="Times New Roman" w:hAnsi="Times New Roman" w:cs="Times New Roman"/>
                <w:sz w:val="24"/>
                <w:szCs w:val="24"/>
              </w:rPr>
              <w:t>ебление</w:t>
            </w: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 xml:space="preserve"> сущ</w:t>
            </w:r>
            <w:r w:rsidR="004B4807">
              <w:rPr>
                <w:rFonts w:ascii="Times New Roman" w:hAnsi="Times New Roman" w:cs="Times New Roman"/>
                <w:sz w:val="24"/>
                <w:szCs w:val="24"/>
              </w:rPr>
              <w:t>ествитель</w:t>
            </w: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5044" w:rsidRPr="006B5044" w:rsidRDefault="004B4807" w:rsidP="004B480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косвенных </w:t>
            </w:r>
            <w:proofErr w:type="gramStart"/>
            <w:r w:rsidR="006B5044" w:rsidRPr="006B5044">
              <w:rPr>
                <w:rFonts w:ascii="Times New Roman" w:hAnsi="Times New Roman" w:cs="Times New Roman"/>
                <w:sz w:val="24"/>
                <w:szCs w:val="24"/>
              </w:rPr>
              <w:t>падежах</w:t>
            </w:r>
            <w:proofErr w:type="gramEnd"/>
          </w:p>
        </w:tc>
        <w:tc>
          <w:tcPr>
            <w:tcW w:w="3373" w:type="dxa"/>
            <w:textDirection w:val="btLr"/>
            <w:vAlign w:val="center"/>
          </w:tcPr>
          <w:p w:rsidR="006B5044" w:rsidRPr="006B5044" w:rsidRDefault="006B5044" w:rsidP="004B480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  <w:p w:rsidR="006B5044" w:rsidRPr="006B5044" w:rsidRDefault="006B5044" w:rsidP="004B480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4B4807">
              <w:rPr>
                <w:rFonts w:ascii="Times New Roman" w:hAnsi="Times New Roman" w:cs="Times New Roman"/>
                <w:sz w:val="24"/>
                <w:szCs w:val="24"/>
              </w:rPr>
              <w:t>агательных</w:t>
            </w: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B5044" w:rsidRPr="006B5044" w:rsidRDefault="006B5044" w:rsidP="004B480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4B4807">
              <w:rPr>
                <w:rFonts w:ascii="Times New Roman" w:hAnsi="Times New Roman" w:cs="Times New Roman"/>
                <w:sz w:val="24"/>
                <w:szCs w:val="24"/>
              </w:rPr>
              <w:t>ествительн</w:t>
            </w: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proofErr w:type="gramStart"/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5044" w:rsidRPr="006B5044" w:rsidRDefault="006B5044" w:rsidP="004B48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  <w:proofErr w:type="gramEnd"/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, числе, падеже</w:t>
            </w:r>
          </w:p>
        </w:tc>
      </w:tr>
      <w:tr w:rsidR="006B5044" w:rsidRPr="00671148" w:rsidTr="004B4807">
        <w:tc>
          <w:tcPr>
            <w:tcW w:w="1554" w:type="dxa"/>
            <w:vAlign w:val="center"/>
          </w:tcPr>
          <w:p w:rsidR="006B5044" w:rsidRPr="006B5044" w:rsidRDefault="006B5044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Виктор Т.</w:t>
            </w:r>
          </w:p>
        </w:tc>
        <w:tc>
          <w:tcPr>
            <w:tcW w:w="1877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044" w:rsidRPr="00671148" w:rsidTr="004B4807">
        <w:tc>
          <w:tcPr>
            <w:tcW w:w="1554" w:type="dxa"/>
            <w:vAlign w:val="center"/>
          </w:tcPr>
          <w:p w:rsidR="006B5044" w:rsidRPr="006B5044" w:rsidRDefault="006B5044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Дарья Б.</w:t>
            </w:r>
          </w:p>
        </w:tc>
        <w:tc>
          <w:tcPr>
            <w:tcW w:w="1877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6B5044" w:rsidRPr="006B5044" w:rsidRDefault="00F24127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044" w:rsidRPr="00671148" w:rsidTr="004B4807">
        <w:tc>
          <w:tcPr>
            <w:tcW w:w="1554" w:type="dxa"/>
            <w:vAlign w:val="center"/>
          </w:tcPr>
          <w:p w:rsidR="006B5044" w:rsidRPr="006B5044" w:rsidRDefault="006B5044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Валентина Г.</w:t>
            </w:r>
          </w:p>
        </w:tc>
        <w:tc>
          <w:tcPr>
            <w:tcW w:w="1877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044" w:rsidRPr="00671148" w:rsidTr="004B4807">
        <w:tc>
          <w:tcPr>
            <w:tcW w:w="1554" w:type="dxa"/>
            <w:vAlign w:val="center"/>
          </w:tcPr>
          <w:p w:rsidR="006B5044" w:rsidRPr="006B5044" w:rsidRDefault="006B5044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Александр С.</w:t>
            </w:r>
          </w:p>
        </w:tc>
        <w:tc>
          <w:tcPr>
            <w:tcW w:w="1877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044" w:rsidRPr="00671148" w:rsidTr="004B4807">
        <w:tc>
          <w:tcPr>
            <w:tcW w:w="1554" w:type="dxa"/>
            <w:vAlign w:val="center"/>
          </w:tcPr>
          <w:p w:rsidR="006B5044" w:rsidRPr="006B5044" w:rsidRDefault="006B5044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1877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044" w:rsidRPr="00671148" w:rsidTr="004B4807">
        <w:tc>
          <w:tcPr>
            <w:tcW w:w="1554" w:type="dxa"/>
            <w:vAlign w:val="center"/>
          </w:tcPr>
          <w:p w:rsidR="006B5044" w:rsidRPr="006B5044" w:rsidRDefault="006B5044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Андрей Ж.</w:t>
            </w:r>
          </w:p>
        </w:tc>
        <w:tc>
          <w:tcPr>
            <w:tcW w:w="1877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044" w:rsidRPr="00671148" w:rsidTr="004B4807">
        <w:tc>
          <w:tcPr>
            <w:tcW w:w="1554" w:type="dxa"/>
            <w:vAlign w:val="center"/>
          </w:tcPr>
          <w:p w:rsidR="006B5044" w:rsidRPr="006B5044" w:rsidRDefault="006B5044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Адам Х.</w:t>
            </w:r>
          </w:p>
        </w:tc>
        <w:tc>
          <w:tcPr>
            <w:tcW w:w="1877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044" w:rsidRPr="00671148" w:rsidTr="004B4807">
        <w:tc>
          <w:tcPr>
            <w:tcW w:w="1554" w:type="dxa"/>
            <w:vAlign w:val="center"/>
          </w:tcPr>
          <w:p w:rsidR="006B5044" w:rsidRPr="006B5044" w:rsidRDefault="006B5044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Ирина С.</w:t>
            </w:r>
          </w:p>
        </w:tc>
        <w:tc>
          <w:tcPr>
            <w:tcW w:w="1877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044" w:rsidRPr="00671148" w:rsidTr="004B4807">
        <w:tc>
          <w:tcPr>
            <w:tcW w:w="1554" w:type="dxa"/>
            <w:vAlign w:val="center"/>
          </w:tcPr>
          <w:p w:rsidR="006B5044" w:rsidRPr="006B5044" w:rsidRDefault="006B5044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Жанна С.</w:t>
            </w:r>
          </w:p>
        </w:tc>
        <w:tc>
          <w:tcPr>
            <w:tcW w:w="1877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044" w:rsidRPr="00671148" w:rsidTr="004B4807">
        <w:tc>
          <w:tcPr>
            <w:tcW w:w="1554" w:type="dxa"/>
            <w:vAlign w:val="center"/>
          </w:tcPr>
          <w:p w:rsidR="006B5044" w:rsidRPr="006B5044" w:rsidRDefault="006B5044" w:rsidP="004B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Владимир С.</w:t>
            </w:r>
          </w:p>
        </w:tc>
        <w:tc>
          <w:tcPr>
            <w:tcW w:w="1877" w:type="dxa"/>
            <w:vAlign w:val="center"/>
          </w:tcPr>
          <w:p w:rsidR="006B5044" w:rsidRPr="006B5044" w:rsidRDefault="00EA7CEF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B5044" w:rsidRPr="006B5044" w:rsidRDefault="006B5044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6B5044" w:rsidRPr="006B5044" w:rsidRDefault="00F24127" w:rsidP="004B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5044" w:rsidRDefault="006B5044" w:rsidP="004B4807">
      <w:pPr>
        <w:spacing w:after="0" w:line="360" w:lineRule="auto"/>
      </w:pPr>
    </w:p>
    <w:p w:rsidR="004B4807" w:rsidRDefault="004B4807" w:rsidP="0083450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807">
        <w:rPr>
          <w:rFonts w:ascii="Times New Roman" w:hAnsi="Times New Roman" w:cs="Times New Roman"/>
          <w:sz w:val="28"/>
          <w:szCs w:val="28"/>
          <w:lang w:eastAsia="ru-RU"/>
        </w:rPr>
        <w:t xml:space="preserve">Виктор Т., Дарья Б., Валентина Г., Жанна С., Владимир С. испытывали большие трудности с употреблением существительных в косвенных падежах, </w:t>
      </w:r>
      <w:r w:rsidRPr="004B48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они не смогли ответить на вопросы </w:t>
      </w:r>
      <w:r w:rsidR="00C70B7F" w:rsidRPr="004B4807">
        <w:rPr>
          <w:rFonts w:ascii="Times New Roman" w:hAnsi="Times New Roman" w:cs="Times New Roman"/>
          <w:sz w:val="28"/>
          <w:szCs w:val="28"/>
          <w:lang w:eastAsia="ru-RU"/>
        </w:rPr>
        <w:t>«Где</w:t>
      </w:r>
      <w:r w:rsidRPr="004B4807">
        <w:rPr>
          <w:rFonts w:ascii="Times New Roman" w:hAnsi="Times New Roman" w:cs="Times New Roman"/>
          <w:sz w:val="28"/>
          <w:szCs w:val="28"/>
          <w:lang w:eastAsia="ru-RU"/>
        </w:rPr>
        <w:t xml:space="preserve"> лежат продукты? Где лежит мяч? Откуда девочка достает тетрадь?» в нужном падеже, </w:t>
      </w:r>
      <w:proofErr w:type="gramStart"/>
      <w:r w:rsidRPr="004B4807">
        <w:rPr>
          <w:rFonts w:ascii="Times New Roman" w:hAnsi="Times New Roman" w:cs="Times New Roman"/>
          <w:sz w:val="28"/>
          <w:szCs w:val="28"/>
          <w:lang w:eastAsia="ru-RU"/>
        </w:rPr>
        <w:t>использовав</w:t>
      </w:r>
      <w:proofErr w:type="gramEnd"/>
      <w:r w:rsidRPr="004B4807">
        <w:rPr>
          <w:rFonts w:ascii="Times New Roman" w:hAnsi="Times New Roman" w:cs="Times New Roman"/>
          <w:sz w:val="28"/>
          <w:szCs w:val="28"/>
          <w:lang w:eastAsia="ru-RU"/>
        </w:rPr>
        <w:t xml:space="preserve"> слова для ответа в именительном падеже. Александр С., Алина </w:t>
      </w:r>
      <w:proofErr w:type="spellStart"/>
      <w:r w:rsidRPr="004B4807">
        <w:rPr>
          <w:rFonts w:ascii="Times New Roman" w:hAnsi="Times New Roman" w:cs="Times New Roman"/>
          <w:sz w:val="28"/>
          <w:szCs w:val="28"/>
          <w:lang w:eastAsia="ru-RU"/>
        </w:rPr>
        <w:t>С.,Андрей</w:t>
      </w:r>
      <w:proofErr w:type="spellEnd"/>
      <w:r w:rsidRPr="004B4807">
        <w:rPr>
          <w:rFonts w:ascii="Times New Roman" w:hAnsi="Times New Roman" w:cs="Times New Roman"/>
          <w:sz w:val="28"/>
          <w:szCs w:val="28"/>
          <w:lang w:eastAsia="ru-RU"/>
        </w:rPr>
        <w:t xml:space="preserve"> Ж., Адам Х., Ирина С. ответ дали с помощью педагога и путем повторений дали </w:t>
      </w:r>
      <w:proofErr w:type="gramStart"/>
      <w:r w:rsidRPr="004B4807">
        <w:rPr>
          <w:rFonts w:ascii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4B4807">
        <w:rPr>
          <w:rFonts w:ascii="Times New Roman" w:hAnsi="Times New Roman" w:cs="Times New Roman"/>
          <w:sz w:val="28"/>
          <w:szCs w:val="28"/>
          <w:lang w:eastAsia="ru-RU"/>
        </w:rPr>
        <w:t xml:space="preserve"> на вопросы использовав нужный падеж.</w:t>
      </w:r>
    </w:p>
    <w:p w:rsidR="00231D11" w:rsidRPr="00834506" w:rsidRDefault="00834506" w:rsidP="0083450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наибольшими трудностями </w:t>
      </w:r>
      <w:r w:rsidR="00C70B7F">
        <w:rPr>
          <w:rFonts w:ascii="Times New Roman" w:hAnsi="Times New Roman" w:cs="Times New Roman"/>
          <w:sz w:val="28"/>
          <w:szCs w:val="28"/>
          <w:lang w:eastAsia="ru-RU"/>
        </w:rPr>
        <w:t>столкнулся Владимир</w:t>
      </w:r>
      <w:r w:rsidRPr="00834506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мальчик практически не давал верных самостоятельных ответов, педагог посредством наводящих вопросов, способствовала выполнению задания.  </w:t>
      </w:r>
      <w:r w:rsidR="006B5044" w:rsidRPr="00E35472">
        <w:rPr>
          <w:rFonts w:ascii="Times New Roman" w:hAnsi="Times New Roman" w:cs="Times New Roman"/>
          <w:sz w:val="28"/>
          <w:szCs w:val="28"/>
          <w:lang w:eastAsia="ru-RU"/>
        </w:rPr>
        <w:t>Изучив ответы, можно сделать вывод, что задание с употреблением существительных множественного числа в именительном и родительном падежах</w:t>
      </w:r>
      <w:r w:rsidR="00126E93">
        <w:rPr>
          <w:rFonts w:ascii="Times New Roman" w:hAnsi="Times New Roman" w:cs="Times New Roman"/>
          <w:sz w:val="28"/>
          <w:szCs w:val="28"/>
          <w:lang w:eastAsia="ru-RU"/>
        </w:rPr>
        <w:t xml:space="preserve"> было выполнено</w:t>
      </w:r>
      <w:r w:rsidR="007F1CE2">
        <w:rPr>
          <w:rFonts w:ascii="Times New Roman" w:hAnsi="Times New Roman" w:cs="Times New Roman"/>
          <w:sz w:val="28"/>
          <w:szCs w:val="28"/>
          <w:lang w:eastAsia="ru-RU"/>
        </w:rPr>
        <w:t xml:space="preserve"> учащимися </w:t>
      </w:r>
      <w:r w:rsidR="00E35472" w:rsidRPr="00E35472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при помощи подсказок, было много сделано ошибок, которые </w:t>
      </w:r>
      <w:r w:rsidR="006B5044" w:rsidRPr="00E3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были исправлены даже с помощью контекстных подсказок, </w:t>
      </w:r>
      <w:r w:rsidR="00E35472" w:rsidRPr="00E3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некоторых детей не было понимания сути задания.</w:t>
      </w:r>
      <w:r w:rsidR="00E35472" w:rsidRPr="00E35472">
        <w:rPr>
          <w:rFonts w:ascii="Times New Roman" w:hAnsi="Times New Roman" w:cs="Times New Roman"/>
          <w:sz w:val="28"/>
          <w:szCs w:val="28"/>
        </w:rPr>
        <w:t xml:space="preserve"> </w:t>
      </w:r>
      <w:r w:rsidR="00E35472" w:rsidRPr="00E3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Задание на употребление существительных в косвенных падежах учащимися было выполнено немного лучше, чем предыдущее, верных ответов было дано больше, но при этом ошибки также были допущены. Можно отметить, что учащиеся неплохо справились с заданием по согласованию прилагательных существительными, дети работали в неплохом темпе, большинство детей давали верные ответы, подсказки были поняты, неверные ответы исправлялись. </w:t>
      </w:r>
    </w:p>
    <w:p w:rsidR="00E35472" w:rsidRDefault="00E35472" w:rsidP="00E35472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проводился</w:t>
      </w:r>
      <w:r w:rsidRPr="006B5044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учащимися предложений, результаты представлены в таблице 7.</w:t>
      </w:r>
    </w:p>
    <w:p w:rsidR="00C70B7F" w:rsidRDefault="00C70B7F" w:rsidP="00E35472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0B7F" w:rsidRDefault="00E35472" w:rsidP="00C70B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472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45FEF">
        <w:rPr>
          <w:rFonts w:ascii="Times New Roman" w:hAnsi="Times New Roman" w:cs="Times New Roman"/>
          <w:sz w:val="28"/>
          <w:szCs w:val="28"/>
        </w:rPr>
        <w:t>кспериментально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59278D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понимания</w:t>
      </w:r>
    </w:p>
    <w:p w:rsidR="00C70B7F" w:rsidRDefault="00E35472" w:rsidP="00C70B7F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59278D">
        <w:rPr>
          <w:rFonts w:ascii="Times New Roman" w:hAnsi="Times New Roman" w:cs="Times New Roman"/>
          <w:sz w:val="28"/>
          <w:szCs w:val="28"/>
        </w:rPr>
        <w:t xml:space="preserve"> 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BC61FD"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gramEnd"/>
    </w:p>
    <w:p w:rsidR="00E35472" w:rsidRDefault="00BC61FD" w:rsidP="00C70B7F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нарушениями</w:t>
      </w:r>
    </w:p>
    <w:p w:rsidR="00C70B7F" w:rsidRPr="006C3145" w:rsidRDefault="00C70B7F" w:rsidP="00C70B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E35472" w:rsidRPr="00671148" w:rsidTr="00C70B7F">
        <w:tc>
          <w:tcPr>
            <w:tcW w:w="3402" w:type="dxa"/>
          </w:tcPr>
          <w:p w:rsidR="00E35472" w:rsidRPr="00E35472" w:rsidRDefault="00E35472" w:rsidP="00AD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Испытуемый</w:t>
            </w:r>
          </w:p>
        </w:tc>
        <w:tc>
          <w:tcPr>
            <w:tcW w:w="5954" w:type="dxa"/>
          </w:tcPr>
          <w:p w:rsidR="00E35472" w:rsidRPr="00E35472" w:rsidRDefault="006C3145" w:rsidP="006C31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E35472" w:rsidRPr="00E3547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E35472" w:rsidRPr="00671148" w:rsidTr="00C70B7F">
        <w:tc>
          <w:tcPr>
            <w:tcW w:w="3402" w:type="dxa"/>
          </w:tcPr>
          <w:p w:rsidR="00E35472" w:rsidRPr="00E35472" w:rsidRDefault="00E35472" w:rsidP="00C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Виктор Т.</w:t>
            </w:r>
          </w:p>
        </w:tc>
        <w:tc>
          <w:tcPr>
            <w:tcW w:w="5954" w:type="dxa"/>
          </w:tcPr>
          <w:p w:rsidR="00E35472" w:rsidRPr="00E35472" w:rsidRDefault="00E35472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472" w:rsidRPr="00671148" w:rsidTr="00C70B7F">
        <w:tc>
          <w:tcPr>
            <w:tcW w:w="3402" w:type="dxa"/>
          </w:tcPr>
          <w:p w:rsidR="00E35472" w:rsidRPr="00E35472" w:rsidRDefault="00E35472" w:rsidP="00C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Дарья Б.</w:t>
            </w:r>
          </w:p>
        </w:tc>
        <w:tc>
          <w:tcPr>
            <w:tcW w:w="5954" w:type="dxa"/>
          </w:tcPr>
          <w:p w:rsidR="00E35472" w:rsidRPr="00E35472" w:rsidRDefault="00E35472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472" w:rsidRPr="00671148" w:rsidTr="00C70B7F">
        <w:tc>
          <w:tcPr>
            <w:tcW w:w="3402" w:type="dxa"/>
          </w:tcPr>
          <w:p w:rsidR="00E35472" w:rsidRPr="00E35472" w:rsidRDefault="00E35472" w:rsidP="00C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Валентина Г.</w:t>
            </w:r>
          </w:p>
        </w:tc>
        <w:tc>
          <w:tcPr>
            <w:tcW w:w="5954" w:type="dxa"/>
          </w:tcPr>
          <w:p w:rsidR="00E35472" w:rsidRPr="00E35472" w:rsidRDefault="00E35472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472" w:rsidRPr="00671148" w:rsidTr="00C70B7F">
        <w:tc>
          <w:tcPr>
            <w:tcW w:w="3402" w:type="dxa"/>
          </w:tcPr>
          <w:p w:rsidR="00E35472" w:rsidRPr="00E35472" w:rsidRDefault="00E35472" w:rsidP="00C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Александр С.</w:t>
            </w:r>
          </w:p>
        </w:tc>
        <w:tc>
          <w:tcPr>
            <w:tcW w:w="5954" w:type="dxa"/>
          </w:tcPr>
          <w:p w:rsidR="00E35472" w:rsidRPr="00E35472" w:rsidRDefault="00E35472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472" w:rsidRPr="00671148" w:rsidTr="00C70B7F">
        <w:tc>
          <w:tcPr>
            <w:tcW w:w="3402" w:type="dxa"/>
          </w:tcPr>
          <w:p w:rsidR="00E35472" w:rsidRPr="00E35472" w:rsidRDefault="00E35472" w:rsidP="00C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5954" w:type="dxa"/>
          </w:tcPr>
          <w:p w:rsidR="00E35472" w:rsidRPr="00E35472" w:rsidRDefault="00E35472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472" w:rsidRPr="00671148" w:rsidTr="00C70B7F">
        <w:tc>
          <w:tcPr>
            <w:tcW w:w="3402" w:type="dxa"/>
          </w:tcPr>
          <w:p w:rsidR="00E35472" w:rsidRPr="00E35472" w:rsidRDefault="00E35472" w:rsidP="00C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Андрей Ж.</w:t>
            </w:r>
          </w:p>
        </w:tc>
        <w:tc>
          <w:tcPr>
            <w:tcW w:w="5954" w:type="dxa"/>
          </w:tcPr>
          <w:p w:rsidR="00E35472" w:rsidRPr="00E35472" w:rsidRDefault="00E35472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70B7F" w:rsidRDefault="00C70B7F" w:rsidP="00C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B7F">
        <w:rPr>
          <w:rFonts w:ascii="Times New Roman" w:hAnsi="Times New Roman" w:cs="Times New Roman"/>
          <w:sz w:val="28"/>
          <w:szCs w:val="28"/>
        </w:rPr>
        <w:lastRenderedPageBreak/>
        <w:t>Продолжение таблицы 7</w:t>
      </w:r>
    </w:p>
    <w:p w:rsidR="00C70B7F" w:rsidRPr="00C70B7F" w:rsidRDefault="00C70B7F" w:rsidP="00C7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C70B7F" w:rsidRPr="00671148" w:rsidTr="00C70B7F">
        <w:tc>
          <w:tcPr>
            <w:tcW w:w="3402" w:type="dxa"/>
          </w:tcPr>
          <w:p w:rsidR="00C70B7F" w:rsidRPr="00C70B7F" w:rsidRDefault="00C70B7F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7F">
              <w:rPr>
                <w:rFonts w:ascii="Times New Roman" w:hAnsi="Times New Roman" w:cs="Times New Roman"/>
                <w:sz w:val="24"/>
                <w:szCs w:val="24"/>
              </w:rPr>
              <w:t>Испытуемый</w:t>
            </w:r>
          </w:p>
        </w:tc>
        <w:tc>
          <w:tcPr>
            <w:tcW w:w="5954" w:type="dxa"/>
          </w:tcPr>
          <w:p w:rsidR="00C70B7F" w:rsidRPr="00C70B7F" w:rsidRDefault="00C70B7F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7F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</w:tr>
      <w:tr w:rsidR="00E35472" w:rsidRPr="00671148" w:rsidTr="00C70B7F">
        <w:tc>
          <w:tcPr>
            <w:tcW w:w="3402" w:type="dxa"/>
          </w:tcPr>
          <w:p w:rsidR="00E35472" w:rsidRPr="00E35472" w:rsidRDefault="00E35472" w:rsidP="00C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Адам Х.</w:t>
            </w:r>
          </w:p>
        </w:tc>
        <w:tc>
          <w:tcPr>
            <w:tcW w:w="5954" w:type="dxa"/>
          </w:tcPr>
          <w:p w:rsidR="00E35472" w:rsidRPr="00E35472" w:rsidRDefault="00E35472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472" w:rsidRPr="00671148" w:rsidTr="00C70B7F">
        <w:tc>
          <w:tcPr>
            <w:tcW w:w="3402" w:type="dxa"/>
          </w:tcPr>
          <w:p w:rsidR="00E35472" w:rsidRPr="00E35472" w:rsidRDefault="00E35472" w:rsidP="00C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Ирина С.</w:t>
            </w:r>
          </w:p>
        </w:tc>
        <w:tc>
          <w:tcPr>
            <w:tcW w:w="5954" w:type="dxa"/>
          </w:tcPr>
          <w:p w:rsidR="00E35472" w:rsidRPr="00E35472" w:rsidRDefault="00E35472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472" w:rsidRPr="00671148" w:rsidTr="00C70B7F">
        <w:tc>
          <w:tcPr>
            <w:tcW w:w="3402" w:type="dxa"/>
          </w:tcPr>
          <w:p w:rsidR="00E35472" w:rsidRPr="00E35472" w:rsidRDefault="00E35472" w:rsidP="00C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Жанна С.</w:t>
            </w:r>
          </w:p>
        </w:tc>
        <w:tc>
          <w:tcPr>
            <w:tcW w:w="5954" w:type="dxa"/>
          </w:tcPr>
          <w:p w:rsidR="00E35472" w:rsidRPr="00E35472" w:rsidRDefault="00E35472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472" w:rsidRPr="00671148" w:rsidTr="00C70B7F">
        <w:tc>
          <w:tcPr>
            <w:tcW w:w="3402" w:type="dxa"/>
          </w:tcPr>
          <w:p w:rsidR="00E35472" w:rsidRPr="00E35472" w:rsidRDefault="00E35472" w:rsidP="00C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2">
              <w:rPr>
                <w:rFonts w:ascii="Times New Roman" w:hAnsi="Times New Roman" w:cs="Times New Roman"/>
                <w:sz w:val="24"/>
                <w:szCs w:val="24"/>
              </w:rPr>
              <w:t>Владимир С.</w:t>
            </w:r>
          </w:p>
        </w:tc>
        <w:tc>
          <w:tcPr>
            <w:tcW w:w="5954" w:type="dxa"/>
          </w:tcPr>
          <w:p w:rsidR="00E35472" w:rsidRPr="00E35472" w:rsidRDefault="00EA7CEF" w:rsidP="00C7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0B7F" w:rsidRDefault="00C70B7F" w:rsidP="00C70B7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72" w:rsidRDefault="00C70B7F" w:rsidP="00C70B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7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Изучив ответы, можно сделать вывод, что уровень структурирования предложений у ребят отличаются, некоторые дети в целом неплохо справились с этим упражнением (Александр С., Алина С., Андрей Ж.) с помощью подсказок были даны все верные ответы, некоторые и вовсе не дали ни одного верного ответа, были не включены в работу и отказывались использовать подсказки (Дарья Б., Ирина С., Жанна С.).</w:t>
      </w:r>
      <w:proofErr w:type="gramEnd"/>
    </w:p>
    <w:p w:rsidR="000779FD" w:rsidRDefault="0070766A" w:rsidP="00C70B7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выполненных </w:t>
      </w:r>
      <w:r w:rsidR="00302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упражнений были зафиксированы и проанализированы, в результате суммарного подсчета можно дать общую оценку уровня грамматического строя речи каждого испытуемого школьника</w:t>
      </w:r>
      <w:r w:rsidR="00302274" w:rsidRPr="00302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6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интеллектуальными нарушениями</w:t>
      </w:r>
      <w:r w:rsidR="00302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(таблиц</w:t>
      </w:r>
      <w:r w:rsidR="00C7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302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8).</w:t>
      </w:r>
    </w:p>
    <w:p w:rsidR="00C70B7F" w:rsidRPr="00302274" w:rsidRDefault="00C70B7F" w:rsidP="00C70B7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B7F" w:rsidRDefault="00302274" w:rsidP="00A744B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02274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8 </w:t>
      </w:r>
      <w:r w:rsidR="00C70B7F">
        <w:rPr>
          <w:rFonts w:ascii="Times New Roman" w:hAnsi="Times New Roman" w:cs="Times New Roman"/>
          <w:sz w:val="28"/>
          <w:szCs w:val="28"/>
        </w:rPr>
        <w:t>–</w:t>
      </w:r>
      <w:r w:rsidRPr="00302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B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274">
        <w:rPr>
          <w:rFonts w:ascii="Times New Roman" w:hAnsi="Times New Roman" w:cs="Times New Roman"/>
          <w:sz w:val="28"/>
          <w:szCs w:val="28"/>
          <w:lang w:eastAsia="ru-RU"/>
        </w:rPr>
        <w:t>Общая оценка уровня грамматического строя речи учащихся</w:t>
      </w:r>
    </w:p>
    <w:p w:rsidR="000779FD" w:rsidRDefault="00302274" w:rsidP="00C70B7F">
      <w:pPr>
        <w:pStyle w:val="a4"/>
        <w:ind w:firstLine="1560"/>
        <w:rPr>
          <w:rFonts w:ascii="Times New Roman" w:hAnsi="Times New Roman" w:cs="Times New Roman"/>
          <w:sz w:val="28"/>
          <w:szCs w:val="28"/>
          <w:lang w:eastAsia="ru-RU"/>
        </w:rPr>
      </w:pPr>
      <w:r w:rsidRPr="00302274">
        <w:rPr>
          <w:rFonts w:ascii="Times New Roman" w:hAnsi="Times New Roman" w:cs="Times New Roman"/>
          <w:sz w:val="28"/>
          <w:szCs w:val="28"/>
          <w:lang w:eastAsia="ru-RU"/>
        </w:rPr>
        <w:t xml:space="preserve">ГКОУ КК школы-интерната станицы Шкуринской </w:t>
      </w:r>
    </w:p>
    <w:p w:rsidR="00C70B7F" w:rsidRPr="00302274" w:rsidRDefault="00C70B7F" w:rsidP="00C70B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2127"/>
        <w:gridCol w:w="1984"/>
        <w:gridCol w:w="1701"/>
        <w:gridCol w:w="1985"/>
      </w:tblGrid>
      <w:tr w:rsidR="00C70B7F" w:rsidRPr="00302274" w:rsidTr="00C70B7F">
        <w:tc>
          <w:tcPr>
            <w:tcW w:w="1559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Испытуемый</w:t>
            </w:r>
          </w:p>
        </w:tc>
        <w:tc>
          <w:tcPr>
            <w:tcW w:w="2127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Усвоение навыков словообразования</w:t>
            </w:r>
          </w:p>
        </w:tc>
        <w:tc>
          <w:tcPr>
            <w:tcW w:w="1984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Усвоение грамматических форм</w:t>
            </w:r>
          </w:p>
        </w:tc>
        <w:tc>
          <w:tcPr>
            <w:tcW w:w="1701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Понимание предложения</w:t>
            </w:r>
          </w:p>
        </w:tc>
        <w:tc>
          <w:tcPr>
            <w:tcW w:w="1985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Грамматический строй речи</w:t>
            </w:r>
          </w:p>
        </w:tc>
      </w:tr>
      <w:tr w:rsidR="00C70B7F" w:rsidRPr="00302274" w:rsidTr="00C70B7F">
        <w:tc>
          <w:tcPr>
            <w:tcW w:w="1559" w:type="dxa"/>
          </w:tcPr>
          <w:p w:rsidR="00C70B7F" w:rsidRPr="00302274" w:rsidRDefault="00C70B7F" w:rsidP="00C70B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Виктор Т.</w:t>
            </w:r>
          </w:p>
        </w:tc>
        <w:tc>
          <w:tcPr>
            <w:tcW w:w="2127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984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C70B7F" w:rsidRPr="00302274" w:rsidTr="00C70B7F">
        <w:tc>
          <w:tcPr>
            <w:tcW w:w="1559" w:type="dxa"/>
          </w:tcPr>
          <w:p w:rsidR="00C70B7F" w:rsidRPr="00302274" w:rsidRDefault="00C70B7F" w:rsidP="00C70B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Дарья Б.</w:t>
            </w:r>
          </w:p>
        </w:tc>
        <w:tc>
          <w:tcPr>
            <w:tcW w:w="2127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4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C70B7F" w:rsidRPr="00302274" w:rsidTr="00C70B7F">
        <w:tc>
          <w:tcPr>
            <w:tcW w:w="1559" w:type="dxa"/>
          </w:tcPr>
          <w:p w:rsidR="00C70B7F" w:rsidRPr="00302274" w:rsidRDefault="00C70B7F" w:rsidP="00C70B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Валентина Г.</w:t>
            </w:r>
          </w:p>
        </w:tc>
        <w:tc>
          <w:tcPr>
            <w:tcW w:w="2127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984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C70B7F" w:rsidRPr="00302274" w:rsidTr="00C70B7F">
        <w:tc>
          <w:tcPr>
            <w:tcW w:w="1559" w:type="dxa"/>
          </w:tcPr>
          <w:p w:rsidR="00C70B7F" w:rsidRPr="00302274" w:rsidRDefault="00C70B7F" w:rsidP="00C70B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Александр С.</w:t>
            </w:r>
          </w:p>
        </w:tc>
        <w:tc>
          <w:tcPr>
            <w:tcW w:w="2127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984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</w:tr>
      <w:tr w:rsidR="00C70B7F" w:rsidRPr="00302274" w:rsidTr="00C70B7F">
        <w:tc>
          <w:tcPr>
            <w:tcW w:w="1559" w:type="dxa"/>
          </w:tcPr>
          <w:p w:rsidR="00C70B7F" w:rsidRPr="00302274" w:rsidRDefault="00C70B7F" w:rsidP="00C70B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Алина С.</w:t>
            </w:r>
          </w:p>
        </w:tc>
        <w:tc>
          <w:tcPr>
            <w:tcW w:w="2127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4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01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C70B7F" w:rsidRPr="00302274" w:rsidTr="00C70B7F">
        <w:tc>
          <w:tcPr>
            <w:tcW w:w="1559" w:type="dxa"/>
          </w:tcPr>
          <w:p w:rsidR="00C70B7F" w:rsidRPr="00302274" w:rsidRDefault="00C70B7F" w:rsidP="00C70B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Андрей Ж.</w:t>
            </w:r>
          </w:p>
        </w:tc>
        <w:tc>
          <w:tcPr>
            <w:tcW w:w="2127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4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C70B7F" w:rsidRPr="00302274" w:rsidTr="00C70B7F">
        <w:tc>
          <w:tcPr>
            <w:tcW w:w="1559" w:type="dxa"/>
          </w:tcPr>
          <w:p w:rsidR="00C70B7F" w:rsidRPr="00302274" w:rsidRDefault="00C70B7F" w:rsidP="00C70B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Адам Х.</w:t>
            </w:r>
          </w:p>
        </w:tc>
        <w:tc>
          <w:tcPr>
            <w:tcW w:w="2127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984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C70B7F" w:rsidRPr="00302274" w:rsidTr="00C70B7F">
        <w:tc>
          <w:tcPr>
            <w:tcW w:w="1559" w:type="dxa"/>
          </w:tcPr>
          <w:p w:rsidR="00C70B7F" w:rsidRPr="00302274" w:rsidRDefault="00C70B7F" w:rsidP="00C70B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Ирина С.</w:t>
            </w:r>
          </w:p>
        </w:tc>
        <w:tc>
          <w:tcPr>
            <w:tcW w:w="2127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984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</w:tr>
      <w:tr w:rsidR="00C70B7F" w:rsidRPr="00302274" w:rsidTr="00C70B7F">
        <w:tc>
          <w:tcPr>
            <w:tcW w:w="1559" w:type="dxa"/>
          </w:tcPr>
          <w:p w:rsidR="00C70B7F" w:rsidRPr="00302274" w:rsidRDefault="00C70B7F" w:rsidP="00C70B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Жанна С.</w:t>
            </w:r>
          </w:p>
        </w:tc>
        <w:tc>
          <w:tcPr>
            <w:tcW w:w="2127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984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C70B7F" w:rsidRPr="00302274" w:rsidTr="00C70B7F">
        <w:tc>
          <w:tcPr>
            <w:tcW w:w="1559" w:type="dxa"/>
          </w:tcPr>
          <w:p w:rsidR="00C70B7F" w:rsidRPr="00302274" w:rsidRDefault="00C70B7F" w:rsidP="00C70B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2274">
              <w:rPr>
                <w:rFonts w:ascii="Times New Roman" w:hAnsi="Times New Roman" w:cs="Times New Roman"/>
                <w:sz w:val="24"/>
                <w:szCs w:val="28"/>
              </w:rPr>
              <w:t>Владимир С.</w:t>
            </w:r>
          </w:p>
        </w:tc>
        <w:tc>
          <w:tcPr>
            <w:tcW w:w="2127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84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C70B7F" w:rsidRPr="00302274" w:rsidRDefault="00C70B7F" w:rsidP="00C70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</w:tbl>
    <w:p w:rsidR="00C70B7F" w:rsidRDefault="00C70B7F" w:rsidP="0025226E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69C7" w:rsidRDefault="004A69C7" w:rsidP="00C70B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Анализируя результаты исследования, можно сделать вывод о том, что формирование грамматического строя речи вызывает трудности у всех учащихся с интеллектуальными нарушениями. Следует отметить, что наиболее высокий уровень развития грамматического строя речи демонстрируют учащиеся с неосложненными формами умственной отсталости. Кроме того, на успешность учащихся оказывает влияние характер взаимоотношений в семьях учащихся.</w:t>
      </w:r>
      <w:r w:rsidRPr="004A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24127" w:rsidRPr="00E42B8C" w:rsidRDefault="004A69C7" w:rsidP="00C70B7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127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можно отметить, что дети, которые проживают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школе-</w:t>
      </w:r>
      <w:r w:rsidRPr="00F24127">
        <w:rPr>
          <w:rFonts w:ascii="Times New Roman" w:hAnsi="Times New Roman" w:cs="Times New Roman"/>
          <w:sz w:val="28"/>
          <w:szCs w:val="28"/>
          <w:lang w:eastAsia="ru-RU"/>
        </w:rPr>
        <w:t>интернате, показали неплохие результаты (Андрей Ж., Александр С.,</w:t>
      </w:r>
      <w:r w:rsidRPr="00F24127">
        <w:rPr>
          <w:rFonts w:ascii="Times New Roman" w:hAnsi="Times New Roman" w:cs="Times New Roman"/>
          <w:sz w:val="28"/>
          <w:szCs w:val="28"/>
        </w:rPr>
        <w:t xml:space="preserve"> </w:t>
      </w:r>
      <w:r w:rsidRPr="00F24127">
        <w:rPr>
          <w:rFonts w:ascii="Times New Roman" w:hAnsi="Times New Roman" w:cs="Times New Roman"/>
          <w:sz w:val="28"/>
          <w:szCs w:val="28"/>
          <w:lang w:eastAsia="ru-RU"/>
        </w:rPr>
        <w:t xml:space="preserve">Ирина С.). Это связано с тем, что </w:t>
      </w:r>
      <w:r w:rsidR="00C70B7F" w:rsidRPr="00F24127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C70B7F">
        <w:rPr>
          <w:rFonts w:ascii="Times New Roman" w:hAnsi="Times New Roman" w:cs="Times New Roman"/>
          <w:sz w:val="28"/>
          <w:szCs w:val="28"/>
          <w:lang w:eastAsia="ru-RU"/>
        </w:rPr>
        <w:t>систематически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закрепляют полученные знания во время самоподгот</w:t>
      </w:r>
      <w:r w:rsidR="00E42B8C">
        <w:rPr>
          <w:rFonts w:ascii="Times New Roman" w:hAnsi="Times New Roman" w:cs="Times New Roman"/>
          <w:sz w:val="28"/>
          <w:szCs w:val="28"/>
          <w:lang w:eastAsia="ru-RU"/>
        </w:rPr>
        <w:t>овки под контролем воспитателя</w:t>
      </w:r>
      <w:r w:rsidR="00F24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(рисунок </w:t>
      </w:r>
      <w:r w:rsidR="00C7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24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A4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C3145" w:rsidRDefault="006C3145" w:rsidP="006C3145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4127" w:rsidRDefault="00F24127" w:rsidP="00F24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FE4F02" wp14:editId="2A29B96C">
            <wp:extent cx="4924425" cy="39243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0B7F" w:rsidRDefault="00C70B7F" w:rsidP="00C70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2400" w:rsidRDefault="00F24127" w:rsidP="00C70B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12ED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</w:t>
      </w:r>
      <w:r w:rsidR="00C70B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F12ED">
        <w:rPr>
          <w:rFonts w:ascii="Times New Roman" w:hAnsi="Times New Roman" w:cs="Times New Roman"/>
          <w:sz w:val="28"/>
          <w:szCs w:val="28"/>
          <w:lang w:eastAsia="ru-RU"/>
        </w:rPr>
        <w:t xml:space="preserve"> –Уровень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4127">
        <w:rPr>
          <w:rFonts w:ascii="Times New Roman" w:hAnsi="Times New Roman" w:cs="Times New Roman"/>
          <w:sz w:val="28"/>
          <w:szCs w:val="28"/>
          <w:lang w:eastAsia="ru-RU"/>
        </w:rPr>
        <w:t xml:space="preserve">грамматического строя речи у младших школьников </w:t>
      </w:r>
      <w:r w:rsidR="00BC61FD">
        <w:rPr>
          <w:rFonts w:ascii="Times New Roman" w:hAnsi="Times New Roman" w:cs="Times New Roman"/>
          <w:sz w:val="28"/>
          <w:szCs w:val="28"/>
          <w:lang w:eastAsia="ru-RU"/>
        </w:rPr>
        <w:t>с интеллектуальными нарушениями</w:t>
      </w:r>
      <w:r w:rsidRPr="00F24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7A8C" w:rsidRDefault="002C7A8C" w:rsidP="002C7A8C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9FD" w:rsidRPr="00F24127" w:rsidRDefault="0094349D" w:rsidP="00C70B7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1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выявления уровня грамматического строя речи у детей </w:t>
      </w:r>
      <w:r w:rsidR="00BC61FD">
        <w:rPr>
          <w:rFonts w:ascii="Times New Roman" w:hAnsi="Times New Roman" w:cs="Times New Roman"/>
          <w:sz w:val="28"/>
          <w:szCs w:val="28"/>
          <w:lang w:eastAsia="ru-RU"/>
        </w:rPr>
        <w:t>с интеллектуальными нарушениями</w:t>
      </w:r>
      <w:r w:rsidRPr="00F24127">
        <w:rPr>
          <w:rFonts w:ascii="Times New Roman" w:hAnsi="Times New Roman" w:cs="Times New Roman"/>
          <w:sz w:val="28"/>
          <w:szCs w:val="28"/>
          <w:lang w:eastAsia="ru-RU"/>
        </w:rPr>
        <w:t xml:space="preserve"> обратимся к критериям оценок, представленных на рисунке </w:t>
      </w:r>
      <w:r w:rsidR="00C70B7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241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49D" w:rsidRDefault="0094349D" w:rsidP="00C70B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79FD" w:rsidRDefault="0094349D" w:rsidP="009133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61D083" wp14:editId="4E88D99A">
            <wp:extent cx="6038850" cy="3190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837" t="25670" r="11321" b="9868"/>
                    <a:stretch/>
                  </pic:blipFill>
                  <pic:spPr bwMode="auto">
                    <a:xfrm>
                      <a:off x="0" y="0"/>
                      <a:ext cx="6043828" cy="3193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B7F" w:rsidRDefault="00C70B7F" w:rsidP="00C70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79FD" w:rsidRDefault="0094349D" w:rsidP="00C70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</w:t>
      </w:r>
      <w:r w:rsidR="00C70B7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3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оценок по выявлению уровня грамматического строя речи у детей </w:t>
      </w:r>
      <w:r w:rsidR="00BC6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интеллектуальными нарушениями</w:t>
      </w:r>
    </w:p>
    <w:p w:rsidR="000779FD" w:rsidRDefault="000779FD" w:rsidP="00C70B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CEF" w:rsidRPr="00EA7CEF" w:rsidRDefault="00B24002" w:rsidP="00B240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Констатирующий эксперимент показал следующие результаты</w:t>
      </w:r>
      <w:r w:rsidR="00EA7CEF" w:rsidRPr="00EA7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A7CEF" w:rsidRPr="00EA7CEF" w:rsidRDefault="00B24002" w:rsidP="00B240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высоким</w:t>
      </w:r>
      <w:r w:rsidR="00EA7CEF" w:rsidRPr="00EA7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умений</w:t>
      </w:r>
      <w:r w:rsidR="00EA7CEF" w:rsidRPr="00EA7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</w:t>
      </w:r>
      <w:r w:rsidR="00F24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 </w:t>
      </w:r>
      <w:r w:rsidR="00EA7CEF" w:rsidRPr="00EA7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или </w:t>
      </w:r>
      <w:r w:rsidR="00C7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A7CEF" w:rsidRPr="00EA7CEF" w:rsidRDefault="00B24002" w:rsidP="00B240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средним </w:t>
      </w:r>
      <w:r w:rsidR="00F24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8 человек или 8</w:t>
      </w:r>
      <w:r w:rsidR="00EA7CEF" w:rsidRPr="00EA7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7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779FD" w:rsidRDefault="00B24002" w:rsidP="00B240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низким</w:t>
      </w:r>
      <w:proofErr w:type="gramEnd"/>
      <w:r w:rsidR="00F24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24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человека или 2</w:t>
      </w:r>
      <w:r w:rsidR="00EA7CEF" w:rsidRPr="00EA7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7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C21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0B72" w:rsidRPr="00880B72" w:rsidRDefault="00880B72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Причиной таких результатов 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>является несовершенство грамматического строя речи,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это в первую очередь вязано с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несовершенство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головного мозга, недоразвитие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>м их речи</w:t>
      </w:r>
      <w:r w:rsidR="001B70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>приводят к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существенным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трудностям выполнения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упражнений. И к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следствие, 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>приводит к нарушению освоения грамматического строя речи.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Дети </w:t>
      </w:r>
      <w:r w:rsidR="00BC61FD">
        <w:rPr>
          <w:rFonts w:ascii="Times New Roman" w:hAnsi="Times New Roman" w:cs="Times New Roman"/>
          <w:sz w:val="28"/>
          <w:szCs w:val="28"/>
          <w:lang w:eastAsia="ru-RU"/>
        </w:rPr>
        <w:t>с интеллектуальными нарушениями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не могут по причине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психофизиологических особенностей 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переносить 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спонтанно 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на незнакомый речевой материал 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>усвоенные правила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3145" w:rsidRDefault="00880B72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B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образом, необх</w:t>
      </w:r>
      <w:r w:rsidR="006C3145">
        <w:rPr>
          <w:rFonts w:ascii="Times New Roman" w:hAnsi="Times New Roman" w:cs="Times New Roman"/>
          <w:sz w:val="28"/>
          <w:szCs w:val="28"/>
          <w:lang w:eastAsia="ru-RU"/>
        </w:rPr>
        <w:t xml:space="preserve">одимо заметить, 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что упражнения, которые были </w:t>
      </w:r>
      <w:r w:rsidR="00A818B1">
        <w:rPr>
          <w:rFonts w:ascii="Times New Roman" w:hAnsi="Times New Roman" w:cs="Times New Roman"/>
          <w:sz w:val="28"/>
          <w:szCs w:val="28"/>
          <w:lang w:eastAsia="ru-RU"/>
        </w:rPr>
        <w:t>адаптированы к речевым особенностям учащихся, были выполнены более успешно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>. Причиной этому «затяжному» освоению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грамматического строя речи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слабая речевая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активность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ребёнка, быстрая его утомляемость, а также </w:t>
      </w:r>
      <w:r w:rsidR="00F24127" w:rsidRPr="00880B72">
        <w:rPr>
          <w:rFonts w:ascii="Times New Roman" w:hAnsi="Times New Roman" w:cs="Times New Roman"/>
          <w:sz w:val="28"/>
          <w:szCs w:val="28"/>
          <w:lang w:eastAsia="ru-RU"/>
        </w:rPr>
        <w:t xml:space="preserve">включение </w:t>
      </w:r>
      <w:r w:rsidRPr="00880B72">
        <w:rPr>
          <w:rFonts w:ascii="Times New Roman" w:hAnsi="Times New Roman" w:cs="Times New Roman"/>
          <w:sz w:val="28"/>
          <w:szCs w:val="28"/>
          <w:lang w:eastAsia="ru-RU"/>
        </w:rPr>
        <w:t>организма «охранительного режима».</w:t>
      </w:r>
    </w:p>
    <w:p w:rsidR="00232400" w:rsidRPr="00880B72" w:rsidRDefault="00232400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002" w:rsidRDefault="00BF12ED" w:rsidP="00B2400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B0">
        <w:rPr>
          <w:rFonts w:ascii="Times New Roman" w:hAnsi="Times New Roman" w:cs="Times New Roman"/>
          <w:b/>
          <w:sz w:val="28"/>
          <w:szCs w:val="28"/>
        </w:rPr>
        <w:t>2.3 Содержание логопедической помощи по коррекции нарушений</w:t>
      </w:r>
    </w:p>
    <w:p w:rsidR="00B24002" w:rsidRDefault="00BF12ED" w:rsidP="00B24002">
      <w:pPr>
        <w:pStyle w:val="a4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B0">
        <w:rPr>
          <w:rFonts w:ascii="Times New Roman" w:hAnsi="Times New Roman" w:cs="Times New Roman"/>
          <w:b/>
          <w:sz w:val="28"/>
          <w:szCs w:val="28"/>
        </w:rPr>
        <w:t xml:space="preserve">грамматического строя речи детей </w:t>
      </w:r>
      <w:r w:rsidR="00BC61FD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BC61FD">
        <w:rPr>
          <w:rFonts w:ascii="Times New Roman" w:hAnsi="Times New Roman" w:cs="Times New Roman"/>
          <w:b/>
          <w:sz w:val="28"/>
          <w:szCs w:val="28"/>
        </w:rPr>
        <w:t>интеллектуальными</w:t>
      </w:r>
      <w:proofErr w:type="gramEnd"/>
    </w:p>
    <w:p w:rsidR="00BF12ED" w:rsidRPr="00A744B0" w:rsidRDefault="00BC61FD" w:rsidP="00B24002">
      <w:pPr>
        <w:pStyle w:val="a4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нарушениями</w:t>
      </w:r>
    </w:p>
    <w:p w:rsidR="00BF12ED" w:rsidRDefault="00BF12ED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222" w:rsidRPr="00ED3167" w:rsidRDefault="00E42B8C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4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95F" w:rsidRPr="00ED3167">
        <w:rPr>
          <w:rFonts w:ascii="Times New Roman" w:hAnsi="Times New Roman" w:cs="Times New Roman"/>
          <w:sz w:val="28"/>
          <w:szCs w:val="28"/>
        </w:rPr>
        <w:t>ходе</w:t>
      </w:r>
      <w:r w:rsidR="00B24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95F" w:rsidRPr="00ED3167">
        <w:rPr>
          <w:rFonts w:ascii="Times New Roman" w:hAnsi="Times New Roman" w:cs="Times New Roman"/>
          <w:sz w:val="28"/>
          <w:szCs w:val="28"/>
        </w:rPr>
        <w:t>формирования</w:t>
      </w:r>
      <w:r w:rsidR="00B24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2222" w:rsidRPr="00ED3167">
        <w:rPr>
          <w:rFonts w:ascii="Times New Roman" w:hAnsi="Times New Roman" w:cs="Times New Roman"/>
          <w:sz w:val="28"/>
          <w:szCs w:val="28"/>
        </w:rPr>
        <w:t xml:space="preserve">грамматического строя речи </w:t>
      </w:r>
      <w:r w:rsidR="00AD095F" w:rsidRPr="00ED3167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AD095F" w:rsidRPr="00ED3167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следует</w:t>
      </w:r>
      <w:r w:rsidR="00B24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95F" w:rsidRPr="00ED3167">
        <w:rPr>
          <w:rFonts w:ascii="Times New Roman" w:hAnsi="Times New Roman" w:cs="Times New Roman"/>
          <w:sz w:val="28"/>
          <w:szCs w:val="28"/>
        </w:rPr>
        <w:t xml:space="preserve">принимать во внимание </w:t>
      </w:r>
      <w:r w:rsidR="00D82222" w:rsidRPr="00ED3167">
        <w:rPr>
          <w:rFonts w:ascii="Times New Roman" w:hAnsi="Times New Roman" w:cs="Times New Roman"/>
          <w:sz w:val="28"/>
          <w:szCs w:val="28"/>
        </w:rPr>
        <w:t>стр</w:t>
      </w:r>
      <w:r w:rsidR="00AD095F" w:rsidRPr="00ED3167">
        <w:rPr>
          <w:rFonts w:ascii="Times New Roman" w:hAnsi="Times New Roman" w:cs="Times New Roman"/>
          <w:sz w:val="28"/>
          <w:szCs w:val="28"/>
        </w:rPr>
        <w:t>уктуру речевых дефектов</w:t>
      </w:r>
      <w:r w:rsidR="00D82222" w:rsidRPr="00ED3167">
        <w:rPr>
          <w:rFonts w:ascii="Times New Roman" w:hAnsi="Times New Roman" w:cs="Times New Roman"/>
          <w:sz w:val="28"/>
          <w:szCs w:val="28"/>
        </w:rPr>
        <w:t xml:space="preserve">, </w:t>
      </w:r>
      <w:r w:rsidR="00AD095F" w:rsidRPr="00ED3167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D82222" w:rsidRPr="00ED3167">
        <w:rPr>
          <w:rFonts w:ascii="Times New Roman" w:hAnsi="Times New Roman" w:cs="Times New Roman"/>
          <w:sz w:val="28"/>
          <w:szCs w:val="28"/>
        </w:rPr>
        <w:t>дифференциации близких по семантике и</w:t>
      </w:r>
      <w:r w:rsidR="00AD095F" w:rsidRPr="00ED3167">
        <w:rPr>
          <w:rFonts w:ascii="Times New Roman" w:hAnsi="Times New Roman" w:cs="Times New Roman"/>
          <w:sz w:val="28"/>
          <w:szCs w:val="28"/>
        </w:rPr>
        <w:t xml:space="preserve"> оформлению грамматических форм, а также </w:t>
      </w:r>
      <w:proofErr w:type="spellStart"/>
      <w:r w:rsidR="00AD095F" w:rsidRPr="00ED3167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AD095F" w:rsidRPr="00ED3167">
        <w:rPr>
          <w:rFonts w:ascii="Times New Roman" w:hAnsi="Times New Roman" w:cs="Times New Roman"/>
          <w:sz w:val="28"/>
          <w:szCs w:val="28"/>
        </w:rPr>
        <w:t xml:space="preserve"> грамматических значений.</w:t>
      </w:r>
    </w:p>
    <w:p w:rsidR="00AD095F" w:rsidRPr="00ED3167" w:rsidRDefault="00AD095F" w:rsidP="00ED316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67">
        <w:rPr>
          <w:rFonts w:ascii="Times New Roman" w:hAnsi="Times New Roman" w:cs="Times New Roman"/>
          <w:sz w:val="28"/>
          <w:szCs w:val="28"/>
        </w:rPr>
        <w:t>Огромную</w:t>
      </w:r>
      <w:r w:rsidR="00B24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167">
        <w:rPr>
          <w:rFonts w:ascii="Times New Roman" w:hAnsi="Times New Roman" w:cs="Times New Roman"/>
          <w:sz w:val="28"/>
          <w:szCs w:val="28"/>
        </w:rPr>
        <w:t>значимость в работе по развитию</w:t>
      </w:r>
      <w:r w:rsidR="00D82222" w:rsidRPr="00ED3167">
        <w:rPr>
          <w:rFonts w:ascii="Times New Roman" w:hAnsi="Times New Roman" w:cs="Times New Roman"/>
          <w:sz w:val="28"/>
          <w:szCs w:val="28"/>
        </w:rPr>
        <w:t xml:space="preserve"> граммати</w:t>
      </w:r>
      <w:r w:rsidRPr="00ED3167">
        <w:rPr>
          <w:rFonts w:ascii="Times New Roman" w:hAnsi="Times New Roman" w:cs="Times New Roman"/>
          <w:sz w:val="28"/>
          <w:szCs w:val="28"/>
        </w:rPr>
        <w:t>ческого строя имеет в коррекционной школе применение</w:t>
      </w:r>
      <w:r w:rsidR="00D82222" w:rsidRPr="00ED3167">
        <w:rPr>
          <w:rFonts w:ascii="Times New Roman" w:hAnsi="Times New Roman" w:cs="Times New Roman"/>
          <w:sz w:val="28"/>
          <w:szCs w:val="28"/>
        </w:rPr>
        <w:t xml:space="preserve"> он</w:t>
      </w:r>
      <w:r w:rsidRPr="00ED3167">
        <w:rPr>
          <w:rFonts w:ascii="Times New Roman" w:hAnsi="Times New Roman" w:cs="Times New Roman"/>
          <w:sz w:val="28"/>
          <w:szCs w:val="28"/>
        </w:rPr>
        <w:t>тогенетического принципа. Большое количество грамматических</w:t>
      </w:r>
      <w:r w:rsidR="00D82222" w:rsidRPr="00ED3167">
        <w:rPr>
          <w:rFonts w:ascii="Times New Roman" w:hAnsi="Times New Roman" w:cs="Times New Roman"/>
          <w:sz w:val="28"/>
          <w:szCs w:val="28"/>
        </w:rPr>
        <w:t xml:space="preserve"> форм, которые </w:t>
      </w:r>
      <w:r w:rsidRPr="00ED3167">
        <w:rPr>
          <w:rFonts w:ascii="Times New Roman" w:hAnsi="Times New Roman" w:cs="Times New Roman"/>
          <w:sz w:val="28"/>
          <w:szCs w:val="28"/>
        </w:rPr>
        <w:t>усваивает ребё</w:t>
      </w:r>
      <w:r w:rsidR="00D82222" w:rsidRPr="00ED3167">
        <w:rPr>
          <w:rFonts w:ascii="Times New Roman" w:hAnsi="Times New Roman" w:cs="Times New Roman"/>
          <w:sz w:val="28"/>
          <w:szCs w:val="28"/>
        </w:rPr>
        <w:t xml:space="preserve">нок </w:t>
      </w:r>
      <w:r w:rsidRPr="00ED3167">
        <w:rPr>
          <w:rFonts w:ascii="Times New Roman" w:hAnsi="Times New Roman" w:cs="Times New Roman"/>
          <w:sz w:val="28"/>
          <w:szCs w:val="28"/>
        </w:rPr>
        <w:t xml:space="preserve">в норме возрасте ещё </w:t>
      </w:r>
      <w:r w:rsidR="00D82222" w:rsidRPr="00ED3167">
        <w:rPr>
          <w:rFonts w:ascii="Times New Roman" w:hAnsi="Times New Roman" w:cs="Times New Roman"/>
          <w:sz w:val="28"/>
          <w:szCs w:val="28"/>
        </w:rPr>
        <w:t xml:space="preserve">дошкольном, у </w:t>
      </w:r>
      <w:r w:rsidRPr="00ED3167">
        <w:rPr>
          <w:rFonts w:ascii="Times New Roman" w:hAnsi="Times New Roman" w:cs="Times New Roman"/>
          <w:sz w:val="28"/>
          <w:szCs w:val="28"/>
        </w:rPr>
        <w:t>ребё</w:t>
      </w:r>
      <w:r w:rsidR="00D82222" w:rsidRPr="00ED3167">
        <w:rPr>
          <w:rFonts w:ascii="Times New Roman" w:hAnsi="Times New Roman" w:cs="Times New Roman"/>
          <w:sz w:val="28"/>
          <w:szCs w:val="28"/>
        </w:rPr>
        <w:t xml:space="preserve">нка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ED3167">
        <w:rPr>
          <w:rFonts w:ascii="Times New Roman" w:hAnsi="Times New Roman" w:cs="Times New Roman"/>
          <w:sz w:val="28"/>
          <w:szCs w:val="28"/>
        </w:rPr>
        <w:t xml:space="preserve"> оказывается неусвоенным </w:t>
      </w:r>
      <w:r w:rsidR="00D82222" w:rsidRPr="00ED3167">
        <w:rPr>
          <w:rFonts w:ascii="Times New Roman" w:hAnsi="Times New Roman" w:cs="Times New Roman"/>
          <w:sz w:val="28"/>
          <w:szCs w:val="28"/>
        </w:rPr>
        <w:t xml:space="preserve">в младших </w:t>
      </w:r>
      <w:r w:rsidR="00B24002" w:rsidRPr="00ED3167">
        <w:rPr>
          <w:rFonts w:ascii="Times New Roman" w:hAnsi="Times New Roman" w:cs="Times New Roman"/>
          <w:sz w:val="28"/>
          <w:szCs w:val="28"/>
        </w:rPr>
        <w:t>классах</w:t>
      </w:r>
      <w:r w:rsidR="00B24002" w:rsidRPr="00D35E63">
        <w:rPr>
          <w:rFonts w:ascii="Times New Roman" w:hAnsi="Times New Roman" w:cs="Times New Roman"/>
          <w:sz w:val="28"/>
          <w:szCs w:val="28"/>
        </w:rPr>
        <w:t xml:space="preserve"> [</w:t>
      </w:r>
      <w:r w:rsidR="00D35E63" w:rsidRPr="00D35E63">
        <w:rPr>
          <w:rFonts w:ascii="Times New Roman" w:hAnsi="Times New Roman" w:cs="Times New Roman"/>
          <w:sz w:val="28"/>
          <w:szCs w:val="28"/>
        </w:rPr>
        <w:t>6]</w:t>
      </w:r>
      <w:r w:rsidR="00D82222" w:rsidRPr="00ED31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95F" w:rsidRDefault="00232400" w:rsidP="00ED316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B24002">
        <w:rPr>
          <w:rFonts w:ascii="Times New Roman" w:hAnsi="Times New Roman" w:cs="Times New Roman"/>
          <w:sz w:val="28"/>
          <w:szCs w:val="28"/>
        </w:rPr>
        <w:t>5</w:t>
      </w:r>
      <w:r w:rsidR="00033946" w:rsidRPr="00ED3167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AD095F" w:rsidRPr="00ED3167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B24002">
        <w:rPr>
          <w:rFonts w:ascii="Times New Roman" w:hAnsi="Times New Roman" w:cs="Times New Roman"/>
          <w:sz w:val="28"/>
          <w:szCs w:val="28"/>
        </w:rPr>
        <w:t>ованная</w:t>
      </w:r>
      <w:r w:rsidR="00AD095F" w:rsidRPr="00ED3167">
        <w:rPr>
          <w:rFonts w:ascii="Times New Roman" w:hAnsi="Times New Roman" w:cs="Times New Roman"/>
          <w:sz w:val="28"/>
          <w:szCs w:val="28"/>
        </w:rPr>
        <w:t xml:space="preserve"> последовательность </w:t>
      </w:r>
      <w:r w:rsidR="00033946" w:rsidRPr="00ED3167">
        <w:rPr>
          <w:rFonts w:ascii="Times New Roman" w:hAnsi="Times New Roman" w:cs="Times New Roman"/>
          <w:sz w:val="28"/>
          <w:szCs w:val="28"/>
        </w:rPr>
        <w:t xml:space="preserve">логопедической работы по коррекции нарушений грамматического строя речи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033946" w:rsidRPr="00ED3167">
        <w:rPr>
          <w:rFonts w:ascii="Times New Roman" w:hAnsi="Times New Roman" w:cs="Times New Roman"/>
          <w:sz w:val="28"/>
          <w:szCs w:val="28"/>
        </w:rPr>
        <w:t>.</w:t>
      </w:r>
    </w:p>
    <w:p w:rsidR="008E73F1" w:rsidRPr="00ED3167" w:rsidRDefault="008E73F1" w:rsidP="008E73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46" w:rsidRDefault="00ED3167" w:rsidP="00AD095F">
      <w:pPr>
        <w:pStyle w:val="a3"/>
        <w:spacing w:before="0" w:beforeAutospacing="0" w:after="0" w:afterAutospacing="0" w:line="315" w:lineRule="atLeast"/>
        <w:rPr>
          <w:rFonts w:ascii="Georgia" w:hAnsi="Georgia"/>
          <w:color w:val="2A272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09D032ED" wp14:editId="133E7595">
            <wp:extent cx="5895975" cy="5897663"/>
            <wp:effectExtent l="0" t="0" r="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0119" t="11133" r="24711" b="8502"/>
                    <a:stretch/>
                  </pic:blipFill>
                  <pic:spPr bwMode="auto">
                    <a:xfrm>
                      <a:off x="0" y="0"/>
                      <a:ext cx="5913413" cy="5915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002" w:rsidRPr="00B24002" w:rsidRDefault="00B24002" w:rsidP="00B24002">
      <w:pPr>
        <w:pStyle w:val="a3"/>
        <w:spacing w:before="0" w:beforeAutospacing="0" w:after="0" w:afterAutospacing="0"/>
        <w:jc w:val="center"/>
        <w:rPr>
          <w:color w:val="2A2723"/>
        </w:rPr>
      </w:pPr>
    </w:p>
    <w:p w:rsidR="00ED3167" w:rsidRDefault="00ED3167" w:rsidP="00B24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</w:t>
      </w:r>
      <w:r w:rsidR="00B2400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02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3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Логопедическа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работа по коррекции нарушений </w:t>
      </w:r>
      <w:r w:rsidRPr="00ED3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грамматического строя речи детей </w:t>
      </w:r>
      <w:r w:rsidR="00BC6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интеллектуальными нарушениями</w:t>
      </w:r>
    </w:p>
    <w:p w:rsidR="00D31FD4" w:rsidRDefault="00D31FD4" w:rsidP="00B240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4002" w:rsidRPr="00B24002" w:rsidRDefault="00B24002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002">
        <w:rPr>
          <w:rFonts w:ascii="Times New Roman" w:hAnsi="Times New Roman" w:cs="Times New Roman"/>
          <w:color w:val="000000"/>
          <w:sz w:val="28"/>
          <w:szCs w:val="28"/>
        </w:rPr>
        <w:t>Продолжительным и сложным процессом считается работа по развитию формы словообразования у детей с интеллектуальными нарушениями, ее надо начинать с уменьшительно-ласкательных и прочих простых словообразовательных форм существительных. Затем ведется работа по образованию прилагательных от существительных, глаголов с приставками, также над родственными словами [2].</w:t>
      </w:r>
    </w:p>
    <w:p w:rsidR="00B24002" w:rsidRDefault="00B24002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002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при составлении структуры предложения стоит уделить усвоению глубинно-семантических (предикативных) отношений </w:t>
      </w:r>
      <w:r w:rsidRPr="00B240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внутри речевого высказывания (субъектных, объектных, </w:t>
      </w:r>
      <w:proofErr w:type="spellStart"/>
      <w:r w:rsidRPr="00B24002">
        <w:rPr>
          <w:rFonts w:ascii="Times New Roman" w:hAnsi="Times New Roman" w:cs="Times New Roman"/>
          <w:color w:val="000000"/>
          <w:sz w:val="28"/>
          <w:szCs w:val="28"/>
        </w:rPr>
        <w:t>локативных</w:t>
      </w:r>
      <w:proofErr w:type="spellEnd"/>
      <w:r w:rsidRPr="00B24002">
        <w:rPr>
          <w:rFonts w:ascii="Times New Roman" w:hAnsi="Times New Roman" w:cs="Times New Roman"/>
          <w:color w:val="000000"/>
          <w:sz w:val="28"/>
          <w:szCs w:val="28"/>
        </w:rPr>
        <w:t xml:space="preserve">, атрибутивных), с постепенным усложнением и последовательным включением в структуру высказывания (предложения). </w:t>
      </w:r>
      <w:proofErr w:type="gramStart"/>
      <w:r w:rsidRPr="00B24002">
        <w:rPr>
          <w:rFonts w:ascii="Times New Roman" w:hAnsi="Times New Roman" w:cs="Times New Roman"/>
          <w:color w:val="000000"/>
          <w:sz w:val="28"/>
          <w:szCs w:val="28"/>
        </w:rPr>
        <w:t>Распространяется предложение сперва за счет простых объектных отношений (Мальчик поливает цветы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24002">
        <w:rPr>
          <w:rFonts w:ascii="Times New Roman" w:hAnsi="Times New Roman" w:cs="Times New Roman"/>
          <w:color w:val="000000"/>
          <w:sz w:val="28"/>
          <w:szCs w:val="28"/>
        </w:rPr>
        <w:t xml:space="preserve">), потом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24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4002">
        <w:rPr>
          <w:rFonts w:ascii="Times New Roman" w:hAnsi="Times New Roman" w:cs="Times New Roman"/>
          <w:color w:val="000000"/>
          <w:sz w:val="28"/>
          <w:szCs w:val="28"/>
        </w:rPr>
        <w:t>локативных</w:t>
      </w:r>
      <w:proofErr w:type="spellEnd"/>
      <w:r w:rsidRPr="00B24002">
        <w:rPr>
          <w:rFonts w:ascii="Times New Roman" w:hAnsi="Times New Roman" w:cs="Times New Roman"/>
          <w:color w:val="000000"/>
          <w:sz w:val="28"/>
          <w:szCs w:val="28"/>
        </w:rPr>
        <w:t xml:space="preserve"> (Дети идут в сад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24002">
        <w:rPr>
          <w:rFonts w:ascii="Times New Roman" w:hAnsi="Times New Roman" w:cs="Times New Roman"/>
          <w:color w:val="000000"/>
          <w:sz w:val="28"/>
          <w:szCs w:val="28"/>
        </w:rPr>
        <w:t xml:space="preserve">), в последующем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24002">
        <w:rPr>
          <w:rFonts w:ascii="Times New Roman" w:hAnsi="Times New Roman" w:cs="Times New Roman"/>
          <w:color w:val="000000"/>
          <w:sz w:val="28"/>
          <w:szCs w:val="28"/>
        </w:rPr>
        <w:t xml:space="preserve"> атрибутивных (Это папин чемодан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24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4002">
        <w:rPr>
          <w:rFonts w:ascii="Times New Roman" w:hAnsi="Times New Roman" w:cs="Times New Roman"/>
          <w:color w:val="000000"/>
          <w:sz w:val="28"/>
          <w:szCs w:val="28"/>
        </w:rPr>
        <w:t>Папа несёт чёрный чемодан).</w:t>
      </w:r>
      <w:proofErr w:type="gramEnd"/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Основными задачами коррекционно-логопедической работы являются:</w:t>
      </w:r>
    </w:p>
    <w:p w:rsidR="00D31FD4" w:rsidRPr="00D31FD4" w:rsidRDefault="00D31FD4" w:rsidP="00B24002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практическое усвоение лексических и грамматических связей языка</w:t>
      </w:r>
      <w:r w:rsidR="00B2400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1FD4" w:rsidRPr="00D31FD4" w:rsidRDefault="00D31FD4" w:rsidP="00B24002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произношения</w:t>
      </w:r>
      <w:r w:rsidR="00B2400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1FD4" w:rsidRPr="00D31FD4" w:rsidRDefault="00D31FD4" w:rsidP="00B24002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речи.</w:t>
      </w:r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Формирование лексико-грамматического строя речи осуществляется в следующих направлениях:</w:t>
      </w:r>
    </w:p>
    <w:p w:rsidR="00D31FD4" w:rsidRPr="00D31FD4" w:rsidRDefault="00B24002" w:rsidP="00B24002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ормирование практических навыков сл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>овоизменения и словообразования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1FD4" w:rsidRPr="00D31FD4" w:rsidRDefault="00B24002" w:rsidP="00B24002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ормирование умения употреблять простые распространенные предл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ожения и некоторые виды </w:t>
      </w:r>
      <w:proofErr w:type="gramStart"/>
      <w:r w:rsidR="00A744B0">
        <w:rPr>
          <w:rFonts w:ascii="Times New Roman" w:hAnsi="Times New Roman" w:cs="Times New Roman"/>
          <w:color w:val="000000"/>
          <w:sz w:val="28"/>
          <w:szCs w:val="28"/>
        </w:rPr>
        <w:t>сложных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1FD4" w:rsidRPr="00D31FD4" w:rsidRDefault="00B24002" w:rsidP="00B24002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азвитие навыков словоизменения и словообразования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Работа над усвоением форм слова проводится с использованием игровых приемов, картинок, вопросов. В процессе этой работы обращается внимание на изменение существительных по числам, падежам, на употребление глаголов, согласование существительного и глагола, существительного и прилагательного, изменение глагола в прошедшем времени по лицам, числам и родам.</w:t>
      </w:r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Пример дифференциации единственного и множественного числа существительных.</w:t>
      </w:r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1FD4">
        <w:rPr>
          <w:rFonts w:ascii="Times New Roman" w:hAnsi="Times New Roman" w:cs="Times New Roman"/>
          <w:color w:val="000000"/>
          <w:sz w:val="28"/>
          <w:szCs w:val="28"/>
        </w:rPr>
        <w:t>Вначале ребенку предлагается ряд картинок, на которых изображены один или несколько предметов (слон, столы, слоны, стол, вазы, тазы, ваза, таз, дом).</w:t>
      </w:r>
      <w:proofErr w:type="gramEnd"/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Уточняется семантика этих слов</w:t>
      </w:r>
      <w:r w:rsidR="0081141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>Покажи, где слон, где столы, где вазы и т.д.</w:t>
      </w:r>
      <w:r w:rsidR="00811417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Далее предлагаю выбрать только те картинки, на которых изображено много предметов. Ребенок называет соответствующие картинки. 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закрепления формы множественного числа использую следующие задания:</w:t>
      </w:r>
    </w:p>
    <w:p w:rsidR="00D31FD4" w:rsidRPr="00D31FD4" w:rsidRDefault="00811417" w:rsidP="00B24002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бразование формы множественного числа с использованием картинок, на которых изображен один предме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>т (машина, сосна, гора, береза)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1FD4" w:rsidRPr="00D31FD4" w:rsidRDefault="00811417" w:rsidP="00B24002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слов, обозначающих несколько предметов.</w:t>
      </w:r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При уточнении формы винительного падежа используются следующие виды работы:</w:t>
      </w:r>
    </w:p>
    <w:p w:rsidR="00D31FD4" w:rsidRPr="00D31FD4" w:rsidRDefault="00811417" w:rsidP="00B24002">
      <w:pPr>
        <w:pStyle w:val="a4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Кто самый наблюдательный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. Дети должны </w:t>
      </w:r>
      <w:proofErr w:type="gramStart"/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назвать</w:t>
      </w:r>
      <w:proofErr w:type="gramEnd"/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что они видят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Я вижу стол, стул, окно и т.д</w:t>
      </w:r>
      <w:r>
        <w:rPr>
          <w:rFonts w:ascii="Times New Roman" w:hAnsi="Times New Roman" w:cs="Times New Roman"/>
          <w:color w:val="000000"/>
          <w:sz w:val="28"/>
          <w:szCs w:val="28"/>
        </w:rPr>
        <w:t>.),</w:t>
      </w:r>
    </w:p>
    <w:p w:rsidR="00D31FD4" w:rsidRPr="00D31FD4" w:rsidRDefault="00D31FD4" w:rsidP="00B24002">
      <w:pPr>
        <w:pStyle w:val="a4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1FD4">
        <w:rPr>
          <w:rFonts w:ascii="Times New Roman" w:hAnsi="Times New Roman" w:cs="Times New Roman"/>
          <w:color w:val="000000"/>
          <w:sz w:val="28"/>
          <w:szCs w:val="28"/>
        </w:rPr>
        <w:t>Ответы на вопросы, требующие постановки существительного в винительном падеже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4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>Что ты любишь?</w:t>
      </w:r>
      <w:proofErr w:type="gramEnd"/>
      <w:r w:rsidR="0081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Что ты нарисуешь красным карандашом? </w:t>
      </w:r>
      <w:proofErr w:type="gramStart"/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Желтым карандашом? </w:t>
      </w:r>
      <w:r w:rsidR="008114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т.д.</w:t>
      </w:r>
      <w:r w:rsidR="00811417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При уточнении формы дательного падежа используются следующие виды работ:</w:t>
      </w:r>
    </w:p>
    <w:p w:rsidR="00D31FD4" w:rsidRPr="00D31FD4" w:rsidRDefault="00811417" w:rsidP="00B24002">
      <w:pPr>
        <w:pStyle w:val="a4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Кому нужны эти вещи?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Детям предлагаются картинки, на которых маляр без кисти, рыбак без удочки, парикмахер без ножниц </w:t>
      </w:r>
      <w:proofErr w:type="gramStart"/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продавец</w:t>
      </w:r>
      <w:proofErr w:type="gramEnd"/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без весов, а также изображения предметов. Дети рассматривают картинки и называют кому что нужно (удочка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рыбаку, весы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продавцу и т.д.)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1FD4" w:rsidRPr="00D31FD4" w:rsidRDefault="00811417" w:rsidP="00B24002">
      <w:pPr>
        <w:pStyle w:val="a4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тветы на вопросы к картинке 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Кто кому что дает?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877B5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Бабушка дает внучке ленту.</w:t>
      </w:r>
      <w:proofErr w:type="gramEnd"/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Мама дает дочке куклу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При уточнении формы родительного падежа используются следующие виды заданий:</w:t>
      </w:r>
    </w:p>
    <w:p w:rsidR="00D31FD4" w:rsidRPr="00D31FD4" w:rsidRDefault="00877B5B" w:rsidP="00B24002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Угадай; чьи это вещи?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д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етям предлагаются картинки, на которых изображен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: бабушка в платке, мама в халате, девочка в шубе и картинки с изображением отдельных предметов (платок, халат, шуба). Называется один из предметов, дети говорят, кому он принадлежит (это плато бабушки, эт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>о халат мамы, это дуба девочки)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1FD4" w:rsidRPr="00D31FD4" w:rsidRDefault="00877B5B" w:rsidP="00B24002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гра "Чьи хвосты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". На одной картинке даны изображения животных без хвостов, на другой изображения хвостов. Показывается хвост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ледует вопрос: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Кому принадлежит хвост?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(это хвост лисы, это хвост зайца)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При уточнении формы творительного падежа предлагаются детям следующие задания:</w:t>
      </w:r>
    </w:p>
    <w:p w:rsidR="00D31FD4" w:rsidRPr="00D31FD4" w:rsidRDefault="00877B5B" w:rsidP="00B24002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тветь на вопрос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Кто</w:t>
      </w:r>
      <w:proofErr w:type="gramEnd"/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чем работает?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По картинкам (маляр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кистью, парикмахер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 ножницами)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1FD4" w:rsidRPr="00D31FD4" w:rsidRDefault="00877B5B" w:rsidP="00B24002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>обавь слово к глаголу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рисовать – карандашом, писать – ручкой, копать – лопатой, 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пилить 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пилой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proofErr w:type="gramEnd"/>
    </w:p>
    <w:p w:rsidR="00D31FD4" w:rsidRPr="00D31FD4" w:rsidRDefault="00877B5B" w:rsidP="00B24002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z w:val="28"/>
          <w:szCs w:val="28"/>
        </w:rPr>
        <w:t>ови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 пары предметов по картинкам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книжка с картинками</w:t>
      </w:r>
      <w:r w:rsidR="00126E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кошка с 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котятами, корзина с грибами, 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ваза с цветами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FD4" w:rsidRPr="00D31FD4" w:rsidRDefault="00D31FD4" w:rsidP="00877B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При уточнении форм предложного падежа предлагают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 xml:space="preserve"> ответить 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>на вопрос по картинкам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>Где что лежит?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>Где что хранится?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(посуда, одежда, книги). 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>Где что покупают?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(лекарства, хлеб, игрушки)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>Где что растет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?»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(грибы, овощи, фрукты).</w:t>
      </w:r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С целью развития словоизменения глаголов используются следующие задания:</w:t>
      </w:r>
    </w:p>
    <w:p w:rsidR="00D31FD4" w:rsidRPr="00D31FD4" w:rsidRDefault="00877B5B" w:rsidP="00B24002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ифференциация глаголов совершенного и несовершенного видов (Мальчик рисует дом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Мальчик нарисовал дом).</w:t>
      </w:r>
      <w:proofErr w:type="gramEnd"/>
    </w:p>
    <w:p w:rsidR="00D31FD4" w:rsidRPr="00D31FD4" w:rsidRDefault="00877B5B" w:rsidP="00B24002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ифференциация пар с возвратными глаголами (мыть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мыться, причесывать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причесываться, прятать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прятаться, катать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кататься).</w:t>
      </w:r>
      <w:proofErr w:type="gramEnd"/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1FD4">
        <w:rPr>
          <w:rFonts w:ascii="Times New Roman" w:hAnsi="Times New Roman" w:cs="Times New Roman"/>
          <w:color w:val="000000"/>
          <w:sz w:val="28"/>
          <w:szCs w:val="28"/>
        </w:rPr>
        <w:t>Согласование существительного и глагола настоящего и прошедшего времени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>льчик спал, девочка..., дети...</w:t>
      </w:r>
      <w:proofErr w:type="gramEnd"/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1FD4">
        <w:rPr>
          <w:rFonts w:ascii="Times New Roman" w:hAnsi="Times New Roman" w:cs="Times New Roman"/>
          <w:color w:val="000000"/>
          <w:sz w:val="28"/>
          <w:szCs w:val="28"/>
        </w:rPr>
        <w:t>Заяц бежал, лиса..., звери...</w:t>
      </w:r>
      <w:r w:rsidR="00877B5B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D4">
        <w:rPr>
          <w:rFonts w:ascii="Times New Roman" w:hAnsi="Times New Roman" w:cs="Times New Roman"/>
          <w:color w:val="000000"/>
          <w:sz w:val="28"/>
          <w:szCs w:val="28"/>
        </w:rPr>
        <w:t>При формировании умений словообразования рекомендуются следующие задания:</w:t>
      </w:r>
    </w:p>
    <w:p w:rsidR="00D31FD4" w:rsidRPr="00D31FD4" w:rsidRDefault="00877B5B" w:rsidP="00B24002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бразовать уменьшительно-ласкательные формы существительно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го (дом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 домик, лиса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 лисичка)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1FD4" w:rsidRPr="00D31FD4" w:rsidRDefault="00877B5B" w:rsidP="00B24002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бразовать уменьшительно-ласкательные формы пр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илагательного (рыжая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>рыженькая)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1FD4" w:rsidRPr="00D31FD4" w:rsidRDefault="00877B5B" w:rsidP="00B24002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бразовать прилагательное из существительного (дерево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744B0">
        <w:rPr>
          <w:rFonts w:ascii="Times New Roman" w:hAnsi="Times New Roman" w:cs="Times New Roman"/>
          <w:color w:val="000000"/>
          <w:sz w:val="28"/>
          <w:szCs w:val="28"/>
        </w:rPr>
        <w:t>деревянный</w:t>
      </w:r>
      <w:proofErr w:type="gramEnd"/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, железо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 xml:space="preserve"> железный)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1FD4" w:rsidRDefault="00877B5B" w:rsidP="00B24002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>бразовать глаголы с различными приставками (налил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вылил, входят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31FD4"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выходят)</w:t>
      </w:r>
      <w:r w:rsidR="00A744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FD4" w:rsidRPr="00D31FD4" w:rsidRDefault="00D31FD4" w:rsidP="00B240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с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логопедической работы должно находиться в соответствии с программой обучения грамоте, изучения родного языка. В процессе логопедической работы осуществляется коррекция нарушений речи, закрепляются правильные речевые навыки, формируется практический уровень усвоения языка. </w:t>
      </w:r>
      <w:proofErr w:type="spellStart"/>
      <w:r w:rsidRPr="00D31FD4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31FD4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практического уровня владения языком является необходимым условием для изучения языковых явлений и закономерностей овладения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 о языке. Л</w:t>
      </w:r>
      <w:r w:rsidRPr="00D31FD4">
        <w:rPr>
          <w:rFonts w:ascii="Times New Roman" w:hAnsi="Times New Roman" w:cs="Times New Roman"/>
          <w:color w:val="000000"/>
          <w:sz w:val="28"/>
          <w:szCs w:val="28"/>
        </w:rPr>
        <w:t>огопедическая работа должна подготавливать детей к усвоению программы по русскому языку при обучении их в школе.</w:t>
      </w:r>
    </w:p>
    <w:p w:rsidR="00D31FD4" w:rsidRPr="00D31FD4" w:rsidRDefault="00D31FD4" w:rsidP="00D31FD4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2400" w:rsidRDefault="00232400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400" w:rsidRDefault="00232400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400" w:rsidRDefault="00232400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2F6CA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400" w:rsidRDefault="00232400" w:rsidP="00877B5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2ED" w:rsidRPr="00877B5B" w:rsidRDefault="002F6CA7" w:rsidP="00877B5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5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BF12ED" w:rsidRPr="00877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E7E" w:rsidRDefault="005C0E7E" w:rsidP="00877B5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B5B" w:rsidRPr="00877B5B" w:rsidRDefault="00877B5B" w:rsidP="00877B5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CA7" w:rsidRDefault="00BF12ED" w:rsidP="00BF12E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ED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 представляет собой сложный и длительный процесс, который предполагает высокий уровень развития познавательной деятельности учащихся. Все грамматические категории усваиваются у детей 7-8 лет с интеллектуальной недостаточностью, в той же последовательности, что у нормально развивающихся детей, но имеют характерные особенности. Для детей данной категории характерен более медленный темп усвоения грамматических форм.</w:t>
      </w:r>
    </w:p>
    <w:p w:rsidR="00E13FF9" w:rsidRDefault="00E13FF9" w:rsidP="00FE10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F9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E13FF9">
        <w:rPr>
          <w:rFonts w:ascii="Times New Roman" w:hAnsi="Times New Roman" w:cs="Times New Roman"/>
          <w:sz w:val="28"/>
          <w:szCs w:val="28"/>
        </w:rPr>
        <w:t xml:space="preserve"> грамматический строй </w:t>
      </w:r>
      <w:r w:rsidR="00877B5B" w:rsidRPr="00E13FF9">
        <w:rPr>
          <w:rFonts w:ascii="Times New Roman" w:hAnsi="Times New Roman" w:cs="Times New Roman"/>
          <w:sz w:val="28"/>
          <w:szCs w:val="28"/>
        </w:rPr>
        <w:t xml:space="preserve">речи </w:t>
      </w:r>
      <w:r w:rsidR="00877B5B"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нарушениями, все </w:t>
      </w:r>
      <w:r w:rsidRPr="00E13FF9">
        <w:rPr>
          <w:rFonts w:ascii="Times New Roman" w:hAnsi="Times New Roman" w:cs="Times New Roman"/>
          <w:sz w:val="28"/>
          <w:szCs w:val="28"/>
        </w:rPr>
        <w:t xml:space="preserve">периоды развития </w:t>
      </w:r>
      <w:r>
        <w:rPr>
          <w:rFonts w:ascii="Times New Roman" w:hAnsi="Times New Roman" w:cs="Times New Roman"/>
          <w:sz w:val="28"/>
          <w:szCs w:val="28"/>
        </w:rPr>
        <w:t>грамматического строя речи протекают</w:t>
      </w:r>
      <w:r w:rsidRPr="00E13FF9">
        <w:rPr>
          <w:rFonts w:ascii="Times New Roman" w:hAnsi="Times New Roman" w:cs="Times New Roman"/>
          <w:sz w:val="28"/>
          <w:szCs w:val="28"/>
        </w:rPr>
        <w:t xml:space="preserve"> с «затягиванием» в бол</w:t>
      </w:r>
      <w:r>
        <w:rPr>
          <w:rFonts w:ascii="Times New Roman" w:hAnsi="Times New Roman" w:cs="Times New Roman"/>
          <w:sz w:val="28"/>
          <w:szCs w:val="28"/>
        </w:rPr>
        <w:t xml:space="preserve">ее поздние сроки. </w:t>
      </w:r>
      <w:r w:rsidRPr="00E13FF9">
        <w:rPr>
          <w:rFonts w:ascii="Times New Roman" w:hAnsi="Times New Roman" w:cs="Times New Roman"/>
          <w:sz w:val="28"/>
          <w:szCs w:val="28"/>
        </w:rPr>
        <w:t xml:space="preserve">Главным средством развития грамматического строя речи у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E13FF9">
        <w:rPr>
          <w:rFonts w:ascii="Times New Roman" w:hAnsi="Times New Roman" w:cs="Times New Roman"/>
          <w:sz w:val="28"/>
          <w:szCs w:val="28"/>
        </w:rPr>
        <w:t xml:space="preserve"> </w:t>
      </w:r>
      <w:r w:rsidR="00E42B8C">
        <w:rPr>
          <w:rFonts w:ascii="Times New Roman" w:hAnsi="Times New Roman" w:cs="Times New Roman"/>
          <w:sz w:val="28"/>
          <w:szCs w:val="28"/>
        </w:rPr>
        <w:t>является систематическое коррекционное воздействие на уроках русского языка, речевой практики, логопедических занятиях.</w:t>
      </w:r>
      <w:r w:rsidRPr="00E13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A90" w:rsidRDefault="00E13FF9" w:rsidP="000D6A0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Проведенное э</w:t>
      </w:r>
      <w:r w:rsidRPr="00E13FF9">
        <w:rPr>
          <w:rFonts w:ascii="Times New Roman" w:hAnsi="Times New Roman" w:cs="Times New Roman"/>
          <w:sz w:val="28"/>
          <w:szCs w:val="28"/>
        </w:rPr>
        <w:t xml:space="preserve">кспериментальное исследование </w:t>
      </w:r>
      <w:r w:rsidR="000A5A90" w:rsidRPr="00E13FF9">
        <w:rPr>
          <w:rFonts w:ascii="Times New Roman" w:hAnsi="Times New Roman" w:cs="Times New Roman"/>
          <w:sz w:val="28"/>
          <w:szCs w:val="28"/>
        </w:rPr>
        <w:t>грамматического строя речи у младших школ</w:t>
      </w:r>
      <w:r w:rsidR="00E42B8C">
        <w:rPr>
          <w:rFonts w:ascii="Times New Roman" w:hAnsi="Times New Roman" w:cs="Times New Roman"/>
          <w:sz w:val="28"/>
          <w:szCs w:val="28"/>
        </w:rPr>
        <w:t xml:space="preserve">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E42B8C">
        <w:rPr>
          <w:rFonts w:ascii="Times New Roman" w:hAnsi="Times New Roman" w:cs="Times New Roman"/>
          <w:sz w:val="28"/>
          <w:szCs w:val="28"/>
        </w:rPr>
        <w:t xml:space="preserve"> г</w:t>
      </w:r>
      <w:r w:rsidR="000A5A90" w:rsidRPr="00E13FF9">
        <w:rPr>
          <w:rFonts w:ascii="Times New Roman" w:hAnsi="Times New Roman" w:cs="Times New Roman"/>
          <w:sz w:val="28"/>
          <w:szCs w:val="28"/>
        </w:rPr>
        <w:t>осударственного казённого образовательного учреждения Краснодарского края школы-интерната станицы Шкуринской</w:t>
      </w:r>
      <w:r w:rsidR="000A5A90">
        <w:rPr>
          <w:rFonts w:ascii="Times New Roman" w:hAnsi="Times New Roman" w:cs="Times New Roman"/>
          <w:sz w:val="28"/>
          <w:szCs w:val="28"/>
        </w:rPr>
        <w:t xml:space="preserve"> показало, что </w:t>
      </w:r>
      <w:r w:rsidR="000D6A06">
        <w:rPr>
          <w:rFonts w:ascii="Times New Roman" w:hAnsi="Times New Roman" w:cs="Times New Roman"/>
          <w:sz w:val="28"/>
          <w:szCs w:val="28"/>
        </w:rPr>
        <w:t>20%</w:t>
      </w:r>
      <w:r w:rsidR="000A5A90">
        <w:rPr>
          <w:rFonts w:ascii="Times New Roman" w:hAnsi="Times New Roman" w:cs="Times New Roman"/>
          <w:sz w:val="28"/>
          <w:szCs w:val="28"/>
        </w:rPr>
        <w:t xml:space="preserve"> испытуемых школьников имеют низкий</w:t>
      </w:r>
      <w:r w:rsidR="000A5A90" w:rsidRPr="000A5A90">
        <w:rPr>
          <w:rFonts w:ascii="Times New Roman" w:hAnsi="Times New Roman" w:cs="Times New Roman"/>
          <w:sz w:val="28"/>
          <w:szCs w:val="28"/>
        </w:rPr>
        <w:t xml:space="preserve"> уровень развития грамматического строя</w:t>
      </w:r>
      <w:r w:rsidR="000A5A90">
        <w:rPr>
          <w:rFonts w:ascii="Times New Roman" w:hAnsi="Times New Roman" w:cs="Times New Roman"/>
          <w:sz w:val="28"/>
          <w:szCs w:val="28"/>
        </w:rPr>
        <w:t>,</w:t>
      </w:r>
      <w:r w:rsidR="000A5A90" w:rsidRPr="000A5A90">
        <w:rPr>
          <w:rFonts w:ascii="Times New Roman" w:hAnsi="Times New Roman" w:cs="Times New Roman"/>
          <w:sz w:val="28"/>
          <w:szCs w:val="28"/>
        </w:rPr>
        <w:t xml:space="preserve"> </w:t>
      </w:r>
      <w:r w:rsidR="000A5A90">
        <w:rPr>
          <w:rFonts w:ascii="Times New Roman" w:hAnsi="Times New Roman" w:cs="Times New Roman"/>
          <w:sz w:val="28"/>
          <w:szCs w:val="28"/>
        </w:rPr>
        <w:t>80</w:t>
      </w:r>
      <w:r w:rsidR="000D6A06" w:rsidRPr="000D6A06">
        <w:rPr>
          <w:rFonts w:ascii="Times New Roman" w:hAnsi="Times New Roman" w:cs="Times New Roman"/>
          <w:sz w:val="28"/>
          <w:szCs w:val="28"/>
        </w:rPr>
        <w:t>%</w:t>
      </w:r>
      <w:r w:rsidR="000A5A90">
        <w:rPr>
          <w:rFonts w:ascii="Times New Roman" w:hAnsi="Times New Roman" w:cs="Times New Roman"/>
          <w:sz w:val="28"/>
          <w:szCs w:val="28"/>
        </w:rPr>
        <w:t xml:space="preserve"> </w:t>
      </w:r>
      <w:r w:rsidR="000D6A0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A5A90">
        <w:rPr>
          <w:rFonts w:ascii="Times New Roman" w:hAnsi="Times New Roman" w:cs="Times New Roman"/>
          <w:sz w:val="28"/>
          <w:szCs w:val="28"/>
        </w:rPr>
        <w:t>средний, высокого уровня формирования грамматического строя речи у данного континг</w:t>
      </w:r>
      <w:r w:rsidR="00E42B8C">
        <w:rPr>
          <w:rFonts w:ascii="Times New Roman" w:hAnsi="Times New Roman" w:cs="Times New Roman"/>
          <w:sz w:val="28"/>
          <w:szCs w:val="28"/>
        </w:rPr>
        <w:t>ента школьников не выявлено</w:t>
      </w:r>
      <w:r w:rsidR="000A5A90">
        <w:rPr>
          <w:rFonts w:ascii="Times New Roman" w:hAnsi="Times New Roman" w:cs="Times New Roman"/>
          <w:sz w:val="28"/>
          <w:szCs w:val="28"/>
        </w:rPr>
        <w:t>.</w:t>
      </w:r>
    </w:p>
    <w:p w:rsidR="000A5A90" w:rsidRPr="00E13FF9" w:rsidRDefault="000A5A90" w:rsidP="000A5A9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0A5A90">
        <w:rPr>
          <w:rFonts w:ascii="Times New Roman" w:hAnsi="Times New Roman" w:cs="Times New Roman"/>
          <w:sz w:val="28"/>
          <w:szCs w:val="28"/>
        </w:rPr>
        <w:t xml:space="preserve"> ходе формирования грамматического строя речи у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0A5A90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следует принимать во внимание структуру речевых дефектов, проблемы дифференциации близких по семантике и оформлению грамматических форм, а также </w:t>
      </w:r>
      <w:proofErr w:type="spellStart"/>
      <w:r w:rsidRPr="000A5A9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A5A90">
        <w:rPr>
          <w:rFonts w:ascii="Times New Roman" w:hAnsi="Times New Roman" w:cs="Times New Roman"/>
          <w:sz w:val="28"/>
          <w:szCs w:val="28"/>
        </w:rPr>
        <w:t xml:space="preserve"> грамматических значений.</w:t>
      </w:r>
    </w:p>
    <w:p w:rsidR="005C0E7E" w:rsidRDefault="005C0E7E" w:rsidP="000D6A0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6CA7" w:rsidRPr="00063D32" w:rsidRDefault="002F6CA7" w:rsidP="00253F1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D32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E14A1" w:rsidRPr="00063D32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:rsidR="005C0E7E" w:rsidRDefault="005C0E7E" w:rsidP="00253F1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A06" w:rsidRPr="00110ADB" w:rsidRDefault="000D6A06" w:rsidP="00253F1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7E" w:rsidRPr="00110ADB" w:rsidRDefault="00552AFC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C0E7E">
        <w:rPr>
          <w:rFonts w:ascii="Times New Roman" w:hAnsi="Times New Roman" w:cs="Times New Roman"/>
          <w:sz w:val="28"/>
          <w:szCs w:val="28"/>
        </w:rPr>
        <w:t xml:space="preserve">Аксенова </w:t>
      </w:r>
      <w:r w:rsidR="005C0E7E" w:rsidRPr="00110ADB">
        <w:rPr>
          <w:rFonts w:ascii="Times New Roman" w:hAnsi="Times New Roman" w:cs="Times New Roman"/>
          <w:sz w:val="28"/>
          <w:szCs w:val="28"/>
        </w:rPr>
        <w:t>А.К. Методика обучения русскому языку в специальной (коррекционной</w:t>
      </w:r>
      <w:proofErr w:type="gramStart"/>
      <w:r w:rsidR="005C0E7E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="005C0E7E">
        <w:rPr>
          <w:rFonts w:ascii="Times New Roman" w:hAnsi="Times New Roman" w:cs="Times New Roman"/>
          <w:sz w:val="28"/>
          <w:szCs w:val="28"/>
        </w:rPr>
        <w:t>коле:</w:t>
      </w:r>
      <w:r w:rsidR="000D6A06">
        <w:rPr>
          <w:rFonts w:ascii="Times New Roman" w:hAnsi="Times New Roman" w:cs="Times New Roman"/>
          <w:sz w:val="28"/>
          <w:szCs w:val="28"/>
        </w:rPr>
        <w:t xml:space="preserve"> </w:t>
      </w:r>
      <w:r w:rsidR="005C0E7E">
        <w:rPr>
          <w:rFonts w:ascii="Times New Roman" w:hAnsi="Times New Roman" w:cs="Times New Roman"/>
          <w:sz w:val="28"/>
          <w:szCs w:val="28"/>
        </w:rPr>
        <w:t>учеб.</w:t>
      </w:r>
      <w:r w:rsidR="000D6A06">
        <w:rPr>
          <w:rFonts w:ascii="Times New Roman" w:hAnsi="Times New Roman" w:cs="Times New Roman"/>
          <w:sz w:val="28"/>
          <w:szCs w:val="28"/>
        </w:rPr>
        <w:t xml:space="preserve"> </w:t>
      </w:r>
      <w:r w:rsidR="005C0E7E">
        <w:rPr>
          <w:rFonts w:ascii="Times New Roman" w:hAnsi="Times New Roman" w:cs="Times New Roman"/>
          <w:sz w:val="28"/>
          <w:szCs w:val="28"/>
        </w:rPr>
        <w:t>пособие</w:t>
      </w:r>
      <w:r w:rsidR="000D6A06">
        <w:rPr>
          <w:rFonts w:ascii="Times New Roman" w:hAnsi="Times New Roman" w:cs="Times New Roman"/>
          <w:sz w:val="28"/>
          <w:szCs w:val="28"/>
        </w:rPr>
        <w:t xml:space="preserve"> </w:t>
      </w:r>
      <w:r w:rsidR="005C0E7E" w:rsidRPr="00110ADB">
        <w:rPr>
          <w:rFonts w:ascii="Times New Roman" w:hAnsi="Times New Roman" w:cs="Times New Roman"/>
          <w:sz w:val="28"/>
          <w:szCs w:val="28"/>
        </w:rPr>
        <w:t>/</w:t>
      </w:r>
      <w:r w:rsidR="000D6A06">
        <w:rPr>
          <w:rFonts w:ascii="Times New Roman" w:hAnsi="Times New Roman" w:cs="Times New Roman"/>
          <w:sz w:val="28"/>
          <w:szCs w:val="28"/>
        </w:rPr>
        <w:t xml:space="preserve"> </w:t>
      </w:r>
      <w:r w:rsidR="005C0E7E">
        <w:rPr>
          <w:rFonts w:ascii="Times New Roman" w:hAnsi="Times New Roman" w:cs="Times New Roman"/>
          <w:sz w:val="28"/>
          <w:szCs w:val="28"/>
        </w:rPr>
        <w:t>А.К.</w:t>
      </w:r>
      <w:r w:rsidR="000D6A06">
        <w:rPr>
          <w:rFonts w:ascii="Times New Roman" w:hAnsi="Times New Roman" w:cs="Times New Roman"/>
          <w:sz w:val="28"/>
          <w:szCs w:val="28"/>
        </w:rPr>
        <w:t xml:space="preserve"> </w:t>
      </w:r>
      <w:r w:rsidR="005C0E7E">
        <w:rPr>
          <w:rFonts w:ascii="Times New Roman" w:hAnsi="Times New Roman" w:cs="Times New Roman"/>
          <w:sz w:val="28"/>
          <w:szCs w:val="28"/>
        </w:rPr>
        <w:t>Аксенова</w:t>
      </w:r>
      <w:r w:rsidR="000D6A06">
        <w:rPr>
          <w:rFonts w:ascii="Times New Roman" w:hAnsi="Times New Roman" w:cs="Times New Roman"/>
          <w:sz w:val="28"/>
          <w:szCs w:val="28"/>
        </w:rPr>
        <w:t xml:space="preserve"> </w:t>
      </w:r>
      <w:r w:rsidR="000D6A0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D6A06">
        <w:rPr>
          <w:rFonts w:ascii="Times New Roman" w:hAnsi="Times New Roman" w:cs="Times New Roman"/>
          <w:sz w:val="28"/>
          <w:szCs w:val="28"/>
        </w:rPr>
        <w:t>М.: ВЛАДОС</w:t>
      </w:r>
      <w:r w:rsidR="005C0E7E">
        <w:rPr>
          <w:rFonts w:ascii="Times New Roman" w:hAnsi="Times New Roman" w:cs="Times New Roman"/>
          <w:sz w:val="28"/>
          <w:szCs w:val="28"/>
        </w:rPr>
        <w:t>,1999.–320</w:t>
      </w:r>
      <w:r w:rsidR="005C0E7E" w:rsidRPr="00110ADB">
        <w:rPr>
          <w:rFonts w:ascii="Times New Roman" w:hAnsi="Times New Roman" w:cs="Times New Roman"/>
          <w:sz w:val="28"/>
          <w:szCs w:val="28"/>
        </w:rPr>
        <w:t>с.</w:t>
      </w:r>
    </w:p>
    <w:p w:rsidR="005C0E7E" w:rsidRPr="00110ADB" w:rsidRDefault="00552AFC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5C0E7E" w:rsidRPr="00110ADB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="005C0E7E" w:rsidRPr="00110ADB">
        <w:rPr>
          <w:rFonts w:ascii="Times New Roman" w:hAnsi="Times New Roman" w:cs="Times New Roman"/>
          <w:sz w:val="28"/>
          <w:szCs w:val="28"/>
        </w:rPr>
        <w:t xml:space="preserve"> А.М. Методика развития речи детей: </w:t>
      </w:r>
      <w:proofErr w:type="spellStart"/>
      <w:r w:rsidR="005C0E7E" w:rsidRPr="00110ADB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5C0E7E" w:rsidRPr="00110AD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C0E7E" w:rsidRPr="00110ADB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5C0E7E" w:rsidRPr="00110ADB">
        <w:rPr>
          <w:rFonts w:ascii="Times New Roman" w:hAnsi="Times New Roman" w:cs="Times New Roman"/>
          <w:sz w:val="28"/>
          <w:szCs w:val="28"/>
        </w:rPr>
        <w:t xml:space="preserve"> / А. М. </w:t>
      </w:r>
      <w:proofErr w:type="spellStart"/>
      <w:r w:rsidR="005C0E7E" w:rsidRPr="00110ADB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="005C0E7E" w:rsidRPr="00110ADB">
        <w:rPr>
          <w:rFonts w:ascii="Times New Roman" w:hAnsi="Times New Roman" w:cs="Times New Roman"/>
          <w:sz w:val="28"/>
          <w:szCs w:val="28"/>
        </w:rPr>
        <w:t xml:space="preserve"> – М.: Просвещение, 1981. – 187с.</w:t>
      </w:r>
    </w:p>
    <w:p w:rsidR="005C0E7E" w:rsidRPr="00110ADB" w:rsidRDefault="00552AFC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5C0E7E" w:rsidRPr="00110ADB">
        <w:rPr>
          <w:rFonts w:ascii="Times New Roman" w:hAnsi="Times New Roman" w:cs="Times New Roman"/>
          <w:sz w:val="28"/>
          <w:szCs w:val="28"/>
        </w:rPr>
        <w:t>Власова Т.А. Учителю о детях с отклонениями в развитии / Т.А. Власова, М.С. Певзнер – М.: Просвещение, 1967. – 194с.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C0E7E" w:rsidRPr="00110ADB">
        <w:rPr>
          <w:rFonts w:ascii="Times New Roman" w:hAnsi="Times New Roman" w:cs="Times New Roman"/>
          <w:sz w:val="28"/>
          <w:szCs w:val="28"/>
        </w:rPr>
        <w:t>Волкова Л.С., Шаховская С.Н. Логопедия: Учебник для студен</w:t>
      </w:r>
      <w:r w:rsidR="005C0E7E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="005C0E7E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="005C0E7E">
        <w:rPr>
          <w:rFonts w:ascii="Times New Roman" w:hAnsi="Times New Roman" w:cs="Times New Roman"/>
          <w:sz w:val="28"/>
          <w:szCs w:val="28"/>
        </w:rPr>
        <w:t xml:space="preserve">. фак. </w:t>
      </w:r>
      <w:proofErr w:type="spellStart"/>
      <w:r w:rsidR="005C0E7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5C0E7E">
        <w:rPr>
          <w:rFonts w:ascii="Times New Roman" w:hAnsi="Times New Roman" w:cs="Times New Roman"/>
          <w:sz w:val="28"/>
          <w:szCs w:val="28"/>
        </w:rPr>
        <w:t>. Вузов.</w:t>
      </w:r>
      <w:r w:rsidR="000D6A06" w:rsidRPr="000D6A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6A0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 М.: ВЛАДОС, 1998. </w:t>
      </w:r>
      <w:r w:rsidR="000D6A0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 680с.</w:t>
      </w:r>
    </w:p>
    <w:p w:rsid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5C0E7E" w:rsidRPr="00C271D3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5C0E7E" w:rsidRPr="00C271D3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5C0E7E" w:rsidRPr="00C271D3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="005C0E7E" w:rsidRPr="00C271D3">
        <w:rPr>
          <w:rFonts w:ascii="Times New Roman" w:hAnsi="Times New Roman" w:cs="Times New Roman"/>
          <w:sz w:val="28"/>
          <w:szCs w:val="28"/>
        </w:rPr>
        <w:t xml:space="preserve"> Е.Н., Сазонова С.Н. Новые подходы к методическому обеспечению коррекционно-педагогической деятельности по устранению у дошкольников общего недоразвития речи // СДО</w:t>
      </w:r>
      <w:r w:rsidR="000D6A06">
        <w:rPr>
          <w:rFonts w:ascii="Times New Roman" w:hAnsi="Times New Roman" w:cs="Times New Roman"/>
          <w:sz w:val="28"/>
          <w:szCs w:val="28"/>
        </w:rPr>
        <w:t>,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2010.</w:t>
      </w:r>
      <w:r w:rsidR="000D6A06">
        <w:rPr>
          <w:rFonts w:ascii="Times New Roman" w:hAnsi="Times New Roman" w:cs="Times New Roman"/>
          <w:sz w:val="28"/>
          <w:szCs w:val="28"/>
        </w:rPr>
        <w:t xml:space="preserve"> </w:t>
      </w:r>
      <w:r w:rsidR="000D6A0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№6. URL: </w:t>
      </w:r>
      <w:hyperlink r:id="rId14" w:history="1">
        <w:r w:rsidR="005C0E7E" w:rsidRPr="002F3A55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https://cyberleninka.ru/article/n/novye-podhody-k-metodicheskomu-obespecheniyu-korrektsionno-pedagogicheskoy-deyatelnosti-po-ustraneniyu-u-doshkolnikov-obschego</w:t>
        </w:r>
      </w:hyperlink>
      <w:r w:rsidR="005C0E7E">
        <w:rPr>
          <w:rFonts w:ascii="Times New Roman" w:hAnsi="Times New Roman" w:cs="Times New Roman"/>
          <w:sz w:val="28"/>
          <w:szCs w:val="28"/>
        </w:rPr>
        <w:t xml:space="preserve"> (дата обращения: 01.02</w:t>
      </w:r>
      <w:r w:rsidR="005C0E7E" w:rsidRPr="00C271D3">
        <w:rPr>
          <w:rFonts w:ascii="Times New Roman" w:hAnsi="Times New Roman" w:cs="Times New Roman"/>
          <w:sz w:val="28"/>
          <w:szCs w:val="28"/>
        </w:rPr>
        <w:t>.2020).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5C0E7E" w:rsidRPr="00110ADB">
        <w:rPr>
          <w:rFonts w:ascii="Times New Roman" w:hAnsi="Times New Roman" w:cs="Times New Roman"/>
          <w:sz w:val="28"/>
          <w:szCs w:val="28"/>
        </w:rPr>
        <w:t>Гвоздев А.Н. Усвоение ребенком звуковой стороны русского языка /</w:t>
      </w:r>
      <w:r w:rsidR="00A33F21">
        <w:rPr>
          <w:rFonts w:ascii="Times New Roman" w:hAnsi="Times New Roman" w:cs="Times New Roman"/>
          <w:sz w:val="28"/>
          <w:szCs w:val="28"/>
        </w:rPr>
        <w:t xml:space="preserve">  </w:t>
      </w:r>
      <w:r w:rsidR="005C0E7E" w:rsidRPr="00110ADB">
        <w:rPr>
          <w:rFonts w:ascii="Times New Roman" w:hAnsi="Times New Roman" w:cs="Times New Roman"/>
          <w:sz w:val="28"/>
          <w:szCs w:val="28"/>
        </w:rPr>
        <w:t>А.Н. Гвоздев – М.: АПН РСФСР, 1948. – 262с.</w:t>
      </w:r>
    </w:p>
    <w:p w:rsid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5C0E7E" w:rsidRPr="00C271D3">
        <w:rPr>
          <w:rFonts w:ascii="Times New Roman" w:hAnsi="Times New Roman" w:cs="Times New Roman"/>
          <w:sz w:val="28"/>
          <w:szCs w:val="28"/>
        </w:rPr>
        <w:t>Дудочкина</w:t>
      </w:r>
      <w:proofErr w:type="spellEnd"/>
      <w:r w:rsidR="00A33F21">
        <w:rPr>
          <w:rFonts w:ascii="Times New Roman" w:hAnsi="Times New Roman" w:cs="Times New Roman"/>
          <w:sz w:val="28"/>
          <w:szCs w:val="28"/>
        </w:rPr>
        <w:t xml:space="preserve"> О.А. </w:t>
      </w:r>
      <w:r w:rsidR="005C0E7E" w:rsidRPr="00C271D3">
        <w:rPr>
          <w:rFonts w:ascii="Times New Roman" w:hAnsi="Times New Roman" w:cs="Times New Roman"/>
          <w:sz w:val="28"/>
          <w:szCs w:val="28"/>
        </w:rPr>
        <w:t>Особенности формирования предложно-падежных конструкций у дошкольников с общим недоразвитием речи // Проблемы Науки</w:t>
      </w:r>
      <w:r w:rsidR="00A33F21">
        <w:rPr>
          <w:rFonts w:ascii="Times New Roman" w:hAnsi="Times New Roman" w:cs="Times New Roman"/>
          <w:sz w:val="28"/>
          <w:szCs w:val="28"/>
        </w:rPr>
        <w:t>,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2015.</w:t>
      </w:r>
      <w:r w:rsidR="00A33F21">
        <w:rPr>
          <w:rFonts w:ascii="Times New Roman" w:hAnsi="Times New Roman" w:cs="Times New Roman"/>
          <w:sz w:val="28"/>
          <w:szCs w:val="28"/>
        </w:rPr>
        <w:t xml:space="preserve"> </w:t>
      </w:r>
      <w:r w:rsidR="00A33F2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№11(41). URL: </w:t>
      </w:r>
      <w:hyperlink r:id="rId15" w:history="1">
        <w:r w:rsidR="005C0E7E" w:rsidRPr="002F3A55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https://cyberleninka.ru/article/n/osobennosti-formirovaniya-predlozhno-padezhnyh-konstruktsiy-u-doshkolnikov-s-obschim-nedorazvitiem-rechi</w:t>
        </w:r>
      </w:hyperlink>
      <w:r w:rsidR="005C0E7E">
        <w:rPr>
          <w:rFonts w:ascii="Times New Roman" w:hAnsi="Times New Roman" w:cs="Times New Roman"/>
          <w:sz w:val="28"/>
          <w:szCs w:val="28"/>
        </w:rPr>
        <w:t xml:space="preserve"> (дата обращения: 12.02</w:t>
      </w:r>
      <w:r w:rsidR="005C0E7E" w:rsidRPr="00C271D3">
        <w:rPr>
          <w:rFonts w:ascii="Times New Roman" w:hAnsi="Times New Roman" w:cs="Times New Roman"/>
          <w:sz w:val="28"/>
          <w:szCs w:val="28"/>
        </w:rPr>
        <w:t>.2020).</w:t>
      </w:r>
    </w:p>
    <w:p w:rsid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Евдокимова </w:t>
      </w:r>
      <w:r w:rsidR="00A33F21">
        <w:rPr>
          <w:rFonts w:ascii="Times New Roman" w:hAnsi="Times New Roman" w:cs="Times New Roman"/>
          <w:sz w:val="28"/>
          <w:szCs w:val="28"/>
        </w:rPr>
        <w:t>Л.В.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Развитие лексического строя речи у глубоко умственно отсталых детей // Проблемы Науки</w:t>
      </w:r>
      <w:r w:rsidR="00A33F21">
        <w:rPr>
          <w:rFonts w:ascii="Times New Roman" w:hAnsi="Times New Roman" w:cs="Times New Roman"/>
          <w:sz w:val="28"/>
          <w:szCs w:val="28"/>
        </w:rPr>
        <w:t>,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2014.</w:t>
      </w:r>
      <w:r w:rsidR="00A33F21">
        <w:rPr>
          <w:rFonts w:ascii="Times New Roman" w:hAnsi="Times New Roman" w:cs="Times New Roman"/>
          <w:sz w:val="28"/>
          <w:szCs w:val="28"/>
        </w:rPr>
        <w:t xml:space="preserve"> </w:t>
      </w:r>
      <w:r w:rsidR="00A33F2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№6(24). URL: </w:t>
      </w:r>
      <w:hyperlink r:id="rId16" w:history="1">
        <w:r w:rsidR="005C0E7E" w:rsidRPr="002F3A55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https://cyberleninka.ru/article/n/razvitie-leksicheskogo-stroya-rechi-u-gluboko-umstvenno-otstalyh-detey</w:t>
        </w:r>
      </w:hyperlink>
      <w:r w:rsidR="005C0E7E">
        <w:rPr>
          <w:rFonts w:ascii="Times New Roman" w:hAnsi="Times New Roman" w:cs="Times New Roman"/>
          <w:sz w:val="28"/>
          <w:szCs w:val="28"/>
        </w:rPr>
        <w:t xml:space="preserve"> (дата обращения: 11.01</w:t>
      </w:r>
      <w:r w:rsidR="005C0E7E" w:rsidRPr="00C271D3">
        <w:rPr>
          <w:rFonts w:ascii="Times New Roman" w:hAnsi="Times New Roman" w:cs="Times New Roman"/>
          <w:sz w:val="28"/>
          <w:szCs w:val="28"/>
        </w:rPr>
        <w:t>.2020).</w:t>
      </w:r>
    </w:p>
    <w:p w:rsidR="005C0E7E" w:rsidRDefault="00F60A23" w:rsidP="00A33F21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Емельянова </w:t>
      </w:r>
      <w:r w:rsidR="00A33F21">
        <w:rPr>
          <w:rFonts w:ascii="Times New Roman" w:hAnsi="Times New Roman" w:cs="Times New Roman"/>
          <w:sz w:val="28"/>
          <w:szCs w:val="28"/>
        </w:rPr>
        <w:t>И.А.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Подготовка студентов к</w:t>
      </w:r>
      <w:r w:rsidR="00A33F21">
        <w:rPr>
          <w:rFonts w:ascii="Times New Roman" w:hAnsi="Times New Roman" w:cs="Times New Roman"/>
          <w:sz w:val="28"/>
          <w:szCs w:val="28"/>
        </w:rPr>
        <w:t xml:space="preserve"> 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самостоятельной деятельности по психолого-педагогическому сопровождению коммуникативного развития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// Вест</w:t>
      </w:r>
      <w:r w:rsidR="005C0E7E">
        <w:rPr>
          <w:rFonts w:ascii="Times New Roman" w:hAnsi="Times New Roman" w:cs="Times New Roman"/>
          <w:sz w:val="28"/>
          <w:szCs w:val="28"/>
        </w:rPr>
        <w:t>ник ПГУ им. Шолом-Алейхема</w:t>
      </w:r>
      <w:r w:rsidR="00A33F21">
        <w:rPr>
          <w:rFonts w:ascii="Times New Roman" w:hAnsi="Times New Roman" w:cs="Times New Roman"/>
          <w:sz w:val="28"/>
          <w:szCs w:val="28"/>
        </w:rPr>
        <w:t>,</w:t>
      </w:r>
      <w:r w:rsidR="005C0E7E">
        <w:rPr>
          <w:rFonts w:ascii="Times New Roman" w:hAnsi="Times New Roman" w:cs="Times New Roman"/>
          <w:sz w:val="28"/>
          <w:szCs w:val="28"/>
        </w:rPr>
        <w:t xml:space="preserve"> 2016</w:t>
      </w:r>
      <w:r w:rsidR="005C0E7E" w:rsidRPr="00C271D3">
        <w:rPr>
          <w:rFonts w:ascii="Times New Roman" w:hAnsi="Times New Roman" w:cs="Times New Roman"/>
          <w:sz w:val="28"/>
          <w:szCs w:val="28"/>
        </w:rPr>
        <w:t>.</w:t>
      </w:r>
      <w:r w:rsidR="00A33F21">
        <w:rPr>
          <w:rFonts w:ascii="Times New Roman" w:hAnsi="Times New Roman" w:cs="Times New Roman"/>
          <w:sz w:val="28"/>
          <w:szCs w:val="28"/>
        </w:rPr>
        <w:t xml:space="preserve"> </w:t>
      </w:r>
      <w:r w:rsidR="00A33F2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№1-2. URL: </w:t>
      </w:r>
      <w:hyperlink r:id="rId17" w:history="1">
        <w:r w:rsidR="005C0E7E" w:rsidRPr="002F3A55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https://cyberleninka.ru/article/n/podgotovka-studentov-k-samostoyatelnoy-deyatelnosti-po-psihologo-pedagogicheskomu-soprovozhdeniyu-kommunikativnogo-razvitiya</w:t>
        </w:r>
      </w:hyperlink>
      <w:r w:rsidR="005C0E7E">
        <w:rPr>
          <w:rFonts w:ascii="Times New Roman" w:hAnsi="Times New Roman" w:cs="Times New Roman"/>
          <w:sz w:val="28"/>
          <w:szCs w:val="28"/>
        </w:rPr>
        <w:t xml:space="preserve"> (дата обращения: 13.01</w:t>
      </w:r>
      <w:r w:rsidR="005C0E7E" w:rsidRPr="00C271D3">
        <w:rPr>
          <w:rFonts w:ascii="Times New Roman" w:hAnsi="Times New Roman" w:cs="Times New Roman"/>
          <w:sz w:val="28"/>
          <w:szCs w:val="28"/>
        </w:rPr>
        <w:t>.2020).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CC1C08">
        <w:rPr>
          <w:rFonts w:ascii="Times New Roman" w:hAnsi="Times New Roman" w:cs="Times New Roman"/>
          <w:sz w:val="28"/>
          <w:szCs w:val="28"/>
        </w:rPr>
        <w:t>Еременко И.</w:t>
      </w:r>
      <w:r w:rsidR="005C0E7E" w:rsidRPr="00110ADB">
        <w:rPr>
          <w:rFonts w:ascii="Times New Roman" w:hAnsi="Times New Roman" w:cs="Times New Roman"/>
          <w:sz w:val="28"/>
          <w:szCs w:val="28"/>
        </w:rPr>
        <w:t>Г. Основы обучения и воспитания аном</w:t>
      </w:r>
      <w:r w:rsidR="00CC1C08">
        <w:rPr>
          <w:rFonts w:ascii="Times New Roman" w:hAnsi="Times New Roman" w:cs="Times New Roman"/>
          <w:sz w:val="28"/>
          <w:szCs w:val="28"/>
        </w:rPr>
        <w:t xml:space="preserve">альных детей: </w:t>
      </w:r>
      <w:proofErr w:type="spellStart"/>
      <w:r w:rsidR="00CC1C0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CC1C0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C1C0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CC1C08">
        <w:rPr>
          <w:rFonts w:ascii="Times New Roman" w:hAnsi="Times New Roman" w:cs="Times New Roman"/>
          <w:sz w:val="28"/>
          <w:szCs w:val="28"/>
        </w:rPr>
        <w:t xml:space="preserve"> / И.</w:t>
      </w:r>
      <w:r w:rsidR="005C0E7E" w:rsidRPr="00110ADB">
        <w:rPr>
          <w:rFonts w:ascii="Times New Roman" w:hAnsi="Times New Roman" w:cs="Times New Roman"/>
          <w:sz w:val="28"/>
          <w:szCs w:val="28"/>
        </w:rPr>
        <w:t>Г. Еременко – М : Просвещение, 1965. – 344 с.</w:t>
      </w:r>
    </w:p>
    <w:p w:rsid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Ефремова Е. А., Лизунова Л. Р. Дидактическая игра как средство формирования активного словаря у младших школьников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 // Специальное образование. 2016. </w:t>
      </w:r>
      <w:r w:rsidR="00A33F2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5C0E7E" w:rsidRPr="001E1A94">
        <w:rPr>
          <w:rFonts w:ascii="Times New Roman" w:hAnsi="Times New Roman" w:cs="Times New Roman"/>
          <w:sz w:val="28"/>
          <w:szCs w:val="28"/>
        </w:rPr>
        <w:t>№</w:t>
      </w:r>
      <w:r w:rsidR="00A33F21">
        <w:rPr>
          <w:rFonts w:ascii="Times New Roman" w:hAnsi="Times New Roman" w:cs="Times New Roman"/>
          <w:sz w:val="28"/>
          <w:szCs w:val="28"/>
        </w:rPr>
        <w:t>7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18" w:history="1">
        <w:r w:rsidR="005C0E7E" w:rsidRPr="00225A3B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https://cyberleninka.ru/article/n/didakticheskaya-igra-kak-sredstvo-formirovaniya-aktivnogo-slovarya-u-mladshih-shkolnikov-s-narusheniyami-intellekta</w:t>
        </w:r>
      </w:hyperlink>
      <w:r w:rsidR="005C0E7E">
        <w:rPr>
          <w:rFonts w:ascii="Times New Roman" w:hAnsi="Times New Roman" w:cs="Times New Roman"/>
          <w:sz w:val="28"/>
          <w:szCs w:val="28"/>
        </w:rPr>
        <w:t xml:space="preserve"> </w:t>
      </w:r>
      <w:r w:rsidR="005C0E7E" w:rsidRPr="001E1A94">
        <w:rPr>
          <w:rFonts w:ascii="Times New Roman" w:hAnsi="Times New Roman" w:cs="Times New Roman"/>
          <w:sz w:val="28"/>
          <w:szCs w:val="28"/>
        </w:rPr>
        <w:t>(дата обращения: 01.03.2020).</w:t>
      </w:r>
    </w:p>
    <w:p w:rsid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5C0E7E" w:rsidRPr="001E1A94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  <w:r w:rsidR="005C0E7E" w:rsidRPr="001E1A94">
        <w:rPr>
          <w:rFonts w:ascii="Times New Roman" w:hAnsi="Times New Roman" w:cs="Times New Roman"/>
          <w:sz w:val="28"/>
          <w:szCs w:val="28"/>
        </w:rPr>
        <w:t xml:space="preserve"> </w:t>
      </w:r>
      <w:r w:rsidR="00A33F21">
        <w:rPr>
          <w:rFonts w:ascii="Times New Roman" w:hAnsi="Times New Roman" w:cs="Times New Roman"/>
          <w:sz w:val="28"/>
          <w:szCs w:val="28"/>
        </w:rPr>
        <w:t>Е.В.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0E7E" w:rsidRPr="001E1A94">
        <w:rPr>
          <w:rFonts w:ascii="Times New Roman" w:hAnsi="Times New Roman" w:cs="Times New Roman"/>
          <w:sz w:val="28"/>
          <w:szCs w:val="28"/>
        </w:rPr>
        <w:t>Дадашова</w:t>
      </w:r>
      <w:proofErr w:type="spellEnd"/>
      <w:r w:rsidR="005C0E7E" w:rsidRPr="001E1A94">
        <w:rPr>
          <w:rFonts w:ascii="Times New Roman" w:hAnsi="Times New Roman" w:cs="Times New Roman"/>
          <w:sz w:val="28"/>
          <w:szCs w:val="28"/>
        </w:rPr>
        <w:t xml:space="preserve"> </w:t>
      </w:r>
      <w:r w:rsidR="00A33F21">
        <w:rPr>
          <w:rFonts w:ascii="Times New Roman" w:hAnsi="Times New Roman" w:cs="Times New Roman"/>
          <w:sz w:val="28"/>
          <w:szCs w:val="28"/>
        </w:rPr>
        <w:t>С.Д. З</w:t>
      </w:r>
      <w:r w:rsidR="00A33F21" w:rsidRPr="001E1A94">
        <w:rPr>
          <w:rFonts w:ascii="Times New Roman" w:hAnsi="Times New Roman" w:cs="Times New Roman"/>
          <w:sz w:val="28"/>
          <w:szCs w:val="28"/>
        </w:rPr>
        <w:t xml:space="preserve">начение сказки в коррекции недостатков построения связного речевого высказывания у детей старшего дошкольного возраста с общим недоразвитием речи третьего уровня </w:t>
      </w:r>
      <w:r w:rsidR="005C0E7E" w:rsidRPr="001E1A94">
        <w:rPr>
          <w:rFonts w:ascii="Times New Roman" w:hAnsi="Times New Roman" w:cs="Times New Roman"/>
          <w:sz w:val="28"/>
          <w:szCs w:val="28"/>
        </w:rPr>
        <w:t>// Проблемы современного педагогического образования</w:t>
      </w:r>
      <w:r w:rsidR="00A33F21">
        <w:rPr>
          <w:rFonts w:ascii="Times New Roman" w:hAnsi="Times New Roman" w:cs="Times New Roman"/>
          <w:sz w:val="28"/>
          <w:szCs w:val="28"/>
        </w:rPr>
        <w:t>,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 2018. </w:t>
      </w:r>
      <w:r w:rsidR="00A33F2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№60-2. URL: </w:t>
      </w:r>
      <w:hyperlink r:id="rId19" w:history="1">
        <w:r w:rsidR="005C0E7E" w:rsidRPr="00225A3B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https://cyberleninka.ru/article/n/znachenie-skazki-v-korrektsii-nedostatkov-postroeniya-svyaznogo-rechevogo-vyskazyvaniya-u-detey-starshego-doshkolnogo-vozrasta-s</w:t>
        </w:r>
      </w:hyperlink>
      <w:r w:rsidR="005C0E7E" w:rsidRPr="001E1A94">
        <w:rPr>
          <w:rFonts w:ascii="Times New Roman" w:hAnsi="Times New Roman" w:cs="Times New Roman"/>
          <w:sz w:val="28"/>
          <w:szCs w:val="28"/>
        </w:rPr>
        <w:t xml:space="preserve"> (дата обращения: 01.03.2020).</w:t>
      </w:r>
    </w:p>
    <w:p w:rsid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="005C0E7E" w:rsidRPr="00C271D3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  <w:r w:rsidR="005C0E7E" w:rsidRPr="00C271D3">
        <w:rPr>
          <w:rFonts w:ascii="Times New Roman" w:hAnsi="Times New Roman" w:cs="Times New Roman"/>
          <w:sz w:val="28"/>
          <w:szCs w:val="28"/>
        </w:rPr>
        <w:t xml:space="preserve"> </w:t>
      </w:r>
      <w:r w:rsidR="00A33F21">
        <w:rPr>
          <w:rFonts w:ascii="Times New Roman" w:hAnsi="Times New Roman" w:cs="Times New Roman"/>
          <w:sz w:val="28"/>
          <w:szCs w:val="28"/>
        </w:rPr>
        <w:t>Е.В.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, Романова </w:t>
      </w:r>
      <w:r w:rsidR="00A33F21">
        <w:rPr>
          <w:rFonts w:ascii="Times New Roman" w:hAnsi="Times New Roman" w:cs="Times New Roman"/>
          <w:sz w:val="28"/>
          <w:szCs w:val="28"/>
        </w:rPr>
        <w:t>А.А.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К </w:t>
      </w:r>
      <w:r w:rsidR="00A33F21" w:rsidRPr="00C271D3">
        <w:rPr>
          <w:rFonts w:ascii="Times New Roman" w:hAnsi="Times New Roman" w:cs="Times New Roman"/>
          <w:sz w:val="28"/>
          <w:szCs w:val="28"/>
        </w:rPr>
        <w:t xml:space="preserve">вопросу о нарушениях словообразования и словоизменения у старших дошкольников с общим недоразвитием речи </w:t>
      </w:r>
      <w:r w:rsidR="005C0E7E" w:rsidRPr="00C271D3">
        <w:rPr>
          <w:rFonts w:ascii="Times New Roman" w:hAnsi="Times New Roman" w:cs="Times New Roman"/>
          <w:sz w:val="28"/>
          <w:szCs w:val="28"/>
        </w:rPr>
        <w:t>// Проблемы современного педагогического образования</w:t>
      </w:r>
      <w:r w:rsidR="00A33F21">
        <w:rPr>
          <w:rFonts w:ascii="Times New Roman" w:hAnsi="Times New Roman" w:cs="Times New Roman"/>
          <w:sz w:val="28"/>
          <w:szCs w:val="28"/>
        </w:rPr>
        <w:t>,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2018.</w:t>
      </w:r>
      <w:r w:rsidR="00A33F21" w:rsidRPr="00A33F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3F2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№61-4. URL: </w:t>
      </w:r>
      <w:hyperlink r:id="rId20" w:history="1">
        <w:r w:rsidR="005C0E7E" w:rsidRPr="002F3A55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https://cyberleninka.ru/article/n/k-voprosu-o-narusheniyah-slovoobrazovaniya-i-slovoizmeneniya-u-starshih-doshkolnikov-s-obschim-nedorazvitiem-rechi</w:t>
        </w:r>
      </w:hyperlink>
      <w:r w:rsidR="005C0E7E">
        <w:rPr>
          <w:rFonts w:ascii="Times New Roman" w:hAnsi="Times New Roman" w:cs="Times New Roman"/>
          <w:sz w:val="28"/>
          <w:szCs w:val="28"/>
        </w:rPr>
        <w:t xml:space="preserve"> </w:t>
      </w:r>
      <w:r w:rsidR="005C0E7E" w:rsidRPr="00C271D3">
        <w:rPr>
          <w:rFonts w:ascii="Times New Roman" w:hAnsi="Times New Roman" w:cs="Times New Roman"/>
          <w:sz w:val="28"/>
          <w:szCs w:val="28"/>
        </w:rPr>
        <w:t>(дата обращения: 01.03.2020).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="005C0E7E" w:rsidRPr="00110ADB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5C0E7E" w:rsidRPr="00110ADB">
        <w:rPr>
          <w:rFonts w:ascii="Times New Roman" w:hAnsi="Times New Roman" w:cs="Times New Roman"/>
          <w:sz w:val="28"/>
          <w:szCs w:val="28"/>
        </w:rPr>
        <w:t xml:space="preserve"> С.Д. Психолого-педагогическая диагностика умственного ра</w:t>
      </w:r>
      <w:r w:rsidR="00CC1C08">
        <w:rPr>
          <w:rFonts w:ascii="Times New Roman" w:hAnsi="Times New Roman" w:cs="Times New Roman"/>
          <w:sz w:val="28"/>
          <w:szCs w:val="28"/>
        </w:rPr>
        <w:t xml:space="preserve">звития детей: </w:t>
      </w:r>
      <w:proofErr w:type="spellStart"/>
      <w:r w:rsidR="00CC1C0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CC1C0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C1C0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CC1C08">
        <w:rPr>
          <w:rFonts w:ascii="Times New Roman" w:hAnsi="Times New Roman" w:cs="Times New Roman"/>
          <w:sz w:val="28"/>
          <w:szCs w:val="28"/>
        </w:rPr>
        <w:t xml:space="preserve"> / С.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0E7E" w:rsidRPr="00110ADB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5C0E7E" w:rsidRPr="00110ADB">
        <w:rPr>
          <w:rFonts w:ascii="Times New Roman" w:hAnsi="Times New Roman" w:cs="Times New Roman"/>
          <w:sz w:val="28"/>
          <w:szCs w:val="28"/>
        </w:rPr>
        <w:t xml:space="preserve"> – М :ВЛАДОС, 1995. – 241 с.</w:t>
      </w:r>
    </w:p>
    <w:p w:rsidR="005C0E7E" w:rsidRDefault="00F60A23" w:rsidP="008E6EC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0B6E72">
        <w:rPr>
          <w:rFonts w:ascii="Times New Roman" w:hAnsi="Times New Roman" w:cs="Times New Roman"/>
          <w:sz w:val="28"/>
          <w:szCs w:val="28"/>
        </w:rPr>
        <w:t xml:space="preserve"> </w:t>
      </w:r>
      <w:r w:rsidR="00CC1C08">
        <w:rPr>
          <w:rFonts w:ascii="Times New Roman" w:hAnsi="Times New Roman" w:cs="Times New Roman"/>
          <w:sz w:val="28"/>
          <w:szCs w:val="28"/>
        </w:rPr>
        <w:t>Иванов В.</w:t>
      </w:r>
      <w:r w:rsidR="005C0E7E" w:rsidRPr="00C271D3">
        <w:rPr>
          <w:rFonts w:ascii="Times New Roman" w:hAnsi="Times New Roman" w:cs="Times New Roman"/>
          <w:sz w:val="28"/>
          <w:szCs w:val="28"/>
        </w:rPr>
        <w:t>А., Якушева О.Ю. Специфика логопедической работы по развитию лексико-грамматических средств языка у старших дошкольников с общим недоразвитием речи в контексте коммуникативного подхода // Специальное образование</w:t>
      </w:r>
      <w:r w:rsidR="008E6EC6">
        <w:rPr>
          <w:rFonts w:ascii="Times New Roman" w:hAnsi="Times New Roman" w:cs="Times New Roman"/>
          <w:sz w:val="28"/>
          <w:szCs w:val="28"/>
        </w:rPr>
        <w:t>,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2017. </w:t>
      </w:r>
      <w:r w:rsidR="008E6EC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5C0E7E" w:rsidRPr="00C271D3">
        <w:rPr>
          <w:rFonts w:ascii="Times New Roman" w:hAnsi="Times New Roman" w:cs="Times New Roman"/>
          <w:sz w:val="28"/>
          <w:szCs w:val="28"/>
        </w:rPr>
        <w:t>№.</w:t>
      </w:r>
      <w:r w:rsidR="008E6EC6">
        <w:rPr>
          <w:rFonts w:ascii="Times New Roman" w:hAnsi="Times New Roman" w:cs="Times New Roman"/>
          <w:sz w:val="28"/>
          <w:szCs w:val="28"/>
        </w:rPr>
        <w:t>4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URL:</w:t>
      </w:r>
      <w:r w:rsidR="008E6EC6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8E6EC6" w:rsidRPr="00474D8F">
          <w:rPr>
            <w:rStyle w:val="a5"/>
            <w:rFonts w:ascii="Times New Roman" w:hAnsi="Times New Roman" w:cs="Times New Roman"/>
            <w:sz w:val="28"/>
            <w:szCs w:val="28"/>
          </w:rPr>
          <w:t>https:</w:t>
        </w:r>
        <w:r w:rsidR="008E6EC6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8E6EC6" w:rsidRPr="00474D8F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8E6EC6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8E6EC6" w:rsidRPr="00474D8F">
          <w:rPr>
            <w:rStyle w:val="a5"/>
            <w:rFonts w:ascii="Times New Roman" w:hAnsi="Times New Roman" w:cs="Times New Roman"/>
            <w:sz w:val="28"/>
            <w:szCs w:val="28"/>
          </w:rPr>
          <w:t>cyberleninka.ru</w:t>
        </w:r>
        <w:r w:rsidR="008E6EC6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8E6EC6" w:rsidRPr="00474D8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E6EC6" w:rsidRPr="00474D8F">
          <w:rPr>
            <w:rStyle w:val="a5"/>
            <w:rFonts w:ascii="Times New Roman" w:hAnsi="Times New Roman" w:cs="Times New Roman"/>
            <w:sz w:val="28"/>
            <w:szCs w:val="28"/>
          </w:rPr>
          <w:t>article</w:t>
        </w:r>
        <w:proofErr w:type="spellEnd"/>
        <w:r w:rsidR="008E6EC6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8E6EC6" w:rsidRPr="00474D8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8E6EC6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8E6EC6" w:rsidRPr="00474D8F">
          <w:rPr>
            <w:rStyle w:val="a5"/>
            <w:rFonts w:ascii="Times New Roman" w:hAnsi="Times New Roman" w:cs="Times New Roman"/>
            <w:sz w:val="28"/>
            <w:szCs w:val="28"/>
          </w:rPr>
          <w:t>n</w:t>
        </w:r>
        <w:r w:rsidR="008E6EC6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8E6EC6" w:rsidRPr="00474D8F">
          <w:rPr>
            <w:rStyle w:val="a5"/>
            <w:rFonts w:ascii="Times New Roman" w:hAnsi="Times New Roman" w:cs="Times New Roman"/>
            <w:sz w:val="28"/>
            <w:szCs w:val="28"/>
          </w:rPr>
          <w:t>/spetsifika-logopedicheskoy-raboty-po-razvitiyu-leksiko-grammaticheskih-sredstv-yazyka-u-starshih-doshkolnikov-s-obschim-nedorazvitiem</w:t>
        </w:r>
      </w:hyperlink>
      <w:r w:rsidR="005C0E7E">
        <w:rPr>
          <w:rFonts w:ascii="Times New Roman" w:hAnsi="Times New Roman" w:cs="Times New Roman"/>
          <w:sz w:val="28"/>
          <w:szCs w:val="28"/>
        </w:rPr>
        <w:t xml:space="preserve"> (дата обращения: 11.02</w:t>
      </w:r>
      <w:r w:rsidR="005C0E7E" w:rsidRPr="00C271D3">
        <w:rPr>
          <w:rFonts w:ascii="Times New Roman" w:hAnsi="Times New Roman" w:cs="Times New Roman"/>
          <w:sz w:val="28"/>
          <w:szCs w:val="28"/>
        </w:rPr>
        <w:t>.2020).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5C0E7E" w:rsidRPr="00110ADB">
        <w:rPr>
          <w:rFonts w:ascii="Times New Roman" w:hAnsi="Times New Roman" w:cs="Times New Roman"/>
          <w:sz w:val="28"/>
          <w:szCs w:val="28"/>
        </w:rPr>
        <w:t>Катаева А.А. Дидактические игры и упражнения в обучении дошколь</w:t>
      </w:r>
      <w:r w:rsidR="005C0E7E">
        <w:rPr>
          <w:rFonts w:ascii="Times New Roman" w:hAnsi="Times New Roman" w:cs="Times New Roman"/>
          <w:sz w:val="28"/>
          <w:szCs w:val="28"/>
        </w:rPr>
        <w:t>ников с отклонениями в развитии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: пособие для учителя / А.А. Катаева, Е.А. </w:t>
      </w:r>
      <w:proofErr w:type="spellStart"/>
      <w:r w:rsidR="005C0E7E" w:rsidRPr="00110ADB">
        <w:rPr>
          <w:rFonts w:ascii="Times New Roman" w:hAnsi="Times New Roman" w:cs="Times New Roman"/>
          <w:sz w:val="28"/>
          <w:szCs w:val="28"/>
        </w:rPr>
        <w:t>Стреблева</w:t>
      </w:r>
      <w:proofErr w:type="spellEnd"/>
      <w:r w:rsidR="005C0E7E" w:rsidRPr="00110ADB">
        <w:rPr>
          <w:rFonts w:ascii="Times New Roman" w:hAnsi="Times New Roman" w:cs="Times New Roman"/>
          <w:sz w:val="28"/>
          <w:szCs w:val="28"/>
        </w:rPr>
        <w:t xml:space="preserve"> – М.: ВЛОДАС, 2004. –</w:t>
      </w:r>
      <w:r w:rsidR="00D8444B">
        <w:rPr>
          <w:rFonts w:ascii="Times New Roman" w:hAnsi="Times New Roman" w:cs="Times New Roman"/>
          <w:sz w:val="28"/>
          <w:szCs w:val="28"/>
        </w:rPr>
        <w:t xml:space="preserve"> </w:t>
      </w:r>
      <w:r w:rsidR="005C0E7E" w:rsidRPr="00110ADB">
        <w:rPr>
          <w:rFonts w:ascii="Times New Roman" w:hAnsi="Times New Roman" w:cs="Times New Roman"/>
          <w:sz w:val="28"/>
          <w:szCs w:val="28"/>
        </w:rPr>
        <w:t>224 с.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5C0E7E" w:rsidRPr="00110ADB">
        <w:rPr>
          <w:rFonts w:ascii="Times New Roman" w:hAnsi="Times New Roman" w:cs="Times New Roman"/>
          <w:sz w:val="28"/>
          <w:szCs w:val="28"/>
        </w:rPr>
        <w:t>Комаров К.В. Методика обучения русскому языку в школе для детей с тяжелыми нарушениями речи: учеб</w:t>
      </w:r>
      <w:proofErr w:type="gramStart"/>
      <w:r w:rsidR="005C0E7E" w:rsidRPr="00110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4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E7E" w:rsidRPr="00110A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0E7E" w:rsidRPr="00110ADB">
        <w:rPr>
          <w:rFonts w:ascii="Times New Roman" w:hAnsi="Times New Roman" w:cs="Times New Roman"/>
          <w:sz w:val="28"/>
          <w:szCs w:val="28"/>
        </w:rPr>
        <w:t xml:space="preserve">особие / К.В. Комаров </w:t>
      </w:r>
      <w:r w:rsidR="00D8444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 М.: Просвещение, 1982. – 318 с.</w:t>
      </w:r>
    </w:p>
    <w:p w:rsid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Копейкина </w:t>
      </w:r>
      <w:r w:rsidR="00D8444B">
        <w:rPr>
          <w:rFonts w:ascii="Times New Roman" w:hAnsi="Times New Roman" w:cs="Times New Roman"/>
          <w:sz w:val="28"/>
          <w:szCs w:val="28"/>
        </w:rPr>
        <w:t>А.В. И</w:t>
      </w:r>
      <w:r w:rsidR="00D8444B" w:rsidRPr="001E1A94">
        <w:rPr>
          <w:rFonts w:ascii="Times New Roman" w:hAnsi="Times New Roman" w:cs="Times New Roman"/>
          <w:sz w:val="28"/>
          <w:szCs w:val="28"/>
        </w:rPr>
        <w:t>спользование метода "</w:t>
      </w:r>
      <w:proofErr w:type="spellStart"/>
      <w:r w:rsidR="00D8444B" w:rsidRPr="001E1A9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D8444B" w:rsidRPr="001E1A94">
        <w:rPr>
          <w:rFonts w:ascii="Times New Roman" w:hAnsi="Times New Roman" w:cs="Times New Roman"/>
          <w:sz w:val="28"/>
          <w:szCs w:val="28"/>
        </w:rPr>
        <w:t xml:space="preserve">" в работе по развитию </w:t>
      </w:r>
      <w:proofErr w:type="spellStart"/>
      <w:r w:rsidR="00D8444B" w:rsidRPr="001E1A94">
        <w:rPr>
          <w:rFonts w:ascii="Times New Roman" w:hAnsi="Times New Roman" w:cs="Times New Roman"/>
          <w:sz w:val="28"/>
          <w:szCs w:val="28"/>
        </w:rPr>
        <w:t>лексикограмматического</w:t>
      </w:r>
      <w:proofErr w:type="spellEnd"/>
      <w:r w:rsidR="00D8444B" w:rsidRPr="001E1A94">
        <w:rPr>
          <w:rFonts w:ascii="Times New Roman" w:hAnsi="Times New Roman" w:cs="Times New Roman"/>
          <w:sz w:val="28"/>
          <w:szCs w:val="28"/>
        </w:rPr>
        <w:t xml:space="preserve"> строя у школьников с легкой степенью умственной отсталости старших классов 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5C0E7E" w:rsidRPr="001E1A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C0E7E" w:rsidRPr="001E1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E7E" w:rsidRPr="001E1A94">
        <w:rPr>
          <w:rFonts w:ascii="Times New Roman" w:hAnsi="Times New Roman" w:cs="Times New Roman"/>
          <w:sz w:val="28"/>
          <w:szCs w:val="28"/>
        </w:rPr>
        <w:t>Newman</w:t>
      </w:r>
      <w:proofErr w:type="spellEnd"/>
      <w:r w:rsidR="005C0E7E" w:rsidRPr="001E1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E7E" w:rsidRPr="001E1A9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C0E7E" w:rsidRPr="001E1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E7E" w:rsidRPr="001E1A94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="005C0E7E" w:rsidRPr="001E1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E7E" w:rsidRPr="001E1A94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="005C0E7E" w:rsidRPr="001E1A94">
        <w:rPr>
          <w:rFonts w:ascii="Times New Roman" w:hAnsi="Times New Roman" w:cs="Times New Roman"/>
          <w:sz w:val="28"/>
          <w:szCs w:val="28"/>
        </w:rPr>
        <w:t xml:space="preserve">. 2017. №37 (81). URL: </w:t>
      </w:r>
      <w:hyperlink r:id="rId22" w:history="1">
        <w:r w:rsidR="005C0E7E" w:rsidRPr="00225A3B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https://cyberleninka.ru/article/n/ispolzovanie-metoda-sinkveyn-v-rabote-po-razvitiyu-leksikogrammaticheskogo-stroya-u-shkolnikov-s-legkoy-stepenyu-umstvennoy-otstalosti</w:t>
        </w:r>
      </w:hyperlink>
      <w:r w:rsidR="005C0E7E">
        <w:rPr>
          <w:rFonts w:ascii="Times New Roman" w:hAnsi="Times New Roman" w:cs="Times New Roman"/>
          <w:sz w:val="28"/>
          <w:szCs w:val="28"/>
        </w:rPr>
        <w:t xml:space="preserve"> </w:t>
      </w:r>
      <w:r w:rsidR="005C0E7E" w:rsidRPr="001E1A94">
        <w:rPr>
          <w:rFonts w:ascii="Times New Roman" w:hAnsi="Times New Roman" w:cs="Times New Roman"/>
          <w:sz w:val="28"/>
          <w:szCs w:val="28"/>
        </w:rPr>
        <w:t>(дата обращения: 01.03.2020).</w:t>
      </w:r>
      <w:r w:rsidR="005C0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E7E" w:rsidRDefault="00F60A23" w:rsidP="00CC1C0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Куликова Н.С. К вопросу об особенностях нарушений речи у младших школьников с интеллектуальной недостаточностью </w:t>
      </w:r>
      <w:r w:rsidR="005C0E7E">
        <w:rPr>
          <w:rFonts w:ascii="Times New Roman" w:hAnsi="Times New Roman" w:cs="Times New Roman"/>
          <w:sz w:val="28"/>
          <w:szCs w:val="28"/>
        </w:rPr>
        <w:t>// Специальное образование</w:t>
      </w:r>
      <w:r w:rsidR="00D8444B">
        <w:rPr>
          <w:rFonts w:ascii="Times New Roman" w:hAnsi="Times New Roman" w:cs="Times New Roman"/>
          <w:sz w:val="28"/>
          <w:szCs w:val="28"/>
        </w:rPr>
        <w:t>,</w:t>
      </w:r>
      <w:r w:rsidR="005C0E7E">
        <w:rPr>
          <w:rFonts w:ascii="Times New Roman" w:hAnsi="Times New Roman" w:cs="Times New Roman"/>
          <w:sz w:val="28"/>
          <w:szCs w:val="28"/>
        </w:rPr>
        <w:t xml:space="preserve"> 2016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. </w:t>
      </w:r>
      <w:r w:rsidR="00D8444B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5C0E7E" w:rsidRPr="00C271D3">
        <w:rPr>
          <w:rFonts w:ascii="Times New Roman" w:hAnsi="Times New Roman" w:cs="Times New Roman"/>
          <w:sz w:val="28"/>
          <w:szCs w:val="28"/>
        </w:rPr>
        <w:t>№</w:t>
      </w:r>
      <w:r w:rsidR="00D8444B">
        <w:rPr>
          <w:rFonts w:ascii="Times New Roman" w:hAnsi="Times New Roman" w:cs="Times New Roman"/>
          <w:sz w:val="28"/>
          <w:szCs w:val="28"/>
        </w:rPr>
        <w:t>10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23" w:history="1">
        <w:r w:rsidR="005C0E7E" w:rsidRPr="002F3A55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https://cyberleninka.ru/article/n/k-voprosu-ob-osobennostyah-narusheniy-rechi-u-mladshih-shkolnikov-s-intellektualnoy-nedostatochnostyu</w:t>
        </w:r>
      </w:hyperlink>
      <w:r w:rsidR="005C0E7E">
        <w:rPr>
          <w:rFonts w:ascii="Times New Roman" w:hAnsi="Times New Roman" w:cs="Times New Roman"/>
          <w:sz w:val="28"/>
          <w:szCs w:val="28"/>
        </w:rPr>
        <w:t xml:space="preserve">  (дата обращения: 21.01</w:t>
      </w:r>
      <w:r w:rsidR="005C0E7E" w:rsidRPr="00C271D3">
        <w:rPr>
          <w:rFonts w:ascii="Times New Roman" w:hAnsi="Times New Roman" w:cs="Times New Roman"/>
          <w:sz w:val="28"/>
          <w:szCs w:val="28"/>
        </w:rPr>
        <w:t>.2020).</w:t>
      </w:r>
    </w:p>
    <w:p w:rsidR="00CC1C08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5C0E7E" w:rsidRPr="00C271D3">
        <w:rPr>
          <w:rFonts w:ascii="Times New Roman" w:hAnsi="Times New Roman" w:cs="Times New Roman"/>
          <w:sz w:val="28"/>
          <w:szCs w:val="28"/>
        </w:rPr>
        <w:t>Лахмоткина</w:t>
      </w:r>
      <w:proofErr w:type="spellEnd"/>
      <w:r w:rsidR="005C0E7E" w:rsidRPr="00C271D3">
        <w:rPr>
          <w:rFonts w:ascii="Times New Roman" w:hAnsi="Times New Roman" w:cs="Times New Roman"/>
          <w:sz w:val="28"/>
          <w:szCs w:val="28"/>
        </w:rPr>
        <w:t xml:space="preserve"> </w:t>
      </w:r>
      <w:r w:rsidR="00D8444B">
        <w:rPr>
          <w:rFonts w:ascii="Times New Roman" w:hAnsi="Times New Roman" w:cs="Times New Roman"/>
          <w:sz w:val="28"/>
          <w:szCs w:val="28"/>
        </w:rPr>
        <w:t>В.И.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, Плеханова </w:t>
      </w:r>
      <w:r w:rsidR="00D8444B">
        <w:rPr>
          <w:rFonts w:ascii="Times New Roman" w:hAnsi="Times New Roman" w:cs="Times New Roman"/>
          <w:sz w:val="28"/>
          <w:szCs w:val="28"/>
        </w:rPr>
        <w:t>М.А.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</w:t>
      </w:r>
      <w:r w:rsidR="00D8444B">
        <w:rPr>
          <w:rFonts w:ascii="Times New Roman" w:hAnsi="Times New Roman" w:cs="Times New Roman"/>
          <w:sz w:val="28"/>
          <w:szCs w:val="28"/>
        </w:rPr>
        <w:t>Л</w:t>
      </w:r>
      <w:r w:rsidR="00D8444B" w:rsidRPr="00C271D3">
        <w:rPr>
          <w:rFonts w:ascii="Times New Roman" w:hAnsi="Times New Roman" w:cs="Times New Roman"/>
          <w:sz w:val="28"/>
          <w:szCs w:val="28"/>
        </w:rPr>
        <w:t>огопедическая работа по формированию грамматического строя речи у детей с расстройствами аутистического спектра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// Гуманитарные науки</w:t>
      </w:r>
      <w:r w:rsidR="00D8444B">
        <w:rPr>
          <w:rFonts w:ascii="Times New Roman" w:hAnsi="Times New Roman" w:cs="Times New Roman"/>
          <w:sz w:val="28"/>
          <w:szCs w:val="28"/>
        </w:rPr>
        <w:t xml:space="preserve">, </w:t>
      </w:r>
      <w:r w:rsidR="005C0E7E" w:rsidRPr="00C271D3">
        <w:rPr>
          <w:rFonts w:ascii="Times New Roman" w:hAnsi="Times New Roman" w:cs="Times New Roman"/>
          <w:sz w:val="28"/>
          <w:szCs w:val="28"/>
        </w:rPr>
        <w:t>2018.</w:t>
      </w:r>
      <w:r w:rsidR="00D8444B" w:rsidRPr="00D844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44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№2(42). </w:t>
      </w:r>
    </w:p>
    <w:p w:rsidR="005C0E7E" w:rsidRDefault="005C0E7E" w:rsidP="00CC1C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1D3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4" w:history="1">
        <w:r w:rsidRPr="002F3A55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https://cyberleninka.ru/article/n/logopedicheskaya-rabota-po-formirovaniyu-grammaticheskogo-stroya-rechi-u-detey-s-rasstroystvami-autisticheskogo-spektra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15.01</w:t>
      </w:r>
      <w:r w:rsidRPr="00C271D3">
        <w:rPr>
          <w:rFonts w:ascii="Times New Roman" w:hAnsi="Times New Roman" w:cs="Times New Roman"/>
          <w:sz w:val="28"/>
          <w:szCs w:val="28"/>
        </w:rPr>
        <w:t>.2020).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 </w:t>
      </w:r>
      <w:proofErr w:type="spellStart"/>
      <w:r w:rsidR="00CC1C08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CC1C08">
        <w:rPr>
          <w:rFonts w:ascii="Times New Roman" w:hAnsi="Times New Roman" w:cs="Times New Roman"/>
          <w:sz w:val="28"/>
          <w:szCs w:val="28"/>
        </w:rPr>
        <w:t xml:space="preserve"> А.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Р. Речь и развитие психических процессов у ребенка </w:t>
      </w:r>
      <w:r w:rsidR="00CC1C08">
        <w:rPr>
          <w:rFonts w:ascii="Times New Roman" w:hAnsi="Times New Roman" w:cs="Times New Roman"/>
          <w:sz w:val="28"/>
          <w:szCs w:val="28"/>
        </w:rPr>
        <w:t xml:space="preserve">/ А.Р. </w:t>
      </w:r>
      <w:proofErr w:type="spellStart"/>
      <w:r w:rsidR="00CC1C08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CC1C08">
        <w:rPr>
          <w:rFonts w:ascii="Times New Roman" w:hAnsi="Times New Roman" w:cs="Times New Roman"/>
          <w:sz w:val="28"/>
          <w:szCs w:val="28"/>
        </w:rPr>
        <w:t xml:space="preserve">, Ф.Я. </w:t>
      </w:r>
      <w:proofErr w:type="spellStart"/>
      <w:r w:rsidR="00CC1C08">
        <w:rPr>
          <w:rFonts w:ascii="Times New Roman" w:hAnsi="Times New Roman" w:cs="Times New Roman"/>
          <w:sz w:val="28"/>
          <w:szCs w:val="28"/>
        </w:rPr>
        <w:t>Юдович</w:t>
      </w:r>
      <w:proofErr w:type="spellEnd"/>
      <w:r w:rsidR="00CC1C08">
        <w:rPr>
          <w:rFonts w:ascii="Times New Roman" w:hAnsi="Times New Roman" w:cs="Times New Roman"/>
          <w:sz w:val="28"/>
          <w:szCs w:val="28"/>
        </w:rPr>
        <w:t xml:space="preserve">. </w:t>
      </w:r>
      <w:r w:rsidR="00CC1C08" w:rsidRPr="00110ADB">
        <w:rPr>
          <w:rFonts w:ascii="Times New Roman" w:hAnsi="Times New Roman" w:cs="Times New Roman"/>
          <w:sz w:val="28"/>
          <w:szCs w:val="28"/>
        </w:rPr>
        <w:t>–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 М.: Просвещение, 1956. – 198с.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CC1C08">
        <w:rPr>
          <w:rFonts w:ascii="Times New Roman" w:hAnsi="Times New Roman" w:cs="Times New Roman"/>
          <w:sz w:val="28"/>
          <w:szCs w:val="28"/>
        </w:rPr>
        <w:t>Мозговая, В.</w:t>
      </w:r>
      <w:r w:rsidR="005C0E7E" w:rsidRPr="00110ADB">
        <w:rPr>
          <w:rFonts w:ascii="Times New Roman" w:hAnsi="Times New Roman" w:cs="Times New Roman"/>
          <w:sz w:val="28"/>
          <w:szCs w:val="28"/>
        </w:rPr>
        <w:t>М Основы олигофр</w:t>
      </w:r>
      <w:r w:rsidR="005C0E7E">
        <w:rPr>
          <w:rFonts w:ascii="Times New Roman" w:hAnsi="Times New Roman" w:cs="Times New Roman"/>
          <w:sz w:val="28"/>
          <w:szCs w:val="28"/>
        </w:rPr>
        <w:t>енопедагогики</w:t>
      </w:r>
      <w:r w:rsidR="005C0E7E" w:rsidRPr="00110ADB">
        <w:rPr>
          <w:rFonts w:ascii="Times New Roman" w:hAnsi="Times New Roman" w:cs="Times New Roman"/>
          <w:sz w:val="28"/>
          <w:szCs w:val="28"/>
        </w:rPr>
        <w:t>: учебник для студентов</w:t>
      </w:r>
      <w:r w:rsidR="00CC1C08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CC1C0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CC1C08">
        <w:rPr>
          <w:rFonts w:ascii="Times New Roman" w:hAnsi="Times New Roman" w:cs="Times New Roman"/>
          <w:sz w:val="28"/>
          <w:szCs w:val="28"/>
        </w:rPr>
        <w:t xml:space="preserve">. проф. образ. </w:t>
      </w:r>
      <w:r w:rsidR="005C0E7E" w:rsidRPr="00110ADB">
        <w:rPr>
          <w:rFonts w:ascii="Times New Roman" w:hAnsi="Times New Roman" w:cs="Times New Roman"/>
          <w:sz w:val="28"/>
          <w:szCs w:val="28"/>
        </w:rPr>
        <w:t>– М.: Педагогика, 1990. – 343с.</w:t>
      </w:r>
    </w:p>
    <w:p w:rsidR="00CC1C08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5C0E7E" w:rsidRPr="001E1A94">
        <w:rPr>
          <w:rFonts w:ascii="Times New Roman" w:hAnsi="Times New Roman" w:cs="Times New Roman"/>
          <w:sz w:val="28"/>
          <w:szCs w:val="28"/>
        </w:rPr>
        <w:t>Мохряков</w:t>
      </w:r>
      <w:proofErr w:type="spellEnd"/>
      <w:r w:rsidR="005C0E7E" w:rsidRPr="001E1A94">
        <w:rPr>
          <w:rFonts w:ascii="Times New Roman" w:hAnsi="Times New Roman" w:cs="Times New Roman"/>
          <w:sz w:val="28"/>
          <w:szCs w:val="28"/>
        </w:rPr>
        <w:t xml:space="preserve"> </w:t>
      </w:r>
      <w:r w:rsidR="00CC1C08">
        <w:rPr>
          <w:rFonts w:ascii="Times New Roman" w:hAnsi="Times New Roman" w:cs="Times New Roman"/>
          <w:sz w:val="28"/>
          <w:szCs w:val="28"/>
        </w:rPr>
        <w:t>М.О.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 Теоретические основы исследования эмоциональной компетентности у детей млад</w:t>
      </w:r>
      <w:r w:rsidR="00CC1C08">
        <w:rPr>
          <w:rFonts w:ascii="Times New Roman" w:hAnsi="Times New Roman" w:cs="Times New Roman"/>
          <w:sz w:val="28"/>
          <w:szCs w:val="28"/>
        </w:rPr>
        <w:t xml:space="preserve">шего школьного возраста с общим </w:t>
      </w:r>
      <w:r w:rsidR="005C0E7E" w:rsidRPr="001E1A94">
        <w:rPr>
          <w:rFonts w:ascii="Times New Roman" w:hAnsi="Times New Roman" w:cs="Times New Roman"/>
          <w:sz w:val="28"/>
          <w:szCs w:val="28"/>
        </w:rPr>
        <w:t>недоразвитием речи /</w:t>
      </w:r>
      <w:r w:rsidR="00CC1C08">
        <w:rPr>
          <w:rFonts w:ascii="Times New Roman" w:hAnsi="Times New Roman" w:cs="Times New Roman"/>
          <w:sz w:val="28"/>
          <w:szCs w:val="28"/>
        </w:rPr>
        <w:t xml:space="preserve">/ Вестник </w:t>
      </w:r>
      <w:proofErr w:type="spellStart"/>
      <w:r w:rsidR="00CC1C08">
        <w:rPr>
          <w:rFonts w:ascii="Times New Roman" w:hAnsi="Times New Roman" w:cs="Times New Roman"/>
          <w:sz w:val="28"/>
          <w:szCs w:val="28"/>
        </w:rPr>
        <w:t>ЮУрГГПУ</w:t>
      </w:r>
      <w:proofErr w:type="spellEnd"/>
      <w:r w:rsidR="00CC1C08">
        <w:rPr>
          <w:rFonts w:ascii="Times New Roman" w:hAnsi="Times New Roman" w:cs="Times New Roman"/>
          <w:sz w:val="28"/>
          <w:szCs w:val="28"/>
        </w:rPr>
        <w:t>,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 2017. </w:t>
      </w:r>
      <w:r w:rsidR="00CC1C08" w:rsidRPr="00110ADB">
        <w:rPr>
          <w:rFonts w:ascii="Times New Roman" w:hAnsi="Times New Roman" w:cs="Times New Roman"/>
          <w:sz w:val="28"/>
          <w:szCs w:val="28"/>
        </w:rPr>
        <w:t>–</w:t>
      </w:r>
      <w:r w:rsidR="00CC1C08">
        <w:rPr>
          <w:rFonts w:ascii="Times New Roman" w:hAnsi="Times New Roman" w:cs="Times New Roman"/>
          <w:sz w:val="28"/>
          <w:szCs w:val="28"/>
        </w:rPr>
        <w:t xml:space="preserve"> 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№2. </w:t>
      </w:r>
    </w:p>
    <w:p w:rsidR="005C0E7E" w:rsidRDefault="005C0E7E" w:rsidP="00CC1C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A94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5" w:history="1">
        <w:r w:rsidRPr="00225A3B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https://cyberleninka.ru/article/n/teoreticheskie-osnovy-issledovaniya-emotsionalnoy-kompetentnosti-u-detey-mladshego-shkolnogo-vozrasta-s-obschim-nedorazvitiem-rechi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94">
        <w:rPr>
          <w:rFonts w:ascii="Times New Roman" w:hAnsi="Times New Roman" w:cs="Times New Roman"/>
          <w:sz w:val="28"/>
          <w:szCs w:val="28"/>
        </w:rPr>
        <w:t xml:space="preserve"> (дата обращения: 01.03.2020).</w:t>
      </w:r>
    </w:p>
    <w:p w:rsid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="005C0E7E" w:rsidRPr="00C271D3">
        <w:rPr>
          <w:rFonts w:ascii="Times New Roman" w:hAnsi="Times New Roman" w:cs="Times New Roman"/>
          <w:sz w:val="28"/>
          <w:szCs w:val="28"/>
        </w:rPr>
        <w:t>Нажмитдинова</w:t>
      </w:r>
      <w:proofErr w:type="spellEnd"/>
      <w:r w:rsidR="005C0E7E" w:rsidRPr="00C271D3">
        <w:rPr>
          <w:rFonts w:ascii="Times New Roman" w:hAnsi="Times New Roman" w:cs="Times New Roman"/>
          <w:sz w:val="28"/>
          <w:szCs w:val="28"/>
        </w:rPr>
        <w:t xml:space="preserve"> Б.С. Особенности речевого развития детей </w:t>
      </w:r>
      <w:r w:rsidR="00BC61FD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// Международный журнал г</w:t>
      </w:r>
      <w:r w:rsidR="00CC1C08">
        <w:rPr>
          <w:rFonts w:ascii="Times New Roman" w:hAnsi="Times New Roman" w:cs="Times New Roman"/>
          <w:sz w:val="28"/>
          <w:szCs w:val="28"/>
        </w:rPr>
        <w:t>уманитарных и естественных наук,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2016. </w:t>
      </w:r>
      <w:r w:rsidR="00CC1C08" w:rsidRPr="00110ADB">
        <w:rPr>
          <w:rFonts w:ascii="Times New Roman" w:hAnsi="Times New Roman" w:cs="Times New Roman"/>
          <w:sz w:val="28"/>
          <w:szCs w:val="28"/>
        </w:rPr>
        <w:t>–</w:t>
      </w:r>
      <w:r w:rsidR="00CC1C08">
        <w:rPr>
          <w:rFonts w:ascii="Times New Roman" w:hAnsi="Times New Roman" w:cs="Times New Roman"/>
          <w:sz w:val="28"/>
          <w:szCs w:val="28"/>
        </w:rPr>
        <w:t xml:space="preserve"> №2. URL: </w:t>
      </w:r>
      <w:hyperlink w:history="1"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 xml:space="preserve">https:// </w:t>
        </w:r>
        <w:proofErr w:type="spellStart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cyberleninka</w:t>
        </w:r>
        <w:proofErr w:type="spellEnd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article</w:t>
        </w:r>
        <w:proofErr w:type="spellEnd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 xml:space="preserve"> /n / </w:t>
        </w:r>
        <w:proofErr w:type="spellStart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osobennosti</w:t>
        </w:r>
        <w:proofErr w:type="spellEnd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 xml:space="preserve"> -</w:t>
        </w:r>
        <w:proofErr w:type="spellStart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rechevogo</w:t>
        </w:r>
        <w:proofErr w:type="spellEnd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razvitiya</w:t>
        </w:r>
        <w:proofErr w:type="spellEnd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detey</w:t>
        </w:r>
        <w:proofErr w:type="spellEnd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-s-</w:t>
        </w:r>
        <w:proofErr w:type="spellStart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narusheniem</w:t>
        </w:r>
        <w:proofErr w:type="spellEnd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C1C08" w:rsidRPr="003D6F77">
          <w:rPr>
            <w:rStyle w:val="a5"/>
            <w:rFonts w:ascii="Times New Roman" w:hAnsi="Times New Roman" w:cs="Times New Roman"/>
            <w:sz w:val="28"/>
            <w:szCs w:val="28"/>
          </w:rPr>
          <w:t>intellekta</w:t>
        </w:r>
        <w:proofErr w:type="spellEnd"/>
      </w:hyperlink>
      <w:r w:rsidR="00CC1C08">
        <w:rPr>
          <w:rFonts w:ascii="Times New Roman" w:hAnsi="Times New Roman" w:cs="Times New Roman"/>
          <w:sz w:val="28"/>
          <w:szCs w:val="28"/>
        </w:rPr>
        <w:t xml:space="preserve"> </w:t>
      </w:r>
      <w:r w:rsidR="005C0E7E">
        <w:rPr>
          <w:rFonts w:ascii="Times New Roman" w:hAnsi="Times New Roman" w:cs="Times New Roman"/>
          <w:sz w:val="28"/>
          <w:szCs w:val="28"/>
        </w:rPr>
        <w:t>(дата обращения: 11.02</w:t>
      </w:r>
      <w:r w:rsidR="005C0E7E" w:rsidRPr="00C271D3">
        <w:rPr>
          <w:rFonts w:ascii="Times New Roman" w:hAnsi="Times New Roman" w:cs="Times New Roman"/>
          <w:sz w:val="28"/>
          <w:szCs w:val="28"/>
        </w:rPr>
        <w:t>.2020).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2211A8">
        <w:rPr>
          <w:rFonts w:ascii="Times New Roman" w:hAnsi="Times New Roman" w:cs="Times New Roman"/>
          <w:sz w:val="28"/>
          <w:szCs w:val="28"/>
        </w:rPr>
        <w:t>Никуленко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 Т.Г. Коррекцион</w:t>
      </w:r>
      <w:r w:rsidR="005C0E7E">
        <w:rPr>
          <w:rFonts w:ascii="Times New Roman" w:hAnsi="Times New Roman" w:cs="Times New Roman"/>
          <w:sz w:val="28"/>
          <w:szCs w:val="28"/>
        </w:rPr>
        <w:t>ная педагогика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: учебное </w:t>
      </w:r>
      <w:r w:rsidR="002211A8">
        <w:rPr>
          <w:rFonts w:ascii="Times New Roman" w:hAnsi="Times New Roman" w:cs="Times New Roman"/>
          <w:sz w:val="28"/>
          <w:szCs w:val="28"/>
        </w:rPr>
        <w:t xml:space="preserve">пособие. / Т.Г. Никуленко </w:t>
      </w:r>
      <w:r w:rsidR="002211A8" w:rsidRPr="00110ADB">
        <w:rPr>
          <w:rFonts w:ascii="Times New Roman" w:hAnsi="Times New Roman" w:cs="Times New Roman"/>
          <w:sz w:val="28"/>
          <w:szCs w:val="28"/>
        </w:rPr>
        <w:t>–</w:t>
      </w:r>
      <w:r w:rsidR="002211A8">
        <w:rPr>
          <w:rFonts w:ascii="Times New Roman" w:hAnsi="Times New Roman" w:cs="Times New Roman"/>
          <w:sz w:val="28"/>
          <w:szCs w:val="28"/>
        </w:rPr>
        <w:t xml:space="preserve"> Ростов-на-</w:t>
      </w:r>
      <w:r w:rsidR="005C0E7E" w:rsidRPr="00110ADB">
        <w:rPr>
          <w:rFonts w:ascii="Times New Roman" w:hAnsi="Times New Roman" w:cs="Times New Roman"/>
          <w:sz w:val="28"/>
          <w:szCs w:val="28"/>
        </w:rPr>
        <w:t>Дону</w:t>
      </w:r>
      <w:proofErr w:type="gramStart"/>
      <w:r w:rsidR="005C0E7E" w:rsidRPr="00110ADB">
        <w:rPr>
          <w:rFonts w:ascii="Times New Roman" w:hAnsi="Times New Roman" w:cs="Times New Roman"/>
          <w:sz w:val="28"/>
          <w:szCs w:val="28"/>
        </w:rPr>
        <w:t xml:space="preserve"> </w:t>
      </w:r>
      <w:r w:rsidR="002211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211A8">
        <w:rPr>
          <w:rFonts w:ascii="Times New Roman" w:hAnsi="Times New Roman" w:cs="Times New Roman"/>
          <w:sz w:val="28"/>
          <w:szCs w:val="28"/>
        </w:rPr>
        <w:t xml:space="preserve"> «Феникс», 2009. – 649</w:t>
      </w:r>
      <w:r w:rsidR="005C0E7E" w:rsidRPr="00110ADB">
        <w:rPr>
          <w:rFonts w:ascii="Times New Roman" w:hAnsi="Times New Roman" w:cs="Times New Roman"/>
          <w:sz w:val="28"/>
          <w:szCs w:val="28"/>
        </w:rPr>
        <w:t>с.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="002211A8">
        <w:rPr>
          <w:rFonts w:ascii="Times New Roman" w:hAnsi="Times New Roman" w:cs="Times New Roman"/>
          <w:sz w:val="28"/>
          <w:szCs w:val="28"/>
        </w:rPr>
        <w:t>Новотворцева</w:t>
      </w:r>
      <w:proofErr w:type="spellEnd"/>
      <w:r w:rsidR="002211A8">
        <w:rPr>
          <w:rFonts w:ascii="Times New Roman" w:hAnsi="Times New Roman" w:cs="Times New Roman"/>
          <w:sz w:val="28"/>
          <w:szCs w:val="28"/>
        </w:rPr>
        <w:t>, Н.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В. Словарь по коррекционной педагогике и </w:t>
      </w:r>
      <w:r w:rsidR="005C0E7E">
        <w:rPr>
          <w:rFonts w:ascii="Times New Roman" w:hAnsi="Times New Roman" w:cs="Times New Roman"/>
          <w:sz w:val="28"/>
          <w:szCs w:val="28"/>
        </w:rPr>
        <w:t>специальной психологии</w:t>
      </w:r>
      <w:r w:rsidR="002211A8">
        <w:rPr>
          <w:rFonts w:ascii="Times New Roman" w:hAnsi="Times New Roman" w:cs="Times New Roman"/>
          <w:sz w:val="28"/>
          <w:szCs w:val="28"/>
        </w:rPr>
        <w:t xml:space="preserve"> / Н.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C0E7E" w:rsidRPr="00110ADB">
        <w:rPr>
          <w:rFonts w:ascii="Times New Roman" w:hAnsi="Times New Roman" w:cs="Times New Roman"/>
          <w:sz w:val="28"/>
          <w:szCs w:val="28"/>
        </w:rPr>
        <w:t>Новотворцева</w:t>
      </w:r>
      <w:proofErr w:type="spellEnd"/>
      <w:r w:rsidR="005C0E7E" w:rsidRPr="00110ADB">
        <w:rPr>
          <w:rFonts w:ascii="Times New Roman" w:hAnsi="Times New Roman" w:cs="Times New Roman"/>
          <w:sz w:val="28"/>
          <w:szCs w:val="28"/>
        </w:rPr>
        <w:t xml:space="preserve"> – Ярославль: «Академия развития», 1999. – 217с.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="002211A8">
        <w:rPr>
          <w:rFonts w:ascii="Times New Roman" w:hAnsi="Times New Roman" w:cs="Times New Roman"/>
          <w:sz w:val="28"/>
          <w:szCs w:val="28"/>
        </w:rPr>
        <w:t>Ньюмен</w:t>
      </w:r>
      <w:proofErr w:type="spellEnd"/>
      <w:r w:rsidR="005C0E7E" w:rsidRPr="00110ADB">
        <w:rPr>
          <w:rFonts w:ascii="Times New Roman" w:hAnsi="Times New Roman" w:cs="Times New Roman"/>
          <w:sz w:val="28"/>
          <w:szCs w:val="28"/>
        </w:rPr>
        <w:t xml:space="preserve"> С. Игры и заня</w:t>
      </w:r>
      <w:r w:rsidR="005C0E7E">
        <w:rPr>
          <w:rFonts w:ascii="Times New Roman" w:hAnsi="Times New Roman" w:cs="Times New Roman"/>
          <w:sz w:val="28"/>
          <w:szCs w:val="28"/>
        </w:rPr>
        <w:t>тия с особым ребенком</w:t>
      </w:r>
      <w:r w:rsidR="002211A8">
        <w:rPr>
          <w:rFonts w:ascii="Times New Roman" w:hAnsi="Times New Roman" w:cs="Times New Roman"/>
          <w:sz w:val="28"/>
          <w:szCs w:val="28"/>
        </w:rPr>
        <w:t xml:space="preserve"> </w:t>
      </w:r>
      <w:r w:rsidR="005C0E7E" w:rsidRPr="00110ADB">
        <w:rPr>
          <w:rFonts w:ascii="Times New Roman" w:hAnsi="Times New Roman" w:cs="Times New Roman"/>
          <w:sz w:val="28"/>
          <w:szCs w:val="28"/>
        </w:rPr>
        <w:t>/</w:t>
      </w:r>
      <w:r w:rsidR="002211A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211A8">
        <w:rPr>
          <w:rFonts w:ascii="Times New Roman" w:hAnsi="Times New Roman" w:cs="Times New Roman"/>
          <w:sz w:val="28"/>
          <w:szCs w:val="28"/>
        </w:rPr>
        <w:t>Ньюмен</w:t>
      </w:r>
      <w:proofErr w:type="spellEnd"/>
      <w:r w:rsidR="002211A8">
        <w:rPr>
          <w:rFonts w:ascii="Times New Roman" w:hAnsi="Times New Roman" w:cs="Times New Roman"/>
          <w:sz w:val="28"/>
          <w:szCs w:val="28"/>
        </w:rPr>
        <w:t xml:space="preserve"> – М.: Издательство «</w:t>
      </w:r>
      <w:proofErr w:type="spellStart"/>
      <w:r w:rsidR="002211A8">
        <w:rPr>
          <w:rFonts w:ascii="Times New Roman" w:hAnsi="Times New Roman" w:cs="Times New Roman"/>
          <w:sz w:val="28"/>
          <w:szCs w:val="28"/>
        </w:rPr>
        <w:t>Тревинф</w:t>
      </w:r>
      <w:proofErr w:type="spellEnd"/>
      <w:r w:rsidR="002211A8">
        <w:rPr>
          <w:rFonts w:ascii="Times New Roman" w:hAnsi="Times New Roman" w:cs="Times New Roman"/>
          <w:sz w:val="28"/>
          <w:szCs w:val="28"/>
        </w:rPr>
        <w:t>», 2009. –249</w:t>
      </w:r>
      <w:r w:rsidR="005C0E7E" w:rsidRPr="00110ADB">
        <w:rPr>
          <w:rFonts w:ascii="Times New Roman" w:hAnsi="Times New Roman" w:cs="Times New Roman"/>
          <w:sz w:val="28"/>
          <w:szCs w:val="28"/>
        </w:rPr>
        <w:t>с.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2211A8">
        <w:rPr>
          <w:rFonts w:ascii="Times New Roman" w:hAnsi="Times New Roman" w:cs="Times New Roman"/>
          <w:sz w:val="28"/>
          <w:szCs w:val="28"/>
        </w:rPr>
        <w:t>Петрова В.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Г. Обучение учащихся 1-4 классов вспомогательной </w:t>
      </w:r>
      <w:r w:rsidR="005C0E7E">
        <w:rPr>
          <w:rFonts w:ascii="Times New Roman" w:hAnsi="Times New Roman" w:cs="Times New Roman"/>
          <w:sz w:val="28"/>
          <w:szCs w:val="28"/>
        </w:rPr>
        <w:t>школы: Пособие для учителей.</w:t>
      </w:r>
      <w:r w:rsidR="002211A8">
        <w:rPr>
          <w:rFonts w:ascii="Times New Roman" w:hAnsi="Times New Roman" w:cs="Times New Roman"/>
          <w:sz w:val="28"/>
          <w:szCs w:val="28"/>
        </w:rPr>
        <w:t xml:space="preserve"> </w:t>
      </w:r>
      <w:r w:rsidR="005C0E7E">
        <w:rPr>
          <w:rFonts w:ascii="Times New Roman" w:hAnsi="Times New Roman" w:cs="Times New Roman"/>
          <w:sz w:val="28"/>
          <w:szCs w:val="28"/>
        </w:rPr>
        <w:t>/</w:t>
      </w:r>
      <w:r w:rsidR="002211A8">
        <w:rPr>
          <w:rFonts w:ascii="Times New Roman" w:hAnsi="Times New Roman" w:cs="Times New Roman"/>
          <w:sz w:val="28"/>
          <w:szCs w:val="28"/>
        </w:rPr>
        <w:t xml:space="preserve"> В.</w:t>
      </w:r>
      <w:r w:rsidR="005C0E7E">
        <w:rPr>
          <w:rFonts w:ascii="Times New Roman" w:hAnsi="Times New Roman" w:cs="Times New Roman"/>
          <w:sz w:val="28"/>
          <w:szCs w:val="28"/>
        </w:rPr>
        <w:t>Г. Петрова –</w:t>
      </w:r>
      <w:r w:rsidR="002211A8">
        <w:rPr>
          <w:rFonts w:ascii="Times New Roman" w:hAnsi="Times New Roman" w:cs="Times New Roman"/>
          <w:sz w:val="28"/>
          <w:szCs w:val="28"/>
        </w:rPr>
        <w:t xml:space="preserve"> М.</w:t>
      </w:r>
      <w:r w:rsidR="005C0E7E" w:rsidRPr="00110ADB">
        <w:rPr>
          <w:rFonts w:ascii="Times New Roman" w:hAnsi="Times New Roman" w:cs="Times New Roman"/>
          <w:sz w:val="28"/>
          <w:szCs w:val="28"/>
        </w:rPr>
        <w:t>: Просвещение,1982. –285с.</w:t>
      </w:r>
    </w:p>
    <w:p w:rsidR="005C0E7E" w:rsidRPr="001E1A94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2211A8">
        <w:rPr>
          <w:rFonts w:ascii="Times New Roman" w:hAnsi="Times New Roman" w:cs="Times New Roman"/>
          <w:sz w:val="28"/>
          <w:szCs w:val="28"/>
        </w:rPr>
        <w:t>Подгаецкая, И.</w:t>
      </w:r>
      <w:r w:rsidR="005C0E7E" w:rsidRPr="001E1A94">
        <w:rPr>
          <w:rFonts w:ascii="Times New Roman" w:hAnsi="Times New Roman" w:cs="Times New Roman"/>
          <w:sz w:val="28"/>
          <w:szCs w:val="28"/>
        </w:rPr>
        <w:t>М. Воспитание у учащихся интереса</w:t>
      </w:r>
      <w:r w:rsidR="005C0E7E">
        <w:rPr>
          <w:rFonts w:ascii="Times New Roman" w:hAnsi="Times New Roman" w:cs="Times New Roman"/>
          <w:sz w:val="28"/>
          <w:szCs w:val="28"/>
        </w:rPr>
        <w:t xml:space="preserve"> к изучению русского языка</w:t>
      </w:r>
      <w:r w:rsidR="005C0E7E" w:rsidRPr="001E1A94">
        <w:rPr>
          <w:rFonts w:ascii="Times New Roman" w:hAnsi="Times New Roman" w:cs="Times New Roman"/>
          <w:sz w:val="28"/>
          <w:szCs w:val="28"/>
        </w:rPr>
        <w:t>: учебно-методическ</w:t>
      </w:r>
      <w:r w:rsidR="002211A8">
        <w:rPr>
          <w:rFonts w:ascii="Times New Roman" w:hAnsi="Times New Roman" w:cs="Times New Roman"/>
          <w:sz w:val="28"/>
          <w:szCs w:val="28"/>
        </w:rPr>
        <w:t>ое пособие / И.</w:t>
      </w:r>
      <w:r w:rsidR="005C0E7E">
        <w:rPr>
          <w:rFonts w:ascii="Times New Roman" w:hAnsi="Times New Roman" w:cs="Times New Roman"/>
          <w:sz w:val="28"/>
          <w:szCs w:val="28"/>
        </w:rPr>
        <w:t xml:space="preserve">М. Подгаецкая – </w:t>
      </w:r>
      <w:r w:rsidR="002211A8">
        <w:rPr>
          <w:rFonts w:ascii="Times New Roman" w:hAnsi="Times New Roman" w:cs="Times New Roman"/>
          <w:sz w:val="28"/>
          <w:szCs w:val="28"/>
        </w:rPr>
        <w:t>М.</w:t>
      </w:r>
      <w:r w:rsidR="005C0E7E" w:rsidRPr="001E1A94">
        <w:rPr>
          <w:rFonts w:ascii="Times New Roman" w:hAnsi="Times New Roman" w:cs="Times New Roman"/>
          <w:sz w:val="28"/>
          <w:szCs w:val="28"/>
        </w:rPr>
        <w:t>: Просвещение, 1985. – 187с.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 </w:t>
      </w:r>
      <w:r w:rsidR="002211A8">
        <w:rPr>
          <w:rFonts w:ascii="Times New Roman" w:hAnsi="Times New Roman" w:cs="Times New Roman"/>
          <w:sz w:val="28"/>
          <w:szCs w:val="28"/>
        </w:rPr>
        <w:t>Пузанов Б.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П. Обучение и воспитание детей </w:t>
      </w:r>
      <w:r w:rsidR="002211A8">
        <w:rPr>
          <w:rFonts w:ascii="Times New Roman" w:hAnsi="Times New Roman" w:cs="Times New Roman"/>
          <w:sz w:val="28"/>
          <w:szCs w:val="28"/>
        </w:rPr>
        <w:t xml:space="preserve">с интеллектуальными нарушениями: учебное пособие. / Б.П. </w:t>
      </w:r>
      <w:proofErr w:type="spellStart"/>
      <w:r w:rsidR="002211A8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="002211A8">
        <w:rPr>
          <w:rFonts w:ascii="Times New Roman" w:hAnsi="Times New Roman" w:cs="Times New Roman"/>
          <w:sz w:val="28"/>
          <w:szCs w:val="28"/>
        </w:rPr>
        <w:t xml:space="preserve"> – М</w:t>
      </w:r>
      <w:r w:rsidR="005C0E7E" w:rsidRPr="00110ADB">
        <w:rPr>
          <w:rFonts w:ascii="Times New Roman" w:hAnsi="Times New Roman" w:cs="Times New Roman"/>
          <w:sz w:val="28"/>
          <w:szCs w:val="28"/>
        </w:rPr>
        <w:t>: 2-е издание ВЛАДОС, 2</w:t>
      </w:r>
      <w:r w:rsidR="002211A8">
        <w:rPr>
          <w:rFonts w:ascii="Times New Roman" w:hAnsi="Times New Roman" w:cs="Times New Roman"/>
          <w:sz w:val="28"/>
          <w:szCs w:val="28"/>
        </w:rPr>
        <w:t>011. – 416</w:t>
      </w:r>
      <w:r w:rsidR="005C0E7E" w:rsidRPr="00110ADB">
        <w:rPr>
          <w:rFonts w:ascii="Times New Roman" w:hAnsi="Times New Roman" w:cs="Times New Roman"/>
          <w:sz w:val="28"/>
          <w:szCs w:val="28"/>
        </w:rPr>
        <w:t>с.</w:t>
      </w:r>
    </w:p>
    <w:p w:rsidR="005C0E7E" w:rsidRPr="001E1A94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="002211A8">
        <w:rPr>
          <w:rFonts w:ascii="Times New Roman" w:hAnsi="Times New Roman" w:cs="Times New Roman"/>
          <w:sz w:val="28"/>
          <w:szCs w:val="28"/>
        </w:rPr>
        <w:t>Силберг</w:t>
      </w:r>
      <w:proofErr w:type="spellEnd"/>
      <w:r w:rsidR="005C0E7E" w:rsidRPr="001E1A94">
        <w:rPr>
          <w:rFonts w:ascii="Times New Roman" w:hAnsi="Times New Roman" w:cs="Times New Roman"/>
          <w:sz w:val="28"/>
          <w:szCs w:val="28"/>
        </w:rPr>
        <w:t xml:space="preserve"> Д. 200 игр, кото</w:t>
      </w:r>
      <w:r w:rsidR="005C0E7E">
        <w:rPr>
          <w:rFonts w:ascii="Times New Roman" w:hAnsi="Times New Roman" w:cs="Times New Roman"/>
          <w:sz w:val="28"/>
          <w:szCs w:val="28"/>
        </w:rPr>
        <w:t>рые учат детей читать /</w:t>
      </w:r>
      <w:r w:rsidR="005C0E7E" w:rsidRPr="001E1A9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0E7E" w:rsidRPr="001E1A94">
        <w:rPr>
          <w:rFonts w:ascii="Times New Roman" w:hAnsi="Times New Roman" w:cs="Times New Roman"/>
          <w:sz w:val="28"/>
          <w:szCs w:val="28"/>
        </w:rPr>
        <w:t>Силбер</w:t>
      </w:r>
      <w:proofErr w:type="gramStart"/>
      <w:r w:rsidR="005C0E7E" w:rsidRPr="001E1A9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CC23C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C23C8">
        <w:rPr>
          <w:rFonts w:ascii="Times New Roman" w:hAnsi="Times New Roman" w:cs="Times New Roman"/>
          <w:sz w:val="28"/>
          <w:szCs w:val="28"/>
        </w:rPr>
        <w:t xml:space="preserve"> Минск: «Попурри», 2010. – 192</w:t>
      </w:r>
      <w:r w:rsidR="005C0E7E" w:rsidRPr="001E1A94">
        <w:rPr>
          <w:rFonts w:ascii="Times New Roman" w:hAnsi="Times New Roman" w:cs="Times New Roman"/>
          <w:sz w:val="28"/>
          <w:szCs w:val="28"/>
        </w:rPr>
        <w:t>с.</w:t>
      </w:r>
    </w:p>
    <w:p w:rsid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="00CC23C8">
        <w:rPr>
          <w:rFonts w:ascii="Times New Roman" w:hAnsi="Times New Roman" w:cs="Times New Roman"/>
          <w:sz w:val="28"/>
          <w:szCs w:val="28"/>
        </w:rPr>
        <w:t>Синица И.</w:t>
      </w:r>
      <w:r w:rsidR="005C0E7E" w:rsidRPr="001E1A94">
        <w:rPr>
          <w:rFonts w:ascii="Times New Roman" w:hAnsi="Times New Roman" w:cs="Times New Roman"/>
          <w:sz w:val="28"/>
          <w:szCs w:val="28"/>
        </w:rPr>
        <w:t>Е. Психо</w:t>
      </w:r>
      <w:r w:rsidR="005C0E7E">
        <w:rPr>
          <w:rFonts w:ascii="Times New Roman" w:hAnsi="Times New Roman" w:cs="Times New Roman"/>
          <w:sz w:val="28"/>
          <w:szCs w:val="28"/>
        </w:rPr>
        <w:t xml:space="preserve">логия письменной речи / </w:t>
      </w:r>
      <w:r w:rsidR="00CC23C8">
        <w:rPr>
          <w:rFonts w:ascii="Times New Roman" w:hAnsi="Times New Roman" w:cs="Times New Roman"/>
          <w:sz w:val="28"/>
          <w:szCs w:val="28"/>
        </w:rPr>
        <w:t>И.Е. Синица – Киев, 1975. – 64</w:t>
      </w:r>
      <w:r w:rsidR="005C0E7E" w:rsidRPr="001E1A94">
        <w:rPr>
          <w:rFonts w:ascii="Times New Roman" w:hAnsi="Times New Roman" w:cs="Times New Roman"/>
          <w:sz w:val="28"/>
          <w:szCs w:val="28"/>
        </w:rPr>
        <w:t>с</w:t>
      </w:r>
    </w:p>
    <w:p w:rsidR="005C0E7E" w:rsidRP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="00CC23C8">
        <w:rPr>
          <w:rFonts w:ascii="Times New Roman" w:hAnsi="Times New Roman" w:cs="Times New Roman"/>
          <w:sz w:val="28"/>
          <w:szCs w:val="28"/>
        </w:rPr>
        <w:t>Федоренко Л.</w:t>
      </w:r>
      <w:r w:rsidR="005C0E7E" w:rsidRPr="005C0E7E">
        <w:rPr>
          <w:rFonts w:ascii="Times New Roman" w:hAnsi="Times New Roman" w:cs="Times New Roman"/>
          <w:sz w:val="28"/>
          <w:szCs w:val="28"/>
        </w:rPr>
        <w:t>П. Закономерности ус</w:t>
      </w:r>
      <w:r w:rsidR="005C0E7E">
        <w:rPr>
          <w:rFonts w:ascii="Times New Roman" w:hAnsi="Times New Roman" w:cs="Times New Roman"/>
          <w:sz w:val="28"/>
          <w:szCs w:val="28"/>
        </w:rPr>
        <w:t xml:space="preserve">воения родной речи </w:t>
      </w:r>
      <w:r w:rsidR="00CC23C8">
        <w:rPr>
          <w:rFonts w:ascii="Times New Roman" w:hAnsi="Times New Roman" w:cs="Times New Roman"/>
          <w:sz w:val="28"/>
          <w:szCs w:val="28"/>
        </w:rPr>
        <w:t>/Л.</w:t>
      </w:r>
      <w:r w:rsidR="005C0E7E" w:rsidRPr="005C0E7E">
        <w:rPr>
          <w:rFonts w:ascii="Times New Roman" w:hAnsi="Times New Roman" w:cs="Times New Roman"/>
          <w:sz w:val="28"/>
          <w:szCs w:val="28"/>
        </w:rPr>
        <w:t>П. Фе</w:t>
      </w:r>
      <w:r w:rsidR="00CC23C8">
        <w:rPr>
          <w:rFonts w:ascii="Times New Roman" w:hAnsi="Times New Roman" w:cs="Times New Roman"/>
          <w:sz w:val="28"/>
          <w:szCs w:val="28"/>
        </w:rPr>
        <w:t xml:space="preserve">доренко </w:t>
      </w:r>
      <w:r w:rsidR="00CC23C8" w:rsidRPr="00110ADB">
        <w:rPr>
          <w:rFonts w:ascii="Times New Roman" w:hAnsi="Times New Roman" w:cs="Times New Roman"/>
          <w:sz w:val="28"/>
          <w:szCs w:val="28"/>
        </w:rPr>
        <w:t>–</w:t>
      </w:r>
      <w:r w:rsidR="00CC23C8">
        <w:rPr>
          <w:rFonts w:ascii="Times New Roman" w:hAnsi="Times New Roman" w:cs="Times New Roman"/>
          <w:sz w:val="28"/>
          <w:szCs w:val="28"/>
        </w:rPr>
        <w:t xml:space="preserve"> М.: Просвещение, 1984. – 186</w:t>
      </w:r>
      <w:r w:rsidR="005C0E7E" w:rsidRPr="005C0E7E">
        <w:rPr>
          <w:rFonts w:ascii="Times New Roman" w:hAnsi="Times New Roman" w:cs="Times New Roman"/>
          <w:sz w:val="28"/>
          <w:szCs w:val="28"/>
        </w:rPr>
        <w:t>с.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="005C0E7E" w:rsidRPr="00110ADB">
        <w:rPr>
          <w:rFonts w:ascii="Times New Roman" w:hAnsi="Times New Roman" w:cs="Times New Roman"/>
          <w:sz w:val="28"/>
          <w:szCs w:val="28"/>
        </w:rPr>
        <w:t>Фомичева</w:t>
      </w:r>
      <w:r w:rsidR="00CC23C8">
        <w:rPr>
          <w:rFonts w:ascii="Times New Roman" w:hAnsi="Times New Roman" w:cs="Times New Roman"/>
          <w:sz w:val="28"/>
          <w:szCs w:val="28"/>
        </w:rPr>
        <w:t xml:space="preserve"> А.</w:t>
      </w:r>
      <w:r w:rsidR="005C0E7E" w:rsidRPr="00110ADB">
        <w:rPr>
          <w:rFonts w:ascii="Times New Roman" w:hAnsi="Times New Roman" w:cs="Times New Roman"/>
          <w:sz w:val="28"/>
          <w:szCs w:val="28"/>
        </w:rPr>
        <w:t>С. Актуальные проблемы методики обучения русскому языку в начальных класса</w:t>
      </w:r>
      <w:r w:rsidR="005C0E7E">
        <w:rPr>
          <w:rFonts w:ascii="Times New Roman" w:hAnsi="Times New Roman" w:cs="Times New Roman"/>
          <w:sz w:val="28"/>
          <w:szCs w:val="28"/>
        </w:rPr>
        <w:t>х</w:t>
      </w:r>
      <w:r w:rsidR="00CC23C8">
        <w:rPr>
          <w:rFonts w:ascii="Times New Roman" w:hAnsi="Times New Roman" w:cs="Times New Roman"/>
          <w:sz w:val="28"/>
          <w:szCs w:val="28"/>
        </w:rPr>
        <w:t xml:space="preserve"> / А.</w:t>
      </w:r>
      <w:r w:rsidR="005C0E7E" w:rsidRPr="00110ADB">
        <w:rPr>
          <w:rFonts w:ascii="Times New Roman" w:hAnsi="Times New Roman" w:cs="Times New Roman"/>
          <w:sz w:val="28"/>
          <w:szCs w:val="28"/>
        </w:rPr>
        <w:t>С Фомичев</w:t>
      </w:r>
      <w:r w:rsidR="00CC23C8">
        <w:rPr>
          <w:rFonts w:ascii="Times New Roman" w:hAnsi="Times New Roman" w:cs="Times New Roman"/>
          <w:sz w:val="28"/>
          <w:szCs w:val="28"/>
        </w:rPr>
        <w:t>а – М.: Педагогика, 1977. – 384</w:t>
      </w:r>
      <w:r w:rsidR="005C0E7E" w:rsidRPr="00110ADB">
        <w:rPr>
          <w:rFonts w:ascii="Times New Roman" w:hAnsi="Times New Roman" w:cs="Times New Roman"/>
          <w:sz w:val="28"/>
          <w:szCs w:val="28"/>
        </w:rPr>
        <w:t>с.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CC23C8">
        <w:rPr>
          <w:rFonts w:ascii="Times New Roman" w:hAnsi="Times New Roman" w:cs="Times New Roman"/>
          <w:sz w:val="28"/>
          <w:szCs w:val="28"/>
        </w:rPr>
        <w:t>Фомичева М.</w:t>
      </w:r>
      <w:r w:rsidR="005C0E7E" w:rsidRPr="00110ADB">
        <w:rPr>
          <w:rFonts w:ascii="Times New Roman" w:hAnsi="Times New Roman" w:cs="Times New Roman"/>
          <w:sz w:val="28"/>
          <w:szCs w:val="28"/>
        </w:rPr>
        <w:t>Ф. Воспитание у детей правильного произношения,</w:t>
      </w:r>
      <w:r w:rsidR="005C0E7E">
        <w:rPr>
          <w:rFonts w:ascii="Times New Roman" w:hAnsi="Times New Roman" w:cs="Times New Roman"/>
          <w:sz w:val="28"/>
          <w:szCs w:val="28"/>
        </w:rPr>
        <w:t xml:space="preserve"> практикум по логопедии</w:t>
      </w:r>
      <w:proofErr w:type="gramStart"/>
      <w:r w:rsidR="005C0E7E">
        <w:rPr>
          <w:rFonts w:ascii="Times New Roman" w:hAnsi="Times New Roman" w:cs="Times New Roman"/>
          <w:sz w:val="28"/>
          <w:szCs w:val="28"/>
        </w:rPr>
        <w:t>.</w:t>
      </w:r>
      <w:r w:rsidR="00CC23C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CC23C8">
        <w:rPr>
          <w:rFonts w:ascii="Times New Roman" w:hAnsi="Times New Roman" w:cs="Times New Roman"/>
          <w:sz w:val="28"/>
          <w:szCs w:val="28"/>
        </w:rPr>
        <w:t>учебное пособие / М.Ф. Фомичева – М.: Педагогика, 1977. – 268</w:t>
      </w:r>
      <w:r w:rsidR="005C0E7E" w:rsidRPr="00110ADB">
        <w:rPr>
          <w:rFonts w:ascii="Times New Roman" w:hAnsi="Times New Roman" w:cs="Times New Roman"/>
          <w:sz w:val="28"/>
          <w:szCs w:val="28"/>
        </w:rPr>
        <w:t>с.</w:t>
      </w:r>
    </w:p>
    <w:p w:rsid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</w:t>
      </w:r>
      <w:proofErr w:type="spellStart"/>
      <w:r w:rsidR="005C0E7E" w:rsidRPr="00C271D3">
        <w:rPr>
          <w:rFonts w:ascii="Times New Roman" w:hAnsi="Times New Roman" w:cs="Times New Roman"/>
          <w:sz w:val="28"/>
          <w:szCs w:val="28"/>
        </w:rPr>
        <w:t>Чубова</w:t>
      </w:r>
      <w:proofErr w:type="spellEnd"/>
      <w:r w:rsidR="005C0E7E" w:rsidRPr="00C271D3">
        <w:rPr>
          <w:rFonts w:ascii="Times New Roman" w:hAnsi="Times New Roman" w:cs="Times New Roman"/>
          <w:sz w:val="28"/>
          <w:szCs w:val="28"/>
        </w:rPr>
        <w:t xml:space="preserve"> И.И., Аникеева А.С. Развитие эмоционального интеллекта у детей c общим недоразвитием речи с помощью метода символ</w:t>
      </w:r>
      <w:r w:rsidR="00CC23C8">
        <w:rPr>
          <w:rFonts w:ascii="Times New Roman" w:hAnsi="Times New Roman" w:cs="Times New Roman"/>
          <w:sz w:val="28"/>
          <w:szCs w:val="28"/>
        </w:rPr>
        <w:t xml:space="preserve"> 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драмы // </w:t>
      </w:r>
      <w:proofErr w:type="spellStart"/>
      <w:r w:rsidR="005C0E7E" w:rsidRPr="00C271D3">
        <w:rPr>
          <w:rFonts w:ascii="Times New Roman" w:hAnsi="Times New Roman" w:cs="Times New Roman"/>
          <w:sz w:val="28"/>
          <w:szCs w:val="28"/>
        </w:rPr>
        <w:t>Auditorium</w:t>
      </w:r>
      <w:proofErr w:type="spellEnd"/>
      <w:r w:rsidR="005C0E7E" w:rsidRPr="00C271D3">
        <w:rPr>
          <w:rFonts w:ascii="Times New Roman" w:hAnsi="Times New Roman" w:cs="Times New Roman"/>
          <w:sz w:val="28"/>
          <w:szCs w:val="28"/>
        </w:rPr>
        <w:t>.</w:t>
      </w:r>
      <w:r w:rsidR="00CC23C8">
        <w:rPr>
          <w:rFonts w:ascii="Times New Roman" w:hAnsi="Times New Roman" w:cs="Times New Roman"/>
          <w:sz w:val="28"/>
          <w:szCs w:val="28"/>
        </w:rPr>
        <w:t>,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2019.</w:t>
      </w:r>
      <w:r w:rsidR="00CC23C8" w:rsidRPr="00CC23C8">
        <w:rPr>
          <w:rFonts w:ascii="Times New Roman" w:hAnsi="Times New Roman" w:cs="Times New Roman"/>
          <w:sz w:val="28"/>
          <w:szCs w:val="28"/>
        </w:rPr>
        <w:t xml:space="preserve"> </w:t>
      </w:r>
      <w:r w:rsidR="00CC23C8" w:rsidRPr="00110ADB">
        <w:rPr>
          <w:rFonts w:ascii="Times New Roman" w:hAnsi="Times New Roman" w:cs="Times New Roman"/>
          <w:sz w:val="28"/>
          <w:szCs w:val="28"/>
        </w:rPr>
        <w:t>–</w:t>
      </w:r>
      <w:r w:rsidR="005C0E7E" w:rsidRPr="00C271D3">
        <w:rPr>
          <w:rFonts w:ascii="Times New Roman" w:hAnsi="Times New Roman" w:cs="Times New Roman"/>
          <w:sz w:val="28"/>
          <w:szCs w:val="28"/>
        </w:rPr>
        <w:t xml:space="preserve"> №2 (22). URL: </w:t>
      </w:r>
      <w:hyperlink r:id="rId26" w:history="1">
        <w:r w:rsidR="005C0E7E" w:rsidRPr="002F3A55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https://cyberleninka.ru/article/n/razvitie-emotsionalnogo-intellekta-u-detey-c-obschim-nedorazvitiem-rechi-s-pomoschyu-metoda-simvoldramy</w:t>
        </w:r>
      </w:hyperlink>
      <w:r w:rsidR="00CC23C8">
        <w:rPr>
          <w:rFonts w:ascii="Times New Roman" w:hAnsi="Times New Roman" w:cs="Times New Roman"/>
          <w:sz w:val="28"/>
          <w:szCs w:val="28"/>
        </w:rPr>
        <w:t xml:space="preserve"> </w:t>
      </w:r>
      <w:r w:rsidR="005C0E7E">
        <w:rPr>
          <w:rFonts w:ascii="Times New Roman" w:hAnsi="Times New Roman" w:cs="Times New Roman"/>
          <w:sz w:val="28"/>
          <w:szCs w:val="28"/>
        </w:rPr>
        <w:t>(дата обращения: 21.02</w:t>
      </w:r>
      <w:r w:rsidR="005C0E7E" w:rsidRPr="00C271D3">
        <w:rPr>
          <w:rFonts w:ascii="Times New Roman" w:hAnsi="Times New Roman" w:cs="Times New Roman"/>
          <w:sz w:val="28"/>
          <w:szCs w:val="28"/>
        </w:rPr>
        <w:t>.2020).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 </w:t>
      </w:r>
      <w:r w:rsidR="00CC23C8">
        <w:rPr>
          <w:rFonts w:ascii="Times New Roman" w:hAnsi="Times New Roman" w:cs="Times New Roman"/>
          <w:sz w:val="28"/>
          <w:szCs w:val="28"/>
        </w:rPr>
        <w:t>Шипицына Л.</w:t>
      </w:r>
      <w:r w:rsidR="005C0E7E" w:rsidRPr="00110ADB">
        <w:rPr>
          <w:rFonts w:ascii="Times New Roman" w:hAnsi="Times New Roman" w:cs="Times New Roman"/>
          <w:sz w:val="28"/>
          <w:szCs w:val="28"/>
        </w:rPr>
        <w:t>М. Олигофрено</w:t>
      </w:r>
      <w:r w:rsidR="005C0E7E">
        <w:rPr>
          <w:rFonts w:ascii="Times New Roman" w:hAnsi="Times New Roman" w:cs="Times New Roman"/>
          <w:sz w:val="28"/>
          <w:szCs w:val="28"/>
        </w:rPr>
        <w:t>педагогика</w:t>
      </w:r>
      <w:r w:rsidR="005C0E7E" w:rsidRPr="00110ADB">
        <w:rPr>
          <w:rFonts w:ascii="Times New Roman" w:hAnsi="Times New Roman" w:cs="Times New Roman"/>
          <w:sz w:val="28"/>
          <w:szCs w:val="28"/>
        </w:rPr>
        <w:t>: учебник для студентов учре</w:t>
      </w:r>
      <w:r w:rsidR="005C0E7E">
        <w:rPr>
          <w:rFonts w:ascii="Times New Roman" w:hAnsi="Times New Roman" w:cs="Times New Roman"/>
          <w:sz w:val="28"/>
          <w:szCs w:val="28"/>
        </w:rPr>
        <w:t xml:space="preserve">ждений </w:t>
      </w:r>
      <w:proofErr w:type="spellStart"/>
      <w:r w:rsidR="005C0E7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5C0E7E">
        <w:rPr>
          <w:rFonts w:ascii="Times New Roman" w:hAnsi="Times New Roman" w:cs="Times New Roman"/>
          <w:sz w:val="28"/>
          <w:szCs w:val="28"/>
        </w:rPr>
        <w:t>. проф. Образования</w:t>
      </w:r>
      <w:r w:rsidR="00CC23C8">
        <w:rPr>
          <w:rFonts w:ascii="Times New Roman" w:hAnsi="Times New Roman" w:cs="Times New Roman"/>
          <w:sz w:val="28"/>
          <w:szCs w:val="28"/>
        </w:rPr>
        <w:t>. – М.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: Академия, </w:t>
      </w:r>
      <w:r w:rsidR="005C0E7E">
        <w:rPr>
          <w:rFonts w:ascii="Times New Roman" w:hAnsi="Times New Roman" w:cs="Times New Roman"/>
          <w:sz w:val="28"/>
          <w:szCs w:val="28"/>
        </w:rPr>
        <w:t>2011. –</w:t>
      </w:r>
      <w:r w:rsidR="00CC23C8">
        <w:rPr>
          <w:rFonts w:ascii="Times New Roman" w:hAnsi="Times New Roman" w:cs="Times New Roman"/>
          <w:sz w:val="28"/>
          <w:szCs w:val="28"/>
        </w:rPr>
        <w:t xml:space="preserve"> 247</w:t>
      </w:r>
      <w:r w:rsidR="005C0E7E">
        <w:rPr>
          <w:rFonts w:ascii="Times New Roman" w:hAnsi="Times New Roman" w:cs="Times New Roman"/>
          <w:sz w:val="28"/>
          <w:szCs w:val="28"/>
        </w:rPr>
        <w:t>с.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 </w:t>
      </w:r>
      <w:proofErr w:type="spellStart"/>
      <w:r w:rsidR="00CC23C8">
        <w:rPr>
          <w:rFonts w:ascii="Times New Roman" w:hAnsi="Times New Roman" w:cs="Times New Roman"/>
          <w:sz w:val="28"/>
          <w:szCs w:val="28"/>
        </w:rPr>
        <w:t>Шукейло</w:t>
      </w:r>
      <w:proofErr w:type="spellEnd"/>
      <w:r w:rsidR="00CC23C8">
        <w:rPr>
          <w:rFonts w:ascii="Times New Roman" w:hAnsi="Times New Roman" w:cs="Times New Roman"/>
          <w:sz w:val="28"/>
          <w:szCs w:val="28"/>
        </w:rPr>
        <w:t xml:space="preserve"> В.</w:t>
      </w:r>
      <w:r w:rsidR="005C0E7E" w:rsidRPr="00110ADB">
        <w:rPr>
          <w:rFonts w:ascii="Times New Roman" w:hAnsi="Times New Roman" w:cs="Times New Roman"/>
          <w:sz w:val="28"/>
          <w:szCs w:val="28"/>
        </w:rPr>
        <w:t>А. Р</w:t>
      </w:r>
      <w:r w:rsidR="005C0E7E">
        <w:rPr>
          <w:rFonts w:ascii="Times New Roman" w:hAnsi="Times New Roman" w:cs="Times New Roman"/>
          <w:sz w:val="28"/>
          <w:szCs w:val="28"/>
        </w:rPr>
        <w:t>усский язык в начальных классах</w:t>
      </w:r>
      <w:r w:rsidR="00CC23C8">
        <w:rPr>
          <w:rFonts w:ascii="Times New Roman" w:hAnsi="Times New Roman" w:cs="Times New Roman"/>
          <w:sz w:val="28"/>
          <w:szCs w:val="28"/>
        </w:rPr>
        <w:t>:/ В.</w:t>
      </w:r>
      <w:r w:rsidR="005C0E7E" w:rsidRPr="00110AD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C0E7E" w:rsidRPr="00110ADB">
        <w:rPr>
          <w:rFonts w:ascii="Times New Roman" w:hAnsi="Times New Roman" w:cs="Times New Roman"/>
          <w:sz w:val="28"/>
          <w:szCs w:val="28"/>
        </w:rPr>
        <w:t>Шукейло</w:t>
      </w:r>
      <w:proofErr w:type="spellEnd"/>
      <w:r w:rsidR="005C0E7E" w:rsidRPr="00110ADB">
        <w:rPr>
          <w:rFonts w:ascii="Times New Roman" w:hAnsi="Times New Roman" w:cs="Times New Roman"/>
          <w:sz w:val="28"/>
          <w:szCs w:val="28"/>
        </w:rPr>
        <w:t xml:space="preserve"> – С</w:t>
      </w:r>
      <w:r w:rsidR="00CC23C8">
        <w:rPr>
          <w:rFonts w:ascii="Times New Roman" w:hAnsi="Times New Roman" w:cs="Times New Roman"/>
          <w:sz w:val="28"/>
          <w:szCs w:val="28"/>
        </w:rPr>
        <w:t>МИС Пресс, 1998. – 87</w:t>
      </w:r>
      <w:r w:rsidR="005C0E7E" w:rsidRPr="00110ADB">
        <w:rPr>
          <w:rFonts w:ascii="Times New Roman" w:hAnsi="Times New Roman" w:cs="Times New Roman"/>
          <w:sz w:val="28"/>
          <w:szCs w:val="28"/>
        </w:rPr>
        <w:t>с.</w:t>
      </w:r>
    </w:p>
    <w:p w:rsidR="005C0E7E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 </w:t>
      </w:r>
      <w:proofErr w:type="spellStart"/>
      <w:r w:rsidR="00CC23C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CC23C8">
        <w:rPr>
          <w:rFonts w:ascii="Times New Roman" w:hAnsi="Times New Roman" w:cs="Times New Roman"/>
          <w:sz w:val="28"/>
          <w:szCs w:val="28"/>
        </w:rPr>
        <w:t>, Д.</w:t>
      </w:r>
      <w:r w:rsidR="005C0E7E" w:rsidRPr="00110ADB">
        <w:rPr>
          <w:rFonts w:ascii="Times New Roman" w:hAnsi="Times New Roman" w:cs="Times New Roman"/>
          <w:sz w:val="28"/>
          <w:szCs w:val="28"/>
        </w:rPr>
        <w:t>Б. Детская психол</w:t>
      </w:r>
      <w:r w:rsidR="005C0E7E">
        <w:rPr>
          <w:rFonts w:ascii="Times New Roman" w:hAnsi="Times New Roman" w:cs="Times New Roman"/>
          <w:sz w:val="28"/>
          <w:szCs w:val="28"/>
        </w:rPr>
        <w:t>огия</w:t>
      </w:r>
      <w:r w:rsidR="00CC23C8">
        <w:rPr>
          <w:rFonts w:ascii="Times New Roman" w:hAnsi="Times New Roman" w:cs="Times New Roman"/>
          <w:sz w:val="28"/>
          <w:szCs w:val="28"/>
        </w:rPr>
        <w:t xml:space="preserve">: учебное пособие / Д.Б. </w:t>
      </w:r>
      <w:proofErr w:type="spellStart"/>
      <w:r w:rsidR="00CC23C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CC23C8">
        <w:rPr>
          <w:rFonts w:ascii="Times New Roman" w:hAnsi="Times New Roman" w:cs="Times New Roman"/>
          <w:sz w:val="28"/>
          <w:szCs w:val="28"/>
        </w:rPr>
        <w:t xml:space="preserve"> – М.: Академия, 2007. – 512</w:t>
      </w:r>
      <w:r w:rsidR="005C0E7E" w:rsidRPr="00110ADB">
        <w:rPr>
          <w:rFonts w:ascii="Times New Roman" w:hAnsi="Times New Roman" w:cs="Times New Roman"/>
          <w:sz w:val="28"/>
          <w:szCs w:val="28"/>
        </w:rPr>
        <w:t>с.</w:t>
      </w:r>
    </w:p>
    <w:p w:rsidR="005C0E7E" w:rsidRPr="00110ADB" w:rsidRDefault="00F60A23" w:rsidP="000D6A0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="00CC23C8">
        <w:rPr>
          <w:rFonts w:ascii="Times New Roman" w:hAnsi="Times New Roman" w:cs="Times New Roman"/>
          <w:sz w:val="28"/>
          <w:szCs w:val="28"/>
        </w:rPr>
        <w:t>Яворская О.</w:t>
      </w:r>
      <w:r w:rsidR="005C0E7E" w:rsidRPr="00110ADB">
        <w:rPr>
          <w:rFonts w:ascii="Times New Roman" w:hAnsi="Times New Roman" w:cs="Times New Roman"/>
          <w:sz w:val="28"/>
          <w:szCs w:val="28"/>
        </w:rPr>
        <w:t>Н. Игры, задания, конспекты занятий для развития пись</w:t>
      </w:r>
      <w:r w:rsidR="00CC23C8">
        <w:rPr>
          <w:rFonts w:ascii="Times New Roman" w:hAnsi="Times New Roman" w:cs="Times New Roman"/>
          <w:sz w:val="28"/>
          <w:szCs w:val="28"/>
        </w:rPr>
        <w:t>менной речи у школьников (7-10)</w:t>
      </w:r>
      <w:r w:rsidR="005C0E7E" w:rsidRPr="00110ADB">
        <w:rPr>
          <w:rFonts w:ascii="Times New Roman" w:hAnsi="Times New Roman" w:cs="Times New Roman"/>
          <w:sz w:val="28"/>
          <w:szCs w:val="28"/>
        </w:rPr>
        <w:t>: практическое пособие для учащихся начальной школы, учител</w:t>
      </w:r>
      <w:r w:rsidR="00CC23C8">
        <w:rPr>
          <w:rFonts w:ascii="Times New Roman" w:hAnsi="Times New Roman" w:cs="Times New Roman"/>
          <w:sz w:val="28"/>
          <w:szCs w:val="28"/>
        </w:rPr>
        <w:t>ей, логопедов и родителей. / О.</w:t>
      </w:r>
      <w:r w:rsidR="005C0E7E" w:rsidRPr="00110ADB">
        <w:rPr>
          <w:rFonts w:ascii="Times New Roman" w:hAnsi="Times New Roman" w:cs="Times New Roman"/>
          <w:sz w:val="28"/>
          <w:szCs w:val="28"/>
        </w:rPr>
        <w:t>Н.</w:t>
      </w:r>
      <w:r w:rsidR="00CC23C8">
        <w:rPr>
          <w:rFonts w:ascii="Times New Roman" w:hAnsi="Times New Roman" w:cs="Times New Roman"/>
          <w:sz w:val="28"/>
          <w:szCs w:val="28"/>
        </w:rPr>
        <w:t xml:space="preserve"> Яворская – СПб: КАРО, 2007 – 112</w:t>
      </w:r>
      <w:r w:rsidR="005C0E7E" w:rsidRPr="00110ADB">
        <w:rPr>
          <w:rFonts w:ascii="Times New Roman" w:hAnsi="Times New Roman" w:cs="Times New Roman"/>
          <w:sz w:val="28"/>
          <w:szCs w:val="28"/>
        </w:rPr>
        <w:t>с.</w:t>
      </w:r>
    </w:p>
    <w:p w:rsidR="0025226E" w:rsidRDefault="0025226E"/>
    <w:p w:rsidR="00114EF6" w:rsidRPr="00063D32" w:rsidRDefault="00114EF6" w:rsidP="00114EF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3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="000B6E72" w:rsidRPr="00063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</w:t>
      </w:r>
    </w:p>
    <w:p w:rsidR="00114EF6" w:rsidRDefault="00114EF6" w:rsidP="00114EF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3C8" w:rsidRPr="00114EF6" w:rsidRDefault="00CC23C8" w:rsidP="00114EF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3C8" w:rsidRDefault="00114EF6" w:rsidP="00114EF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Картотека игр по формированию и развитию </w:t>
      </w:r>
    </w:p>
    <w:p w:rsidR="00114EF6" w:rsidRPr="00A744B0" w:rsidRDefault="00114EF6" w:rsidP="00114EF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4B0"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грамматического строя речи у детей</w:t>
      </w:r>
    </w:p>
    <w:p w:rsidR="00114EF6" w:rsidRPr="00114EF6" w:rsidRDefault="00114EF6" w:rsidP="00114E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4EF6">
        <w:rPr>
          <w:rFonts w:ascii="Times New Roman" w:hAnsi="Times New Roman"/>
          <w:b/>
          <w:color w:val="000000" w:themeColor="text1"/>
          <w:sz w:val="28"/>
          <w:szCs w:val="28"/>
        </w:rPr>
        <w:t>«Из чего сделано? »</w:t>
      </w:r>
    </w:p>
    <w:p w:rsidR="00114EF6" w:rsidRPr="00114EF6" w:rsidRDefault="00114EF6" w:rsidP="00114E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4EF6">
        <w:rPr>
          <w:rFonts w:ascii="Times New Roman" w:hAnsi="Times New Roman"/>
          <w:color w:val="000000" w:themeColor="text1"/>
          <w:sz w:val="28"/>
          <w:szCs w:val="28"/>
        </w:rPr>
        <w:t>Цель: образование относительных прилагательных.</w:t>
      </w:r>
    </w:p>
    <w:p w:rsidR="00114EF6" w:rsidRPr="00114EF6" w:rsidRDefault="00114EF6" w:rsidP="00114E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4EF6">
        <w:rPr>
          <w:rFonts w:ascii="Times New Roman" w:hAnsi="Times New Roman"/>
          <w:color w:val="000000" w:themeColor="text1"/>
          <w:sz w:val="28"/>
          <w:szCs w:val="28"/>
        </w:rPr>
        <w:t>Ход игры:</w:t>
      </w:r>
    </w:p>
    <w:p w:rsidR="00114EF6" w:rsidRPr="00114EF6" w:rsidRDefault="00114EF6" w:rsidP="00114E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4EF6">
        <w:rPr>
          <w:rFonts w:ascii="Times New Roman" w:hAnsi="Times New Roman"/>
          <w:color w:val="000000" w:themeColor="text1"/>
          <w:sz w:val="28"/>
          <w:szCs w:val="28"/>
        </w:rPr>
        <w:t>Педагог Ребёнок</w:t>
      </w:r>
    </w:p>
    <w:p w:rsidR="00114EF6" w:rsidRPr="00114EF6" w:rsidRDefault="00114EF6" w:rsidP="00114E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4EF6">
        <w:rPr>
          <w:rFonts w:ascii="Times New Roman" w:hAnsi="Times New Roman"/>
          <w:color w:val="000000" w:themeColor="text1"/>
          <w:sz w:val="28"/>
          <w:szCs w:val="28"/>
        </w:rPr>
        <w:t xml:space="preserve">Варенье из </w:t>
      </w:r>
      <w:proofErr w:type="gramStart"/>
      <w:r w:rsidRPr="00114EF6">
        <w:rPr>
          <w:rFonts w:ascii="Times New Roman" w:hAnsi="Times New Roman"/>
          <w:color w:val="000000" w:themeColor="text1"/>
          <w:sz w:val="28"/>
          <w:szCs w:val="28"/>
        </w:rPr>
        <w:t>клубники-это</w:t>
      </w:r>
      <w:proofErr w:type="gramEnd"/>
      <w:r w:rsidRPr="00114EF6">
        <w:rPr>
          <w:rFonts w:ascii="Times New Roman" w:hAnsi="Times New Roman"/>
          <w:color w:val="000000" w:themeColor="text1"/>
          <w:sz w:val="28"/>
          <w:szCs w:val="28"/>
        </w:rPr>
        <w:t xml:space="preserve"> какое варенье? Клубничное варенье</w:t>
      </w:r>
    </w:p>
    <w:p w:rsidR="00114EF6" w:rsidRPr="00114EF6" w:rsidRDefault="00114EF6" w:rsidP="00114E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4EF6">
        <w:rPr>
          <w:rFonts w:ascii="Times New Roman" w:hAnsi="Times New Roman"/>
          <w:color w:val="000000" w:themeColor="text1"/>
          <w:sz w:val="28"/>
          <w:szCs w:val="28"/>
        </w:rPr>
        <w:t>Сок из апельсин</w:t>
      </w:r>
      <w:proofErr w:type="gramStart"/>
      <w:r w:rsidRPr="00114EF6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114EF6">
        <w:rPr>
          <w:rFonts w:ascii="Times New Roman" w:hAnsi="Times New Roman"/>
          <w:color w:val="000000" w:themeColor="text1"/>
          <w:sz w:val="28"/>
          <w:szCs w:val="28"/>
        </w:rPr>
        <w:t xml:space="preserve"> это какой сок? Апельсиновый сок</w:t>
      </w:r>
    </w:p>
    <w:p w:rsidR="00114EF6" w:rsidRPr="00114EF6" w:rsidRDefault="00114EF6" w:rsidP="00114E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4EF6">
        <w:rPr>
          <w:rFonts w:ascii="Times New Roman" w:hAnsi="Times New Roman"/>
          <w:color w:val="000000" w:themeColor="text1"/>
          <w:sz w:val="28"/>
          <w:szCs w:val="28"/>
        </w:rPr>
        <w:t>Компот</w:t>
      </w:r>
      <w:proofErr w:type="gramEnd"/>
      <w:r w:rsidRPr="00114EF6">
        <w:rPr>
          <w:rFonts w:ascii="Times New Roman" w:hAnsi="Times New Roman"/>
          <w:color w:val="000000" w:themeColor="text1"/>
          <w:sz w:val="28"/>
          <w:szCs w:val="28"/>
        </w:rPr>
        <w:t xml:space="preserve"> из яблок – это </w:t>
      </w:r>
      <w:proofErr w:type="gramStart"/>
      <w:r w:rsidRPr="00114EF6">
        <w:rPr>
          <w:rFonts w:ascii="Times New Roman" w:hAnsi="Times New Roman"/>
          <w:color w:val="000000" w:themeColor="text1"/>
          <w:sz w:val="28"/>
          <w:szCs w:val="28"/>
        </w:rPr>
        <w:t>какой</w:t>
      </w:r>
      <w:proofErr w:type="gramEnd"/>
      <w:r w:rsidRPr="00114EF6">
        <w:rPr>
          <w:rFonts w:ascii="Times New Roman" w:hAnsi="Times New Roman"/>
          <w:color w:val="000000" w:themeColor="text1"/>
          <w:sz w:val="28"/>
          <w:szCs w:val="28"/>
        </w:rPr>
        <w:t xml:space="preserve"> компот? Яблочный компот</w:t>
      </w:r>
    </w:p>
    <w:p w:rsidR="00114EF6" w:rsidRPr="00114EF6" w:rsidRDefault="00114EF6" w:rsidP="00114E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4EF6">
        <w:rPr>
          <w:rFonts w:ascii="Times New Roman" w:hAnsi="Times New Roman"/>
          <w:color w:val="000000" w:themeColor="text1"/>
          <w:sz w:val="28"/>
          <w:szCs w:val="28"/>
        </w:rPr>
        <w:t>Дом из кирпич</w:t>
      </w:r>
      <w:proofErr w:type="gramStart"/>
      <w:r w:rsidRPr="00114EF6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114EF6">
        <w:rPr>
          <w:rFonts w:ascii="Times New Roman" w:hAnsi="Times New Roman"/>
          <w:color w:val="000000" w:themeColor="text1"/>
          <w:sz w:val="28"/>
          <w:szCs w:val="28"/>
        </w:rPr>
        <w:t xml:space="preserve"> это какой дом? Кирпичный дом</w:t>
      </w:r>
    </w:p>
    <w:p w:rsidR="00114EF6" w:rsidRPr="00114EF6" w:rsidRDefault="00114EF6" w:rsidP="00114E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4EF6">
        <w:rPr>
          <w:rFonts w:ascii="Times New Roman" w:hAnsi="Times New Roman"/>
          <w:color w:val="000000" w:themeColor="text1"/>
          <w:sz w:val="28"/>
          <w:szCs w:val="28"/>
        </w:rPr>
        <w:t xml:space="preserve">Ваза из </w:t>
      </w:r>
      <w:proofErr w:type="gramStart"/>
      <w:r w:rsidRPr="00114EF6">
        <w:rPr>
          <w:rFonts w:ascii="Times New Roman" w:hAnsi="Times New Roman"/>
          <w:color w:val="000000" w:themeColor="text1"/>
          <w:sz w:val="28"/>
          <w:szCs w:val="28"/>
        </w:rPr>
        <w:t>стекла-это</w:t>
      </w:r>
      <w:proofErr w:type="gramEnd"/>
      <w:r w:rsidRPr="00114EF6">
        <w:rPr>
          <w:rFonts w:ascii="Times New Roman" w:hAnsi="Times New Roman"/>
          <w:color w:val="000000" w:themeColor="text1"/>
          <w:sz w:val="28"/>
          <w:szCs w:val="28"/>
        </w:rPr>
        <w:t xml:space="preserve"> какая ваза? Стеклянная ваза</w:t>
      </w:r>
    </w:p>
    <w:p w:rsidR="00114EF6" w:rsidRPr="00114EF6" w:rsidRDefault="00114EF6" w:rsidP="00114E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4EF6">
        <w:rPr>
          <w:rFonts w:ascii="Times New Roman" w:hAnsi="Times New Roman"/>
          <w:color w:val="000000" w:themeColor="text1"/>
          <w:sz w:val="28"/>
          <w:szCs w:val="28"/>
        </w:rPr>
        <w:t xml:space="preserve">Стол из </w:t>
      </w:r>
      <w:proofErr w:type="gramStart"/>
      <w:r w:rsidRPr="00114EF6">
        <w:rPr>
          <w:rFonts w:ascii="Times New Roman" w:hAnsi="Times New Roman"/>
          <w:color w:val="000000" w:themeColor="text1"/>
          <w:sz w:val="28"/>
          <w:szCs w:val="28"/>
        </w:rPr>
        <w:t>дерева-это</w:t>
      </w:r>
      <w:proofErr w:type="gramEnd"/>
      <w:r w:rsidRPr="00114EF6">
        <w:rPr>
          <w:rFonts w:ascii="Times New Roman" w:hAnsi="Times New Roman"/>
          <w:color w:val="000000" w:themeColor="text1"/>
          <w:sz w:val="28"/>
          <w:szCs w:val="28"/>
        </w:rPr>
        <w:t xml:space="preserve"> какой стол? Деревянный стол и т. д.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14EF6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«Чей, чья, чьё? »</w:t>
      </w:r>
      <w:proofErr w:type="gramEnd"/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Цель: образование притяжательных прилагательных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 игры: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Педагог Ребёнок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Хвост </w:t>
      </w:r>
      <w:proofErr w:type="gramStart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лисы-это</w:t>
      </w:r>
      <w:proofErr w:type="gramEnd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чей хвост? Лисий хвост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Уши </w:t>
      </w:r>
      <w:proofErr w:type="gramStart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зайца-это</w:t>
      </w:r>
      <w:proofErr w:type="gramEnd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чьи уши? Заячьи уши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Лапы </w:t>
      </w:r>
      <w:proofErr w:type="gramStart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медведя-это</w:t>
      </w:r>
      <w:proofErr w:type="gramEnd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чьи лапы? Медвежьи лапы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Платье </w:t>
      </w:r>
      <w:proofErr w:type="gramStart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мамы-это</w:t>
      </w:r>
      <w:proofErr w:type="gramEnd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чьё платья? Мамино платье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Платок </w:t>
      </w:r>
      <w:proofErr w:type="gramStart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бабушки-это</w:t>
      </w:r>
      <w:proofErr w:type="gramEnd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чей платок? Бабушкин платок и т. д.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«Какой бывает? »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Цель: подбор признаков к предмету, обогащение словаря прилагательными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Ход игры: педагог спрашивает: </w:t>
      </w:r>
      <w:proofErr w:type="gramStart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«Каким бывает яблоко? », дети называют признаки к названному предмету: «круглое, красное, сладкое, кислое, гладкое, твёрдое»; «Какой бывает котёнок? »</w:t>
      </w:r>
      <w:proofErr w:type="gramEnd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«Маленький, пушистый, ласковый, добрый»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Игра «Один </w:t>
      </w:r>
      <w:proofErr w:type="gramStart"/>
      <w:r w:rsidRPr="00114EF6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–м</w:t>
      </w:r>
      <w:proofErr w:type="gramEnd"/>
      <w:r w:rsidRPr="00114EF6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ного»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Цель: Дифференциация существительных в именительном падеже, преобразование из единственного числа </w:t>
      </w:r>
      <w:proofErr w:type="gramStart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множественное.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Оборудование: картинки с разными предметами.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 игры: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Взрослый говорит, показывая картинку, где изображен один предмет, что здесь нарисовано — яблоко, а у вас — яблоки и т. д.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Груша… Дыня… Дом… Цветок… Огурец… Помидор… Стол… Ведро… Рыба….</w:t>
      </w:r>
      <w:proofErr w:type="gramStart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Конь…. Мальчик… .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14E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Данную игру можно проводить и наоборот, т. е. показывая картинки, где изображено много предметов (мн. число) и детям необходимо назвать предмет, т. е. ед. ч.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i/>
          <w:color w:val="000000" w:themeColor="text1"/>
          <w:sz w:val="28"/>
          <w:szCs w:val="28"/>
        </w:rPr>
      </w:pPr>
      <w:r w:rsidRPr="00114EF6">
        <w:rPr>
          <w:rStyle w:val="af0"/>
          <w:i/>
          <w:color w:val="000000" w:themeColor="text1"/>
          <w:sz w:val="28"/>
          <w:szCs w:val="28"/>
          <w:bdr w:val="none" w:sz="0" w:space="0" w:color="auto" w:frame="1"/>
        </w:rPr>
        <w:t>Игра «Подскажи Незнайке»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Цель: Закрепление форм творительного падежа.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Оборудование: предметные картинки или игрушки.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Ход игры: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Педагог: Наш Незнайка решил построить дом для своих друзей.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 xml:space="preserve">Помогите ему </w:t>
      </w:r>
      <w:proofErr w:type="gramStart"/>
      <w:r w:rsidRPr="00114EF6">
        <w:rPr>
          <w:color w:val="000000" w:themeColor="text1"/>
          <w:sz w:val="28"/>
          <w:szCs w:val="28"/>
        </w:rPr>
        <w:t>узнать</w:t>
      </w:r>
      <w:proofErr w:type="gramEnd"/>
      <w:r w:rsidRPr="00114EF6">
        <w:rPr>
          <w:color w:val="000000" w:themeColor="text1"/>
          <w:sz w:val="28"/>
          <w:szCs w:val="28"/>
        </w:rPr>
        <w:t xml:space="preserve"> чем он будет выполнять работу.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Пилить (пилой)</w:t>
      </w:r>
      <w:proofErr w:type="gramStart"/>
      <w:r w:rsidRPr="00114EF6">
        <w:rPr>
          <w:color w:val="000000" w:themeColor="text1"/>
          <w:sz w:val="28"/>
          <w:szCs w:val="28"/>
        </w:rPr>
        <w:t xml:space="preserve"> ;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Стучать…</w:t>
      </w:r>
      <w:proofErr w:type="gramStart"/>
      <w:r w:rsidRPr="00114EF6">
        <w:rPr>
          <w:color w:val="000000" w:themeColor="text1"/>
          <w:sz w:val="28"/>
          <w:szCs w:val="28"/>
        </w:rPr>
        <w:t xml:space="preserve"> .</w:t>
      </w:r>
      <w:proofErr w:type="gramEnd"/>
      <w:r w:rsidRPr="00114EF6">
        <w:rPr>
          <w:color w:val="000000" w:themeColor="text1"/>
          <w:sz w:val="28"/>
          <w:szCs w:val="28"/>
        </w:rPr>
        <w:t>, строгать… ., сверлить…., резать…., копать… ., подметать… .,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А когда дом для друзей был построен, Незнайка решил отдохнуть, и придумал для вас загадки.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-Дополните предложение и повторите его полностью.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-</w:t>
      </w:r>
      <w:proofErr w:type="spellStart"/>
      <w:r w:rsidRPr="00114EF6">
        <w:rPr>
          <w:color w:val="000000" w:themeColor="text1"/>
          <w:sz w:val="28"/>
          <w:szCs w:val="28"/>
        </w:rPr>
        <w:t>Знайка</w:t>
      </w:r>
      <w:proofErr w:type="spellEnd"/>
      <w:r w:rsidRPr="00114EF6">
        <w:rPr>
          <w:color w:val="000000" w:themeColor="text1"/>
          <w:sz w:val="28"/>
          <w:szCs w:val="28"/>
        </w:rPr>
        <w:t xml:space="preserve"> рисует (что? чем)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-Пончик намазывает (что? чем)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-Винтик грозит (кому чем)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 xml:space="preserve">-Доктор </w:t>
      </w:r>
      <w:proofErr w:type="spellStart"/>
      <w:r w:rsidRPr="00114EF6">
        <w:rPr>
          <w:color w:val="000000" w:themeColor="text1"/>
          <w:sz w:val="28"/>
          <w:szCs w:val="28"/>
        </w:rPr>
        <w:t>Пилюлькин</w:t>
      </w:r>
      <w:proofErr w:type="spellEnd"/>
      <w:r w:rsidRPr="00114EF6">
        <w:rPr>
          <w:color w:val="000000" w:themeColor="text1"/>
          <w:sz w:val="28"/>
          <w:szCs w:val="28"/>
        </w:rPr>
        <w:t xml:space="preserve"> ставит (кому? что? чем)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-Поэт Цветик пишет (кому? что? чем)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-Синеглазка стирает (кому? что? чем)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i/>
          <w:color w:val="000000" w:themeColor="text1"/>
          <w:sz w:val="28"/>
          <w:szCs w:val="28"/>
        </w:rPr>
      </w:pPr>
      <w:r w:rsidRPr="00114EF6">
        <w:rPr>
          <w:rStyle w:val="af0"/>
          <w:i/>
          <w:color w:val="000000" w:themeColor="text1"/>
          <w:sz w:val="28"/>
          <w:szCs w:val="28"/>
          <w:bdr w:val="none" w:sz="0" w:space="0" w:color="auto" w:frame="1"/>
        </w:rPr>
        <w:t>Игра «Закончи предложения».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Цель: формирование навыков на сопоставление глаголов единственного числа в трех лицах: 1, 2 и 3-м.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Ход игры: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Педагог начинал говорить предложения в 1-м лице, потом обращался к первому ребенку, и он отвечает во 2-м лице, и к третьему, он отвечает в 3-м лице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 xml:space="preserve">Я иду. – Ты (идешь). – Он (идет) 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 xml:space="preserve">Я стою. – Ты (стоишь). – Он (стоит) 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 xml:space="preserve">Я иду гулять. – Ты (идешь гулять). – Он (идет гулять) 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 xml:space="preserve">Я строю дом. – Ты (строишь дом). – Он (строит дом) 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Я сплю. – Ты (спишь). – Он (спит).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b/>
          <w:color w:val="000000" w:themeColor="text1"/>
          <w:sz w:val="28"/>
          <w:szCs w:val="28"/>
        </w:rPr>
      </w:pPr>
      <w:r w:rsidRPr="00114EF6">
        <w:rPr>
          <w:b/>
          <w:i/>
          <w:color w:val="000000" w:themeColor="text1"/>
          <w:sz w:val="28"/>
          <w:szCs w:val="28"/>
        </w:rPr>
        <w:t>Игра</w:t>
      </w:r>
      <w:r w:rsidRPr="00114EF6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114EF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«Сосчитай до пяти»</w:t>
      </w:r>
    </w:p>
    <w:p w:rsidR="00C21A98" w:rsidRPr="00C21A98" w:rsidRDefault="00114EF6" w:rsidP="00C21A98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114EF6">
        <w:rPr>
          <w:color w:val="000000" w:themeColor="text1"/>
          <w:sz w:val="28"/>
          <w:szCs w:val="28"/>
        </w:rPr>
        <w:t>: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rStyle w:val="af0"/>
          <w:color w:val="000000" w:themeColor="text1"/>
          <w:sz w:val="28"/>
          <w:szCs w:val="28"/>
          <w:bdr w:val="none" w:sz="0" w:space="0" w:color="auto" w:frame="1"/>
        </w:rPr>
        <w:t>упражнять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в согласовании существительных с числительными один, два, пять; актуализи</w:t>
      </w:r>
      <w:r w:rsidR="00C21A98">
        <w:rPr>
          <w:color w:val="000000" w:themeColor="text1"/>
          <w:sz w:val="28"/>
          <w:szCs w:val="28"/>
        </w:rPr>
        <w:t>ровать словарный запас по теме.</w:t>
      </w:r>
    </w:p>
    <w:p w:rsidR="00114EF6" w:rsidRPr="00114EF6" w:rsidRDefault="00114EF6" w:rsidP="00114EF6">
      <w:pPr>
        <w:pStyle w:val="2"/>
        <w:shd w:val="clear" w:color="auto" w:fill="FFFFFF"/>
        <w:spacing w:before="0"/>
        <w:ind w:firstLine="426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114EF6">
        <w:rPr>
          <w:b/>
          <w:bCs/>
          <w:color w:val="000000" w:themeColor="text1"/>
          <w:sz w:val="28"/>
          <w:szCs w:val="28"/>
        </w:rPr>
        <w:t>Ход игры: попросите назвать предметы с числами 1, 2, 5.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rStyle w:val="af0"/>
          <w:color w:val="000000" w:themeColor="text1"/>
          <w:sz w:val="28"/>
          <w:szCs w:val="28"/>
          <w:bdr w:val="none" w:sz="0" w:space="0" w:color="auto" w:frame="1"/>
        </w:rPr>
        <w:t>Лексический материал</w:t>
      </w:r>
      <w:r w:rsidRPr="00114EF6">
        <w:rPr>
          <w:color w:val="000000" w:themeColor="text1"/>
          <w:sz w:val="28"/>
          <w:szCs w:val="28"/>
        </w:rPr>
        <w:t>: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Один город</w:t>
      </w:r>
      <w:proofErr w:type="gramStart"/>
      <w:r w:rsidRPr="00114EF6">
        <w:rPr>
          <w:color w:val="000000" w:themeColor="text1"/>
          <w:sz w:val="28"/>
          <w:szCs w:val="28"/>
        </w:rPr>
        <w:t xml:space="preserve"> —.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Одна улица</w:t>
      </w:r>
      <w:proofErr w:type="gramStart"/>
      <w:r w:rsidRPr="00114EF6">
        <w:rPr>
          <w:color w:val="000000" w:themeColor="text1"/>
          <w:sz w:val="28"/>
          <w:szCs w:val="28"/>
        </w:rPr>
        <w:t xml:space="preserve"> —.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Одна страна</w:t>
      </w:r>
      <w:proofErr w:type="gramStart"/>
      <w:r w:rsidRPr="00114EF6">
        <w:rPr>
          <w:color w:val="000000" w:themeColor="text1"/>
          <w:sz w:val="28"/>
          <w:szCs w:val="28"/>
        </w:rPr>
        <w:t xml:space="preserve"> —.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Одна река</w:t>
      </w:r>
      <w:proofErr w:type="gramStart"/>
      <w:r w:rsidRPr="00114EF6">
        <w:rPr>
          <w:color w:val="000000" w:themeColor="text1"/>
          <w:sz w:val="28"/>
          <w:szCs w:val="28"/>
        </w:rPr>
        <w:t xml:space="preserve"> —.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Одно поле</w:t>
      </w:r>
      <w:proofErr w:type="gramStart"/>
      <w:r w:rsidRPr="00114EF6">
        <w:rPr>
          <w:color w:val="000000" w:themeColor="text1"/>
          <w:sz w:val="28"/>
          <w:szCs w:val="28"/>
        </w:rPr>
        <w:t xml:space="preserve"> —.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Одна гора</w:t>
      </w:r>
      <w:proofErr w:type="gramStart"/>
      <w:r w:rsidRPr="00114EF6">
        <w:rPr>
          <w:color w:val="000000" w:themeColor="text1"/>
          <w:sz w:val="28"/>
          <w:szCs w:val="28"/>
        </w:rPr>
        <w:t xml:space="preserve"> —.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b/>
          <w:color w:val="000000" w:themeColor="text1"/>
          <w:sz w:val="28"/>
          <w:szCs w:val="28"/>
        </w:rPr>
      </w:pPr>
      <w:r w:rsidRPr="00114EF6">
        <w:rPr>
          <w:b/>
          <w:i/>
          <w:color w:val="000000" w:themeColor="text1"/>
          <w:sz w:val="28"/>
          <w:szCs w:val="28"/>
        </w:rPr>
        <w:lastRenderedPageBreak/>
        <w:t>Игра</w:t>
      </w:r>
      <w:r w:rsidRPr="00114EF6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114EF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gramStart"/>
      <w:r w:rsidRPr="00114EF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Какой</w:t>
      </w:r>
      <w:proofErr w:type="gramEnd"/>
      <w:r w:rsidRPr="00114EF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, какая, какие»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114EF6">
        <w:rPr>
          <w:color w:val="000000" w:themeColor="text1"/>
          <w:sz w:val="28"/>
          <w:szCs w:val="28"/>
        </w:rPr>
        <w:t>: совершенствовать навыки словообразования прилагательных от существительных.</w:t>
      </w:r>
    </w:p>
    <w:p w:rsidR="00114EF6" w:rsidRPr="00114EF6" w:rsidRDefault="00114EF6" w:rsidP="00114EF6">
      <w:pPr>
        <w:pStyle w:val="2"/>
        <w:shd w:val="clear" w:color="auto" w:fill="FFFFFF"/>
        <w:spacing w:before="0"/>
        <w:ind w:firstLine="426"/>
        <w:contextualSpacing/>
        <w:jc w:val="both"/>
        <w:rPr>
          <w:rStyle w:val="af0"/>
          <w:color w:val="000000" w:themeColor="text1"/>
          <w:sz w:val="28"/>
          <w:szCs w:val="28"/>
          <w:bdr w:val="none" w:sz="0" w:space="0" w:color="auto" w:frame="1"/>
        </w:rPr>
      </w:pPr>
      <w:r w:rsidRPr="00114EF6">
        <w:rPr>
          <w:b/>
          <w:bCs/>
          <w:color w:val="000000" w:themeColor="text1"/>
          <w:sz w:val="28"/>
          <w:szCs w:val="28"/>
        </w:rPr>
        <w:t>Ход игры: предложите ответить на вопросы.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rStyle w:val="af0"/>
          <w:color w:val="000000" w:themeColor="text1"/>
          <w:sz w:val="28"/>
          <w:szCs w:val="28"/>
          <w:bdr w:val="none" w:sz="0" w:space="0" w:color="auto" w:frame="1"/>
        </w:rPr>
        <w:t>Лексический материал</w:t>
      </w:r>
      <w:r w:rsidRPr="00114EF6">
        <w:rPr>
          <w:color w:val="000000" w:themeColor="text1"/>
          <w:sz w:val="28"/>
          <w:szCs w:val="28"/>
        </w:rPr>
        <w:t>: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шум города – шум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(какой)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–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(городской)</w:t>
      </w:r>
      <w:r w:rsidRPr="00114EF6">
        <w:rPr>
          <w:color w:val="000000" w:themeColor="text1"/>
          <w:sz w:val="28"/>
          <w:szCs w:val="28"/>
        </w:rPr>
        <w:t>;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фонарь на улице – фонарь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(какой</w:t>
      </w:r>
      <w:proofErr w:type="gramStart"/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– …;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скамейка в парке – скамейка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(какая</w:t>
      </w:r>
      <w:proofErr w:type="gramStart"/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– …;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гости города – гости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(какие</w:t>
      </w:r>
      <w:proofErr w:type="gramStart"/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– …;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знак у дороги – знак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(какой)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- ….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b/>
          <w:color w:val="000000" w:themeColor="text1"/>
          <w:sz w:val="28"/>
          <w:szCs w:val="28"/>
        </w:rPr>
      </w:pPr>
      <w:r w:rsidRPr="00114EF6">
        <w:rPr>
          <w:b/>
          <w:i/>
          <w:color w:val="000000" w:themeColor="text1"/>
          <w:sz w:val="28"/>
          <w:szCs w:val="28"/>
        </w:rPr>
        <w:t>Игра</w:t>
      </w:r>
      <w:r w:rsidRPr="00114EF6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114EF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«Подбери признак, действие»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114EF6">
        <w:rPr>
          <w:color w:val="000000" w:themeColor="text1"/>
          <w:sz w:val="28"/>
          <w:szCs w:val="28"/>
        </w:rPr>
        <w:t>: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rStyle w:val="af0"/>
          <w:color w:val="000000" w:themeColor="text1"/>
          <w:sz w:val="28"/>
          <w:szCs w:val="28"/>
          <w:bdr w:val="none" w:sz="0" w:space="0" w:color="auto" w:frame="1"/>
        </w:rPr>
        <w:t>развивать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и обогащать словарь детей по теме, закреплять умение правильно согласовывать прилагательные с существительными.</w:t>
      </w:r>
    </w:p>
    <w:p w:rsidR="00114EF6" w:rsidRPr="00114EF6" w:rsidRDefault="00114EF6" w:rsidP="00114EF6">
      <w:pPr>
        <w:pStyle w:val="2"/>
        <w:shd w:val="clear" w:color="auto" w:fill="FFFFFF"/>
        <w:spacing w:before="0"/>
        <w:ind w:firstLine="426"/>
        <w:contextualSpacing/>
        <w:jc w:val="both"/>
        <w:rPr>
          <w:rStyle w:val="af0"/>
          <w:color w:val="000000" w:themeColor="text1"/>
          <w:sz w:val="28"/>
          <w:szCs w:val="28"/>
          <w:bdr w:val="none" w:sz="0" w:space="0" w:color="auto" w:frame="1"/>
        </w:rPr>
      </w:pPr>
      <w:r w:rsidRPr="00114EF6">
        <w:rPr>
          <w:b/>
          <w:bCs/>
          <w:color w:val="000000" w:themeColor="text1"/>
          <w:sz w:val="28"/>
          <w:szCs w:val="28"/>
        </w:rPr>
        <w:t>Ход игры: предложить придумать как можно больше слов-признаков.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rStyle w:val="af0"/>
          <w:color w:val="000000" w:themeColor="text1"/>
          <w:sz w:val="28"/>
          <w:szCs w:val="28"/>
          <w:bdr w:val="none" w:sz="0" w:space="0" w:color="auto" w:frame="1"/>
        </w:rPr>
        <w:t>Лексический материал</w:t>
      </w:r>
      <w:r w:rsidRPr="00114EF6">
        <w:rPr>
          <w:color w:val="000000" w:themeColor="text1"/>
          <w:sz w:val="28"/>
          <w:szCs w:val="28"/>
        </w:rPr>
        <w:t>: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Россия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(какая</w:t>
      </w:r>
      <w:proofErr w:type="gramStart"/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—.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богатая, большая, красивая, необъятная и т. д.)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Дом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(какой</w:t>
      </w:r>
      <w:proofErr w:type="gramStart"/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—.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Край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(какой)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– …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Город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(какой)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— …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Парк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(какой</w:t>
      </w:r>
      <w:proofErr w:type="gramStart"/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—.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Памятник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(какой</w:t>
      </w:r>
      <w:proofErr w:type="gramStart"/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—.</w:t>
      </w:r>
      <w:proofErr w:type="gramEnd"/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Горожане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(что делают)</w:t>
      </w:r>
      <w:r w:rsidRPr="00114EF6">
        <w:rPr>
          <w:rStyle w:val="apple-converted-space"/>
          <w:color w:val="000000" w:themeColor="text1"/>
          <w:sz w:val="28"/>
          <w:szCs w:val="28"/>
        </w:rPr>
        <w:t> </w:t>
      </w:r>
      <w:r w:rsidRPr="00114EF6">
        <w:rPr>
          <w:color w:val="000000" w:themeColor="text1"/>
          <w:sz w:val="28"/>
          <w:szCs w:val="28"/>
        </w:rPr>
        <w:t>- …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b/>
          <w:color w:val="000000" w:themeColor="text1"/>
          <w:sz w:val="28"/>
          <w:szCs w:val="28"/>
        </w:rPr>
      </w:pPr>
      <w:r w:rsidRPr="00114EF6">
        <w:rPr>
          <w:b/>
          <w:i/>
          <w:color w:val="000000" w:themeColor="text1"/>
          <w:sz w:val="28"/>
          <w:szCs w:val="28"/>
        </w:rPr>
        <w:t>Игра</w:t>
      </w:r>
      <w:r w:rsidRPr="00114EF6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114EF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«Назови ласково»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114EF6">
        <w:rPr>
          <w:color w:val="000000" w:themeColor="text1"/>
          <w:sz w:val="28"/>
          <w:szCs w:val="28"/>
        </w:rPr>
        <w:t>: закреплять умение правильно употреблять слова с уменьшительно-ласкательным суффиксом, обогащать словарь детей по теме.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Ход</w:t>
      </w:r>
      <w:r w:rsidRPr="00114EF6">
        <w:rPr>
          <w:color w:val="000000" w:themeColor="text1"/>
          <w:sz w:val="28"/>
          <w:szCs w:val="28"/>
        </w:rPr>
        <w:t>: попросить назвать ласково.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rStyle w:val="af0"/>
          <w:color w:val="000000" w:themeColor="text1"/>
          <w:sz w:val="28"/>
          <w:szCs w:val="28"/>
          <w:bdr w:val="none" w:sz="0" w:space="0" w:color="auto" w:frame="1"/>
        </w:rPr>
        <w:t>Лексический материал</w:t>
      </w:r>
      <w:r w:rsidRPr="00114EF6">
        <w:rPr>
          <w:color w:val="000000" w:themeColor="text1"/>
          <w:sz w:val="28"/>
          <w:szCs w:val="28"/>
        </w:rPr>
        <w:t>: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город – городок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улица –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мост — …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дом — …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магазин — ….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114EF6">
        <w:rPr>
          <w:b/>
          <w:i/>
          <w:color w:val="000000" w:themeColor="text1"/>
          <w:sz w:val="28"/>
          <w:szCs w:val="28"/>
        </w:rPr>
        <w:t>Игра</w:t>
      </w:r>
      <w:r w:rsidRPr="00114EF6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114EF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«Есть – нет»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114EF6">
        <w:rPr>
          <w:color w:val="000000" w:themeColor="text1"/>
          <w:sz w:val="28"/>
          <w:szCs w:val="28"/>
        </w:rPr>
        <w:t>: образовывать существительные в родительном падеже.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Ход</w:t>
      </w:r>
      <w:r w:rsidRPr="00114EF6">
        <w:rPr>
          <w:color w:val="000000" w:themeColor="text1"/>
          <w:sz w:val="28"/>
          <w:szCs w:val="28"/>
        </w:rPr>
        <w:t>: предложить образовать слова по образцу.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rStyle w:val="af0"/>
          <w:color w:val="000000" w:themeColor="text1"/>
          <w:sz w:val="28"/>
          <w:szCs w:val="28"/>
          <w:bdr w:val="none" w:sz="0" w:space="0" w:color="auto" w:frame="1"/>
        </w:rPr>
        <w:t>Лексический материал</w:t>
      </w:r>
      <w:r w:rsidRPr="00114EF6">
        <w:rPr>
          <w:color w:val="000000" w:themeColor="text1"/>
          <w:sz w:val="28"/>
          <w:szCs w:val="28"/>
        </w:rPr>
        <w:t>: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город – нет города аптека — …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вокзал — … дом — …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магазин — … парк — …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улица – … житель — …</w:t>
      </w:r>
    </w:p>
    <w:p w:rsidR="00114EF6" w:rsidRPr="00114EF6" w:rsidRDefault="00114EF6" w:rsidP="00114EF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14EF6">
        <w:rPr>
          <w:color w:val="000000" w:themeColor="text1"/>
          <w:sz w:val="28"/>
          <w:szCs w:val="28"/>
        </w:rPr>
        <w:t>горожанин –</w:t>
      </w:r>
    </w:p>
    <w:p w:rsidR="00114EF6" w:rsidRPr="00114EF6" w:rsidRDefault="00114EF6" w:rsidP="00114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4EF6" w:rsidRDefault="00114EF6"/>
    <w:p w:rsidR="007975ED" w:rsidRPr="0025226E" w:rsidRDefault="007975ED" w:rsidP="00CC23C8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0B6E72" w:rsidRPr="0025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</w:p>
    <w:p w:rsidR="00CD6ABE" w:rsidRDefault="00CD6ABE" w:rsidP="007975E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3C8" w:rsidRDefault="00CC23C8" w:rsidP="007975E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3C8" w:rsidRDefault="00A744B0" w:rsidP="0025226E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Речевые карты учащихся  ГКОУ КК школа-интернат </w:t>
      </w:r>
    </w:p>
    <w:p w:rsidR="007975ED" w:rsidRPr="0025226E" w:rsidRDefault="00A744B0" w:rsidP="0025226E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226E">
        <w:rPr>
          <w:rFonts w:ascii="Times New Roman" w:hAnsi="Times New Roman" w:cs="Times New Roman"/>
          <w:color w:val="000000" w:themeColor="text1"/>
          <w:sz w:val="28"/>
          <w:szCs w:val="28"/>
        </w:rPr>
        <w:t>ст-цы</w:t>
      </w:r>
      <w:proofErr w:type="spellEnd"/>
      <w:r w:rsidRPr="00252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Шкуринской                     </w:t>
      </w:r>
    </w:p>
    <w:p w:rsidR="0025226E" w:rsidRPr="0025226E" w:rsidRDefault="0025226E" w:rsidP="0025226E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75ED" w:rsidRDefault="007975ED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975ED">
        <w:rPr>
          <w:rFonts w:ascii="Times New Roman" w:eastAsia="Times New Roman" w:hAnsi="Times New Roman" w:cs="Times New Roman"/>
          <w:b/>
          <w:bCs/>
          <w:lang w:eastAsia="ru-RU"/>
        </w:rPr>
        <w:t>Речевая карта</w:t>
      </w:r>
    </w:p>
    <w:p w:rsidR="00CD6ABE" w:rsidRPr="007975ED" w:rsidRDefault="00CD6ABE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75ED" w:rsidRPr="007975ED" w:rsidRDefault="007975ED" w:rsidP="00CD6A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1.Фамилия, имя, дата рождения: </w:t>
      </w:r>
      <w:r w:rsidRPr="00C0383F">
        <w:rPr>
          <w:rFonts w:ascii="Times New Roman" w:eastAsia="Times New Roman" w:hAnsi="Times New Roman" w:cs="Times New Roman"/>
          <w:lang w:eastAsia="ru-RU"/>
        </w:rPr>
        <w:t xml:space="preserve"> Виктор Т.                                                                                   14.02.2014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г  </w:t>
      </w:r>
    </w:p>
    <w:p w:rsidR="007975ED" w:rsidRPr="007975ED" w:rsidRDefault="007975ED" w:rsidP="00CD6A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2.Образовательное учреждение:      ГКОУ КК школа-интернат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ст-цы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Шкуринской                     Класс:  1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3. Дата зачисления на логопедические занятия:                                         </w:t>
      </w:r>
      <w:r w:rsidR="00C0383F" w:rsidRPr="00C0383F">
        <w:rPr>
          <w:rFonts w:ascii="Times New Roman" w:eastAsia="Times New Roman" w:hAnsi="Times New Roman" w:cs="Times New Roman"/>
          <w:lang w:eastAsia="ru-RU"/>
        </w:rPr>
        <w:t xml:space="preserve">                                     10.12</w:t>
      </w:r>
      <w:r w:rsidRPr="007975ED">
        <w:rPr>
          <w:rFonts w:ascii="Times New Roman" w:eastAsia="Times New Roman" w:hAnsi="Times New Roman" w:cs="Times New Roman"/>
          <w:lang w:eastAsia="ru-RU"/>
        </w:rPr>
        <w:t>.2019г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4. Успеваемость по родному языку (к моменту обследования):               -</w:t>
      </w:r>
      <w:r w:rsidR="00C0383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5. Жалобы родителей (законных представителей): нарушения звукопроизношения, трудности формирования разговорной речи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6. Заключение ПМПК/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ППк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:  СНР средней  степени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7. Состояние слуха:       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8. Данные о ходе развития речи: наследственность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психопатологически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  не  отягощена, отставал в психическом, речевом развитии; 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9.Состояние артикуляционного аппарата (строение и подвижность): зубной ряд неровный, зубы крупные,  губы толстые, малоподвижные, небо готическое, движения языка ограничены, 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10. Общая характеристика речи (понимание обращенной речи): понимает обращенную речь в рамках конкретной ситуации: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Словарный запас: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в активном словаре представлены отдельные слова, фразы, простые предложения, обобщающими понятиями в речи не пользуется;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Грамматический строй</w:t>
      </w:r>
      <w:r w:rsidRPr="007975ED">
        <w:rPr>
          <w:rFonts w:ascii="Times New Roman" w:eastAsia="Times New Roman" w:hAnsi="Times New Roman" w:cs="Times New Roman"/>
          <w:lang w:eastAsia="ru-RU"/>
        </w:rPr>
        <w:t>: сформирован слабо, представлен высказываниями, которые являются констатацией факта действия («Машина идет», «Мама идет» и т.д.);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Произношение и различение звуков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: допускает  нарушения слоговой структуры слов (перестановки, усечения слогов).  В речи допускает искажения замены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соноров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: [л] - [в ],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] - [о ],   [р’]- [ль].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11. Уровень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навыков анализа и синтеза звукового соста</w:t>
      </w:r>
      <w:r w:rsidRPr="007975ED">
        <w:rPr>
          <w:rFonts w:ascii="Times New Roman" w:eastAsia="Times New Roman" w:hAnsi="Times New Roman" w:cs="Times New Roman"/>
          <w:lang w:eastAsia="ru-RU"/>
        </w:rPr>
        <w:softHyphen/>
        <w:t>ва слов: низкий, навыки звукобуквенного, слогового анализа и синтеза сформированы слабо, затрудняется при выделении звука из состава слова, при определении последовательности звуков в слове.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12. Письмо: успеваемость по письму, наличие и характер специфических ошибок: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графомоторные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навыки формируются в замедленном темпе,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затруднен, испытывает затруднения при самостоятельном написании букв 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13.Чтение: успеваемость по чтению: затрудняется при синтезе звуков в слоги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14.Проявление заикания: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15.Заключение учителя: программный материал по русскому языку, чтению усваивает слабо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16.Заключение педагога-психолога: тотальное психическое недоразвитие, аффективно-неустойчивый тип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17.Заключение учителя-логопеда: системное недоразвитие речи средней степени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18. Рекомендации по коррекционно-педагогическому сопровождению ребёнка: занятия с учителем-логопедом по коррекции средств языка</w:t>
      </w:r>
    </w:p>
    <w:p w:rsidR="007975ED" w:rsidRPr="007975ED" w:rsidRDefault="007975ED" w:rsidP="00CD6A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 </w:t>
      </w:r>
      <w:r w:rsidRPr="007975ED">
        <w:rPr>
          <w:rFonts w:ascii="Times New Roman" w:eastAsia="Times New Roman" w:hAnsi="Times New Roman" w:cs="Times New Roman"/>
          <w:lang w:eastAsia="ru-RU"/>
        </w:rPr>
        <w:t>19</w:t>
      </w:r>
      <w:r w:rsidRPr="007975ED">
        <w:rPr>
          <w:rFonts w:ascii="Times New Roman" w:eastAsia="+mn-ea" w:hAnsi="Times New Roman" w:cs="Times New Roman"/>
          <w:lang w:eastAsia="ru-RU"/>
        </w:rPr>
        <w:t>. Результаты коррекции речи __________________________________________________________________________________________________________________________________________________________________________</w:t>
      </w:r>
    </w:p>
    <w:p w:rsidR="007975ED" w:rsidRPr="007975ED" w:rsidRDefault="007975ED" w:rsidP="00CD6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b/>
          <w:lang w:eastAsia="ru-RU"/>
        </w:rPr>
        <w:t>Индив</w:t>
      </w:r>
      <w:r w:rsidR="00C0383F">
        <w:rPr>
          <w:rFonts w:ascii="Times New Roman" w:eastAsia="Times New Roman" w:hAnsi="Times New Roman" w:cs="Times New Roman"/>
          <w:b/>
          <w:lang w:eastAsia="ru-RU"/>
        </w:rPr>
        <w:t xml:space="preserve">идуальный план работы на  </w:t>
      </w:r>
      <w:r w:rsidRPr="007975ED">
        <w:rPr>
          <w:rFonts w:ascii="Times New Roman" w:eastAsia="Times New Roman" w:hAnsi="Times New Roman" w:cs="Times New Roman"/>
          <w:b/>
          <w:lang w:eastAsia="ru-RU"/>
        </w:rPr>
        <w:t>2020  учебный год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Calibri" w:eastAsia="Times New Roman" w:hAnsi="Calibri" w:cs="Times New Roman"/>
          <w:lang w:eastAsia="ru-RU"/>
        </w:rPr>
        <w:lastRenderedPageBreak/>
        <w:t>1.</w:t>
      </w:r>
      <w:r w:rsidRPr="007975ED">
        <w:rPr>
          <w:rFonts w:ascii="Times New Roman" w:eastAsia="Times New Roman" w:hAnsi="Times New Roman" w:cs="Times New Roman"/>
          <w:lang w:eastAsia="ru-RU"/>
        </w:rPr>
        <w:t>Формировать  психологические предпосылки учебной деятельности (функции активного внимания, наблюдательность, познавательную активность, навыки самоконтроля.)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2.Формировать мыслительные операции, учить сравнивать, обобщать, анализировать (на доступном материале). Развивать временные представления, оптико-пространственный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гнозис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слуховое, зрительное (в том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, буквенное) восприятие, межполушарные взаимодействия.</w:t>
      </w:r>
    </w:p>
    <w:p w:rsidR="007975ED" w:rsidRPr="007975ED" w:rsidRDefault="007975ED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 3.Развивать артикуляционный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, работать над формированием  правильного       произношения звуков   [л],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’], [р], над дифференциацией  в речи свистящих и шипящих звуков, парных звонких и глухих согласных, твердых и мягких согласных</w:t>
      </w:r>
    </w:p>
    <w:p w:rsidR="007975ED" w:rsidRPr="007975ED" w:rsidRDefault="007975ED" w:rsidP="00CD6A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4.Формировать навыки звукобуквенного, слогового анализа и синтеза,    развивать фонематическое восприятие, работать над коррекцией просодической стороны речи.</w:t>
      </w:r>
    </w:p>
    <w:p w:rsidR="007975ED" w:rsidRPr="007975ED" w:rsidRDefault="007975ED" w:rsidP="00CD6A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5.Формировать слоговую структуру слов, навыки построения простых нераспространенных предложений, формировать диалогическую речь.</w:t>
      </w:r>
    </w:p>
    <w:p w:rsidR="007975ED" w:rsidRPr="007975ED" w:rsidRDefault="007975ED" w:rsidP="00CD6A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6.Работать над обогащением, расширением словарного запаса, формировать практические навыки словообразования и словоизменения.</w:t>
      </w:r>
    </w:p>
    <w:p w:rsidR="007975ED" w:rsidRPr="007975ED" w:rsidRDefault="007975ED" w:rsidP="00CD6A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7.Формировать коммуникативные умения и навыки, адекватные учебной деятельности.</w:t>
      </w:r>
    </w:p>
    <w:p w:rsidR="007975ED" w:rsidRPr="00CD6ABE" w:rsidRDefault="007975ED" w:rsidP="00CD6A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8.Стимулировать, поощрять проявления </w:t>
      </w:r>
      <w:r w:rsidR="00CD6ABE">
        <w:rPr>
          <w:rFonts w:ascii="Times New Roman" w:eastAsia="Times New Roman" w:hAnsi="Times New Roman" w:cs="Times New Roman"/>
          <w:lang w:eastAsia="ru-RU"/>
        </w:rPr>
        <w:t>речевой активности, инициативы.</w:t>
      </w:r>
    </w:p>
    <w:p w:rsidR="007975ED" w:rsidRPr="007975ED" w:rsidRDefault="007975ED" w:rsidP="00CD6A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75ED" w:rsidRDefault="007975ED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975ED">
        <w:rPr>
          <w:rFonts w:ascii="Times New Roman" w:eastAsia="Times New Roman" w:hAnsi="Times New Roman" w:cs="Times New Roman"/>
          <w:b/>
          <w:bCs/>
          <w:lang w:eastAsia="ru-RU"/>
        </w:rPr>
        <w:t>Речевая карта</w:t>
      </w:r>
    </w:p>
    <w:p w:rsidR="00CD6ABE" w:rsidRPr="007975ED" w:rsidRDefault="00CD6ABE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75ED" w:rsidRPr="007975ED" w:rsidRDefault="007975ED" w:rsidP="00797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1.Фамилия, имя, дата рождения:               </w:t>
      </w:r>
      <w:r w:rsidR="00C0383F" w:rsidRPr="00C0383F">
        <w:rPr>
          <w:rFonts w:ascii="Times New Roman" w:eastAsia="Times New Roman" w:hAnsi="Times New Roman" w:cs="Times New Roman"/>
          <w:b/>
          <w:lang w:eastAsia="ru-RU"/>
        </w:rPr>
        <w:t>Дарья Б.</w:t>
      </w:r>
      <w:r w:rsidR="00C0383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</w:t>
      </w:r>
      <w:r w:rsidR="00CD6ABE">
        <w:rPr>
          <w:rFonts w:ascii="Times New Roman" w:eastAsia="Times New Roman" w:hAnsi="Times New Roman" w:cs="Times New Roman"/>
          <w:lang w:eastAsia="ru-RU"/>
        </w:rPr>
        <w:t>26.07.2013</w:t>
      </w:r>
      <w:r w:rsidR="00C0383F" w:rsidRPr="00C0383F">
        <w:rPr>
          <w:rFonts w:ascii="Times New Roman" w:eastAsia="Times New Roman" w:hAnsi="Times New Roman" w:cs="Times New Roman"/>
          <w:lang w:eastAsia="ru-RU"/>
        </w:rPr>
        <w:t xml:space="preserve">г  </w:t>
      </w:r>
    </w:p>
    <w:p w:rsidR="007975ED" w:rsidRPr="007975ED" w:rsidRDefault="007975ED" w:rsidP="00797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2.Образовательное учреждение:      ГКОУ КК школа-интернат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</w:t>
      </w:r>
      <w:r w:rsidR="00C0383F">
        <w:rPr>
          <w:rFonts w:ascii="Times New Roman" w:eastAsia="Times New Roman" w:hAnsi="Times New Roman" w:cs="Times New Roman"/>
          <w:lang w:eastAsia="ru-RU"/>
        </w:rPr>
        <w:t>т-цы</w:t>
      </w:r>
      <w:proofErr w:type="spellEnd"/>
      <w:r w:rsidR="00C0383F">
        <w:rPr>
          <w:rFonts w:ascii="Times New Roman" w:eastAsia="Times New Roman" w:hAnsi="Times New Roman" w:cs="Times New Roman"/>
          <w:lang w:eastAsia="ru-RU"/>
        </w:rPr>
        <w:t xml:space="preserve"> Шкуринской                Класс:  1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3. Домашний адрес, телефон:        х.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Нардегин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Молодежная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, 4, кв. 2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4. Дата зачисления на логопедические занятия:                   </w:t>
      </w:r>
      <w:r w:rsidR="00C0383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383F" w:rsidRPr="00C0383F">
        <w:rPr>
          <w:rFonts w:ascii="Times New Roman" w:eastAsia="Times New Roman" w:hAnsi="Times New Roman" w:cs="Times New Roman"/>
          <w:lang w:eastAsia="ru-RU"/>
        </w:rPr>
        <w:t>10.12.2019г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5. Успеваемость по родному языку (к моменту обследования):               -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6. Жалобы родителей (законных представителей): нарушения звукопроизношения, трудности формирования разговорной речи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7. Заключение ПМПК/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ППк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:  СНР средней  степени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8. Состояние слуха:       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9. Данные о ходе развития речи: наследственность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психопатологически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   отягощена, отставал в психическом, речевом развитии; 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10.Состояние артикуляционного аппарата (строение и подвижность): зубной ряд неровный,  движения языка ограничены, прикус открытый боковой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11. Общая характеристика речи (понимание обращенной речи): понимает обращенную речь в рамках конкретной ситуации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словарный запас: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в активном словаре представлены отдельные слова, фразы, простые предложения, обобщающими понятиями в речи не пользуется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грамматический строй</w:t>
      </w:r>
      <w:r w:rsidRPr="007975ED">
        <w:rPr>
          <w:rFonts w:ascii="Times New Roman" w:eastAsia="Times New Roman" w:hAnsi="Times New Roman" w:cs="Times New Roman"/>
          <w:lang w:eastAsia="ru-RU"/>
        </w:rPr>
        <w:t>: сформирован слабо, представлен высказываниями, которые являются констатацией факта действия («Коза идет», «Мама идет» и т.д.)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произношение и различение звуков</w:t>
      </w:r>
      <w:r w:rsidRPr="007975ED">
        <w:rPr>
          <w:rFonts w:ascii="Times New Roman" w:eastAsia="Times New Roman" w:hAnsi="Times New Roman" w:cs="Times New Roman"/>
          <w:lang w:eastAsia="ru-RU"/>
        </w:rPr>
        <w:t>: допускает  нарушения слоговой структуры слов (перестановки, усечения слогов).  В речи допускает  замены  [ц] - [с ],  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’]- [</w:t>
      </w:r>
      <w:r w:rsidRPr="007975ED">
        <w:rPr>
          <w:rFonts w:ascii="Times New Roman" w:eastAsia="Times New Roman" w:hAnsi="Times New Roman" w:cs="Times New Roman"/>
          <w:lang w:val="en-US" w:eastAsia="ru-RU"/>
        </w:rPr>
        <w:t>i</w:t>
      </w:r>
      <w:r w:rsidRPr="007975ED">
        <w:rPr>
          <w:rFonts w:ascii="Times New Roman" w:eastAsia="Times New Roman" w:hAnsi="Times New Roman" w:cs="Times New Roman"/>
          <w:lang w:eastAsia="ru-RU"/>
        </w:rPr>
        <w:t>], [л’]- [</w:t>
      </w:r>
      <w:r w:rsidRPr="007975ED">
        <w:rPr>
          <w:rFonts w:ascii="Times New Roman" w:eastAsia="Times New Roman" w:hAnsi="Times New Roman" w:cs="Times New Roman"/>
          <w:lang w:val="en-US" w:eastAsia="ru-RU"/>
        </w:rPr>
        <w:t>i</w:t>
      </w:r>
      <w:r w:rsidRPr="007975ED">
        <w:rPr>
          <w:rFonts w:ascii="Times New Roman" w:eastAsia="Times New Roman" w:hAnsi="Times New Roman" w:cs="Times New Roman"/>
          <w:lang w:eastAsia="ru-RU"/>
        </w:rPr>
        <w:t>], [ч]-[ш],  [р]- [в],  имеет место  дефект смягчения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12. Уровень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навыков анализа и синтеза звукового соста</w:t>
      </w:r>
      <w:r w:rsidRPr="007975ED">
        <w:rPr>
          <w:rFonts w:ascii="Times New Roman" w:eastAsia="Times New Roman" w:hAnsi="Times New Roman" w:cs="Times New Roman"/>
          <w:lang w:eastAsia="ru-RU"/>
        </w:rPr>
        <w:softHyphen/>
        <w:t>ва слов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 xml:space="preserve">:, 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навыки звукобуквенного, слогового анализа и синтеза формируются удовлетворительно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13. Письмо: успеваемость по письму, наличие и характер специфических ошибок: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графомоторные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навыки формируются в замедленном темпе,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затруднен, навык письма по слуху формируется в замедленном темпе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14.Чтение: успеваемость по чтению: чтение слоговое, отвечает на вопросы по содержанию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15.Проявление заикания: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16.Заключение учителя: программный материал по русскому языку, чтению усваивает слабо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17.Заключение педагога-психолога: тотальное психическое недоразвитие, простой уравновешенный тип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lastRenderedPageBreak/>
        <w:t>18.Заключение учителя-логопеда: системное недоразвитие речи средней степени</w:t>
      </w:r>
      <w:r w:rsidRPr="007975ED">
        <w:rPr>
          <w:rFonts w:ascii="Times New Roman" w:hAnsi="Times New Roman" w:cs="Times New Roman"/>
        </w:rPr>
        <w:t>, нарушения чтения и письма сложной формы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19. Рекомендации по коррекционно-педагогическому сопровождению ребёнка: занятия с учителем-логопедом по коррекции средств языка</w:t>
      </w:r>
    </w:p>
    <w:p w:rsidR="007975ED" w:rsidRPr="007975ED" w:rsidRDefault="007975ED" w:rsidP="007975E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 </w:t>
      </w:r>
      <w:r w:rsidRPr="007975ED">
        <w:rPr>
          <w:rFonts w:ascii="Times New Roman" w:eastAsia="Times New Roman" w:hAnsi="Times New Roman" w:cs="Times New Roman"/>
          <w:lang w:eastAsia="ru-RU"/>
        </w:rPr>
        <w:t>20</w:t>
      </w:r>
      <w:r w:rsidRPr="007975ED">
        <w:rPr>
          <w:rFonts w:ascii="Times New Roman" w:eastAsia="+mn-ea" w:hAnsi="Times New Roman" w:cs="Times New Roman"/>
          <w:lang w:eastAsia="ru-RU"/>
        </w:rPr>
        <w:t>. Результаты коррекции речи __________________________________________________________________________________________________________________________________________________________________________</w:t>
      </w:r>
    </w:p>
    <w:p w:rsidR="007975ED" w:rsidRPr="007975ED" w:rsidRDefault="007975ED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b/>
          <w:lang w:eastAsia="ru-RU"/>
        </w:rPr>
        <w:t>Индивидуальный план работы на  2020  учебный год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Calibri" w:eastAsia="Times New Roman" w:hAnsi="Calibri" w:cs="Times New Roman"/>
          <w:lang w:eastAsia="ru-RU"/>
        </w:rPr>
        <w:t>1.</w:t>
      </w:r>
      <w:r w:rsidRPr="007975ED">
        <w:rPr>
          <w:rFonts w:ascii="Times New Roman" w:eastAsia="Times New Roman" w:hAnsi="Times New Roman" w:cs="Times New Roman"/>
          <w:lang w:eastAsia="ru-RU"/>
        </w:rPr>
        <w:t>Совершенствовать   психологические предпосылки учебной деятельност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функции активного внимания, наблюдательность, познавательную активность, навыки самоконтроля.)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2.Формировать мыслительные операции, учить сравнивать, обобщать, анализировать (на доступном материале). Развивать временные представления, оптико-пространственный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гнозис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слуховое, зрительное (в том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, буквенное) восприятие, межполушарные взаимодействия.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 3.Развивать артикуляционный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, работать над формированием  правильного       произношения звуков  [л’],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’], [ц], [л], [р], [ц], [ч], над дифференциацией  в речи свистящих шипящих звуков, парных звонких и глухих согласных, твердых и мягких согласных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4.Формировать навыки звукобуквенного, слогового анализа и синтеза,    развивать фонематическое восприятие, работать над коррекцией просодической стороны речи.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5.Формировать слоговую структуру слов, навыки построения простых нераспространенных предложений, формировать диалогическую речь.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6.Работать над обогащением, расширением словарного запаса, формировать практические навыки словообразования и словоизменения.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7.Формировать коммуникативные умения и навыки, адекватные учебной деятельности.</w:t>
      </w:r>
    </w:p>
    <w:p w:rsidR="007975ED" w:rsidRPr="007975ED" w:rsidRDefault="00CD6ABE" w:rsidP="007975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975ED" w:rsidRPr="007975ED">
        <w:rPr>
          <w:rFonts w:ascii="Times New Roman" w:eastAsia="Times New Roman" w:hAnsi="Times New Roman" w:cs="Times New Roman"/>
          <w:lang w:eastAsia="ru-RU"/>
        </w:rPr>
        <w:t>8.Стимулировать, поощрять проявления речевой активности, инициативы</w:t>
      </w:r>
    </w:p>
    <w:p w:rsidR="00CD6ABE" w:rsidRDefault="00CD6ABE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6ABE" w:rsidRDefault="00CD6ABE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75ED" w:rsidRDefault="007975ED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975ED">
        <w:rPr>
          <w:rFonts w:ascii="Times New Roman" w:eastAsia="Times New Roman" w:hAnsi="Times New Roman" w:cs="Times New Roman"/>
          <w:b/>
          <w:bCs/>
          <w:lang w:eastAsia="ru-RU"/>
        </w:rPr>
        <w:t>Речевая карта</w:t>
      </w:r>
    </w:p>
    <w:p w:rsidR="00CD6ABE" w:rsidRPr="007975ED" w:rsidRDefault="00CD6ABE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75ED" w:rsidRPr="007975ED" w:rsidRDefault="007975ED" w:rsidP="00797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1.Фамилия, имя, дата рождения:               </w:t>
      </w:r>
      <w:r w:rsidR="00C0383F" w:rsidRPr="00C0383F">
        <w:rPr>
          <w:rFonts w:ascii="Times New Roman" w:eastAsia="Times New Roman" w:hAnsi="Times New Roman" w:cs="Times New Roman"/>
          <w:b/>
          <w:lang w:eastAsia="ru-RU"/>
        </w:rPr>
        <w:t>Валентина Г.</w:t>
      </w:r>
      <w:r w:rsidR="00C0383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 w:rsidR="00C0383F">
        <w:rPr>
          <w:rFonts w:ascii="Times New Roman" w:eastAsia="Times New Roman" w:hAnsi="Times New Roman" w:cs="Times New Roman"/>
          <w:lang w:eastAsia="ru-RU"/>
        </w:rPr>
        <w:t>03.02.20014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г  </w:t>
      </w:r>
    </w:p>
    <w:p w:rsidR="007975ED" w:rsidRPr="007975ED" w:rsidRDefault="007975ED" w:rsidP="00797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2.Образовательное учреждение:   ГКОУ КК школа-интернат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ст-цы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Шкур</w:t>
      </w:r>
      <w:r w:rsidR="00C0383F">
        <w:rPr>
          <w:rFonts w:ascii="Times New Roman" w:eastAsia="Times New Roman" w:hAnsi="Times New Roman" w:cs="Times New Roman"/>
          <w:lang w:eastAsia="ru-RU"/>
        </w:rPr>
        <w:t>инской                 Класс:  1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3. Домашний адрес, телефон:        с.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Глебовка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Красная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, 76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4. Дата зачисления на логопедические занятия:              </w:t>
      </w:r>
      <w:r w:rsidR="00C0383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C0383F" w:rsidRPr="00C0383F">
        <w:rPr>
          <w:rFonts w:ascii="Times New Roman" w:eastAsia="Times New Roman" w:hAnsi="Times New Roman" w:cs="Times New Roman"/>
          <w:lang w:eastAsia="ru-RU"/>
        </w:rPr>
        <w:t>10.12.2019г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5. Успеваемость по родному языку (к моменту обследования):               -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6. Жалобы родителей (законных представителей): нарушения звукопроизношения, трудности формирования разговорной речи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7. Заключение ПМПК/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ППк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:  СНР тяжелой   степени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8. Состояние слуха:       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9. Данные о ходе развития речи: наследственность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психопатологически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   отягощена, отставала в психическом, речевом развитии; 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10.Состояние артикуляционного аппарата (строение и подвижность): зубной ряд неровный, зубы крупные,  движения языка ограничены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11. Общая характеристика речи (понимание обращенной речи): понимает обращенную речь в рамках конкретной ситуации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словарный запас: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в активном словаре представлены отдельные слова, фразы, простые предложения, обобщающими понятиями в речи не пользуется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грамматический строй</w:t>
      </w:r>
      <w:r w:rsidRPr="007975ED">
        <w:rPr>
          <w:rFonts w:ascii="Times New Roman" w:eastAsia="Times New Roman" w:hAnsi="Times New Roman" w:cs="Times New Roman"/>
          <w:lang w:eastAsia="ru-RU"/>
        </w:rPr>
        <w:t>: сформирован слабо, представлен высказываниями, которые являются констатацией факта действия («Коза идет», «Мама идет» и т.д.)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произношение и различение звуков</w:t>
      </w:r>
      <w:r w:rsidRPr="007975ED">
        <w:rPr>
          <w:rFonts w:ascii="Times New Roman" w:eastAsia="Times New Roman" w:hAnsi="Times New Roman" w:cs="Times New Roman"/>
          <w:lang w:eastAsia="ru-RU"/>
        </w:rPr>
        <w:t>: допускает  нарушения слоговой структуры слов (перестановки, усечения слогов).  В речи допускает  замены     [ц] - [с ],  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’]- [о], [л]- [в], [ч]-[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ть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],  [р]- [о],  имеет место  дефект смягчения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12. Уровень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навыков анализа и синтеза звукового соста</w:t>
      </w:r>
      <w:r w:rsidRPr="007975ED">
        <w:rPr>
          <w:rFonts w:ascii="Times New Roman" w:eastAsia="Times New Roman" w:hAnsi="Times New Roman" w:cs="Times New Roman"/>
          <w:lang w:eastAsia="ru-RU"/>
        </w:rPr>
        <w:softHyphen/>
        <w:t>ва слов: низкий, навыки звукобуквенного, слогового анализа и синтеза сформированы слабо, затрудняется при выделении звука из состава слова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lastRenderedPageBreak/>
        <w:t xml:space="preserve"> 13. Письмо: успеваемость по письму, наличие и характер специфических ошибок: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графомоторные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навыки формируются в замедленном темпе,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затруднен, испытывает затруднения при самостоятельном написании букв 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14.Чтение: успеваемость по чтению: затрудняется при синтезе звуков в слоги, чтение побуквенное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15.Проявление заикания: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16.Заключение учителя: программный материал по русскому языку, чтению усваивает слабо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17.Заключение педагога-психолога: тотальное психическое недоразвитие, простой уравновешенный тип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 xml:space="preserve">18.Заключение учителя-логопеда: системное недоразвитие речи тяжелой  степени, </w:t>
      </w:r>
      <w:r w:rsidRPr="007975ED">
        <w:rPr>
          <w:rFonts w:ascii="Times New Roman" w:hAnsi="Times New Roman" w:cs="Times New Roman"/>
        </w:rPr>
        <w:t>нарушения чтения и письма сложной формы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19. Рекомендации по коррекционно-педагогическому сопровождению ребёнка: занятия с учителем-логопедом по коррекции средств языка</w:t>
      </w:r>
    </w:p>
    <w:p w:rsidR="007975ED" w:rsidRPr="007975ED" w:rsidRDefault="007975ED" w:rsidP="007975E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 </w:t>
      </w:r>
      <w:r w:rsidRPr="007975ED">
        <w:rPr>
          <w:rFonts w:ascii="Times New Roman" w:eastAsia="Times New Roman" w:hAnsi="Times New Roman" w:cs="Times New Roman"/>
          <w:lang w:eastAsia="ru-RU"/>
        </w:rPr>
        <w:t>20</w:t>
      </w:r>
      <w:r w:rsidRPr="007975ED">
        <w:rPr>
          <w:rFonts w:ascii="Times New Roman" w:eastAsia="+mn-ea" w:hAnsi="Times New Roman" w:cs="Times New Roman"/>
          <w:lang w:eastAsia="ru-RU"/>
        </w:rPr>
        <w:t>. Результаты коррекции речи __________________________________________________________________________________________________________________________________________________________________________</w:t>
      </w:r>
    </w:p>
    <w:p w:rsidR="007975ED" w:rsidRPr="007975ED" w:rsidRDefault="007975ED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b/>
          <w:lang w:eastAsia="ru-RU"/>
        </w:rPr>
        <w:t>И</w:t>
      </w:r>
      <w:r w:rsidR="00C0383F">
        <w:rPr>
          <w:rFonts w:ascii="Times New Roman" w:eastAsia="Times New Roman" w:hAnsi="Times New Roman" w:cs="Times New Roman"/>
          <w:b/>
          <w:lang w:eastAsia="ru-RU"/>
        </w:rPr>
        <w:t xml:space="preserve">ндивидуальный план работы на  </w:t>
      </w:r>
      <w:r w:rsidRPr="007975ED">
        <w:rPr>
          <w:rFonts w:ascii="Times New Roman" w:eastAsia="Times New Roman" w:hAnsi="Times New Roman" w:cs="Times New Roman"/>
          <w:b/>
          <w:lang w:eastAsia="ru-RU"/>
        </w:rPr>
        <w:t>2020  учебный год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Calibri" w:eastAsia="Times New Roman" w:hAnsi="Calibri" w:cs="Times New Roman"/>
          <w:lang w:eastAsia="ru-RU"/>
        </w:rPr>
        <w:t>1.</w:t>
      </w:r>
      <w:r w:rsidRPr="007975ED">
        <w:rPr>
          <w:rFonts w:ascii="Times New Roman" w:eastAsia="Times New Roman" w:hAnsi="Times New Roman" w:cs="Times New Roman"/>
          <w:lang w:eastAsia="ru-RU"/>
        </w:rPr>
        <w:t>Формировать  психологические предпосылки учебной деятельност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функции активного внимания, наблюдательность, познавательную активность, навыки самоконтроля.)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2.Формировать мыслительные операции, учить сравнивать, обобщать, анализировать (на доступном материале). Развивать временные представления, оптико-пространственный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гнозис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слуховое, зрительное (в том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, буквенное) восприятие, межполушарные взаимодействия.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 3.Развивать артикуляционный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, работать над формированием  правильного       произношения звуков  [л’],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’], [ц], [л], [р],  над дифференциацией  в речи свистящих шипящих звуков, парных звонких и глухих согласных, твердых и мягких согласных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4.Формировать навыки звукобуквенного, слогового анализа и синтеза,    развивать фонематическое восприятие, работать над коррекцией просодической стороны речи.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5.Формировать слоговую структуру слов, навыки построения простых нераспространенных предложений, формировать диалогическую речь.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6.Работать над обогащением, расширением словарного запаса, формировать практические навыки словообразования и словоизменения.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7.Формировать коммуникативные умения и навыки, адекватные учебной деятельности.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8.Стимулировать, поощрять проявления речевой активности, инициативы</w:t>
      </w:r>
    </w:p>
    <w:p w:rsidR="00C0383F" w:rsidRDefault="00C0383F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383F" w:rsidRDefault="00C0383F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75ED" w:rsidRDefault="007975ED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975ED">
        <w:rPr>
          <w:rFonts w:ascii="Times New Roman" w:eastAsia="Times New Roman" w:hAnsi="Times New Roman" w:cs="Times New Roman"/>
          <w:b/>
          <w:bCs/>
          <w:lang w:eastAsia="ru-RU"/>
        </w:rPr>
        <w:t>Речевая карта</w:t>
      </w:r>
    </w:p>
    <w:p w:rsidR="00CD6ABE" w:rsidRPr="007975ED" w:rsidRDefault="00CD6ABE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75ED" w:rsidRPr="007975ED" w:rsidRDefault="007975ED" w:rsidP="00797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1.Фамилия, имя, дата рождения:              </w:t>
      </w:r>
      <w:r w:rsidR="00C0383F" w:rsidRPr="00C0383F">
        <w:rPr>
          <w:rFonts w:ascii="Times New Roman" w:eastAsia="Times New Roman" w:hAnsi="Times New Roman" w:cs="Times New Roman"/>
          <w:b/>
          <w:lang w:eastAsia="ru-RU"/>
        </w:rPr>
        <w:t>Александр С.</w:t>
      </w:r>
      <w:r w:rsidR="00C0383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  <w:r w:rsidR="00CD6ABE">
        <w:rPr>
          <w:rFonts w:ascii="Times New Roman" w:eastAsia="Times New Roman" w:hAnsi="Times New Roman" w:cs="Times New Roman"/>
          <w:lang w:eastAsia="ru-RU"/>
        </w:rPr>
        <w:t>07.03.2013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г  </w:t>
      </w:r>
    </w:p>
    <w:p w:rsidR="007975ED" w:rsidRPr="007975ED" w:rsidRDefault="007975ED" w:rsidP="00797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2.Образовательное учреждение:      ГКОУ КК школа-интернат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ст-цы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383F">
        <w:rPr>
          <w:rFonts w:ascii="Times New Roman" w:eastAsia="Times New Roman" w:hAnsi="Times New Roman" w:cs="Times New Roman"/>
          <w:lang w:eastAsia="ru-RU"/>
        </w:rPr>
        <w:t>Шкуринской             Класс:  1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3. Домашний адрес:        с.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Ивано-Слюсаревское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, ул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ветлая,4.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4. Дата зачисления на логопедические занятия:                   </w:t>
      </w:r>
      <w:r w:rsidR="00C0383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383F" w:rsidRPr="00C0383F">
        <w:rPr>
          <w:rFonts w:ascii="Times New Roman" w:eastAsia="Times New Roman" w:hAnsi="Times New Roman" w:cs="Times New Roman"/>
          <w:lang w:eastAsia="ru-RU"/>
        </w:rPr>
        <w:t>10.12.2019г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5. Успеваемость по родному языку (к моменту обследования):               -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6. Жалобы родителей (законных представителей): нарушения звукопроизношения, трудности формирования разговорной речи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7. Заключение ПМПК/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ППк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:  СНР тяжелой  степени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8. Состояние слуха:       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9. Данные о ходе развития речи: наследственность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психопатологически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  не  отягощена, отставал в психическом, речевом развитии; 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10.Состояние артикуляционного аппарата (строение и подвижность): зубной ряд неровный,  движения языка ограничены, тремор языка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11. Общая характеристика речи (понимание обращенной речи): понимает обращенную речь в рамках конкретной ситуации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словарный запас: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в активном словаре представлены отдельные слова, фразы, простые предложения, обобщающими понятиями в речи не пользуется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грамматический строй</w:t>
      </w:r>
      <w:r w:rsidRPr="007975ED">
        <w:rPr>
          <w:rFonts w:ascii="Times New Roman" w:eastAsia="Times New Roman" w:hAnsi="Times New Roman" w:cs="Times New Roman"/>
          <w:lang w:eastAsia="ru-RU"/>
        </w:rPr>
        <w:t>: сформирован слабо, представлен высказываниями, которые являются констатацией факта действия («Коза идет», «Мама идет» и т.д.)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lastRenderedPageBreak/>
        <w:t xml:space="preserve">в)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произношение и различение звуков</w:t>
      </w:r>
      <w:r w:rsidRPr="007975ED">
        <w:rPr>
          <w:rFonts w:ascii="Times New Roman" w:eastAsia="Times New Roman" w:hAnsi="Times New Roman" w:cs="Times New Roman"/>
          <w:lang w:eastAsia="ru-RU"/>
        </w:rPr>
        <w:t>: допускает  нарушения слоговой структуры слов (перестановки, усечения слогов).  В речи допускает  замены  [ш] - [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сь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],  [ж] - [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зь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], [ц] - [с ],  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’]- [о], [л’]- [</w:t>
      </w:r>
      <w:r w:rsidRPr="007975ED">
        <w:rPr>
          <w:rFonts w:ascii="Times New Roman" w:eastAsia="Times New Roman" w:hAnsi="Times New Roman" w:cs="Times New Roman"/>
          <w:lang w:val="en-US" w:eastAsia="ru-RU"/>
        </w:rPr>
        <w:t>i</w:t>
      </w:r>
      <w:r w:rsidRPr="007975ED">
        <w:rPr>
          <w:rFonts w:ascii="Times New Roman" w:eastAsia="Times New Roman" w:hAnsi="Times New Roman" w:cs="Times New Roman"/>
          <w:lang w:eastAsia="ru-RU"/>
        </w:rPr>
        <w:t>],  [ч]-[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ть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],  [щ]-[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сь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],  [р]- [о], [л]- [л’],   имеет место  дефект смягчения, искажения свистящих звуков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12. Уровень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навыков анализа и синтеза звукового соста</w:t>
      </w:r>
      <w:r w:rsidRPr="007975ED">
        <w:rPr>
          <w:rFonts w:ascii="Times New Roman" w:eastAsia="Times New Roman" w:hAnsi="Times New Roman" w:cs="Times New Roman"/>
          <w:lang w:eastAsia="ru-RU"/>
        </w:rPr>
        <w:softHyphen/>
        <w:t>ва слов: низкий, навыки звукобуквенного, слогового анализа и синтеза сформированы слабо, затрудняется при выделении звука из состава слова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13. Письмо: успеваемость по письму, наличие и характер специфических ошибок: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графомоторные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навыки формируются в замедленном темпе,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затруднен, испытывает затруднения при самостоятельном написании букв.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Леворукий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14.Чтение: успеваемость по чтению: затрудняется при синтезе звуков в слоги, чтение побуквенное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15.Проявление заикания: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16.Заключение учителя: программный материал по письму, чтению усваивает слабо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17.Заключение педагога-психолога: тотальное психическое недоразвитие, простой уравновешенный тип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18.Заключение учителя-логопеда: системное недоразвитие речи средней степени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19. Рекомендации по коррекционно-педагогическому сопровождению ребёнка: занятия с учителем-логопедом по коррекции средств языка</w:t>
      </w:r>
    </w:p>
    <w:p w:rsidR="007975ED" w:rsidRPr="007975ED" w:rsidRDefault="007975ED" w:rsidP="007975E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 </w:t>
      </w:r>
      <w:r w:rsidRPr="007975ED">
        <w:rPr>
          <w:rFonts w:ascii="Times New Roman" w:eastAsia="Times New Roman" w:hAnsi="Times New Roman" w:cs="Times New Roman"/>
          <w:lang w:eastAsia="ru-RU"/>
        </w:rPr>
        <w:t>20</w:t>
      </w:r>
      <w:r w:rsidRPr="007975ED">
        <w:rPr>
          <w:rFonts w:ascii="Times New Roman" w:eastAsia="+mn-ea" w:hAnsi="Times New Roman" w:cs="Times New Roman"/>
          <w:lang w:eastAsia="ru-RU"/>
        </w:rPr>
        <w:t>. Результаты коррекции речи __________________________________________________________________________________________________________________________________________________________________________</w:t>
      </w:r>
    </w:p>
    <w:p w:rsidR="007975ED" w:rsidRPr="007975ED" w:rsidRDefault="007975ED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b/>
          <w:lang w:eastAsia="ru-RU"/>
        </w:rPr>
        <w:t>Индив</w:t>
      </w:r>
      <w:r w:rsidR="00C0383F">
        <w:rPr>
          <w:rFonts w:ascii="Times New Roman" w:eastAsia="Times New Roman" w:hAnsi="Times New Roman" w:cs="Times New Roman"/>
          <w:b/>
          <w:lang w:eastAsia="ru-RU"/>
        </w:rPr>
        <w:t xml:space="preserve">идуальный план работы на </w:t>
      </w:r>
      <w:r w:rsidRPr="007975ED">
        <w:rPr>
          <w:rFonts w:ascii="Times New Roman" w:eastAsia="Times New Roman" w:hAnsi="Times New Roman" w:cs="Times New Roman"/>
          <w:b/>
          <w:lang w:eastAsia="ru-RU"/>
        </w:rPr>
        <w:t>2020  учебный год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Calibri" w:eastAsia="Times New Roman" w:hAnsi="Calibri" w:cs="Times New Roman"/>
          <w:lang w:eastAsia="ru-RU"/>
        </w:rPr>
        <w:t>1.</w:t>
      </w:r>
      <w:r w:rsidRPr="007975ED">
        <w:rPr>
          <w:rFonts w:ascii="Times New Roman" w:eastAsia="Times New Roman" w:hAnsi="Times New Roman" w:cs="Times New Roman"/>
          <w:lang w:eastAsia="ru-RU"/>
        </w:rPr>
        <w:t>Совершенствовать   психологические предпосылки учебной деятельност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функции активного внимания, наблюдательность, познавательную активность, навыки самоконтроля.)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2.Формировать мыслительные операции, учить сравнивать, обобщать, анализировать (на доступном материале). Развивать временные представления, оптико-пространственный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гнозис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слуховое, зрительное (в том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, буквенное) восприятие, межполушарные взаимодействия.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 3.Развивать артикуляционный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, работать над формированием  правильного       произношения звуков [л], [л’],  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’], [р], [щ], [ч], [ш], [ж], над дифференциацией  в речи свистящих шипящих звуков, парных звонких и глухих согласных, твердых и мягких согласных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4.Формировать навыки звукобуквенного, слогового анализа и синтеза,    развивать фонематическое восприятие, работать над коррекцией просодической стороны речи.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5.Формировать слоговую структуру слов, навыки построения простых нераспространенных предложений, формировать диалогическую речь.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6.Работать над обогащением, расширением словарного запаса, формировать практические навыки словообразования и словоизменения.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7.Формировать коммуникативные умения и навыки, адекватные учебной деятельности.</w:t>
      </w:r>
    </w:p>
    <w:p w:rsidR="007975ED" w:rsidRPr="007975ED" w:rsidRDefault="007975ED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8.Стимулировать, поощрять проявления речевой активности, инициативы</w:t>
      </w:r>
    </w:p>
    <w:p w:rsidR="00197E28" w:rsidRDefault="00197E28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6ABE" w:rsidRDefault="00CD6ABE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97E28" w:rsidRPr="007975ED" w:rsidRDefault="00197E28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975ED">
        <w:rPr>
          <w:rFonts w:ascii="Times New Roman" w:eastAsia="Times New Roman" w:hAnsi="Times New Roman" w:cs="Times New Roman"/>
          <w:b/>
          <w:bCs/>
          <w:lang w:eastAsia="ru-RU"/>
        </w:rPr>
        <w:t>Речевая карта</w:t>
      </w:r>
    </w:p>
    <w:p w:rsidR="007975ED" w:rsidRPr="00114EF6" w:rsidRDefault="007975ED" w:rsidP="007975E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E28" w:rsidRPr="00197E28" w:rsidRDefault="00197E28" w:rsidP="00197E28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1.Фамилия, имя, дата рождения:  </w:t>
      </w:r>
      <w:r w:rsidRPr="00197E28">
        <w:rPr>
          <w:rFonts w:ascii="Times New Roman" w:eastAsia="Times New Roman" w:hAnsi="Times New Roman" w:cs="Times New Roman"/>
          <w:b/>
          <w:lang w:eastAsia="ru-RU"/>
        </w:rPr>
        <w:t>Алина 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</w:t>
      </w:r>
      <w:r w:rsidR="00CD6ABE">
        <w:rPr>
          <w:rFonts w:ascii="Times New Roman" w:eastAsia="Times New Roman" w:hAnsi="Times New Roman" w:cs="Times New Roman"/>
          <w:lang w:eastAsia="ru-RU"/>
        </w:rPr>
        <w:t>04.05.2013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г  </w:t>
      </w:r>
    </w:p>
    <w:p w:rsidR="00197E28" w:rsidRPr="00197E28" w:rsidRDefault="00197E28" w:rsidP="00197E28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2.Образовательное учреждение:      ГКОУ КК школа-интернат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ст-цы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Шкуринской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197E28">
        <w:rPr>
          <w:rFonts w:ascii="Times New Roman" w:eastAsia="Times New Roman" w:hAnsi="Times New Roman" w:cs="Times New Roman"/>
          <w:lang w:eastAsia="ru-RU"/>
        </w:rPr>
        <w:t>Класс:  1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3. Дата зачисления на логопедические занятия: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197E28">
        <w:rPr>
          <w:rFonts w:ascii="Times New Roman" w:eastAsia="Times New Roman" w:hAnsi="Times New Roman" w:cs="Times New Roman"/>
          <w:lang w:eastAsia="ru-RU"/>
        </w:rPr>
        <w:t>10.12.2019г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4. Успеваемость по родному языку (к моменту обследования):               -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5. Жалобы родителей (законных представителей): нарушения звукопроизношения, трудности формирования разговорной речи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6. Заключение ПМПК/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ПМПк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>:  СНР средней  степени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7. Состояние слуха:         </w:t>
      </w:r>
      <w:r w:rsidRPr="00197E28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8. Данные о ходе развития речи: наследственность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психопатологически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   отягощена, отставал в психическом, речевом развитии; 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lastRenderedPageBreak/>
        <w:t>9.Состояние артикуляционного аппарата (строение и подвижность): зубной ряд неровный,  движения языка ограничены, небо готическое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10. Общая характеристика речи (понимание обращенной речи): понимает обращенную речь в рамках конкретной ситуации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словарный запас: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 в активном словаре представлены отдельные слова, фразы, простые предложения, обобщающими понятиями в речи не пользуется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грамматический строй</w:t>
      </w:r>
      <w:r w:rsidRPr="00197E28">
        <w:rPr>
          <w:rFonts w:ascii="Times New Roman" w:eastAsia="Times New Roman" w:hAnsi="Times New Roman" w:cs="Times New Roman"/>
          <w:lang w:eastAsia="ru-RU"/>
        </w:rPr>
        <w:t>: сформирован слабо, представлен высказываниями, которые являются констатацией факта действия («Коза идет», «Мама идет» и т.д.)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произношение и различение звуков</w:t>
      </w:r>
      <w:r w:rsidRPr="00197E28">
        <w:rPr>
          <w:rFonts w:ascii="Times New Roman" w:eastAsia="Times New Roman" w:hAnsi="Times New Roman" w:cs="Times New Roman"/>
          <w:lang w:eastAsia="ru-RU"/>
        </w:rPr>
        <w:t>: допускает  нарушения слоговой структуры слов (перестановки, усечения слогов).  В речи допускает искажения свистящих, замены  [ж] - [з ], [ш] - [с ],   [</w:t>
      </w:r>
      <w:proofErr w:type="gramStart"/>
      <w:r w:rsidRPr="00197E28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97E28">
        <w:rPr>
          <w:rFonts w:ascii="Times New Roman" w:eastAsia="Times New Roman" w:hAnsi="Times New Roman" w:cs="Times New Roman"/>
          <w:lang w:eastAsia="ru-RU"/>
        </w:rPr>
        <w:t>’]- [ль],  [р]- [л],  [щ] - [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сь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], [ч] - [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ть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],  [л] - [ль ],    имеет место  дефект смягчения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 11. Уровень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навыков анализа и синтеза звукового соста</w:t>
      </w:r>
      <w:r w:rsidRPr="00197E28">
        <w:rPr>
          <w:rFonts w:ascii="Times New Roman" w:eastAsia="Times New Roman" w:hAnsi="Times New Roman" w:cs="Times New Roman"/>
          <w:lang w:eastAsia="ru-RU"/>
        </w:rPr>
        <w:softHyphen/>
        <w:t>ва слов: низкий, навыки звукобуквенного, слогового анализа и синтеза сформированы слабо, затрудняется при выделении звука из состава слова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 12. Письмо: успеваемость по письму, наличие и характер специфических ошибок: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графомоторные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навыки формируются в замедленном темпе,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затруднен, испытывает затруднения при самостоятельном написании букв 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13.Чтение: успеваемость по чтению: затрудняется при синтезе звуков в слог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14.Проявление заикания:  </w:t>
      </w:r>
      <w:r w:rsidRPr="00197E28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15.Заключение учителя: программный материал по русскому языку, чтению усваивает слабо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16.Заключение педагога-психолога: тотальное психическое недоразвитие, аффективно-неустойчивый тип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+mn-ea" w:hAnsi="Times New Roman" w:cs="Times New Roman"/>
          <w:lang w:eastAsia="ru-RU"/>
        </w:rPr>
        <w:t>17.Заключение учителя-логопеда: системное недоразвитие речи средней степени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+mn-ea" w:hAnsi="Times New Roman" w:cs="Times New Roman"/>
          <w:lang w:eastAsia="ru-RU"/>
        </w:rPr>
        <w:t>18. Рекомендации по коррекционно-педагогическому сопровождению ребёнка: занятия с учителем-логопедом по коррекции средств языка</w:t>
      </w:r>
    </w:p>
    <w:p w:rsidR="00197E28" w:rsidRPr="00197E28" w:rsidRDefault="00197E28" w:rsidP="00197E28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+mn-ea" w:hAnsi="Times New Roman" w:cs="Times New Roman"/>
          <w:lang w:eastAsia="ru-RU"/>
        </w:rPr>
        <w:t> </w:t>
      </w:r>
      <w:r w:rsidRPr="00197E28">
        <w:rPr>
          <w:rFonts w:ascii="Times New Roman" w:eastAsia="Times New Roman" w:hAnsi="Times New Roman" w:cs="Times New Roman"/>
          <w:lang w:eastAsia="ru-RU"/>
        </w:rPr>
        <w:t>19</w:t>
      </w:r>
      <w:r w:rsidRPr="00197E28">
        <w:rPr>
          <w:rFonts w:ascii="Times New Roman" w:eastAsia="+mn-ea" w:hAnsi="Times New Roman" w:cs="Times New Roman"/>
          <w:lang w:eastAsia="ru-RU"/>
        </w:rPr>
        <w:t>. Результаты коррекции речи _________________________________________________________________________________________________________________________________________________________________________</w:t>
      </w:r>
    </w:p>
    <w:p w:rsidR="00197E28" w:rsidRPr="00197E28" w:rsidRDefault="00197E28" w:rsidP="00197E28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Times New Roman" w:hAnsi="Times New Roman" w:cs="Times New Roman"/>
          <w:b/>
          <w:lang w:eastAsia="ru-RU"/>
        </w:rPr>
        <w:t xml:space="preserve">Индивидуальный план работы на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2020 </w:t>
      </w:r>
      <w:r w:rsidRPr="00197E28">
        <w:rPr>
          <w:rFonts w:ascii="Times New Roman" w:eastAsia="Times New Roman" w:hAnsi="Times New Roman" w:cs="Times New Roman"/>
          <w:b/>
          <w:lang w:eastAsia="ru-RU"/>
        </w:rPr>
        <w:t>учебный год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Calibri" w:eastAsia="Times New Roman" w:hAnsi="Calibri" w:cs="Times New Roman"/>
          <w:lang w:eastAsia="ru-RU"/>
        </w:rPr>
        <w:t>1.</w:t>
      </w:r>
      <w:r w:rsidRPr="00197E28">
        <w:rPr>
          <w:rFonts w:ascii="Times New Roman" w:eastAsia="Times New Roman" w:hAnsi="Times New Roman" w:cs="Times New Roman"/>
          <w:lang w:eastAsia="ru-RU"/>
        </w:rPr>
        <w:t>Формировать  психологические предпосылки учебной деятельност</w:t>
      </w:r>
      <w:proofErr w:type="gramStart"/>
      <w:r w:rsidRPr="00197E28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197E28">
        <w:rPr>
          <w:rFonts w:ascii="Times New Roman" w:eastAsia="Times New Roman" w:hAnsi="Times New Roman" w:cs="Times New Roman"/>
          <w:lang w:eastAsia="ru-RU"/>
        </w:rPr>
        <w:t>функции активного внимания, наблюдательность, познавательную активность, навыки самоконтроля.)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2.Формировать мыслительные операции, учить сравнивать, обобщать, анализировать (на доступном материале). Развивать временные представления, оптико-пространственный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гнозис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, слуховое, зрительное (в том </w:t>
      </w:r>
      <w:proofErr w:type="gramStart"/>
      <w:r w:rsidRPr="00197E28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197E28">
        <w:rPr>
          <w:rFonts w:ascii="Times New Roman" w:eastAsia="Times New Roman" w:hAnsi="Times New Roman" w:cs="Times New Roman"/>
          <w:lang w:eastAsia="ru-RU"/>
        </w:rPr>
        <w:t>, буквенное) восприятие, межполушарные взаимодействия.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    3.Развивать артикуляционный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>, работать над формированием  правильного       произношения звуков  свистящих, шипящих звуков, [л], [</w:t>
      </w:r>
      <w:proofErr w:type="gramStart"/>
      <w:r w:rsidRPr="00197E28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97E28">
        <w:rPr>
          <w:rFonts w:ascii="Times New Roman" w:eastAsia="Times New Roman" w:hAnsi="Times New Roman" w:cs="Times New Roman"/>
          <w:lang w:eastAsia="ru-RU"/>
        </w:rPr>
        <w:t>’], [р], над дифференциацией  в речи свистящих шипящих звуков, парных звонких и глухих согласных, твердых и мягких согласных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   4.Формировать навыки звукобуквенного, слогового анализа и синтеза,    развивать фонематическое восприятие, работать над коррекцией просодической стороны речи.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5.Формировать слоговую структуру слов, навыки построения простых нераспространенных предложений, формировать диалогическую речь.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6.Работать над обогащением, расширением словарного запаса, формировать практические навыки словообразования и словоизменения.</w:t>
      </w:r>
    </w:p>
    <w:p w:rsidR="00197E28" w:rsidRPr="00197E28" w:rsidRDefault="00197E28" w:rsidP="00197E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7.Формировать коммуникативные умения и навыки, адекватные учебной деятельности.</w:t>
      </w:r>
    </w:p>
    <w:p w:rsidR="00197E28" w:rsidRDefault="00197E28" w:rsidP="00CD6A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8.Стимулировать, поощрять проявления </w:t>
      </w:r>
      <w:r w:rsidR="00CD6ABE">
        <w:rPr>
          <w:rFonts w:ascii="Times New Roman" w:eastAsia="Times New Roman" w:hAnsi="Times New Roman" w:cs="Times New Roman"/>
          <w:lang w:eastAsia="ru-RU"/>
        </w:rPr>
        <w:t>речевой активности, инициативы.</w:t>
      </w:r>
    </w:p>
    <w:p w:rsidR="00CD6ABE" w:rsidRPr="00CD6ABE" w:rsidRDefault="00CD6ABE" w:rsidP="00CD6A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197E28" w:rsidRDefault="00197E28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97E28">
        <w:rPr>
          <w:rFonts w:ascii="Times New Roman" w:eastAsia="Times New Roman" w:hAnsi="Times New Roman" w:cs="Times New Roman"/>
          <w:b/>
          <w:bCs/>
          <w:lang w:eastAsia="ru-RU"/>
        </w:rPr>
        <w:t>Речевая карта</w:t>
      </w:r>
    </w:p>
    <w:p w:rsidR="00CD6ABE" w:rsidRPr="00197E28" w:rsidRDefault="00CD6ABE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97E28" w:rsidRPr="00197E28" w:rsidRDefault="00197E28" w:rsidP="00197E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1.Фамилия, имя, дата рождения:              </w:t>
      </w:r>
      <w:r w:rsidRPr="00197E28">
        <w:rPr>
          <w:rFonts w:ascii="Times New Roman" w:eastAsia="Times New Roman" w:hAnsi="Times New Roman" w:cs="Times New Roman"/>
          <w:b/>
          <w:lang w:eastAsia="ru-RU"/>
        </w:rPr>
        <w:t>Андрей Ж.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09.10.2014</w:t>
      </w:r>
      <w:r w:rsidRPr="00197E28">
        <w:rPr>
          <w:rFonts w:ascii="Times New Roman" w:eastAsia="Times New Roman" w:hAnsi="Times New Roman" w:cs="Times New Roman"/>
          <w:lang w:eastAsia="ru-RU"/>
        </w:rPr>
        <w:t>г</w:t>
      </w:r>
    </w:p>
    <w:p w:rsidR="00197E28" w:rsidRPr="00197E28" w:rsidRDefault="00197E28" w:rsidP="00197E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2.Образовательное учреждение: ГКОУ КК школа-интернат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ст-цы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Шкуринской                     Класс 1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3. Домашний адрес, телефон:                   ст. Шкуринская, ул. Гоголя, 78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4. Дата зачисления на логопедические занятия: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 10.12.2019г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5. Успеваемость по родному языку (к моменту обследования):               3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6. Жалобы родителей (законных представителей):  трудности формирования  чтения и письма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lastRenderedPageBreak/>
        <w:t>7. Заключение ПМПК/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ПМПк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>:  СНР легкой степени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8. Состояние слуха:         </w:t>
      </w:r>
      <w:r w:rsidRPr="00197E28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9. Данные о ходе развития речи: ребенок из многодетной семьи, наследственность отягощена, отставала в психическом, речевом развитии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10.Состояние артикуляционного аппарата (строение и подвижность): зубы крупные, движения языка без особенностей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11. Общая характеристика речи (понимание обращенной речи): понимает обращенную речь в рамках конкретной ситуации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словарный запас: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 словарь ограничен, в пределах обихода,  преобладают существительные с конкретным значением, не знает значений многих общеупотребимых слов, обобщающими понятиями в речи не пользуется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грамматический строй</w:t>
      </w:r>
      <w:r w:rsidRPr="00197E28">
        <w:rPr>
          <w:rFonts w:ascii="Times New Roman" w:eastAsia="Times New Roman" w:hAnsi="Times New Roman" w:cs="Times New Roman"/>
          <w:lang w:eastAsia="ru-RU"/>
        </w:rPr>
        <w:t>: сформирован слабо, представлен высказываниями, которые являются констатацией факта действия («Мальчик идет», «Девочка играет» и т.д.)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произношение и различение звуков</w:t>
      </w:r>
      <w:r w:rsidRPr="00197E28">
        <w:rPr>
          <w:rFonts w:ascii="Times New Roman" w:eastAsia="Times New Roman" w:hAnsi="Times New Roman" w:cs="Times New Roman"/>
          <w:lang w:eastAsia="ru-RU"/>
        </w:rPr>
        <w:t>: допускает незначительные нарушения слоговой структуры слов, звукопроизношение не нарушено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12. Уровень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навыков анализа и синтеза звукового соста</w:t>
      </w:r>
      <w:r w:rsidRPr="00197E28">
        <w:rPr>
          <w:rFonts w:ascii="Times New Roman" w:eastAsia="Times New Roman" w:hAnsi="Times New Roman" w:cs="Times New Roman"/>
          <w:lang w:eastAsia="ru-RU"/>
        </w:rPr>
        <w:softHyphen/>
        <w:t>ва слов: низкий, затрудняется при выделении звука из состава слова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13. Письмо: успеваемость по письму, наличие и характер специфических ошибок: мелкая моторика затруднена,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графомоторные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навыки формируются  в замедленном темпе, затрудняется при соотнесении фонем и графем, при написании букв, их соединении.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14.Чтение: успеваемость по чтению:        графические образы букв в полном объеме в памяти не удерживает, затрудняется   при синтезе звуков в слоги.                       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15.Проявление заикания:  </w:t>
      </w:r>
      <w:r w:rsidRPr="00197E28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16.Заключение учителя: программный материал по чтению и письму не усваивает, обучается по индивидуальной программе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17. Заключение педагога-психолога: тотальное психическое недоразвитие, аффективно-неустойчивый  тип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+mn-ea" w:hAnsi="Times New Roman" w:cs="Times New Roman"/>
          <w:lang w:eastAsia="ru-RU"/>
        </w:rPr>
        <w:t>18.Заключение учителя-логопеда: системное недоразвитие речи легкой  степени, нарушения чтения и письма сложной формы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+mn-ea" w:hAnsi="Times New Roman" w:cs="Times New Roman"/>
          <w:lang w:eastAsia="ru-RU"/>
        </w:rPr>
        <w:t>19. Рекомендации по коррекционно-педагогическому сопровождению ребёнка: занятия с учителем-логопедом по коррекции средств языка</w:t>
      </w:r>
    </w:p>
    <w:p w:rsidR="00197E28" w:rsidRPr="00197E28" w:rsidRDefault="00197E28" w:rsidP="00197E2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20</w:t>
      </w:r>
      <w:r w:rsidRPr="00197E28">
        <w:rPr>
          <w:rFonts w:ascii="Times New Roman" w:eastAsia="+mn-ea" w:hAnsi="Times New Roman" w:cs="Times New Roman"/>
          <w:lang w:eastAsia="ru-RU"/>
        </w:rPr>
        <w:t>. Результаты коррекции речи __________________________________________________________________________________________________________________________________________________________________________</w:t>
      </w:r>
    </w:p>
    <w:p w:rsidR="00197E28" w:rsidRPr="00197E28" w:rsidRDefault="00197E28" w:rsidP="00197E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Times New Roman" w:hAnsi="Times New Roman" w:cs="Times New Roman"/>
          <w:b/>
          <w:lang w:eastAsia="ru-RU"/>
        </w:rPr>
        <w:t>Индивидуал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ьный план работы на  2020 </w:t>
      </w:r>
      <w:r w:rsidRPr="00197E28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197E28" w:rsidRPr="00197E28" w:rsidRDefault="00197E28" w:rsidP="00197E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Calibri" w:eastAsia="Times New Roman" w:hAnsi="Calibri" w:cs="Times New Roman"/>
          <w:lang w:eastAsia="ru-RU"/>
        </w:rPr>
        <w:t>1.</w:t>
      </w:r>
      <w:r w:rsidRPr="00197E28">
        <w:rPr>
          <w:rFonts w:ascii="Times New Roman" w:eastAsia="Times New Roman" w:hAnsi="Times New Roman" w:cs="Times New Roman"/>
          <w:lang w:eastAsia="ru-RU"/>
        </w:rPr>
        <w:t>Совершенствовать функции активного внимания, наблюдательность, познавательную активность, навыки самоконтроля.</w:t>
      </w:r>
    </w:p>
    <w:p w:rsidR="00197E28" w:rsidRPr="00197E28" w:rsidRDefault="00197E28" w:rsidP="00197E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2.Формировать мыслительные операции, учить сравнивать, обобщать, анализировать (на доступном материале). Развивать временные представления, оптико-пространственный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гнозис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, слуховое, зрительное (в том </w:t>
      </w:r>
      <w:proofErr w:type="gramStart"/>
      <w:r w:rsidRPr="00197E28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197E28">
        <w:rPr>
          <w:rFonts w:ascii="Times New Roman" w:eastAsia="Times New Roman" w:hAnsi="Times New Roman" w:cs="Times New Roman"/>
          <w:lang w:eastAsia="ru-RU"/>
        </w:rPr>
        <w:t>,  буквенное) восприятие, межполушарные взаимодействия.</w:t>
      </w:r>
    </w:p>
    <w:p w:rsidR="00197E28" w:rsidRPr="00197E28" w:rsidRDefault="00197E28" w:rsidP="00197E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 3.Формировать навыки звукобуквенного, слогового анализа и синтеза,    развивать фонематическое восприятие, работать над коррекцией просодической стороны речи.</w:t>
      </w:r>
    </w:p>
    <w:p w:rsidR="00197E28" w:rsidRPr="00197E28" w:rsidRDefault="00197E28" w:rsidP="00197E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4.Формировать слоговую структуру слов, навыки построения простых нераспространенных предложений, формировать диалогическую речь.</w:t>
      </w:r>
    </w:p>
    <w:p w:rsidR="00197E28" w:rsidRPr="00197E28" w:rsidRDefault="00197E28" w:rsidP="00197E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5.Работать над обогащением, расширением словарного запаса, формировать практические навыки словообразования и словоизменения.</w:t>
      </w:r>
    </w:p>
    <w:p w:rsidR="00197E28" w:rsidRPr="00197E28" w:rsidRDefault="00197E28" w:rsidP="00197E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6.Формировать коммуникативные умения и навыки, адекватные учебной деятельности.</w:t>
      </w:r>
    </w:p>
    <w:p w:rsidR="00197E28" w:rsidRPr="00197E28" w:rsidRDefault="00197E28" w:rsidP="00197E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7.Стимулировать, поощрять проявления речевой активности, инициативы</w:t>
      </w:r>
    </w:p>
    <w:p w:rsidR="00197E28" w:rsidRPr="00197E28" w:rsidRDefault="00197E28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7E28" w:rsidRPr="00197E28" w:rsidRDefault="00197E28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7E28" w:rsidRPr="00197E28" w:rsidRDefault="00197E28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7E28" w:rsidRDefault="00197E28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97E28">
        <w:rPr>
          <w:rFonts w:ascii="Times New Roman" w:eastAsia="Times New Roman" w:hAnsi="Times New Roman" w:cs="Times New Roman"/>
          <w:b/>
          <w:bCs/>
          <w:lang w:eastAsia="ru-RU"/>
        </w:rPr>
        <w:t>Речевая карта</w:t>
      </w:r>
    </w:p>
    <w:p w:rsidR="00CD6ABE" w:rsidRPr="00197E28" w:rsidRDefault="00CD6ABE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1.Фамилия, имя, дата рождения:           </w:t>
      </w:r>
      <w:r w:rsidRPr="00197E28">
        <w:rPr>
          <w:rFonts w:ascii="Times New Roman" w:eastAsia="Times New Roman" w:hAnsi="Times New Roman" w:cs="Times New Roman"/>
          <w:b/>
          <w:lang w:eastAsia="ru-RU"/>
        </w:rPr>
        <w:t>Адам Х.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</w:t>
      </w:r>
      <w:r w:rsidR="00CD6ABE">
        <w:rPr>
          <w:rFonts w:ascii="Times New Roman" w:eastAsia="Times New Roman" w:hAnsi="Times New Roman" w:cs="Times New Roman"/>
          <w:lang w:eastAsia="ru-RU"/>
        </w:rPr>
        <w:t>13.12.2013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г  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lastRenderedPageBreak/>
        <w:t xml:space="preserve">2.Образовательное учреждение:  ГКОУ КК школа-интернат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Класс  1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3. Домашний адрес:   х.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Гослесопитомник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>, ул. Ленина,54, кв.6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4. Дата зачисления на логопедические занятия: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  10.12.2019г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 5. Успеваемость по родному языку (к моменту обследования):               3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 6. Жалобы родителей (законных представителей):  трудности формирования навыков чтения и письма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7. Заключение ПМПК/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ПМПк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>:  СНР легкой  степени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 8. Состояние слуха:         </w:t>
      </w:r>
      <w:r w:rsidRPr="00197E28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 9. Данные о ходе развития речи: наследственность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психопатологически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не отягощена, отставал в психическом, речевом развитии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10.Состояние артикуляционного аппарата (строение и подвижность): зубы крупные,  движения языка без нарушений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11. Общая характеристика речи (понимание обращенной речи): понимает обращенную речь в рамках конкретной ситуации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словарный запас: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 словарь в пределах обихода,  преобладают существительные с конкретным значением, не знает значений многих общеупотребимых слов, обобщающими понятиями в речи не пользуется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грамматический строй</w:t>
      </w:r>
      <w:r w:rsidRPr="00197E28">
        <w:rPr>
          <w:rFonts w:ascii="Times New Roman" w:eastAsia="Times New Roman" w:hAnsi="Times New Roman" w:cs="Times New Roman"/>
          <w:lang w:eastAsia="ru-RU"/>
        </w:rPr>
        <w:t>: сформирован слабо, представлен высказываниями, которые являются констатацией факта действия («Солнце светит», «Машина едет» и т.д.)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произношение и различение звуков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: речь невнятная, допускает искажения слоговой структуры слов (перестановки, пропуски, усечения слогов). 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 12. Уровень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навыков анализа и синтеза звукового соста</w:t>
      </w:r>
      <w:r w:rsidRPr="00197E28">
        <w:rPr>
          <w:rFonts w:ascii="Times New Roman" w:eastAsia="Times New Roman" w:hAnsi="Times New Roman" w:cs="Times New Roman"/>
          <w:lang w:eastAsia="ru-RU"/>
        </w:rPr>
        <w:softHyphen/>
        <w:t>ва слов: снижен, навыки звукобуквенного, слогового анализа и синтеза сформированы недостаточно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 13. Письмо: успеваемость по письму, наличие и характер специфических ошибок: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графомоторные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нывыки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формируются удовлетворительно, при письме допускает ошибки при дифференциации  твердых и мягких согласных, ошибки при определении границ предложения, испытывает затруднения при написании слуховых диктантов.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14.Чтение: успеваемость по чтению: чтение целыми словами, невыразительное, отвечает на конкретные  вопросы по содержанию прочитанного материала, затрудняется при полном, логически правильном воспроизведении материала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15.Проявление заикания:  </w:t>
      </w:r>
      <w:r w:rsidRPr="00197E28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 16.Заключение учителя: программный материал по письму, чтению усваивает удовлетворительно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17. Заключение педагога-психолога: тотальное психическое недоразвитие, простой уравновешенный  тип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+mn-ea" w:hAnsi="Times New Roman" w:cs="Times New Roman"/>
          <w:lang w:eastAsia="ru-RU"/>
        </w:rPr>
        <w:t xml:space="preserve">18.Заключение учителя-логопеда: системное недоразвитие речи легкой  степени, </w:t>
      </w:r>
      <w:r w:rsidRPr="00197E28">
        <w:rPr>
          <w:rFonts w:ascii="Calibri" w:eastAsia="Times New Roman" w:hAnsi="Calibri" w:cs="Times New Roman"/>
          <w:lang w:eastAsia="ru-RU"/>
        </w:rPr>
        <w:t xml:space="preserve"> </w:t>
      </w:r>
      <w:r w:rsidRPr="00197E28">
        <w:rPr>
          <w:rFonts w:ascii="Times New Roman" w:eastAsia="Times New Roman" w:hAnsi="Times New Roman" w:cs="Times New Roman"/>
          <w:lang w:eastAsia="ru-RU"/>
        </w:rPr>
        <w:t>нарушения чтения и письма,  обусловленные недоразвитием грамматического  строя речи</w:t>
      </w:r>
    </w:p>
    <w:p w:rsidR="00197E28" w:rsidRPr="00197E28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+mn-ea" w:hAnsi="Times New Roman" w:cs="Times New Roman"/>
          <w:lang w:eastAsia="ru-RU"/>
        </w:rPr>
        <w:t>19. Рекомендации по коррекционно-педагогическому сопровождению ребёнка: занятия с учителем-логопедом по коррекции средств языка</w:t>
      </w:r>
    </w:p>
    <w:p w:rsidR="00197E28" w:rsidRPr="00197E28" w:rsidRDefault="00197E28" w:rsidP="00197E28">
      <w:pPr>
        <w:spacing w:after="0" w:line="240" w:lineRule="auto"/>
        <w:rPr>
          <w:rFonts w:ascii="Times New Roman" w:eastAsia="+mn-ea" w:hAnsi="Times New Roman" w:cs="Times New Roman"/>
          <w:lang w:eastAsia="ru-RU"/>
        </w:rPr>
      </w:pPr>
      <w:r w:rsidRPr="00197E28">
        <w:rPr>
          <w:rFonts w:ascii="Times New Roman" w:eastAsia="+mn-ea" w:hAnsi="Times New Roman" w:cs="Times New Roman"/>
          <w:lang w:eastAsia="ru-RU"/>
        </w:rPr>
        <w:t> </w:t>
      </w:r>
      <w:r w:rsidRPr="00197E28">
        <w:rPr>
          <w:rFonts w:ascii="Times New Roman" w:eastAsia="Times New Roman" w:hAnsi="Times New Roman" w:cs="Times New Roman"/>
          <w:lang w:eastAsia="ru-RU"/>
        </w:rPr>
        <w:t>20</w:t>
      </w:r>
      <w:r w:rsidRPr="00197E28">
        <w:rPr>
          <w:rFonts w:ascii="Times New Roman" w:eastAsia="+mn-ea" w:hAnsi="Times New Roman" w:cs="Times New Roman"/>
          <w:lang w:eastAsia="ru-RU"/>
        </w:rPr>
        <w:t>. Результаты коррекции речи _____________________________________________________________________________________</w:t>
      </w:r>
    </w:p>
    <w:p w:rsidR="00197E28" w:rsidRPr="00197E28" w:rsidRDefault="00197E28" w:rsidP="00197E2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+mn-ea" w:hAnsi="Times New Roman" w:cs="Times New Roman"/>
          <w:lang w:eastAsia="ru-RU"/>
        </w:rPr>
        <w:t>_____________________________________________________________________________________</w:t>
      </w:r>
    </w:p>
    <w:p w:rsidR="00197E28" w:rsidRPr="00197E28" w:rsidRDefault="00197E28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Times New Roman" w:hAnsi="Times New Roman" w:cs="Times New Roman"/>
          <w:b/>
          <w:lang w:eastAsia="ru-RU"/>
        </w:rPr>
        <w:t>Индивидуа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льный план работы на  2020 </w:t>
      </w:r>
      <w:r w:rsidRPr="00197E28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197E28" w:rsidRPr="00197E28" w:rsidRDefault="00197E28" w:rsidP="00197E28">
      <w:pPr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1. Совершенствовать мыслительные операции, учить сравнивать, обобщать, анализировать (на доступном материале). Развивать временные представления, оптико-пространственный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гнозис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, слуховое, зрительное (в том </w:t>
      </w:r>
      <w:proofErr w:type="gramStart"/>
      <w:r w:rsidRPr="00197E28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197E28">
        <w:rPr>
          <w:rFonts w:ascii="Times New Roman" w:eastAsia="Times New Roman" w:hAnsi="Times New Roman" w:cs="Times New Roman"/>
          <w:lang w:eastAsia="ru-RU"/>
        </w:rPr>
        <w:t>,  буквенное) восприятие, межполушарные взаимодействия.</w:t>
      </w:r>
    </w:p>
    <w:p w:rsidR="00197E28" w:rsidRPr="00197E28" w:rsidRDefault="00197E28" w:rsidP="00197E28">
      <w:pPr>
        <w:spacing w:after="0"/>
        <w:ind w:firstLine="215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2.Развивать </w:t>
      </w:r>
      <w:proofErr w:type="gramStart"/>
      <w:r w:rsidRPr="00197E28">
        <w:rPr>
          <w:rFonts w:ascii="Times New Roman" w:eastAsia="Times New Roman" w:hAnsi="Times New Roman" w:cs="Times New Roman"/>
          <w:lang w:eastAsia="ru-RU"/>
        </w:rPr>
        <w:t>артикуляционный</w:t>
      </w:r>
      <w:proofErr w:type="gramEnd"/>
      <w:r w:rsidRPr="00197E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,  оптико-пространственный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гнозис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>, упражнять в дифференциации твердых и мягких согласных</w:t>
      </w:r>
    </w:p>
    <w:p w:rsidR="00197E28" w:rsidRPr="00197E28" w:rsidRDefault="00197E28" w:rsidP="00197E28">
      <w:pPr>
        <w:spacing w:after="0"/>
        <w:ind w:firstLine="215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 3.Совершенствовать  навыки звукобуквенного, слогового анализа и синтеза,    развивать фонематическое восприятие, работать над коррекцией просодической стороны речи.</w:t>
      </w:r>
    </w:p>
    <w:p w:rsidR="00197E28" w:rsidRPr="00197E28" w:rsidRDefault="00197E28" w:rsidP="00197E28">
      <w:pPr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4.Формировать слоговую структуру слов, навыки построения простых нераспространенных предложений, формировать первоначальные навыки связной речи</w:t>
      </w:r>
    </w:p>
    <w:p w:rsidR="00197E28" w:rsidRPr="00197E28" w:rsidRDefault="00197E28" w:rsidP="00197E28">
      <w:pPr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5.Работать над обогащением, расширением словарного запаса, формировать практические навыки словообразования и словоизменения.</w:t>
      </w:r>
    </w:p>
    <w:p w:rsidR="00197E28" w:rsidRPr="00197E28" w:rsidRDefault="00197E28" w:rsidP="00197E28">
      <w:pPr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lastRenderedPageBreak/>
        <w:t>6.Формировать коммуникативные умения и навыки, адекватные учебной деятельности.</w:t>
      </w:r>
    </w:p>
    <w:p w:rsidR="00197E28" w:rsidRPr="00197E28" w:rsidRDefault="00197E28" w:rsidP="00197E28">
      <w:pPr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7.Стимулировать, поощрять проявления речевой активности, инициативы</w:t>
      </w:r>
    </w:p>
    <w:p w:rsidR="00197E28" w:rsidRPr="00197E28" w:rsidRDefault="00197E28" w:rsidP="00197E2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97E28" w:rsidRPr="00197E28" w:rsidRDefault="00197E28" w:rsidP="00197E28">
      <w:pPr>
        <w:rPr>
          <w:rFonts w:ascii="Calibri" w:eastAsia="Calibri" w:hAnsi="Calibri" w:cs="Times New Roman"/>
        </w:rPr>
      </w:pPr>
    </w:p>
    <w:p w:rsidR="00197E28" w:rsidRDefault="00197E28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975ED">
        <w:rPr>
          <w:rFonts w:ascii="Times New Roman" w:eastAsia="Times New Roman" w:hAnsi="Times New Roman" w:cs="Times New Roman"/>
          <w:b/>
          <w:bCs/>
          <w:lang w:eastAsia="ru-RU"/>
        </w:rPr>
        <w:t>Речевая карта</w:t>
      </w:r>
    </w:p>
    <w:p w:rsidR="00CD6ABE" w:rsidRPr="007975ED" w:rsidRDefault="00CD6ABE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97E28" w:rsidRPr="007975ED" w:rsidRDefault="00197E28" w:rsidP="00197E2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1.Фамилия, имя, дата рождения: </w:t>
      </w:r>
      <w:r w:rsidRPr="00C038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7E28">
        <w:rPr>
          <w:rFonts w:ascii="Times New Roman" w:eastAsia="Times New Roman" w:hAnsi="Times New Roman" w:cs="Times New Roman"/>
          <w:b/>
          <w:lang w:eastAsia="ru-RU"/>
        </w:rPr>
        <w:t xml:space="preserve">Ирина С.                                                                             </w:t>
      </w:r>
      <w:r w:rsidRPr="00C0383F">
        <w:rPr>
          <w:rFonts w:ascii="Times New Roman" w:eastAsia="Times New Roman" w:hAnsi="Times New Roman" w:cs="Times New Roman"/>
          <w:lang w:eastAsia="ru-RU"/>
        </w:rPr>
        <w:t>14.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C0383F">
        <w:rPr>
          <w:rFonts w:ascii="Times New Roman" w:eastAsia="Times New Roman" w:hAnsi="Times New Roman" w:cs="Times New Roman"/>
          <w:lang w:eastAsia="ru-RU"/>
        </w:rPr>
        <w:t>.201</w:t>
      </w:r>
      <w:r w:rsidR="00CD6ABE">
        <w:rPr>
          <w:rFonts w:ascii="Times New Roman" w:eastAsia="Times New Roman" w:hAnsi="Times New Roman" w:cs="Times New Roman"/>
          <w:lang w:eastAsia="ru-RU"/>
        </w:rPr>
        <w:t>3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г  </w:t>
      </w:r>
    </w:p>
    <w:p w:rsidR="00197E28" w:rsidRPr="007975ED" w:rsidRDefault="00197E28" w:rsidP="00197E2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2.Образовательное учреждение:      ГКОУ КК школа-интернат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ст-цы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Шкуринской          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     Класс:  1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3. Дата зачисления на логопедические занятия:                                         </w:t>
      </w:r>
      <w:r w:rsidRPr="00C0383F">
        <w:rPr>
          <w:rFonts w:ascii="Times New Roman" w:eastAsia="Times New Roman" w:hAnsi="Times New Roman" w:cs="Times New Roman"/>
          <w:lang w:eastAsia="ru-RU"/>
        </w:rPr>
        <w:t xml:space="preserve">                                     10.12</w:t>
      </w:r>
      <w:r w:rsidRPr="007975ED">
        <w:rPr>
          <w:rFonts w:ascii="Times New Roman" w:eastAsia="Times New Roman" w:hAnsi="Times New Roman" w:cs="Times New Roman"/>
          <w:lang w:eastAsia="ru-RU"/>
        </w:rPr>
        <w:t>.2019г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4. Успеваемость по родному языку (к моменту обследования):               -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5. Жалобы родителей (законных представителей): нарушения звукопроизношения, трудности формирования разговорной речи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6. Заключение ПМПК/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ППк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:  СНР средней  степени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7. Состояние слуха:       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8. Данные о ходе развития речи: наследственность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психопатологически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  не  отягощена, отставал в психическом, речевом развитии; 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9.Состояние артикуляционного аппарата (строение и подвижность): зубной ряд неровный, зубы крупные,  губы толстые, малоподвижные, небо готическое, движения языка ограничены, 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10. Общая характеристика речи (понимание обращенной речи): понимает обращенную речь в рамках конкретной ситуации: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Словарный запас: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в активном словаре представлены отдельные слова, фразы, простые предложения, обобщающими понятиями в речи не пользуется;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Грамматический строй</w:t>
      </w:r>
      <w:r w:rsidRPr="007975ED">
        <w:rPr>
          <w:rFonts w:ascii="Times New Roman" w:eastAsia="Times New Roman" w:hAnsi="Times New Roman" w:cs="Times New Roman"/>
          <w:lang w:eastAsia="ru-RU"/>
        </w:rPr>
        <w:t>: сформирован слабо, представлен высказываниями, которые являются констатацией факта действия («Машина идет», «Мама идет» и т.д.);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Произношение и различение звуков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: допускает  нарушения слоговой структуры слов (перестановки, усечения слогов).  В речи допускает искажения замены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соноров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: [л] - [в ],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] - [о ],   [р’]- [ль].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11. Общая характеристика речи (понимание обращенной речи): понимает обращенную речь в рамках конкретной ситуации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словарный запас: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в активном словаре представлены отдельные слова, фразы, простые предложения, обобщающими понятиями в речи не пользуется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грамматический строй</w:t>
      </w:r>
      <w:r w:rsidRPr="007975ED">
        <w:rPr>
          <w:rFonts w:ascii="Times New Roman" w:eastAsia="Times New Roman" w:hAnsi="Times New Roman" w:cs="Times New Roman"/>
          <w:lang w:eastAsia="ru-RU"/>
        </w:rPr>
        <w:t>: сформирован слабо, представлен высказываниями, которые являются констатацией факта действия («Коза идет», «Мама идет» и т.д.)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произношение и различение звуков</w:t>
      </w:r>
      <w:r w:rsidRPr="007975ED">
        <w:rPr>
          <w:rFonts w:ascii="Times New Roman" w:eastAsia="Times New Roman" w:hAnsi="Times New Roman" w:cs="Times New Roman"/>
          <w:lang w:eastAsia="ru-RU"/>
        </w:rPr>
        <w:t>: допускает  нарушения слоговой структуры слов (перестановки, усечения слогов).  В речи допускает  замены  [ц] - [с ],  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’]- [</w:t>
      </w:r>
      <w:r w:rsidRPr="007975ED">
        <w:rPr>
          <w:rFonts w:ascii="Times New Roman" w:eastAsia="Times New Roman" w:hAnsi="Times New Roman" w:cs="Times New Roman"/>
          <w:lang w:val="en-US" w:eastAsia="ru-RU"/>
        </w:rPr>
        <w:t>i</w:t>
      </w:r>
      <w:r w:rsidRPr="007975ED">
        <w:rPr>
          <w:rFonts w:ascii="Times New Roman" w:eastAsia="Times New Roman" w:hAnsi="Times New Roman" w:cs="Times New Roman"/>
          <w:lang w:eastAsia="ru-RU"/>
        </w:rPr>
        <w:t>], [л’]- [</w:t>
      </w:r>
      <w:r w:rsidRPr="007975ED">
        <w:rPr>
          <w:rFonts w:ascii="Times New Roman" w:eastAsia="Times New Roman" w:hAnsi="Times New Roman" w:cs="Times New Roman"/>
          <w:lang w:val="en-US" w:eastAsia="ru-RU"/>
        </w:rPr>
        <w:t>i</w:t>
      </w:r>
      <w:r w:rsidRPr="007975ED">
        <w:rPr>
          <w:rFonts w:ascii="Times New Roman" w:eastAsia="Times New Roman" w:hAnsi="Times New Roman" w:cs="Times New Roman"/>
          <w:lang w:eastAsia="ru-RU"/>
        </w:rPr>
        <w:t>], [ч]-[ш],  [р]- [в],  имеет место  дефект смягчения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12. Уровень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навыков анализа и синтеза звукового соста</w:t>
      </w:r>
      <w:r w:rsidRPr="007975ED">
        <w:rPr>
          <w:rFonts w:ascii="Times New Roman" w:eastAsia="Times New Roman" w:hAnsi="Times New Roman" w:cs="Times New Roman"/>
          <w:lang w:eastAsia="ru-RU"/>
        </w:rPr>
        <w:softHyphen/>
        <w:t>ва слов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 xml:space="preserve">:, 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навыки звукобуквенного, слогового анализа и синтеза формируются удовлетворительно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13. Письмо: успеваемость по письму, наличие и характер специфических ошибок: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графомоторные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навыки формируются в замедленном темпе,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затруднен, навык письма по слуху формируется в замедленном темпе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14.Чтение: успеваемость по чтению: чтение слоговое, отвечает на вопросы по содержанию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15.Проявление заикания: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16.Заключение учителя: программный материал по русскому языку, чтению усваивает слабо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17.Заключение педагога-психолога: тотальное психическое недоразвитие, простой уравновешенный тип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18.Заключение учителя-логопеда: системное недоразвитие речи средней степени</w:t>
      </w:r>
      <w:r w:rsidRPr="007975ED">
        <w:rPr>
          <w:rFonts w:ascii="Times New Roman" w:hAnsi="Times New Roman" w:cs="Times New Roman"/>
        </w:rPr>
        <w:t>, нарушения чтения и письма сложной формы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19. Рекомендации по коррекционно-педагогическому сопровождению ребёнка: занятия с учителем-логопедом по коррекции средств языка</w:t>
      </w:r>
    </w:p>
    <w:p w:rsidR="00197E28" w:rsidRPr="007975ED" w:rsidRDefault="00197E28" w:rsidP="00197E2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 </w:t>
      </w:r>
      <w:r w:rsidRPr="007975ED">
        <w:rPr>
          <w:rFonts w:ascii="Times New Roman" w:eastAsia="Times New Roman" w:hAnsi="Times New Roman" w:cs="Times New Roman"/>
          <w:lang w:eastAsia="ru-RU"/>
        </w:rPr>
        <w:t>20</w:t>
      </w:r>
      <w:r w:rsidRPr="007975ED">
        <w:rPr>
          <w:rFonts w:ascii="Times New Roman" w:eastAsia="+mn-ea" w:hAnsi="Times New Roman" w:cs="Times New Roman"/>
          <w:lang w:eastAsia="ru-RU"/>
        </w:rPr>
        <w:t>. Результаты коррекции речи __________________________________________________________________________________</w:t>
      </w:r>
      <w:r w:rsidRPr="007975ED">
        <w:rPr>
          <w:rFonts w:ascii="Times New Roman" w:eastAsia="+mn-ea" w:hAnsi="Times New Roman" w:cs="Times New Roman"/>
          <w:lang w:eastAsia="ru-RU"/>
        </w:rPr>
        <w:lastRenderedPageBreak/>
        <w:t>________________________________________________________________________________________</w:t>
      </w:r>
    </w:p>
    <w:p w:rsidR="00197E28" w:rsidRPr="007975ED" w:rsidRDefault="00197E28" w:rsidP="00197E2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b/>
          <w:lang w:eastAsia="ru-RU"/>
        </w:rPr>
        <w:t>Индивидуальный план работы на  2020  учебный год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Calibri" w:eastAsia="Times New Roman" w:hAnsi="Calibri" w:cs="Times New Roman"/>
          <w:lang w:eastAsia="ru-RU"/>
        </w:rPr>
        <w:t>1.</w:t>
      </w:r>
      <w:r w:rsidRPr="007975ED">
        <w:rPr>
          <w:rFonts w:ascii="Times New Roman" w:eastAsia="Times New Roman" w:hAnsi="Times New Roman" w:cs="Times New Roman"/>
          <w:lang w:eastAsia="ru-RU"/>
        </w:rPr>
        <w:t>Совершенствовать   психологические предпосылки учебной деятельност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функции активного внимания, наблюдательность, познавательную активность, навыки самоконтроля.)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2.Формировать мыслительные операции, учить сравнивать, обобщать, анализировать (на доступном материале). Развивать временные представления, оптико-пространственный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гнозис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слуховое, зрительное (в том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, буквенное) восприятие, межполушарные взаимодействия.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 3.Развивать артикуляционный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, работать над формированием  правильного       произношения звуков  [л’],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’], [ц], [л], [р], [ц], [ч], над дифференциацией  в речи свистящих шипящих звуков, парных звонких и глухих согласных, твердых и мягких согласных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4.Формировать навыки звукобуквенного, слогового анализа и синтеза,    развивать фонематическое восприятие, работать над коррекцией просодической стороны речи.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5.Формировать слоговую структуру слов, навыки построения простых нераспространенных предложений, формировать диалогическую речь.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6.Работать над обогащением, расширением словарного запаса, формировать практические навыки словообразования и словоизменения.</w:t>
      </w:r>
    </w:p>
    <w:p w:rsidR="00197E28" w:rsidRPr="007975ED" w:rsidRDefault="00197E28" w:rsidP="00197E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7.Формировать коммуникативные умения и навыки, адекватные учебной деятельности.</w:t>
      </w:r>
    </w:p>
    <w:p w:rsidR="00CD6ABE" w:rsidRDefault="00CD6ABE" w:rsidP="00CD6AB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197E28" w:rsidRPr="007975ED">
        <w:rPr>
          <w:rFonts w:ascii="Times New Roman" w:eastAsia="Times New Roman" w:hAnsi="Times New Roman" w:cs="Times New Roman"/>
          <w:lang w:eastAsia="ru-RU"/>
        </w:rPr>
        <w:t>8.Стимулировать, поощрять проявления речевой активности, инициативы</w:t>
      </w:r>
    </w:p>
    <w:p w:rsidR="00197E28" w:rsidRDefault="00197E28" w:rsidP="00CD6AB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975ED">
        <w:rPr>
          <w:rFonts w:ascii="Times New Roman" w:eastAsia="Times New Roman" w:hAnsi="Times New Roman" w:cs="Times New Roman"/>
          <w:b/>
          <w:bCs/>
          <w:lang w:eastAsia="ru-RU"/>
        </w:rPr>
        <w:t>Речевая карта</w:t>
      </w:r>
    </w:p>
    <w:p w:rsidR="00CD6ABE" w:rsidRPr="00CD6ABE" w:rsidRDefault="00CD6ABE" w:rsidP="00CD6AB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7E28" w:rsidRPr="007975ED" w:rsidRDefault="00197E28" w:rsidP="00197E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1.Фамилия, имя, дата рождения:               </w:t>
      </w:r>
      <w:r w:rsidRPr="00197E28">
        <w:rPr>
          <w:rFonts w:ascii="Times New Roman" w:eastAsia="Times New Roman" w:hAnsi="Times New Roman" w:cs="Times New Roman"/>
          <w:b/>
          <w:lang w:eastAsia="ru-RU"/>
        </w:rPr>
        <w:t>Жанна 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</w:t>
      </w:r>
      <w:r w:rsidR="00CD6ABE">
        <w:rPr>
          <w:rFonts w:ascii="Times New Roman" w:eastAsia="Times New Roman" w:hAnsi="Times New Roman" w:cs="Times New Roman"/>
          <w:lang w:eastAsia="ru-RU"/>
        </w:rPr>
        <w:t>16.07.2013</w:t>
      </w:r>
      <w:r w:rsidRPr="00C0383F">
        <w:rPr>
          <w:rFonts w:ascii="Times New Roman" w:eastAsia="Times New Roman" w:hAnsi="Times New Roman" w:cs="Times New Roman"/>
          <w:lang w:eastAsia="ru-RU"/>
        </w:rPr>
        <w:t xml:space="preserve">г  </w:t>
      </w:r>
    </w:p>
    <w:p w:rsidR="00197E28" w:rsidRPr="007975ED" w:rsidRDefault="00197E28" w:rsidP="00197E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2.Образовательное учреждение:      ГКОУ КК школа-интернат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>т-цы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Шкуринской                Класс:  1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3. Домашний адрес, телефон:        х.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Нардегин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Молодежная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, 4, кв. 2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4. Дата зачисления на логопедические занятия: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383F">
        <w:rPr>
          <w:rFonts w:ascii="Times New Roman" w:eastAsia="Times New Roman" w:hAnsi="Times New Roman" w:cs="Times New Roman"/>
          <w:lang w:eastAsia="ru-RU"/>
        </w:rPr>
        <w:t>10.12.2019г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5. Успеваемость по родному языку (к моменту обследования):               -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6. Жалобы родителей (законных представителей): нарушения звукопроизношения, трудности формирования разговорной речи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7. Заключение ПМПК/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ППк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:  СНР средней  степени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8. Состояние слуха:       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9. Данные о ходе развития речи: наследственность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психопатологически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   отягощена, отставал в психическом, речевом развитии; 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10.Состояние артикуляционного аппарата (строение и подвижность): зубной ряд неровный,  движения языка ограничены, прикус открытый боковой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11. Общая характеристика речи (понимание обращенной речи): понимает обращенную речь в рамках конкретной ситуации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словарный запас:</w:t>
      </w:r>
      <w:r w:rsidRPr="007975ED">
        <w:rPr>
          <w:rFonts w:ascii="Times New Roman" w:eastAsia="Times New Roman" w:hAnsi="Times New Roman" w:cs="Times New Roman"/>
          <w:lang w:eastAsia="ru-RU"/>
        </w:rPr>
        <w:t xml:space="preserve"> в активном словаре представлены отдельные слова, фразы, простые предложения, обобщающими понятиями в речи не пользуется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грамматический строй</w:t>
      </w:r>
      <w:r w:rsidRPr="007975ED">
        <w:rPr>
          <w:rFonts w:ascii="Times New Roman" w:eastAsia="Times New Roman" w:hAnsi="Times New Roman" w:cs="Times New Roman"/>
          <w:lang w:eastAsia="ru-RU"/>
        </w:rPr>
        <w:t>: сформирован слабо, представлен высказываниями, которые являются констатацией факта действия («Коза идет», «Мама идет» и т.д.)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7975ED">
        <w:rPr>
          <w:rFonts w:ascii="Times New Roman" w:eastAsia="Times New Roman" w:hAnsi="Times New Roman" w:cs="Times New Roman"/>
          <w:bCs/>
          <w:lang w:eastAsia="ru-RU"/>
        </w:rPr>
        <w:t>произношение и различение звуков</w:t>
      </w:r>
      <w:r w:rsidRPr="007975ED">
        <w:rPr>
          <w:rFonts w:ascii="Times New Roman" w:eastAsia="Times New Roman" w:hAnsi="Times New Roman" w:cs="Times New Roman"/>
          <w:lang w:eastAsia="ru-RU"/>
        </w:rPr>
        <w:t>: допускает  нарушения слоговой структуры слов (перестановки, усечения слогов).  В речи допускает  замены  [ц] - [с ],  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’]- [</w:t>
      </w:r>
      <w:r w:rsidRPr="007975ED">
        <w:rPr>
          <w:rFonts w:ascii="Times New Roman" w:eastAsia="Times New Roman" w:hAnsi="Times New Roman" w:cs="Times New Roman"/>
          <w:lang w:val="en-US" w:eastAsia="ru-RU"/>
        </w:rPr>
        <w:t>i</w:t>
      </w:r>
      <w:r w:rsidRPr="007975ED">
        <w:rPr>
          <w:rFonts w:ascii="Times New Roman" w:eastAsia="Times New Roman" w:hAnsi="Times New Roman" w:cs="Times New Roman"/>
          <w:lang w:eastAsia="ru-RU"/>
        </w:rPr>
        <w:t>], [л’]- [</w:t>
      </w:r>
      <w:r w:rsidRPr="007975ED">
        <w:rPr>
          <w:rFonts w:ascii="Times New Roman" w:eastAsia="Times New Roman" w:hAnsi="Times New Roman" w:cs="Times New Roman"/>
          <w:lang w:val="en-US" w:eastAsia="ru-RU"/>
        </w:rPr>
        <w:t>i</w:t>
      </w:r>
      <w:r w:rsidRPr="007975ED">
        <w:rPr>
          <w:rFonts w:ascii="Times New Roman" w:eastAsia="Times New Roman" w:hAnsi="Times New Roman" w:cs="Times New Roman"/>
          <w:lang w:eastAsia="ru-RU"/>
        </w:rPr>
        <w:t>], [ч]-[ш],  [р]- [в],  имеет место  дефект смягчения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12. Уровень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навыков анализа и синтеза звукового соста</w:t>
      </w:r>
      <w:r w:rsidRPr="007975ED">
        <w:rPr>
          <w:rFonts w:ascii="Times New Roman" w:eastAsia="Times New Roman" w:hAnsi="Times New Roman" w:cs="Times New Roman"/>
          <w:lang w:eastAsia="ru-RU"/>
        </w:rPr>
        <w:softHyphen/>
        <w:t>ва слов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 xml:space="preserve">:, 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навыки звукобуквенного, слогового анализа и синтеза формируются удовлетворительно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 13. Письмо: успеваемость по письму, наличие и характер специфических ошибок: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графомоторные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навыки формируются в замедленном темпе,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затруднен, навык письма по слуху формируется в замедленном темпе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14.Чтение: успеваемость по чтению: чтение слоговое, отвечает на вопросы по содержанию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15.Проявление заикания:  </w:t>
      </w:r>
      <w:r w:rsidRPr="007975ED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 16.Заключение учителя: программный материал по русскому языку, чтению усваивает слабо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lastRenderedPageBreak/>
        <w:t>17.Заключение педагога-психолога: тотальное психическое недоразвитие, простой уравновешенный тип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18.Заключение учителя-логопеда: системное недоразвитие речи средней степени</w:t>
      </w:r>
      <w:r w:rsidRPr="007975ED">
        <w:rPr>
          <w:rFonts w:ascii="Times New Roman" w:hAnsi="Times New Roman" w:cs="Times New Roman"/>
        </w:rPr>
        <w:t>, нарушения чтения и письма сложной формы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19. Рекомендации по коррекционно-педагогическому сопровождению ребёнка: занятия с учителем-логопедом по коррекции средств языка</w:t>
      </w:r>
    </w:p>
    <w:p w:rsidR="00197E28" w:rsidRPr="007975ED" w:rsidRDefault="00197E28" w:rsidP="00197E2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+mn-ea" w:hAnsi="Times New Roman" w:cs="Times New Roman"/>
          <w:lang w:eastAsia="ru-RU"/>
        </w:rPr>
        <w:t> </w:t>
      </w:r>
      <w:r w:rsidRPr="007975ED">
        <w:rPr>
          <w:rFonts w:ascii="Times New Roman" w:eastAsia="Times New Roman" w:hAnsi="Times New Roman" w:cs="Times New Roman"/>
          <w:lang w:eastAsia="ru-RU"/>
        </w:rPr>
        <w:t>20</w:t>
      </w:r>
      <w:r w:rsidRPr="007975ED">
        <w:rPr>
          <w:rFonts w:ascii="Times New Roman" w:eastAsia="+mn-ea" w:hAnsi="Times New Roman" w:cs="Times New Roman"/>
          <w:lang w:eastAsia="ru-RU"/>
        </w:rPr>
        <w:t>. Результаты коррекции речи __________________________________________________________________________________________________________________________________________________________________________</w:t>
      </w:r>
    </w:p>
    <w:p w:rsidR="00197E28" w:rsidRPr="007975ED" w:rsidRDefault="00197E28" w:rsidP="0019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75ED">
        <w:rPr>
          <w:rFonts w:ascii="Times New Roman" w:eastAsia="Times New Roman" w:hAnsi="Times New Roman" w:cs="Times New Roman"/>
          <w:b/>
          <w:lang w:eastAsia="ru-RU"/>
        </w:rPr>
        <w:t>Индивидуальный план работы на  2020  учебный год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Calibri" w:eastAsia="Times New Roman" w:hAnsi="Calibri" w:cs="Times New Roman"/>
          <w:lang w:eastAsia="ru-RU"/>
        </w:rPr>
        <w:t>1.</w:t>
      </w:r>
      <w:r w:rsidRPr="007975ED">
        <w:rPr>
          <w:rFonts w:ascii="Times New Roman" w:eastAsia="Times New Roman" w:hAnsi="Times New Roman" w:cs="Times New Roman"/>
          <w:lang w:eastAsia="ru-RU"/>
        </w:rPr>
        <w:t>Совершенствовать   психологические предпосылки учебной деятельност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функции активного внимания, наблюдательность, познавательную активность, навыки самоконтроля.)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2.Формировать мыслительные операции, учить сравнивать, обобщать, анализировать (на доступном материале). Развивать временные представления, оптико-пространственный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гнозис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 xml:space="preserve">, слуховое, зрительное (в том 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, буквенное) восприятие, межполушарные взаимодействия.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 3.Развивать артикуляционный </w:t>
      </w:r>
      <w:proofErr w:type="spellStart"/>
      <w:r w:rsidRPr="007975ED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7975ED">
        <w:rPr>
          <w:rFonts w:ascii="Times New Roman" w:eastAsia="Times New Roman" w:hAnsi="Times New Roman" w:cs="Times New Roman"/>
          <w:lang w:eastAsia="ru-RU"/>
        </w:rPr>
        <w:t>, работать над формированием  правильного       произношения звуков  [л’], [</w:t>
      </w:r>
      <w:proofErr w:type="gramStart"/>
      <w:r w:rsidRPr="00797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975ED">
        <w:rPr>
          <w:rFonts w:ascii="Times New Roman" w:eastAsia="Times New Roman" w:hAnsi="Times New Roman" w:cs="Times New Roman"/>
          <w:lang w:eastAsia="ru-RU"/>
        </w:rPr>
        <w:t>’], [ц], [л], [р], [ц], [ч], над дифференциацией  в речи свистящих шипящих звуков, парных звонких и глухих согласных, твердых и мягких согласных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 xml:space="preserve">   4.Формировать навыки звукобуквенного, слогового анализа и синтеза,    развивать фонематическое восприятие, работать над коррекцией просодической стороны речи.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5.Формировать слоговую структуру слов, навыки построения простых нераспространенных предложений, формировать диалогическую речь.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6.Работать над обогащением, расширением словарного запаса, формировать практические навыки словообразования и словоизменения.</w:t>
      </w:r>
    </w:p>
    <w:p w:rsidR="00197E28" w:rsidRPr="007975ED" w:rsidRDefault="00197E28" w:rsidP="00197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5ED">
        <w:rPr>
          <w:rFonts w:ascii="Times New Roman" w:eastAsia="Times New Roman" w:hAnsi="Times New Roman" w:cs="Times New Roman"/>
          <w:lang w:eastAsia="ru-RU"/>
        </w:rPr>
        <w:t>7.Формировать коммуникативные умения и навыки, адекватные учебной деятельности.</w:t>
      </w:r>
    </w:p>
    <w:p w:rsidR="00CD6ABE" w:rsidRPr="00CD6ABE" w:rsidRDefault="00CD6ABE" w:rsidP="00CD6AB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97E28" w:rsidRPr="007975ED">
        <w:rPr>
          <w:rFonts w:ascii="Times New Roman" w:eastAsia="Times New Roman" w:hAnsi="Times New Roman" w:cs="Times New Roman"/>
          <w:lang w:eastAsia="ru-RU"/>
        </w:rPr>
        <w:t>8.Стимулировать, поощрять проявления</w:t>
      </w:r>
      <w:r>
        <w:rPr>
          <w:rFonts w:ascii="Times New Roman" w:eastAsia="Times New Roman" w:hAnsi="Times New Roman" w:cs="Times New Roman"/>
          <w:lang w:eastAsia="ru-RU"/>
        </w:rPr>
        <w:t xml:space="preserve"> речевой активности, инициативы</w:t>
      </w:r>
    </w:p>
    <w:p w:rsidR="00CD6ABE" w:rsidRDefault="00CD6ABE" w:rsidP="00CD6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6ABE" w:rsidRDefault="00CD6ABE" w:rsidP="00CD6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97E28">
        <w:rPr>
          <w:rFonts w:ascii="Times New Roman" w:eastAsia="Times New Roman" w:hAnsi="Times New Roman" w:cs="Times New Roman"/>
          <w:b/>
          <w:bCs/>
          <w:lang w:eastAsia="ru-RU"/>
        </w:rPr>
        <w:t>Речевая карта</w:t>
      </w:r>
    </w:p>
    <w:p w:rsidR="00CD6ABE" w:rsidRPr="00197E28" w:rsidRDefault="00CD6ABE" w:rsidP="00CD6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6ABE" w:rsidRPr="00197E28" w:rsidRDefault="00CD6ABE" w:rsidP="00CD6A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1.Фамилия, имя, дата рождения</w:t>
      </w:r>
      <w:r w:rsidRPr="00CD6ABE">
        <w:t xml:space="preserve"> </w:t>
      </w:r>
      <w:r w:rsidRPr="00CD6ABE">
        <w:rPr>
          <w:rFonts w:ascii="Times New Roman" w:eastAsia="Times New Roman" w:hAnsi="Times New Roman" w:cs="Times New Roman"/>
          <w:b/>
          <w:lang w:eastAsia="ru-RU"/>
        </w:rPr>
        <w:t xml:space="preserve">Владимир С.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06.01.20013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г  </w:t>
      </w:r>
    </w:p>
    <w:p w:rsidR="00CD6ABE" w:rsidRPr="00197E28" w:rsidRDefault="00CD6ABE" w:rsidP="00CD6A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2.Образовательное учреждение: ГКОУ КК школа-интернат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ст-ц</w:t>
      </w:r>
      <w:r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Шкуринской            Класс  1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3. Домашний адрес:   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ст-ца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Шкуринская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4. Дата зачисления на логопедические занятия: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197E28">
        <w:rPr>
          <w:rFonts w:ascii="Times New Roman" w:eastAsia="Times New Roman" w:hAnsi="Times New Roman" w:cs="Times New Roman"/>
          <w:lang w:eastAsia="ru-RU"/>
        </w:rPr>
        <w:t>10.12.2019г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 5. Успеваемость по родному языку (к моменту обследования):               3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 6. Жалобы родителей (законных представителей): трудности формирования письменной речи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7. Заключение ПМПК/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ПМПк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>:  СНР легкой  степени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 8. Состояние слуха:         </w:t>
      </w:r>
      <w:r w:rsidRPr="00197E28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 9. Данные о ходе развития речи: наследственность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психопатологически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отягощена, отставала в психическом, речевом развитии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10.Состояние артикуляционного аппарата (строение и подвижность): зубы крупные,  движения языка без нарушений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11. Общая характеристика речи (понимание обращенной речи): понимает обращенную речь в рамках конкретной ситуации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словарный запас:</w:t>
      </w:r>
      <w:r w:rsidRPr="00197E28">
        <w:rPr>
          <w:rFonts w:ascii="Times New Roman" w:eastAsia="Times New Roman" w:hAnsi="Times New Roman" w:cs="Times New Roman"/>
          <w:lang w:eastAsia="ru-RU"/>
        </w:rPr>
        <w:t xml:space="preserve"> словарь в пределах обихода,  преобладают существительные с конкретным значением, не знает значений многих общеупотребимых слов, обобщающими понятиями в речи не пользуется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грамматический строй</w:t>
      </w:r>
      <w:r w:rsidRPr="00197E28">
        <w:rPr>
          <w:rFonts w:ascii="Times New Roman" w:eastAsia="Times New Roman" w:hAnsi="Times New Roman" w:cs="Times New Roman"/>
          <w:lang w:eastAsia="ru-RU"/>
        </w:rPr>
        <w:t>: сформирован слабо, представлен высказываниями, которые являются констатацией факта действия («Солнце светит», «Машина едет» и т.д.)</w:t>
      </w:r>
    </w:p>
    <w:p w:rsidR="00CD6ABE" w:rsidRPr="00CD6ABE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197E28">
        <w:rPr>
          <w:rFonts w:ascii="Times New Roman" w:eastAsia="Times New Roman" w:hAnsi="Times New Roman" w:cs="Times New Roman"/>
          <w:bCs/>
          <w:lang w:eastAsia="ru-RU"/>
        </w:rPr>
        <w:t>произношение и различение звуков</w:t>
      </w:r>
      <w:r w:rsidRPr="00197E28">
        <w:rPr>
          <w:rFonts w:ascii="Times New Roman" w:eastAsia="Times New Roman" w:hAnsi="Times New Roman" w:cs="Times New Roman"/>
          <w:lang w:eastAsia="ru-RU"/>
        </w:rPr>
        <w:t>: речь невнятная, допускает искажения слоговой структуры слов (перестановки, пропуски, усечения слогов, наприме</w:t>
      </w:r>
      <w:r>
        <w:rPr>
          <w:rFonts w:ascii="Times New Roman" w:eastAsia="Times New Roman" w:hAnsi="Times New Roman" w:cs="Times New Roman"/>
          <w:lang w:eastAsia="ru-RU"/>
        </w:rPr>
        <w:t>р, «аквариум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аваум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и т.д.). 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12. Уровень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навыков анализа и синтеза звукового соста</w:t>
      </w:r>
      <w:r w:rsidRPr="00197E28">
        <w:rPr>
          <w:rFonts w:ascii="Times New Roman" w:eastAsia="Times New Roman" w:hAnsi="Times New Roman" w:cs="Times New Roman"/>
          <w:lang w:eastAsia="ru-RU"/>
        </w:rPr>
        <w:softHyphen/>
        <w:t>ва слов: низкий, затрудняется при выделении звука из состава слова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13. Письмо: успеваемость по письму, наличие и характер специфических ошибок: мелкая моторика затруднена,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графомоторные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навыки формируются  в замедленном темпе, затрудняется при соотнесении фонем и графем, при написании букв, их соединении.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lastRenderedPageBreak/>
        <w:t xml:space="preserve">14.Чтение: успеваемость по чтению:        графические образы букв в полном объеме в памяти не удерживает, затрудняется   при синтезе звуков в слоги.                       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15.Проявление заикания:  </w:t>
      </w:r>
      <w:r w:rsidRPr="00197E28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16.Заключение учителя: программный материал по чтению и письму не усваивает, обучается по индивидуальной программе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17. Заключение педагога-психолога: тотальное психическое недоразвитие, аффективно-неустойчивый  тип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+mn-ea" w:hAnsi="Times New Roman" w:cs="Times New Roman"/>
          <w:lang w:eastAsia="ru-RU"/>
        </w:rPr>
        <w:t>18.Заключение учителя-логопеда: системное недоразвитие речи легкой  степени, нарушения чтения и письма сложной формы</w:t>
      </w:r>
    </w:p>
    <w:p w:rsidR="00CD6ABE" w:rsidRPr="00197E28" w:rsidRDefault="00CD6ABE" w:rsidP="00CD6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+mn-ea" w:hAnsi="Times New Roman" w:cs="Times New Roman"/>
          <w:lang w:eastAsia="ru-RU"/>
        </w:rPr>
        <w:t>19. Рекомендации по коррекционно-педагогическому сопровождению ребёнка: занятия с учителем-логопедом по коррекции средств языка</w:t>
      </w:r>
    </w:p>
    <w:p w:rsidR="00CD6ABE" w:rsidRPr="00197E28" w:rsidRDefault="00CD6ABE" w:rsidP="00CD6A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+mn-ea" w:hAnsi="Times New Roman" w:cs="Times New Roman"/>
          <w:lang w:eastAsia="ru-RU"/>
        </w:rPr>
        <w:t xml:space="preserve">. Результаты коррекции речи </w:t>
      </w:r>
      <w:r w:rsidRPr="00197E28">
        <w:rPr>
          <w:rFonts w:ascii="Times New Roman" w:eastAsia="+mn-ea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CD6ABE" w:rsidRPr="00197E28" w:rsidRDefault="00CD6ABE" w:rsidP="00CD6A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7E28">
        <w:rPr>
          <w:rFonts w:ascii="Times New Roman" w:eastAsia="Times New Roman" w:hAnsi="Times New Roman" w:cs="Times New Roman"/>
          <w:b/>
          <w:lang w:eastAsia="ru-RU"/>
        </w:rPr>
        <w:t>Индивидуал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ьный план работы на  2020 </w:t>
      </w:r>
      <w:r w:rsidRPr="00197E28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CD6ABE" w:rsidRPr="00197E28" w:rsidRDefault="00CD6ABE" w:rsidP="00CD6AB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Calibri" w:eastAsia="Times New Roman" w:hAnsi="Calibri" w:cs="Times New Roman"/>
          <w:lang w:eastAsia="ru-RU"/>
        </w:rPr>
        <w:t>1.</w:t>
      </w:r>
      <w:r w:rsidRPr="00197E28">
        <w:rPr>
          <w:rFonts w:ascii="Times New Roman" w:eastAsia="Times New Roman" w:hAnsi="Times New Roman" w:cs="Times New Roman"/>
          <w:lang w:eastAsia="ru-RU"/>
        </w:rPr>
        <w:t>Совершенствовать функции активного внимания, наблюдательность, познавательную активность, навыки самоконтроля.</w:t>
      </w:r>
    </w:p>
    <w:p w:rsidR="00CD6ABE" w:rsidRPr="00197E28" w:rsidRDefault="00CD6ABE" w:rsidP="00CD6AB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2.Формировать мыслительные операции, учить сравнивать, обобщать, анализировать (на доступном материале). Развивать временные представления, оптико-пространственный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гнозис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пальцевый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7E28">
        <w:rPr>
          <w:rFonts w:ascii="Times New Roman" w:eastAsia="Times New Roman" w:hAnsi="Times New Roman" w:cs="Times New Roman"/>
          <w:lang w:eastAsia="ru-RU"/>
        </w:rPr>
        <w:t>праксис</w:t>
      </w:r>
      <w:proofErr w:type="spellEnd"/>
      <w:r w:rsidRPr="00197E28">
        <w:rPr>
          <w:rFonts w:ascii="Times New Roman" w:eastAsia="Times New Roman" w:hAnsi="Times New Roman" w:cs="Times New Roman"/>
          <w:lang w:eastAsia="ru-RU"/>
        </w:rPr>
        <w:t xml:space="preserve">, слуховое, зрительное (в том </w:t>
      </w:r>
      <w:proofErr w:type="gramStart"/>
      <w:r w:rsidRPr="00197E28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197E28">
        <w:rPr>
          <w:rFonts w:ascii="Times New Roman" w:eastAsia="Times New Roman" w:hAnsi="Times New Roman" w:cs="Times New Roman"/>
          <w:lang w:eastAsia="ru-RU"/>
        </w:rPr>
        <w:t>,  буквенное) восприятие, межполушарные взаимодействия.</w:t>
      </w:r>
    </w:p>
    <w:p w:rsidR="00CD6ABE" w:rsidRPr="00197E28" w:rsidRDefault="00CD6ABE" w:rsidP="00CD6AB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 xml:space="preserve"> 3.Формировать навыки звукобуквенного, слогового анализа и синтеза,    развивать фонематическое восприятие, работать над коррекцией просодической стороны речи.</w:t>
      </w:r>
    </w:p>
    <w:p w:rsidR="00CD6ABE" w:rsidRPr="00197E28" w:rsidRDefault="00CD6ABE" w:rsidP="00CD6AB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4.Формировать слоговую структуру слов, навыки построения простых нераспространенных предложений, формировать диалогическую речь.</w:t>
      </w:r>
    </w:p>
    <w:p w:rsidR="00CD6ABE" w:rsidRPr="00197E28" w:rsidRDefault="00CD6ABE" w:rsidP="00CD6AB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5.Работать над обогащением, расширением словарного запаса, формировать практические навыки словообразования и словоизменения.</w:t>
      </w:r>
    </w:p>
    <w:p w:rsidR="00CD6ABE" w:rsidRPr="00197E28" w:rsidRDefault="00CD6ABE" w:rsidP="00CD6AB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6.Формировать коммуникативные умения и навыки, адекватные учебной деятельности.</w:t>
      </w:r>
    </w:p>
    <w:p w:rsidR="00CD6ABE" w:rsidRPr="00197E28" w:rsidRDefault="00CD6ABE" w:rsidP="00CD6AB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97E28">
        <w:rPr>
          <w:rFonts w:ascii="Times New Roman" w:eastAsia="Times New Roman" w:hAnsi="Times New Roman" w:cs="Times New Roman"/>
          <w:lang w:eastAsia="ru-RU"/>
        </w:rPr>
        <w:t>7.Стимулировать, поощрять проявления речевой активности, инициативы</w:t>
      </w:r>
    </w:p>
    <w:p w:rsidR="00114EF6" w:rsidRDefault="00114EF6"/>
    <w:sectPr w:rsidR="00114EF6" w:rsidSect="00A744B0">
      <w:foot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1F" w:rsidRDefault="0019341F" w:rsidP="00DD1F56">
      <w:pPr>
        <w:spacing w:after="0" w:line="240" w:lineRule="auto"/>
      </w:pPr>
      <w:r>
        <w:separator/>
      </w:r>
    </w:p>
  </w:endnote>
  <w:endnote w:type="continuationSeparator" w:id="0">
    <w:p w:rsidR="0019341F" w:rsidRDefault="0019341F" w:rsidP="00DD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99637"/>
      <w:docPartObj>
        <w:docPartGallery w:val="Page Numbers (Bottom of Page)"/>
        <w:docPartUnique/>
      </w:docPartObj>
    </w:sdtPr>
    <w:sdtEndPr/>
    <w:sdtContent>
      <w:p w:rsidR="00CC1C08" w:rsidRDefault="00CC1C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30">
          <w:rPr>
            <w:noProof/>
          </w:rPr>
          <w:t>2</w:t>
        </w:r>
        <w:r>
          <w:fldChar w:fldCharType="end"/>
        </w:r>
      </w:p>
    </w:sdtContent>
  </w:sdt>
  <w:p w:rsidR="00CC1C08" w:rsidRDefault="00CC1C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1F" w:rsidRDefault="0019341F" w:rsidP="00DD1F56">
      <w:pPr>
        <w:spacing w:after="0" w:line="240" w:lineRule="auto"/>
      </w:pPr>
      <w:r>
        <w:separator/>
      </w:r>
    </w:p>
  </w:footnote>
  <w:footnote w:type="continuationSeparator" w:id="0">
    <w:p w:rsidR="0019341F" w:rsidRDefault="0019341F" w:rsidP="00DD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F4A"/>
    <w:multiLevelType w:val="hybridMultilevel"/>
    <w:tmpl w:val="00FE746A"/>
    <w:lvl w:ilvl="0" w:tplc="DF4298D0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3C668A5"/>
    <w:multiLevelType w:val="singleLevel"/>
    <w:tmpl w:val="97B46D40"/>
    <w:lvl w:ilvl="0">
      <w:start w:val="3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5C34FD"/>
    <w:multiLevelType w:val="hybridMultilevel"/>
    <w:tmpl w:val="649058A6"/>
    <w:lvl w:ilvl="0" w:tplc="9B00F9D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64B0"/>
    <w:multiLevelType w:val="hybridMultilevel"/>
    <w:tmpl w:val="A5C05968"/>
    <w:lvl w:ilvl="0" w:tplc="7CE617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D6C65"/>
    <w:multiLevelType w:val="hybridMultilevel"/>
    <w:tmpl w:val="5268DCAE"/>
    <w:lvl w:ilvl="0" w:tplc="CCA80418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5869"/>
    <w:multiLevelType w:val="multilevel"/>
    <w:tmpl w:val="0FFA2A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C195753"/>
    <w:multiLevelType w:val="hybridMultilevel"/>
    <w:tmpl w:val="9216BD46"/>
    <w:lvl w:ilvl="0" w:tplc="8ED0416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C528F"/>
    <w:multiLevelType w:val="hybridMultilevel"/>
    <w:tmpl w:val="8410BA5E"/>
    <w:lvl w:ilvl="0" w:tplc="2AF8BB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655A3"/>
    <w:multiLevelType w:val="hybridMultilevel"/>
    <w:tmpl w:val="40322064"/>
    <w:lvl w:ilvl="0" w:tplc="80A83C9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4308"/>
    <w:multiLevelType w:val="multilevel"/>
    <w:tmpl w:val="5770E5A0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17C75B85"/>
    <w:multiLevelType w:val="hybridMultilevel"/>
    <w:tmpl w:val="9FFE4896"/>
    <w:lvl w:ilvl="0" w:tplc="DF4298D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3E5348"/>
    <w:multiLevelType w:val="hybridMultilevel"/>
    <w:tmpl w:val="69D8FB4C"/>
    <w:lvl w:ilvl="0" w:tplc="2F227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B14E9F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2E6C5B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97DEB9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78E678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A55078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8B98C4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09E059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DD86ED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2">
    <w:nsid w:val="248B138D"/>
    <w:multiLevelType w:val="hybridMultilevel"/>
    <w:tmpl w:val="51AA7AB2"/>
    <w:lvl w:ilvl="0" w:tplc="A06A6D2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BE2E1D"/>
    <w:multiLevelType w:val="hybridMultilevel"/>
    <w:tmpl w:val="8E2A465E"/>
    <w:lvl w:ilvl="0" w:tplc="DF4298D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81E63"/>
    <w:multiLevelType w:val="hybridMultilevel"/>
    <w:tmpl w:val="6622AA70"/>
    <w:lvl w:ilvl="0" w:tplc="35D8FB3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D3BBD"/>
    <w:multiLevelType w:val="hybridMultilevel"/>
    <w:tmpl w:val="F0DAA62E"/>
    <w:lvl w:ilvl="0" w:tplc="86CA890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5B91"/>
    <w:multiLevelType w:val="hybridMultilevel"/>
    <w:tmpl w:val="41A6F846"/>
    <w:lvl w:ilvl="0" w:tplc="2CA4071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96AC5"/>
    <w:multiLevelType w:val="hybridMultilevel"/>
    <w:tmpl w:val="C57A8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C1D12"/>
    <w:multiLevelType w:val="hybridMultilevel"/>
    <w:tmpl w:val="0520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D3CF4"/>
    <w:multiLevelType w:val="hybridMultilevel"/>
    <w:tmpl w:val="32FC5DF0"/>
    <w:lvl w:ilvl="0" w:tplc="A77001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34802"/>
    <w:multiLevelType w:val="hybridMultilevel"/>
    <w:tmpl w:val="112AE7FE"/>
    <w:lvl w:ilvl="0" w:tplc="97D6964A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C3A35"/>
    <w:multiLevelType w:val="hybridMultilevel"/>
    <w:tmpl w:val="41E0C23E"/>
    <w:lvl w:ilvl="0" w:tplc="48F2E2E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34479"/>
    <w:multiLevelType w:val="hybridMultilevel"/>
    <w:tmpl w:val="39E8C1BE"/>
    <w:lvl w:ilvl="0" w:tplc="9E98DD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962DF"/>
    <w:multiLevelType w:val="singleLevel"/>
    <w:tmpl w:val="A0C8930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0DD62E1"/>
    <w:multiLevelType w:val="hybridMultilevel"/>
    <w:tmpl w:val="152822A8"/>
    <w:lvl w:ilvl="0" w:tplc="DF4298D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865E2"/>
    <w:multiLevelType w:val="multilevel"/>
    <w:tmpl w:val="A232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B42711"/>
    <w:multiLevelType w:val="hybridMultilevel"/>
    <w:tmpl w:val="A2C266F0"/>
    <w:lvl w:ilvl="0" w:tplc="9F108E9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59F4FA4"/>
    <w:multiLevelType w:val="singleLevel"/>
    <w:tmpl w:val="0B9CC786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6EE0B6D"/>
    <w:multiLevelType w:val="hybridMultilevel"/>
    <w:tmpl w:val="46E89C44"/>
    <w:lvl w:ilvl="0" w:tplc="48CE7F3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D6AC7"/>
    <w:multiLevelType w:val="hybridMultilevel"/>
    <w:tmpl w:val="5B3A16A4"/>
    <w:lvl w:ilvl="0" w:tplc="5622D12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2696F"/>
    <w:multiLevelType w:val="hybridMultilevel"/>
    <w:tmpl w:val="97563748"/>
    <w:lvl w:ilvl="0" w:tplc="9FF28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B725FA"/>
    <w:multiLevelType w:val="hybridMultilevel"/>
    <w:tmpl w:val="188623F2"/>
    <w:lvl w:ilvl="0" w:tplc="8716C26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718ED"/>
    <w:multiLevelType w:val="hybridMultilevel"/>
    <w:tmpl w:val="E046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B4F59"/>
    <w:multiLevelType w:val="hybridMultilevel"/>
    <w:tmpl w:val="1B32BE3A"/>
    <w:lvl w:ilvl="0" w:tplc="00EC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5"/>
  </w:num>
  <w:num w:numId="3">
    <w:abstractNumId w:val="1"/>
    <w:lvlOverride w:ilvl="0">
      <w:startOverride w:val="3"/>
    </w:lvlOverride>
  </w:num>
  <w:num w:numId="4">
    <w:abstractNumId w:val="23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11"/>
  </w:num>
  <w:num w:numId="7">
    <w:abstractNumId w:val="32"/>
  </w:num>
  <w:num w:numId="8">
    <w:abstractNumId w:val="18"/>
  </w:num>
  <w:num w:numId="9">
    <w:abstractNumId w:val="21"/>
  </w:num>
  <w:num w:numId="10">
    <w:abstractNumId w:val="2"/>
  </w:num>
  <w:num w:numId="11">
    <w:abstractNumId w:val="28"/>
  </w:num>
  <w:num w:numId="12">
    <w:abstractNumId w:val="7"/>
  </w:num>
  <w:num w:numId="13">
    <w:abstractNumId w:val="20"/>
  </w:num>
  <w:num w:numId="14">
    <w:abstractNumId w:val="26"/>
  </w:num>
  <w:num w:numId="15">
    <w:abstractNumId w:val="0"/>
  </w:num>
  <w:num w:numId="16">
    <w:abstractNumId w:val="13"/>
  </w:num>
  <w:num w:numId="17">
    <w:abstractNumId w:val="24"/>
  </w:num>
  <w:num w:numId="18">
    <w:abstractNumId w:val="8"/>
  </w:num>
  <w:num w:numId="19">
    <w:abstractNumId w:val="16"/>
  </w:num>
  <w:num w:numId="20">
    <w:abstractNumId w:val="31"/>
  </w:num>
  <w:num w:numId="21">
    <w:abstractNumId w:val="3"/>
  </w:num>
  <w:num w:numId="22">
    <w:abstractNumId w:val="17"/>
  </w:num>
  <w:num w:numId="23">
    <w:abstractNumId w:val="6"/>
  </w:num>
  <w:num w:numId="24">
    <w:abstractNumId w:val="15"/>
  </w:num>
  <w:num w:numId="25">
    <w:abstractNumId w:val="14"/>
  </w:num>
  <w:num w:numId="26">
    <w:abstractNumId w:val="22"/>
  </w:num>
  <w:num w:numId="27">
    <w:abstractNumId w:val="19"/>
  </w:num>
  <w:num w:numId="28">
    <w:abstractNumId w:val="29"/>
  </w:num>
  <w:num w:numId="29">
    <w:abstractNumId w:val="30"/>
  </w:num>
  <w:num w:numId="30">
    <w:abstractNumId w:val="4"/>
  </w:num>
  <w:num w:numId="31">
    <w:abstractNumId w:val="9"/>
  </w:num>
  <w:num w:numId="32">
    <w:abstractNumId w:val="33"/>
  </w:num>
  <w:num w:numId="33">
    <w:abstractNumId w:val="1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3E"/>
    <w:rsid w:val="00003BA3"/>
    <w:rsid w:val="00012264"/>
    <w:rsid w:val="00030091"/>
    <w:rsid w:val="00033946"/>
    <w:rsid w:val="000374F0"/>
    <w:rsid w:val="00041F66"/>
    <w:rsid w:val="00043729"/>
    <w:rsid w:val="000468BC"/>
    <w:rsid w:val="00057B80"/>
    <w:rsid w:val="00063D32"/>
    <w:rsid w:val="00071E64"/>
    <w:rsid w:val="00073456"/>
    <w:rsid w:val="00073EC5"/>
    <w:rsid w:val="000779FD"/>
    <w:rsid w:val="00090734"/>
    <w:rsid w:val="0009527E"/>
    <w:rsid w:val="000A5A90"/>
    <w:rsid w:val="000B6E72"/>
    <w:rsid w:val="000C0D73"/>
    <w:rsid w:val="000C2879"/>
    <w:rsid w:val="000D056D"/>
    <w:rsid w:val="000D2A08"/>
    <w:rsid w:val="000D6A06"/>
    <w:rsid w:val="000E440B"/>
    <w:rsid w:val="000F2E90"/>
    <w:rsid w:val="00110ADB"/>
    <w:rsid w:val="0011375F"/>
    <w:rsid w:val="00114EF6"/>
    <w:rsid w:val="00126E93"/>
    <w:rsid w:val="0015169B"/>
    <w:rsid w:val="001656D6"/>
    <w:rsid w:val="00166D29"/>
    <w:rsid w:val="00174A09"/>
    <w:rsid w:val="001848FC"/>
    <w:rsid w:val="0019341F"/>
    <w:rsid w:val="00197E28"/>
    <w:rsid w:val="001B7069"/>
    <w:rsid w:val="001C3CCF"/>
    <w:rsid w:val="001D0936"/>
    <w:rsid w:val="001D0C9A"/>
    <w:rsid w:val="001E1A94"/>
    <w:rsid w:val="001F5BBE"/>
    <w:rsid w:val="00204FD5"/>
    <w:rsid w:val="00210122"/>
    <w:rsid w:val="0021538F"/>
    <w:rsid w:val="0021774E"/>
    <w:rsid w:val="002211A8"/>
    <w:rsid w:val="002316CE"/>
    <w:rsid w:val="00231D11"/>
    <w:rsid w:val="00232400"/>
    <w:rsid w:val="00233AC4"/>
    <w:rsid w:val="00234216"/>
    <w:rsid w:val="00240611"/>
    <w:rsid w:val="00244698"/>
    <w:rsid w:val="00251316"/>
    <w:rsid w:val="0025226E"/>
    <w:rsid w:val="00253F16"/>
    <w:rsid w:val="00271CF3"/>
    <w:rsid w:val="00282AC7"/>
    <w:rsid w:val="00285B42"/>
    <w:rsid w:val="00287665"/>
    <w:rsid w:val="0029069F"/>
    <w:rsid w:val="00295FE7"/>
    <w:rsid w:val="002A0D0B"/>
    <w:rsid w:val="002A52E5"/>
    <w:rsid w:val="002A77FC"/>
    <w:rsid w:val="002B6628"/>
    <w:rsid w:val="002C09E5"/>
    <w:rsid w:val="002C7A8C"/>
    <w:rsid w:val="002D2F19"/>
    <w:rsid w:val="002D39A9"/>
    <w:rsid w:val="002E3058"/>
    <w:rsid w:val="002E59E7"/>
    <w:rsid w:val="002E763B"/>
    <w:rsid w:val="002F4D71"/>
    <w:rsid w:val="002F6CA7"/>
    <w:rsid w:val="002F74EE"/>
    <w:rsid w:val="00300944"/>
    <w:rsid w:val="00301355"/>
    <w:rsid w:val="00302274"/>
    <w:rsid w:val="00311CF7"/>
    <w:rsid w:val="00314DC3"/>
    <w:rsid w:val="00315C5D"/>
    <w:rsid w:val="00315F92"/>
    <w:rsid w:val="00321C12"/>
    <w:rsid w:val="00326D0F"/>
    <w:rsid w:val="00334EC0"/>
    <w:rsid w:val="00344B67"/>
    <w:rsid w:val="00357E68"/>
    <w:rsid w:val="00361E09"/>
    <w:rsid w:val="0037140E"/>
    <w:rsid w:val="0037418C"/>
    <w:rsid w:val="00374467"/>
    <w:rsid w:val="0038606C"/>
    <w:rsid w:val="00391717"/>
    <w:rsid w:val="00391A7C"/>
    <w:rsid w:val="00392719"/>
    <w:rsid w:val="003A4B88"/>
    <w:rsid w:val="003B2B88"/>
    <w:rsid w:val="003C2136"/>
    <w:rsid w:val="003D7DFD"/>
    <w:rsid w:val="003D7E5D"/>
    <w:rsid w:val="003F082E"/>
    <w:rsid w:val="003F1137"/>
    <w:rsid w:val="00406550"/>
    <w:rsid w:val="00413978"/>
    <w:rsid w:val="0044059A"/>
    <w:rsid w:val="0045025B"/>
    <w:rsid w:val="004614A7"/>
    <w:rsid w:val="00473212"/>
    <w:rsid w:val="0049166F"/>
    <w:rsid w:val="004A69C7"/>
    <w:rsid w:val="004B4807"/>
    <w:rsid w:val="004C3184"/>
    <w:rsid w:val="004C33A8"/>
    <w:rsid w:val="004F7101"/>
    <w:rsid w:val="00510D39"/>
    <w:rsid w:val="00517995"/>
    <w:rsid w:val="00517EC7"/>
    <w:rsid w:val="00525B3F"/>
    <w:rsid w:val="0054012C"/>
    <w:rsid w:val="00541713"/>
    <w:rsid w:val="00552AFC"/>
    <w:rsid w:val="0055640D"/>
    <w:rsid w:val="00574DE5"/>
    <w:rsid w:val="0059278D"/>
    <w:rsid w:val="00593DC9"/>
    <w:rsid w:val="00595296"/>
    <w:rsid w:val="005B5CE8"/>
    <w:rsid w:val="005C0E7E"/>
    <w:rsid w:val="005E0B26"/>
    <w:rsid w:val="00617C41"/>
    <w:rsid w:val="00633292"/>
    <w:rsid w:val="00637AC0"/>
    <w:rsid w:val="00651403"/>
    <w:rsid w:val="006962CF"/>
    <w:rsid w:val="006A22BD"/>
    <w:rsid w:val="006A524F"/>
    <w:rsid w:val="006A5F86"/>
    <w:rsid w:val="006B45DD"/>
    <w:rsid w:val="006B5044"/>
    <w:rsid w:val="006C3145"/>
    <w:rsid w:val="006C4586"/>
    <w:rsid w:val="006C69DE"/>
    <w:rsid w:val="006D1855"/>
    <w:rsid w:val="006D203E"/>
    <w:rsid w:val="006D2465"/>
    <w:rsid w:val="006D7419"/>
    <w:rsid w:val="006E0A24"/>
    <w:rsid w:val="006E14A1"/>
    <w:rsid w:val="006E2196"/>
    <w:rsid w:val="006E6109"/>
    <w:rsid w:val="006F313C"/>
    <w:rsid w:val="006F5174"/>
    <w:rsid w:val="006F726F"/>
    <w:rsid w:val="006F730F"/>
    <w:rsid w:val="0070766A"/>
    <w:rsid w:val="00712BC6"/>
    <w:rsid w:val="00742898"/>
    <w:rsid w:val="007524BE"/>
    <w:rsid w:val="007545C3"/>
    <w:rsid w:val="007613AA"/>
    <w:rsid w:val="00762FC2"/>
    <w:rsid w:val="00774D40"/>
    <w:rsid w:val="007975ED"/>
    <w:rsid w:val="007A07F1"/>
    <w:rsid w:val="007A735B"/>
    <w:rsid w:val="007B1DF6"/>
    <w:rsid w:val="007B30AA"/>
    <w:rsid w:val="007C64A9"/>
    <w:rsid w:val="007D233E"/>
    <w:rsid w:val="007D5F17"/>
    <w:rsid w:val="007D7DC4"/>
    <w:rsid w:val="007E598F"/>
    <w:rsid w:val="007F1CE2"/>
    <w:rsid w:val="00802866"/>
    <w:rsid w:val="00811417"/>
    <w:rsid w:val="008131C1"/>
    <w:rsid w:val="00827AE3"/>
    <w:rsid w:val="00834506"/>
    <w:rsid w:val="00840500"/>
    <w:rsid w:val="00842454"/>
    <w:rsid w:val="00843096"/>
    <w:rsid w:val="00852B73"/>
    <w:rsid w:val="00867D45"/>
    <w:rsid w:val="00877B5B"/>
    <w:rsid w:val="00880B72"/>
    <w:rsid w:val="0088402A"/>
    <w:rsid w:val="00887A20"/>
    <w:rsid w:val="00891A80"/>
    <w:rsid w:val="008A41D4"/>
    <w:rsid w:val="008A611C"/>
    <w:rsid w:val="008B5F1C"/>
    <w:rsid w:val="008E4178"/>
    <w:rsid w:val="008E525F"/>
    <w:rsid w:val="008E6EC6"/>
    <w:rsid w:val="008E73F1"/>
    <w:rsid w:val="008F7F7E"/>
    <w:rsid w:val="00913359"/>
    <w:rsid w:val="009359C8"/>
    <w:rsid w:val="0093669E"/>
    <w:rsid w:val="0094349D"/>
    <w:rsid w:val="009567EE"/>
    <w:rsid w:val="00964FDA"/>
    <w:rsid w:val="0098458E"/>
    <w:rsid w:val="00985B76"/>
    <w:rsid w:val="00994A0C"/>
    <w:rsid w:val="00997220"/>
    <w:rsid w:val="009979C2"/>
    <w:rsid w:val="009B0D0A"/>
    <w:rsid w:val="009B4007"/>
    <w:rsid w:val="009B4F1C"/>
    <w:rsid w:val="009B5012"/>
    <w:rsid w:val="009B596D"/>
    <w:rsid w:val="009B6CCC"/>
    <w:rsid w:val="009C11A4"/>
    <w:rsid w:val="009C5C0E"/>
    <w:rsid w:val="009D2687"/>
    <w:rsid w:val="009F70E7"/>
    <w:rsid w:val="00A0092F"/>
    <w:rsid w:val="00A11363"/>
    <w:rsid w:val="00A1395C"/>
    <w:rsid w:val="00A33F21"/>
    <w:rsid w:val="00A4004C"/>
    <w:rsid w:val="00A40414"/>
    <w:rsid w:val="00A64599"/>
    <w:rsid w:val="00A67BCF"/>
    <w:rsid w:val="00A744B0"/>
    <w:rsid w:val="00A818B1"/>
    <w:rsid w:val="00A82FED"/>
    <w:rsid w:val="00A93169"/>
    <w:rsid w:val="00A97B47"/>
    <w:rsid w:val="00AA20B3"/>
    <w:rsid w:val="00AB3CF6"/>
    <w:rsid w:val="00AC628E"/>
    <w:rsid w:val="00AD095F"/>
    <w:rsid w:val="00AE1094"/>
    <w:rsid w:val="00AE77A7"/>
    <w:rsid w:val="00B05541"/>
    <w:rsid w:val="00B12E8A"/>
    <w:rsid w:val="00B15870"/>
    <w:rsid w:val="00B212B2"/>
    <w:rsid w:val="00B24002"/>
    <w:rsid w:val="00B3556D"/>
    <w:rsid w:val="00B42430"/>
    <w:rsid w:val="00B507FD"/>
    <w:rsid w:val="00B75D44"/>
    <w:rsid w:val="00B93CA5"/>
    <w:rsid w:val="00B9531B"/>
    <w:rsid w:val="00BB33DB"/>
    <w:rsid w:val="00BC5148"/>
    <w:rsid w:val="00BC61FD"/>
    <w:rsid w:val="00BF12ED"/>
    <w:rsid w:val="00BF5108"/>
    <w:rsid w:val="00C014BC"/>
    <w:rsid w:val="00C0383F"/>
    <w:rsid w:val="00C21A98"/>
    <w:rsid w:val="00C26EE7"/>
    <w:rsid w:val="00C271D3"/>
    <w:rsid w:val="00C47056"/>
    <w:rsid w:val="00C56918"/>
    <w:rsid w:val="00C64EE1"/>
    <w:rsid w:val="00C70B7F"/>
    <w:rsid w:val="00C7781F"/>
    <w:rsid w:val="00C94512"/>
    <w:rsid w:val="00C96ABC"/>
    <w:rsid w:val="00CA0D61"/>
    <w:rsid w:val="00CA3B67"/>
    <w:rsid w:val="00CB2204"/>
    <w:rsid w:val="00CC08CE"/>
    <w:rsid w:val="00CC1C08"/>
    <w:rsid w:val="00CC23C8"/>
    <w:rsid w:val="00CD6ABE"/>
    <w:rsid w:val="00CF02A0"/>
    <w:rsid w:val="00D1474D"/>
    <w:rsid w:val="00D27800"/>
    <w:rsid w:val="00D27E13"/>
    <w:rsid w:val="00D31FD4"/>
    <w:rsid w:val="00D357ED"/>
    <w:rsid w:val="00D35E63"/>
    <w:rsid w:val="00D52E5E"/>
    <w:rsid w:val="00D540A3"/>
    <w:rsid w:val="00D563E5"/>
    <w:rsid w:val="00D617E0"/>
    <w:rsid w:val="00D73B07"/>
    <w:rsid w:val="00D75BD5"/>
    <w:rsid w:val="00D82222"/>
    <w:rsid w:val="00D8250B"/>
    <w:rsid w:val="00D8444B"/>
    <w:rsid w:val="00D95C9A"/>
    <w:rsid w:val="00DA4B1A"/>
    <w:rsid w:val="00DD1F56"/>
    <w:rsid w:val="00DD2E61"/>
    <w:rsid w:val="00DF34EF"/>
    <w:rsid w:val="00DF5B62"/>
    <w:rsid w:val="00E13FF9"/>
    <w:rsid w:val="00E20775"/>
    <w:rsid w:val="00E35472"/>
    <w:rsid w:val="00E373F8"/>
    <w:rsid w:val="00E40705"/>
    <w:rsid w:val="00E42A7B"/>
    <w:rsid w:val="00E42B8C"/>
    <w:rsid w:val="00E46032"/>
    <w:rsid w:val="00E62BF4"/>
    <w:rsid w:val="00E6674E"/>
    <w:rsid w:val="00E6702C"/>
    <w:rsid w:val="00E9689E"/>
    <w:rsid w:val="00EA5F94"/>
    <w:rsid w:val="00EA70E1"/>
    <w:rsid w:val="00EA7CEF"/>
    <w:rsid w:val="00EB11E9"/>
    <w:rsid w:val="00ED3167"/>
    <w:rsid w:val="00ED41CB"/>
    <w:rsid w:val="00ED7197"/>
    <w:rsid w:val="00EE43DB"/>
    <w:rsid w:val="00EF3410"/>
    <w:rsid w:val="00EF43AC"/>
    <w:rsid w:val="00EF4E81"/>
    <w:rsid w:val="00F07066"/>
    <w:rsid w:val="00F1408F"/>
    <w:rsid w:val="00F17A68"/>
    <w:rsid w:val="00F17B24"/>
    <w:rsid w:val="00F216F4"/>
    <w:rsid w:val="00F24127"/>
    <w:rsid w:val="00F31571"/>
    <w:rsid w:val="00F35266"/>
    <w:rsid w:val="00F43E98"/>
    <w:rsid w:val="00F44213"/>
    <w:rsid w:val="00F45FEF"/>
    <w:rsid w:val="00F5147D"/>
    <w:rsid w:val="00F60A23"/>
    <w:rsid w:val="00F62EB1"/>
    <w:rsid w:val="00F63B44"/>
    <w:rsid w:val="00F73E26"/>
    <w:rsid w:val="00F7586F"/>
    <w:rsid w:val="00F83CC1"/>
    <w:rsid w:val="00F851B3"/>
    <w:rsid w:val="00F87AF3"/>
    <w:rsid w:val="00F959E4"/>
    <w:rsid w:val="00FB4FE5"/>
    <w:rsid w:val="00FB5F42"/>
    <w:rsid w:val="00FC3AB3"/>
    <w:rsid w:val="00FC57A7"/>
    <w:rsid w:val="00FD0C98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11"/>
  </w:style>
  <w:style w:type="paragraph" w:styleId="1">
    <w:name w:val="heading 1"/>
    <w:basedOn w:val="a"/>
    <w:next w:val="a"/>
    <w:link w:val="10"/>
    <w:uiPriority w:val="9"/>
    <w:qFormat/>
    <w:rsid w:val="00FC3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169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C69D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213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F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D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1F56"/>
  </w:style>
  <w:style w:type="paragraph" w:styleId="ab">
    <w:name w:val="footer"/>
    <w:basedOn w:val="a"/>
    <w:link w:val="ac"/>
    <w:uiPriority w:val="99"/>
    <w:unhideWhenUsed/>
    <w:rsid w:val="00DD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1F56"/>
  </w:style>
  <w:style w:type="table" w:styleId="ad">
    <w:name w:val="Table Grid"/>
    <w:basedOn w:val="a1"/>
    <w:uiPriority w:val="39"/>
    <w:rsid w:val="007D5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139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FC3AB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D95C9A"/>
    <w:pPr>
      <w:spacing w:after="100" w:line="360" w:lineRule="auto"/>
      <w:ind w:left="220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C3AB3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C3AB3"/>
    <w:pPr>
      <w:spacing w:after="100"/>
      <w:ind w:left="440"/>
    </w:pPr>
    <w:rPr>
      <w:rFonts w:eastAsiaTheme="minorEastAsia"/>
      <w:lang w:eastAsia="ru-RU"/>
    </w:rPr>
  </w:style>
  <w:style w:type="paragraph" w:customStyle="1" w:styleId="c1">
    <w:name w:val="c1"/>
    <w:basedOn w:val="a"/>
    <w:rsid w:val="009B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4F1C"/>
  </w:style>
  <w:style w:type="character" w:customStyle="1" w:styleId="30">
    <w:name w:val="Заголовок 3 Знак"/>
    <w:basedOn w:val="a0"/>
    <w:link w:val="3"/>
    <w:uiPriority w:val="9"/>
    <w:semiHidden/>
    <w:rsid w:val="008840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d"/>
    <w:uiPriority w:val="39"/>
    <w:rsid w:val="000C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4E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Strong"/>
    <w:uiPriority w:val="22"/>
    <w:qFormat/>
    <w:rsid w:val="00114EF6"/>
    <w:rPr>
      <w:b/>
      <w:bCs/>
    </w:rPr>
  </w:style>
  <w:style w:type="character" w:customStyle="1" w:styleId="apple-converted-space">
    <w:name w:val="apple-converted-space"/>
    <w:rsid w:val="00114EF6"/>
  </w:style>
  <w:style w:type="character" w:customStyle="1" w:styleId="UnresolvedMention">
    <w:name w:val="Unresolved Mention"/>
    <w:basedOn w:val="a0"/>
    <w:uiPriority w:val="99"/>
    <w:semiHidden/>
    <w:unhideWhenUsed/>
    <w:rsid w:val="008E6E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11"/>
  </w:style>
  <w:style w:type="paragraph" w:styleId="1">
    <w:name w:val="heading 1"/>
    <w:basedOn w:val="a"/>
    <w:next w:val="a"/>
    <w:link w:val="10"/>
    <w:uiPriority w:val="9"/>
    <w:qFormat/>
    <w:rsid w:val="00FC3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169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C69D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213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F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D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1F56"/>
  </w:style>
  <w:style w:type="paragraph" w:styleId="ab">
    <w:name w:val="footer"/>
    <w:basedOn w:val="a"/>
    <w:link w:val="ac"/>
    <w:uiPriority w:val="99"/>
    <w:unhideWhenUsed/>
    <w:rsid w:val="00DD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1F56"/>
  </w:style>
  <w:style w:type="table" w:styleId="ad">
    <w:name w:val="Table Grid"/>
    <w:basedOn w:val="a1"/>
    <w:uiPriority w:val="39"/>
    <w:rsid w:val="007D5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139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FC3AB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D95C9A"/>
    <w:pPr>
      <w:spacing w:after="100" w:line="360" w:lineRule="auto"/>
      <w:ind w:left="220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C3AB3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C3AB3"/>
    <w:pPr>
      <w:spacing w:after="100"/>
      <w:ind w:left="440"/>
    </w:pPr>
    <w:rPr>
      <w:rFonts w:eastAsiaTheme="minorEastAsia"/>
      <w:lang w:eastAsia="ru-RU"/>
    </w:rPr>
  </w:style>
  <w:style w:type="paragraph" w:customStyle="1" w:styleId="c1">
    <w:name w:val="c1"/>
    <w:basedOn w:val="a"/>
    <w:rsid w:val="009B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4F1C"/>
  </w:style>
  <w:style w:type="character" w:customStyle="1" w:styleId="30">
    <w:name w:val="Заголовок 3 Знак"/>
    <w:basedOn w:val="a0"/>
    <w:link w:val="3"/>
    <w:uiPriority w:val="9"/>
    <w:semiHidden/>
    <w:rsid w:val="008840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d"/>
    <w:uiPriority w:val="39"/>
    <w:rsid w:val="000C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4E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Strong"/>
    <w:uiPriority w:val="22"/>
    <w:qFormat/>
    <w:rsid w:val="00114EF6"/>
    <w:rPr>
      <w:b/>
      <w:bCs/>
    </w:rPr>
  </w:style>
  <w:style w:type="character" w:customStyle="1" w:styleId="apple-converted-space">
    <w:name w:val="apple-converted-space"/>
    <w:rsid w:val="00114EF6"/>
  </w:style>
  <w:style w:type="character" w:customStyle="1" w:styleId="UnresolvedMention">
    <w:name w:val="Unresolved Mention"/>
    <w:basedOn w:val="a0"/>
    <w:uiPriority w:val="99"/>
    <w:semiHidden/>
    <w:unhideWhenUsed/>
    <w:rsid w:val="008E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cyberleninka.ru/article/n/didakticheskaya-igra-kak-sredstvo-formirovaniya-aktivnogo-slovarya-u-mladshih-shkolnikov-s-narusheniyami-intellekta" TargetMode="External"/><Relationship Id="rId26" Type="http://schemas.openxmlformats.org/officeDocument/2006/relationships/hyperlink" Target="https://cyberleninka.ru/article/n/razvitie-emotsionalnogo-intellekta-u-detey-c-obschim-nedorazvitiem-rechi-s-pomoschyu-metoda-simvoldramy" TargetMode="External"/><Relationship Id="rId3" Type="http://schemas.openxmlformats.org/officeDocument/2006/relationships/styles" Target="styles.xml"/><Relationship Id="rId21" Type="http://schemas.openxmlformats.org/officeDocument/2006/relationships/hyperlink" Target="https://cyberleninka.ru/article/n/spetsifika-logopedicheskoy-raboty-po-razvitiyu-leksiko-grammaticheskih-sredstv-yazyka-u-starshih-doshkolnikov-s-obschim-nedorazvitie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cyberleninka.ru/article/n/podgotovka-studentov-k-samostoyatelnoy-deyatelnosti-po-psihologo-pedagogicheskomu-soprovozhdeniyu-kommunikativnogo-razvitiya" TargetMode="External"/><Relationship Id="rId25" Type="http://schemas.openxmlformats.org/officeDocument/2006/relationships/hyperlink" Target="https://cyberleninka.ru/article/n/teoreticheskie-osnovy-issledovaniya-emotsionalnoy-kompetentnosti-u-detey-mladshego-shkolnogo-vozrasta-s-obschim-nedorazvitiem-rech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razvitie-leksicheskogo-stroya-rechi-u-gluboko-umstvenno-otstalyh-detey" TargetMode="External"/><Relationship Id="rId20" Type="http://schemas.openxmlformats.org/officeDocument/2006/relationships/hyperlink" Target="https://cyberleninka.ru/article/n/k-voprosu-o-narusheniyah-slovoobrazovaniya-i-slovoizmeneniya-u-starshih-doshkolnikov-s-obschim-nedorazvitiem-rech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hyperlink" Target="https://cyberleninka.ru/article/n/logopedicheskaya-rabota-po-formirovaniyu-grammaticheskogo-stroya-rechi-u-detey-s-rasstroystvami-autisticheskogo-spektr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yberleninka.ru/article/n/osobennosti-formirovaniya-predlozhno-padezhnyh-konstruktsiy-u-doshkolnikov-s-obschim-nedorazvitiem-rechi" TargetMode="External"/><Relationship Id="rId23" Type="http://schemas.openxmlformats.org/officeDocument/2006/relationships/hyperlink" Target="https://cyberleninka.ru/article/n/k-voprosu-ob-osobennostyah-narusheniy-rechi-u-mladshih-shkolnikov-s-intellektualnoy-nedostatochnosty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cyberleninka.ru/article/n/znachenie-skazki-v-korrektsii-nedostatkov-postroeniya-svyaznogo-rechevogo-vyskazyvaniya-u-detey-starshego-doshkolnogo-vozrasta-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cyberleninka.ru/article/n/novye-podhody-k-metodicheskomu-obespecheniyu-korrektsionno-pedagogicheskoy-deyatelnosti-po-ustraneniyu-u-doshkolnikov-obschego" TargetMode="External"/><Relationship Id="rId22" Type="http://schemas.openxmlformats.org/officeDocument/2006/relationships/hyperlink" Target="https://cyberleninka.ru/article/n/ispolzovanie-metoda-sinkveyn-v-rabote-po-razvitiyu-leksikogrammaticheskogo-stroya-u-shkolnikov-s-legkoy-stepenyu-umstvennoy-otstalosti" TargetMode="Externa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Грамматический строй речи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Лист2!$A$3:$A$12</c:f>
              <c:strCache>
                <c:ptCount val="10"/>
                <c:pt idx="0">
                  <c:v>Виктор Т.</c:v>
                </c:pt>
                <c:pt idx="1">
                  <c:v>Дарья Б.</c:v>
                </c:pt>
                <c:pt idx="2">
                  <c:v>Валентина Г.</c:v>
                </c:pt>
                <c:pt idx="3">
                  <c:v>Александр С.</c:v>
                </c:pt>
                <c:pt idx="4">
                  <c:v>Алина С.</c:v>
                </c:pt>
                <c:pt idx="5">
                  <c:v>Андрей Ж.</c:v>
                </c:pt>
                <c:pt idx="6">
                  <c:v>Адам Х.</c:v>
                </c:pt>
                <c:pt idx="7">
                  <c:v>Ирина С.</c:v>
                </c:pt>
                <c:pt idx="8">
                  <c:v>Жанна С.</c:v>
                </c:pt>
                <c:pt idx="9">
                  <c:v>Владимир С.</c:v>
                </c:pt>
              </c:strCache>
            </c:strRef>
          </c:cat>
          <c:val>
            <c:numRef>
              <c:f>Лист2!$B$3:$B$12</c:f>
              <c:numCache>
                <c:formatCode>General</c:formatCode>
                <c:ptCount val="10"/>
                <c:pt idx="0">
                  <c:v>25</c:v>
                </c:pt>
                <c:pt idx="1">
                  <c:v>17</c:v>
                </c:pt>
                <c:pt idx="2">
                  <c:v>24</c:v>
                </c:pt>
                <c:pt idx="3">
                  <c:v>29</c:v>
                </c:pt>
                <c:pt idx="4">
                  <c:v>35</c:v>
                </c:pt>
                <c:pt idx="5">
                  <c:v>33</c:v>
                </c:pt>
                <c:pt idx="6">
                  <c:v>28</c:v>
                </c:pt>
                <c:pt idx="7">
                  <c:v>29</c:v>
                </c:pt>
                <c:pt idx="8">
                  <c:v>25</c:v>
                </c:pt>
                <c:pt idx="9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8D-4760-8014-32D00CE599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5978752"/>
        <c:axId val="214035840"/>
      </c:barChart>
      <c:catAx>
        <c:axId val="3597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035840"/>
        <c:crosses val="autoZero"/>
        <c:auto val="1"/>
        <c:lblAlgn val="ctr"/>
        <c:lblOffset val="100"/>
        <c:noMultiLvlLbl val="0"/>
      </c:catAx>
      <c:valAx>
        <c:axId val="214035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978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9DC9-6A39-4943-8273-8A26A49C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16400</Words>
  <Characters>93482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Dmitry V Stolpovskih</cp:lastModifiedBy>
  <cp:revision>2</cp:revision>
  <dcterms:created xsi:type="dcterms:W3CDTF">2020-03-24T07:47:00Z</dcterms:created>
  <dcterms:modified xsi:type="dcterms:W3CDTF">2020-03-24T07:47:00Z</dcterms:modified>
</cp:coreProperties>
</file>