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71" w:rsidRPr="00883D2F" w:rsidRDefault="004E1071" w:rsidP="00883D2F">
      <w:pPr>
        <w:pStyle w:val="9"/>
        <w:spacing w:before="0" w:after="0"/>
        <w:jc w:val="center"/>
        <w:rPr>
          <w:rFonts w:ascii="Times New Roman" w:hAnsi="Times New Roman" w:cs="Times New Roman"/>
          <w:sz w:val="24"/>
          <w:szCs w:val="28"/>
        </w:rPr>
      </w:pPr>
      <w:r w:rsidRPr="00883D2F">
        <w:rPr>
          <w:rFonts w:ascii="Times New Roman" w:hAnsi="Times New Roman" w:cs="Times New Roman"/>
          <w:sz w:val="24"/>
          <w:szCs w:val="28"/>
        </w:rPr>
        <w:t>Министерство науки и высшего образования Российской Федерации</w:t>
      </w:r>
    </w:p>
    <w:p w:rsidR="004E1071" w:rsidRPr="00883D2F" w:rsidRDefault="004E1071" w:rsidP="00883D2F">
      <w:pPr>
        <w:jc w:val="center"/>
        <w:rPr>
          <w:szCs w:val="28"/>
        </w:rPr>
      </w:pPr>
      <w:r w:rsidRPr="00883D2F">
        <w:rPr>
          <w:szCs w:val="28"/>
        </w:rPr>
        <w:t xml:space="preserve">ФГБОУ </w:t>
      </w:r>
      <w:proofErr w:type="gramStart"/>
      <w:r w:rsidRPr="00883D2F">
        <w:rPr>
          <w:szCs w:val="28"/>
        </w:rPr>
        <w:t>ВО</w:t>
      </w:r>
      <w:proofErr w:type="gramEnd"/>
      <w:r w:rsidRPr="00883D2F">
        <w:rPr>
          <w:szCs w:val="28"/>
        </w:rPr>
        <w:t xml:space="preserve"> «Уральский государственный педагогический университет»</w:t>
      </w:r>
    </w:p>
    <w:p w:rsidR="00AB7026" w:rsidRPr="00883D2F" w:rsidRDefault="00AB7026" w:rsidP="00883D2F">
      <w:pPr>
        <w:jc w:val="center"/>
        <w:rPr>
          <w:szCs w:val="28"/>
        </w:rPr>
      </w:pPr>
      <w:r w:rsidRPr="00883D2F">
        <w:rPr>
          <w:szCs w:val="28"/>
        </w:rPr>
        <w:t>Институт общественных наук</w:t>
      </w:r>
    </w:p>
    <w:p w:rsidR="004E1071" w:rsidRPr="00883D2F" w:rsidRDefault="003D6B55" w:rsidP="00883D2F">
      <w:pPr>
        <w:jc w:val="center"/>
        <w:rPr>
          <w:szCs w:val="28"/>
        </w:rPr>
      </w:pPr>
      <w:r w:rsidRPr="00883D2F">
        <w:rPr>
          <w:szCs w:val="28"/>
        </w:rPr>
        <w:t>Кафедра управления социальной и воспитательной работой</w:t>
      </w:r>
    </w:p>
    <w:p w:rsidR="004E1071" w:rsidRPr="00DE7741" w:rsidRDefault="004E1071" w:rsidP="00DE7741">
      <w:pPr>
        <w:jc w:val="center"/>
        <w:rPr>
          <w:sz w:val="28"/>
          <w:szCs w:val="28"/>
        </w:rPr>
      </w:pPr>
    </w:p>
    <w:p w:rsidR="004E1071" w:rsidRPr="00DE7741" w:rsidRDefault="004E1071" w:rsidP="00DE7741">
      <w:pPr>
        <w:jc w:val="both"/>
        <w:rPr>
          <w:sz w:val="28"/>
          <w:szCs w:val="28"/>
        </w:rPr>
      </w:pPr>
    </w:p>
    <w:p w:rsidR="004E1071" w:rsidRPr="00DE7741" w:rsidRDefault="004E1071" w:rsidP="00DE7741">
      <w:pPr>
        <w:jc w:val="both"/>
        <w:rPr>
          <w:sz w:val="28"/>
          <w:szCs w:val="28"/>
        </w:rPr>
      </w:pPr>
    </w:p>
    <w:p w:rsidR="004E1071" w:rsidRPr="00DE7741" w:rsidRDefault="004E1071" w:rsidP="00DE7741">
      <w:pPr>
        <w:jc w:val="both"/>
        <w:rPr>
          <w:sz w:val="28"/>
          <w:szCs w:val="28"/>
        </w:rPr>
      </w:pPr>
    </w:p>
    <w:p w:rsidR="004E1071" w:rsidRPr="00DE7741" w:rsidRDefault="004E1071" w:rsidP="00DE7741">
      <w:pPr>
        <w:jc w:val="both"/>
        <w:rPr>
          <w:sz w:val="28"/>
          <w:szCs w:val="28"/>
        </w:rPr>
      </w:pPr>
    </w:p>
    <w:p w:rsidR="004E1071" w:rsidRPr="00DE7741" w:rsidRDefault="004E1071" w:rsidP="00DE7741">
      <w:pPr>
        <w:jc w:val="both"/>
        <w:rPr>
          <w:sz w:val="28"/>
          <w:szCs w:val="28"/>
        </w:rPr>
      </w:pPr>
    </w:p>
    <w:p w:rsidR="004E1071" w:rsidRPr="00DE7741" w:rsidRDefault="004E1071" w:rsidP="00DE7741">
      <w:pPr>
        <w:jc w:val="both"/>
        <w:rPr>
          <w:sz w:val="28"/>
          <w:szCs w:val="28"/>
        </w:rPr>
      </w:pPr>
    </w:p>
    <w:p w:rsidR="004E1071" w:rsidRPr="00883D2F" w:rsidRDefault="00AB7026" w:rsidP="00883D2F">
      <w:pPr>
        <w:spacing w:line="360" w:lineRule="auto"/>
        <w:jc w:val="center"/>
        <w:rPr>
          <w:b/>
          <w:sz w:val="28"/>
          <w:szCs w:val="28"/>
        </w:rPr>
      </w:pPr>
      <w:bookmarkStart w:id="0" w:name="_GoBack"/>
      <w:r w:rsidRPr="00883D2F">
        <w:rPr>
          <w:b/>
          <w:sz w:val="28"/>
          <w:szCs w:val="28"/>
        </w:rPr>
        <w:t xml:space="preserve">Патриотическое воспитание </w:t>
      </w:r>
      <w:proofErr w:type="gramStart"/>
      <w:r w:rsidRPr="00883D2F">
        <w:rPr>
          <w:b/>
          <w:sz w:val="28"/>
          <w:szCs w:val="28"/>
        </w:rPr>
        <w:t>обучающихся</w:t>
      </w:r>
      <w:proofErr w:type="gramEnd"/>
      <w:r w:rsidRPr="00883D2F">
        <w:rPr>
          <w:b/>
          <w:sz w:val="28"/>
          <w:szCs w:val="28"/>
        </w:rPr>
        <w:t xml:space="preserve"> в начальной школе</w:t>
      </w:r>
      <w:bookmarkEnd w:id="0"/>
    </w:p>
    <w:p w:rsidR="004E1071" w:rsidRPr="00883D2F" w:rsidRDefault="004E1071" w:rsidP="00883D2F">
      <w:pPr>
        <w:spacing w:line="360" w:lineRule="auto"/>
        <w:jc w:val="center"/>
        <w:rPr>
          <w:sz w:val="28"/>
          <w:szCs w:val="28"/>
        </w:rPr>
      </w:pPr>
      <w:r w:rsidRPr="00883D2F">
        <w:rPr>
          <w:sz w:val="28"/>
          <w:szCs w:val="28"/>
        </w:rPr>
        <w:t>Курсовая работа</w:t>
      </w:r>
    </w:p>
    <w:p w:rsidR="004E1071" w:rsidRPr="00DE7741" w:rsidRDefault="004E1071" w:rsidP="00DE7741">
      <w:pPr>
        <w:jc w:val="both"/>
        <w:rPr>
          <w:b/>
          <w:sz w:val="28"/>
          <w:szCs w:val="28"/>
        </w:rPr>
      </w:pPr>
    </w:p>
    <w:p w:rsidR="004E1071" w:rsidRDefault="004E1071" w:rsidP="00DE7741">
      <w:pPr>
        <w:pStyle w:val="a3"/>
        <w:tabs>
          <w:tab w:val="left" w:pos="708"/>
        </w:tabs>
        <w:jc w:val="both"/>
        <w:rPr>
          <w:sz w:val="28"/>
          <w:szCs w:val="28"/>
        </w:rPr>
      </w:pPr>
    </w:p>
    <w:p w:rsidR="00883D2F" w:rsidRPr="00DE7741" w:rsidRDefault="00883D2F" w:rsidP="00DE7741">
      <w:pPr>
        <w:pStyle w:val="a3"/>
        <w:tabs>
          <w:tab w:val="left" w:pos="708"/>
        </w:tabs>
        <w:jc w:val="both"/>
        <w:rPr>
          <w:sz w:val="28"/>
          <w:szCs w:val="28"/>
        </w:rPr>
      </w:pPr>
    </w:p>
    <w:p w:rsidR="004E1071" w:rsidRPr="00DE7741" w:rsidRDefault="004E1071" w:rsidP="00DE7741">
      <w:pPr>
        <w:jc w:val="both"/>
        <w:rPr>
          <w:sz w:val="28"/>
          <w:szCs w:val="28"/>
        </w:rPr>
      </w:pPr>
    </w:p>
    <w:tbl>
      <w:tblPr>
        <w:tblW w:w="0" w:type="auto"/>
        <w:tblInd w:w="648" w:type="dxa"/>
        <w:tblLook w:val="01E0" w:firstRow="1" w:lastRow="1" w:firstColumn="1" w:lastColumn="1" w:noHBand="0" w:noVBand="0"/>
      </w:tblPr>
      <w:tblGrid>
        <w:gridCol w:w="4136"/>
        <w:gridCol w:w="4786"/>
      </w:tblGrid>
      <w:tr w:rsidR="004E1071" w:rsidRPr="00DE7741" w:rsidTr="00E86119">
        <w:tc>
          <w:tcPr>
            <w:tcW w:w="4137" w:type="dxa"/>
          </w:tcPr>
          <w:p w:rsidR="004E1071" w:rsidRPr="00DE7741" w:rsidRDefault="004E1071" w:rsidP="00883D2F">
            <w:pPr>
              <w:jc w:val="both"/>
              <w:rPr>
                <w:sz w:val="28"/>
                <w:szCs w:val="28"/>
              </w:rPr>
            </w:pPr>
          </w:p>
          <w:p w:rsidR="004E1071" w:rsidRPr="00DE7741" w:rsidRDefault="004E1071" w:rsidP="00883D2F">
            <w:pPr>
              <w:jc w:val="both"/>
              <w:rPr>
                <w:sz w:val="28"/>
                <w:szCs w:val="28"/>
              </w:rPr>
            </w:pPr>
          </w:p>
          <w:p w:rsidR="004E1071" w:rsidRPr="00DE7741" w:rsidRDefault="004E1071" w:rsidP="00883D2F">
            <w:pPr>
              <w:jc w:val="both"/>
              <w:rPr>
                <w:sz w:val="28"/>
                <w:szCs w:val="28"/>
              </w:rPr>
            </w:pPr>
          </w:p>
        </w:tc>
        <w:tc>
          <w:tcPr>
            <w:tcW w:w="4786" w:type="dxa"/>
          </w:tcPr>
          <w:p w:rsidR="004E1071" w:rsidRPr="00883D2F" w:rsidRDefault="004E1071" w:rsidP="00883D2F">
            <w:pPr>
              <w:jc w:val="both"/>
              <w:rPr>
                <w:szCs w:val="28"/>
              </w:rPr>
            </w:pPr>
            <w:r w:rsidRPr="00883D2F">
              <w:rPr>
                <w:szCs w:val="28"/>
              </w:rPr>
              <w:t>Исполнитель:</w:t>
            </w:r>
          </w:p>
          <w:p w:rsidR="004E1071" w:rsidRPr="00883D2F" w:rsidRDefault="00AB7026" w:rsidP="00883D2F">
            <w:pPr>
              <w:jc w:val="both"/>
              <w:rPr>
                <w:szCs w:val="28"/>
              </w:rPr>
            </w:pPr>
            <w:r w:rsidRPr="00883D2F">
              <w:rPr>
                <w:szCs w:val="28"/>
              </w:rPr>
              <w:t>Вильданов Денис Ильдарович</w:t>
            </w:r>
            <w:r w:rsidR="004E1071" w:rsidRPr="00883D2F">
              <w:rPr>
                <w:szCs w:val="28"/>
              </w:rPr>
              <w:t>,</w:t>
            </w:r>
          </w:p>
          <w:p w:rsidR="004E1071" w:rsidRPr="00883D2F" w:rsidRDefault="004E1071" w:rsidP="00883D2F">
            <w:pPr>
              <w:jc w:val="both"/>
              <w:rPr>
                <w:szCs w:val="28"/>
              </w:rPr>
            </w:pPr>
            <w:r w:rsidRPr="00883D2F">
              <w:rPr>
                <w:szCs w:val="28"/>
              </w:rPr>
              <w:t xml:space="preserve">студент </w:t>
            </w:r>
            <w:r w:rsidR="00AB7026" w:rsidRPr="00883D2F">
              <w:rPr>
                <w:color w:val="000000"/>
                <w:szCs w:val="28"/>
              </w:rPr>
              <w:t>УВР-180</w:t>
            </w:r>
            <w:r w:rsidR="002C62ED">
              <w:rPr>
                <w:color w:val="000000"/>
                <w:szCs w:val="28"/>
              </w:rPr>
              <w:t>2</w:t>
            </w:r>
            <w:r w:rsidR="00AB7026" w:rsidRPr="00883D2F">
              <w:rPr>
                <w:color w:val="000000"/>
                <w:szCs w:val="28"/>
              </w:rPr>
              <w:t>z</w:t>
            </w:r>
            <w:r w:rsidRPr="00883D2F">
              <w:rPr>
                <w:szCs w:val="28"/>
              </w:rPr>
              <w:t xml:space="preserve"> группы, профиль «</w:t>
            </w:r>
            <w:r w:rsidR="00AB7026" w:rsidRPr="00883D2F">
              <w:rPr>
                <w:color w:val="000000"/>
                <w:szCs w:val="28"/>
              </w:rPr>
              <w:t>Управление воспитательной работой</w:t>
            </w:r>
            <w:r w:rsidRPr="00883D2F">
              <w:rPr>
                <w:szCs w:val="28"/>
              </w:rPr>
              <w:t>»,</w:t>
            </w:r>
          </w:p>
          <w:p w:rsidR="004E1071" w:rsidRPr="00883D2F" w:rsidRDefault="00AB7026" w:rsidP="00883D2F">
            <w:pPr>
              <w:jc w:val="both"/>
              <w:rPr>
                <w:szCs w:val="28"/>
              </w:rPr>
            </w:pPr>
            <w:r w:rsidRPr="00883D2F">
              <w:rPr>
                <w:szCs w:val="28"/>
              </w:rPr>
              <w:t xml:space="preserve">заочного </w:t>
            </w:r>
            <w:r w:rsidR="004E1071" w:rsidRPr="00883D2F">
              <w:rPr>
                <w:szCs w:val="28"/>
              </w:rPr>
              <w:t>отделения</w:t>
            </w:r>
          </w:p>
          <w:p w:rsidR="004E1071" w:rsidRPr="00883D2F" w:rsidRDefault="004E1071" w:rsidP="00883D2F">
            <w:pPr>
              <w:jc w:val="both"/>
              <w:rPr>
                <w:szCs w:val="28"/>
              </w:rPr>
            </w:pPr>
            <w:r w:rsidRPr="00883D2F">
              <w:rPr>
                <w:szCs w:val="28"/>
              </w:rPr>
              <w:t>__________  _____________________</w:t>
            </w:r>
          </w:p>
          <w:p w:rsidR="004E1071" w:rsidRPr="00883D2F" w:rsidRDefault="004E1071" w:rsidP="00883D2F">
            <w:pPr>
              <w:jc w:val="both"/>
              <w:rPr>
                <w:szCs w:val="28"/>
              </w:rPr>
            </w:pPr>
            <w:r w:rsidRPr="00883D2F">
              <w:rPr>
                <w:szCs w:val="28"/>
              </w:rPr>
              <w:t xml:space="preserve">     дата                                подпись</w:t>
            </w:r>
          </w:p>
          <w:p w:rsidR="004E1071" w:rsidRPr="00883D2F" w:rsidRDefault="004E1071" w:rsidP="00883D2F">
            <w:pPr>
              <w:jc w:val="both"/>
              <w:rPr>
                <w:szCs w:val="28"/>
              </w:rPr>
            </w:pPr>
          </w:p>
          <w:p w:rsidR="004E1071" w:rsidRPr="00883D2F" w:rsidRDefault="004E1071" w:rsidP="00883D2F">
            <w:pPr>
              <w:jc w:val="both"/>
              <w:rPr>
                <w:szCs w:val="28"/>
              </w:rPr>
            </w:pPr>
          </w:p>
        </w:tc>
      </w:tr>
      <w:tr w:rsidR="004E1071" w:rsidRPr="00DE7741" w:rsidTr="00E86119">
        <w:trPr>
          <w:trHeight w:val="1817"/>
        </w:trPr>
        <w:tc>
          <w:tcPr>
            <w:tcW w:w="4137" w:type="dxa"/>
          </w:tcPr>
          <w:p w:rsidR="004E1071" w:rsidRPr="00DE7741" w:rsidRDefault="004E1071" w:rsidP="00883D2F">
            <w:pPr>
              <w:jc w:val="both"/>
              <w:rPr>
                <w:sz w:val="28"/>
                <w:szCs w:val="28"/>
              </w:rPr>
            </w:pPr>
          </w:p>
        </w:tc>
        <w:tc>
          <w:tcPr>
            <w:tcW w:w="4786" w:type="dxa"/>
          </w:tcPr>
          <w:p w:rsidR="004E1071" w:rsidRPr="00883D2F" w:rsidRDefault="004E1071" w:rsidP="00883D2F">
            <w:pPr>
              <w:jc w:val="both"/>
              <w:rPr>
                <w:szCs w:val="28"/>
              </w:rPr>
            </w:pPr>
            <w:r w:rsidRPr="00883D2F">
              <w:rPr>
                <w:szCs w:val="28"/>
              </w:rPr>
              <w:t>Научный руководитель:</w:t>
            </w:r>
          </w:p>
          <w:p w:rsidR="004E1071" w:rsidRPr="00883D2F" w:rsidRDefault="003D6B55" w:rsidP="00883D2F">
            <w:pPr>
              <w:jc w:val="both"/>
              <w:rPr>
                <w:szCs w:val="28"/>
              </w:rPr>
            </w:pPr>
            <w:r w:rsidRPr="00883D2F">
              <w:rPr>
                <w:szCs w:val="28"/>
              </w:rPr>
              <w:t>Шрамко Н.В.</w:t>
            </w:r>
            <w:r w:rsidR="004E1071" w:rsidRPr="00883D2F">
              <w:rPr>
                <w:szCs w:val="28"/>
              </w:rPr>
              <w:t>, канд. пед. наук,</w:t>
            </w:r>
          </w:p>
          <w:p w:rsidR="004E1071" w:rsidRPr="00883D2F" w:rsidRDefault="004E1071" w:rsidP="00883D2F">
            <w:pPr>
              <w:jc w:val="both"/>
              <w:rPr>
                <w:szCs w:val="28"/>
              </w:rPr>
            </w:pPr>
            <w:r w:rsidRPr="00883D2F">
              <w:rPr>
                <w:szCs w:val="28"/>
              </w:rPr>
              <w:t xml:space="preserve">доцент кафедры </w:t>
            </w:r>
            <w:r w:rsidR="003D6B55" w:rsidRPr="00883D2F">
              <w:rPr>
                <w:szCs w:val="28"/>
              </w:rPr>
              <w:t>управления социальной</w:t>
            </w:r>
            <w:r w:rsidR="00883D2F" w:rsidRPr="00883D2F">
              <w:rPr>
                <w:szCs w:val="28"/>
              </w:rPr>
              <w:t xml:space="preserve"> </w:t>
            </w:r>
            <w:r w:rsidR="003D6B55" w:rsidRPr="00883D2F">
              <w:rPr>
                <w:szCs w:val="28"/>
              </w:rPr>
              <w:t xml:space="preserve">и воспитательной работой </w:t>
            </w:r>
          </w:p>
          <w:p w:rsidR="004E1071" w:rsidRPr="00883D2F" w:rsidRDefault="004E1071" w:rsidP="00883D2F">
            <w:pPr>
              <w:jc w:val="both"/>
              <w:rPr>
                <w:szCs w:val="28"/>
              </w:rPr>
            </w:pPr>
            <w:r w:rsidRPr="00883D2F">
              <w:rPr>
                <w:szCs w:val="28"/>
              </w:rPr>
              <w:t>оценка: ________________________</w:t>
            </w:r>
          </w:p>
          <w:p w:rsidR="004E1071" w:rsidRPr="00883D2F" w:rsidRDefault="004E1071" w:rsidP="00883D2F">
            <w:pPr>
              <w:jc w:val="both"/>
              <w:rPr>
                <w:szCs w:val="28"/>
              </w:rPr>
            </w:pPr>
          </w:p>
          <w:p w:rsidR="004E1071" w:rsidRPr="00883D2F" w:rsidRDefault="004E1071" w:rsidP="00883D2F">
            <w:pPr>
              <w:jc w:val="both"/>
              <w:rPr>
                <w:szCs w:val="28"/>
              </w:rPr>
            </w:pPr>
            <w:r w:rsidRPr="00883D2F">
              <w:rPr>
                <w:szCs w:val="28"/>
              </w:rPr>
              <w:t>___________  ___________________</w:t>
            </w:r>
          </w:p>
          <w:p w:rsidR="004E1071" w:rsidRPr="00883D2F" w:rsidRDefault="004E1071" w:rsidP="00883D2F">
            <w:pPr>
              <w:jc w:val="both"/>
              <w:rPr>
                <w:szCs w:val="28"/>
              </w:rPr>
            </w:pPr>
            <w:r w:rsidRPr="00883D2F">
              <w:rPr>
                <w:szCs w:val="28"/>
              </w:rPr>
              <w:t xml:space="preserve">      дата                        подпись</w:t>
            </w:r>
          </w:p>
          <w:p w:rsidR="004E1071" w:rsidRPr="00883D2F" w:rsidRDefault="004E1071" w:rsidP="00883D2F">
            <w:pPr>
              <w:jc w:val="both"/>
              <w:rPr>
                <w:szCs w:val="28"/>
              </w:rPr>
            </w:pPr>
          </w:p>
          <w:p w:rsidR="004E1071" w:rsidRPr="00883D2F" w:rsidRDefault="004E1071" w:rsidP="00883D2F">
            <w:pPr>
              <w:jc w:val="both"/>
              <w:rPr>
                <w:szCs w:val="28"/>
              </w:rPr>
            </w:pPr>
          </w:p>
          <w:p w:rsidR="004E1071" w:rsidRPr="00883D2F" w:rsidRDefault="004E1071" w:rsidP="00883D2F">
            <w:pPr>
              <w:jc w:val="both"/>
              <w:rPr>
                <w:szCs w:val="28"/>
              </w:rPr>
            </w:pPr>
          </w:p>
        </w:tc>
      </w:tr>
    </w:tbl>
    <w:p w:rsidR="004E1071" w:rsidRPr="00DE7741" w:rsidRDefault="004E1071" w:rsidP="00DE7741">
      <w:pPr>
        <w:pStyle w:val="5"/>
        <w:spacing w:before="0" w:after="0" w:line="360" w:lineRule="auto"/>
        <w:ind w:firstLine="709"/>
        <w:jc w:val="both"/>
        <w:rPr>
          <w:b w:val="0"/>
          <w:i w:val="0"/>
          <w:sz w:val="28"/>
          <w:szCs w:val="28"/>
        </w:rPr>
      </w:pPr>
    </w:p>
    <w:p w:rsidR="004E1071" w:rsidRDefault="004E1071" w:rsidP="00DE7741">
      <w:pPr>
        <w:pStyle w:val="5"/>
        <w:spacing w:before="0" w:after="0" w:line="360" w:lineRule="auto"/>
        <w:ind w:firstLine="709"/>
        <w:jc w:val="both"/>
        <w:rPr>
          <w:b w:val="0"/>
          <w:i w:val="0"/>
          <w:sz w:val="28"/>
          <w:szCs w:val="28"/>
        </w:rPr>
      </w:pPr>
    </w:p>
    <w:p w:rsidR="00883D2F" w:rsidRDefault="00883D2F" w:rsidP="00883D2F"/>
    <w:p w:rsidR="00883D2F" w:rsidRDefault="00883D2F" w:rsidP="00883D2F"/>
    <w:p w:rsidR="00883D2F" w:rsidRDefault="00883D2F" w:rsidP="00883D2F"/>
    <w:p w:rsidR="00883D2F" w:rsidRPr="00883D2F" w:rsidRDefault="00883D2F" w:rsidP="00883D2F"/>
    <w:p w:rsidR="004E1071" w:rsidRPr="00DE7741" w:rsidRDefault="004E1071" w:rsidP="00DE7741">
      <w:pPr>
        <w:spacing w:line="360" w:lineRule="auto"/>
        <w:ind w:firstLine="709"/>
        <w:jc w:val="both"/>
        <w:rPr>
          <w:sz w:val="28"/>
          <w:szCs w:val="28"/>
        </w:rPr>
      </w:pPr>
    </w:p>
    <w:p w:rsidR="00AB7026" w:rsidRPr="00883D2F" w:rsidRDefault="004E1071" w:rsidP="00DE7741">
      <w:pPr>
        <w:pStyle w:val="5"/>
        <w:spacing w:before="0" w:after="0" w:line="360" w:lineRule="auto"/>
        <w:jc w:val="center"/>
        <w:rPr>
          <w:b w:val="0"/>
          <w:i w:val="0"/>
          <w:sz w:val="24"/>
          <w:szCs w:val="28"/>
        </w:rPr>
      </w:pPr>
      <w:r w:rsidRPr="00883D2F">
        <w:rPr>
          <w:b w:val="0"/>
          <w:i w:val="0"/>
          <w:sz w:val="24"/>
          <w:szCs w:val="28"/>
        </w:rPr>
        <w:t>Екатеринбург 20</w:t>
      </w:r>
      <w:r w:rsidR="00AB7026" w:rsidRPr="00883D2F">
        <w:rPr>
          <w:b w:val="0"/>
          <w:i w:val="0"/>
          <w:sz w:val="24"/>
          <w:szCs w:val="28"/>
        </w:rPr>
        <w:t>20</w:t>
      </w:r>
    </w:p>
    <w:p w:rsidR="005E7D89" w:rsidRPr="005E7D89" w:rsidRDefault="005D58C0" w:rsidP="005E7D89">
      <w:pPr>
        <w:pStyle w:val="11"/>
      </w:pPr>
      <w:r w:rsidRPr="00DE7741">
        <w:lastRenderedPageBreak/>
        <w:t>Содержание</w:t>
      </w:r>
    </w:p>
    <w:p w:rsidR="00CE307C" w:rsidRPr="00CE307C" w:rsidRDefault="005D58C0" w:rsidP="005E7D89">
      <w:pPr>
        <w:pStyle w:val="11"/>
        <w:rPr>
          <w:rFonts w:ascii="Calibri" w:hAnsi="Calibri"/>
          <w:noProof/>
          <w:color w:val="auto"/>
          <w:sz w:val="22"/>
          <w:szCs w:val="22"/>
        </w:rPr>
      </w:pPr>
      <w:r w:rsidRPr="0068277D">
        <w:fldChar w:fldCharType="begin"/>
      </w:r>
      <w:r w:rsidRPr="0068277D">
        <w:instrText xml:space="preserve"> TOC \o "1-3" \h \z \u </w:instrText>
      </w:r>
      <w:r w:rsidRPr="0068277D">
        <w:fldChar w:fldCharType="separate"/>
      </w:r>
      <w:hyperlink w:anchor="_Toc42288057" w:history="1">
        <w:r w:rsidR="00CE307C" w:rsidRPr="00CE307C">
          <w:rPr>
            <w:rStyle w:val="a7"/>
            <w:b w:val="0"/>
            <w:noProof/>
          </w:rPr>
          <w:t>Введение</w:t>
        </w:r>
        <w:r w:rsidR="00CE307C" w:rsidRPr="00CE307C">
          <w:rPr>
            <w:noProof/>
            <w:webHidden/>
          </w:rPr>
          <w:tab/>
        </w:r>
        <w:r w:rsidR="00CE307C" w:rsidRPr="00CE307C">
          <w:rPr>
            <w:noProof/>
            <w:webHidden/>
          </w:rPr>
          <w:fldChar w:fldCharType="begin"/>
        </w:r>
        <w:r w:rsidR="00CE307C" w:rsidRPr="00CE307C">
          <w:rPr>
            <w:noProof/>
            <w:webHidden/>
          </w:rPr>
          <w:instrText xml:space="preserve"> PAGEREF _Toc42288057 \h </w:instrText>
        </w:r>
        <w:r w:rsidR="00CE307C" w:rsidRPr="00CE307C">
          <w:rPr>
            <w:noProof/>
            <w:webHidden/>
          </w:rPr>
        </w:r>
        <w:r w:rsidR="00CE307C" w:rsidRPr="00CE307C">
          <w:rPr>
            <w:noProof/>
            <w:webHidden/>
          </w:rPr>
          <w:fldChar w:fldCharType="separate"/>
        </w:r>
        <w:r w:rsidR="00CE307C" w:rsidRPr="00CE307C">
          <w:rPr>
            <w:noProof/>
            <w:webHidden/>
          </w:rPr>
          <w:t>3</w:t>
        </w:r>
        <w:r w:rsidR="00CE307C"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58" w:history="1">
        <w:r w:rsidRPr="00CE307C">
          <w:rPr>
            <w:rStyle w:val="a7"/>
            <w:b w:val="0"/>
            <w:noProof/>
          </w:rPr>
          <w:t>Глава 1. Образование как социальный институт</w:t>
        </w:r>
        <w:r w:rsidRPr="00CE307C">
          <w:rPr>
            <w:noProof/>
            <w:webHidden/>
          </w:rPr>
          <w:tab/>
        </w:r>
        <w:r w:rsidRPr="00CE307C">
          <w:rPr>
            <w:noProof/>
            <w:webHidden/>
          </w:rPr>
          <w:fldChar w:fldCharType="begin"/>
        </w:r>
        <w:r w:rsidRPr="00CE307C">
          <w:rPr>
            <w:noProof/>
            <w:webHidden/>
          </w:rPr>
          <w:instrText xml:space="preserve"> PAGEREF _Toc42288058 \h </w:instrText>
        </w:r>
        <w:r w:rsidRPr="00CE307C">
          <w:rPr>
            <w:noProof/>
            <w:webHidden/>
          </w:rPr>
        </w:r>
        <w:r w:rsidRPr="00CE307C">
          <w:rPr>
            <w:noProof/>
            <w:webHidden/>
          </w:rPr>
          <w:fldChar w:fldCharType="separate"/>
        </w:r>
        <w:r w:rsidRPr="00CE307C">
          <w:rPr>
            <w:noProof/>
            <w:webHidden/>
          </w:rPr>
          <w:t>7</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59" w:history="1">
        <w:r w:rsidRPr="00CE307C">
          <w:rPr>
            <w:rStyle w:val="a7"/>
            <w:b w:val="0"/>
            <w:noProof/>
          </w:rPr>
          <w:t>Глава 2. Психолого-педагогическая характеристика младших школьников</w:t>
        </w:r>
        <w:r w:rsidRPr="00CE307C">
          <w:rPr>
            <w:noProof/>
            <w:webHidden/>
          </w:rPr>
          <w:tab/>
        </w:r>
        <w:r w:rsidRPr="00CE307C">
          <w:rPr>
            <w:noProof/>
            <w:webHidden/>
          </w:rPr>
          <w:fldChar w:fldCharType="begin"/>
        </w:r>
        <w:r w:rsidRPr="00CE307C">
          <w:rPr>
            <w:noProof/>
            <w:webHidden/>
          </w:rPr>
          <w:instrText xml:space="preserve"> PAGEREF _Toc42288059 \h </w:instrText>
        </w:r>
        <w:r w:rsidRPr="00CE307C">
          <w:rPr>
            <w:noProof/>
            <w:webHidden/>
          </w:rPr>
        </w:r>
        <w:r w:rsidRPr="00CE307C">
          <w:rPr>
            <w:noProof/>
            <w:webHidden/>
          </w:rPr>
          <w:fldChar w:fldCharType="separate"/>
        </w:r>
        <w:r w:rsidRPr="00CE307C">
          <w:rPr>
            <w:noProof/>
            <w:webHidden/>
          </w:rPr>
          <w:t>15</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60" w:history="1">
        <w:r w:rsidRPr="00CE307C">
          <w:rPr>
            <w:rStyle w:val="a7"/>
            <w:b w:val="0"/>
            <w:noProof/>
          </w:rPr>
          <w:t>Глава 3. Патриотическое воспитание обучающихся начальной школы</w:t>
        </w:r>
        <w:r w:rsidRPr="00CE307C">
          <w:rPr>
            <w:noProof/>
            <w:webHidden/>
          </w:rPr>
          <w:tab/>
        </w:r>
        <w:r w:rsidRPr="00CE307C">
          <w:rPr>
            <w:noProof/>
            <w:webHidden/>
          </w:rPr>
          <w:fldChar w:fldCharType="begin"/>
        </w:r>
        <w:r w:rsidRPr="00CE307C">
          <w:rPr>
            <w:noProof/>
            <w:webHidden/>
          </w:rPr>
          <w:instrText xml:space="preserve"> PAGEREF _Toc42288060 \h </w:instrText>
        </w:r>
        <w:r w:rsidRPr="00CE307C">
          <w:rPr>
            <w:noProof/>
            <w:webHidden/>
          </w:rPr>
        </w:r>
        <w:r w:rsidRPr="00CE307C">
          <w:rPr>
            <w:noProof/>
            <w:webHidden/>
          </w:rPr>
          <w:fldChar w:fldCharType="separate"/>
        </w:r>
        <w:r w:rsidRPr="00CE307C">
          <w:rPr>
            <w:noProof/>
            <w:webHidden/>
          </w:rPr>
          <w:t>26</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61" w:history="1">
        <w:r w:rsidRPr="00CE307C">
          <w:rPr>
            <w:rStyle w:val="a7"/>
            <w:b w:val="0"/>
            <w:noProof/>
          </w:rPr>
          <w:t>Глава 4. Обобщение опыта патриотического воспитания обучающихся начальной школы в МАОУ «Средняя общеобразовательная школа № 34»</w:t>
        </w:r>
        <w:r w:rsidRPr="00CE307C">
          <w:rPr>
            <w:noProof/>
            <w:webHidden/>
          </w:rPr>
          <w:tab/>
        </w:r>
        <w:r w:rsidRPr="00CE307C">
          <w:rPr>
            <w:noProof/>
            <w:webHidden/>
          </w:rPr>
          <w:fldChar w:fldCharType="begin"/>
        </w:r>
        <w:r w:rsidRPr="00CE307C">
          <w:rPr>
            <w:noProof/>
            <w:webHidden/>
          </w:rPr>
          <w:instrText xml:space="preserve"> PAGEREF _Toc42288061 \h </w:instrText>
        </w:r>
        <w:r w:rsidRPr="00CE307C">
          <w:rPr>
            <w:noProof/>
            <w:webHidden/>
          </w:rPr>
        </w:r>
        <w:r w:rsidRPr="00CE307C">
          <w:rPr>
            <w:noProof/>
            <w:webHidden/>
          </w:rPr>
          <w:fldChar w:fldCharType="separate"/>
        </w:r>
        <w:r w:rsidRPr="00CE307C">
          <w:rPr>
            <w:noProof/>
            <w:webHidden/>
          </w:rPr>
          <w:t>40</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62" w:history="1">
        <w:r w:rsidRPr="00CE307C">
          <w:rPr>
            <w:rStyle w:val="a7"/>
            <w:b w:val="0"/>
            <w:noProof/>
          </w:rPr>
          <w:t>Заключение</w:t>
        </w:r>
        <w:r w:rsidRPr="00CE307C">
          <w:rPr>
            <w:noProof/>
            <w:webHidden/>
          </w:rPr>
          <w:tab/>
        </w:r>
        <w:r w:rsidRPr="00CE307C">
          <w:rPr>
            <w:noProof/>
            <w:webHidden/>
          </w:rPr>
          <w:fldChar w:fldCharType="begin"/>
        </w:r>
        <w:r w:rsidRPr="00CE307C">
          <w:rPr>
            <w:noProof/>
            <w:webHidden/>
          </w:rPr>
          <w:instrText xml:space="preserve"> PAGEREF _Toc42288062 \h </w:instrText>
        </w:r>
        <w:r w:rsidRPr="00CE307C">
          <w:rPr>
            <w:noProof/>
            <w:webHidden/>
          </w:rPr>
        </w:r>
        <w:r w:rsidRPr="00CE307C">
          <w:rPr>
            <w:noProof/>
            <w:webHidden/>
          </w:rPr>
          <w:fldChar w:fldCharType="separate"/>
        </w:r>
        <w:r w:rsidRPr="00CE307C">
          <w:rPr>
            <w:noProof/>
            <w:webHidden/>
          </w:rPr>
          <w:t>45</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63" w:history="1">
        <w:r w:rsidRPr="00CE307C">
          <w:rPr>
            <w:rStyle w:val="a7"/>
            <w:b w:val="0"/>
            <w:noProof/>
          </w:rPr>
          <w:t>Список использованных литературы</w:t>
        </w:r>
        <w:r w:rsidRPr="00CE307C">
          <w:rPr>
            <w:noProof/>
            <w:webHidden/>
          </w:rPr>
          <w:tab/>
        </w:r>
        <w:r w:rsidRPr="00CE307C">
          <w:rPr>
            <w:noProof/>
            <w:webHidden/>
          </w:rPr>
          <w:fldChar w:fldCharType="begin"/>
        </w:r>
        <w:r w:rsidRPr="00CE307C">
          <w:rPr>
            <w:noProof/>
            <w:webHidden/>
          </w:rPr>
          <w:instrText xml:space="preserve"> PAGEREF _Toc42288063 \h </w:instrText>
        </w:r>
        <w:r w:rsidRPr="00CE307C">
          <w:rPr>
            <w:noProof/>
            <w:webHidden/>
          </w:rPr>
        </w:r>
        <w:r w:rsidRPr="00CE307C">
          <w:rPr>
            <w:noProof/>
            <w:webHidden/>
          </w:rPr>
          <w:fldChar w:fldCharType="separate"/>
        </w:r>
        <w:r w:rsidRPr="00CE307C">
          <w:rPr>
            <w:noProof/>
            <w:webHidden/>
          </w:rPr>
          <w:t>48</w:t>
        </w:r>
        <w:r w:rsidRPr="00CE307C">
          <w:rPr>
            <w:noProof/>
            <w:webHidden/>
          </w:rPr>
          <w:fldChar w:fldCharType="end"/>
        </w:r>
      </w:hyperlink>
    </w:p>
    <w:p w:rsidR="00CE307C" w:rsidRPr="00CE307C" w:rsidRDefault="00CE307C" w:rsidP="005E7D89">
      <w:pPr>
        <w:pStyle w:val="11"/>
        <w:rPr>
          <w:rFonts w:ascii="Calibri" w:hAnsi="Calibri"/>
          <w:noProof/>
          <w:color w:val="auto"/>
          <w:sz w:val="22"/>
          <w:szCs w:val="22"/>
        </w:rPr>
      </w:pPr>
      <w:hyperlink w:anchor="_Toc42288064" w:history="1">
        <w:r w:rsidRPr="00CE307C">
          <w:rPr>
            <w:rStyle w:val="a7"/>
            <w:b w:val="0"/>
            <w:noProof/>
          </w:rPr>
          <w:t xml:space="preserve">Приложение </w:t>
        </w:r>
        <w:r w:rsidRPr="00CE307C">
          <w:rPr>
            <w:noProof/>
            <w:webHidden/>
          </w:rPr>
          <w:tab/>
        </w:r>
        <w:r w:rsidRPr="00CE307C">
          <w:rPr>
            <w:noProof/>
            <w:webHidden/>
          </w:rPr>
          <w:fldChar w:fldCharType="begin"/>
        </w:r>
        <w:r w:rsidRPr="00CE307C">
          <w:rPr>
            <w:noProof/>
            <w:webHidden/>
          </w:rPr>
          <w:instrText xml:space="preserve"> PAGEREF _Toc42288064 \h </w:instrText>
        </w:r>
        <w:r w:rsidRPr="00CE307C">
          <w:rPr>
            <w:noProof/>
            <w:webHidden/>
          </w:rPr>
        </w:r>
        <w:r w:rsidRPr="00CE307C">
          <w:rPr>
            <w:noProof/>
            <w:webHidden/>
          </w:rPr>
          <w:fldChar w:fldCharType="separate"/>
        </w:r>
        <w:r w:rsidRPr="00CE307C">
          <w:rPr>
            <w:noProof/>
            <w:webHidden/>
          </w:rPr>
          <w:t>53</w:t>
        </w:r>
        <w:r w:rsidRPr="00CE307C">
          <w:rPr>
            <w:noProof/>
            <w:webHidden/>
          </w:rPr>
          <w:fldChar w:fldCharType="end"/>
        </w:r>
      </w:hyperlink>
    </w:p>
    <w:p w:rsidR="005D58C0" w:rsidRPr="00D52F48" w:rsidRDefault="005D58C0" w:rsidP="00CF0F98">
      <w:pPr>
        <w:spacing w:line="360" w:lineRule="auto"/>
        <w:ind w:firstLine="709"/>
        <w:jc w:val="both"/>
        <w:rPr>
          <w:sz w:val="28"/>
          <w:szCs w:val="28"/>
        </w:rPr>
      </w:pPr>
      <w:r w:rsidRPr="0068277D">
        <w:rPr>
          <w:sz w:val="28"/>
          <w:szCs w:val="28"/>
        </w:rPr>
        <w:fldChar w:fldCharType="end"/>
      </w:r>
    </w:p>
    <w:p w:rsidR="00AB7026" w:rsidRPr="00DE7741" w:rsidRDefault="00AB7026" w:rsidP="00DE7741">
      <w:pPr>
        <w:spacing w:line="360" w:lineRule="auto"/>
        <w:ind w:firstLine="709"/>
        <w:jc w:val="both"/>
        <w:rPr>
          <w:sz w:val="28"/>
          <w:szCs w:val="28"/>
        </w:rPr>
      </w:pPr>
    </w:p>
    <w:p w:rsidR="00AB7026" w:rsidRPr="00DE7741" w:rsidRDefault="00AB7026" w:rsidP="00DE7741">
      <w:pPr>
        <w:spacing w:line="360" w:lineRule="auto"/>
        <w:ind w:firstLine="709"/>
        <w:jc w:val="both"/>
        <w:rPr>
          <w:sz w:val="28"/>
          <w:szCs w:val="28"/>
        </w:rPr>
      </w:pPr>
    </w:p>
    <w:p w:rsidR="00AB7026" w:rsidRPr="00DE7741" w:rsidRDefault="00AB7026"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40150A" w:rsidRPr="00DE7741" w:rsidRDefault="0040150A" w:rsidP="00DE7741">
      <w:pPr>
        <w:spacing w:line="360" w:lineRule="auto"/>
        <w:ind w:firstLine="709"/>
        <w:jc w:val="both"/>
        <w:rPr>
          <w:sz w:val="28"/>
          <w:szCs w:val="28"/>
        </w:rPr>
      </w:pPr>
    </w:p>
    <w:p w:rsidR="00B719CE" w:rsidRPr="00DE7741" w:rsidRDefault="00B719CE" w:rsidP="00DE7741">
      <w:pPr>
        <w:spacing w:line="360" w:lineRule="auto"/>
        <w:ind w:firstLine="709"/>
        <w:jc w:val="both"/>
        <w:rPr>
          <w:sz w:val="28"/>
          <w:szCs w:val="28"/>
        </w:rPr>
      </w:pPr>
    </w:p>
    <w:p w:rsidR="009F4549" w:rsidRPr="00DE7741" w:rsidRDefault="009F4549" w:rsidP="00DE7741">
      <w:pPr>
        <w:spacing w:line="360" w:lineRule="auto"/>
        <w:ind w:firstLine="709"/>
        <w:jc w:val="both"/>
        <w:rPr>
          <w:sz w:val="28"/>
          <w:szCs w:val="28"/>
        </w:rPr>
      </w:pPr>
    </w:p>
    <w:p w:rsidR="009F4549" w:rsidRPr="00DE7741" w:rsidRDefault="009F4549" w:rsidP="00DE7741">
      <w:pPr>
        <w:spacing w:line="360" w:lineRule="auto"/>
        <w:ind w:firstLine="709"/>
        <w:jc w:val="both"/>
        <w:rPr>
          <w:sz w:val="28"/>
          <w:szCs w:val="28"/>
        </w:rPr>
      </w:pPr>
    </w:p>
    <w:p w:rsidR="009F4549" w:rsidRPr="00DE7741" w:rsidRDefault="009F4549" w:rsidP="00DE7741">
      <w:pPr>
        <w:spacing w:line="360" w:lineRule="auto"/>
        <w:ind w:firstLine="709"/>
        <w:jc w:val="both"/>
        <w:rPr>
          <w:sz w:val="28"/>
          <w:szCs w:val="28"/>
        </w:rPr>
      </w:pPr>
    </w:p>
    <w:p w:rsidR="005D58C0" w:rsidRPr="00DE7741" w:rsidRDefault="005D58C0" w:rsidP="00D52F48">
      <w:pPr>
        <w:spacing w:line="360" w:lineRule="auto"/>
        <w:jc w:val="both"/>
        <w:rPr>
          <w:sz w:val="28"/>
          <w:szCs w:val="28"/>
        </w:rPr>
      </w:pPr>
    </w:p>
    <w:p w:rsidR="00AB7026" w:rsidRPr="00606A53" w:rsidRDefault="00AB7026" w:rsidP="00606A53">
      <w:pPr>
        <w:pStyle w:val="1"/>
        <w:spacing w:before="0" w:line="360" w:lineRule="auto"/>
        <w:jc w:val="center"/>
        <w:rPr>
          <w:rFonts w:ascii="Times New Roman" w:hAnsi="Times New Roman"/>
          <w:color w:val="auto"/>
        </w:rPr>
      </w:pPr>
      <w:bookmarkStart w:id="1" w:name="_Toc477884286"/>
      <w:bookmarkStart w:id="2" w:name="_Toc42288057"/>
      <w:r w:rsidRPr="00606A53">
        <w:rPr>
          <w:rFonts w:ascii="Times New Roman" w:hAnsi="Times New Roman"/>
          <w:color w:val="auto"/>
        </w:rPr>
        <w:lastRenderedPageBreak/>
        <w:t>Введение</w:t>
      </w:r>
      <w:bookmarkEnd w:id="1"/>
      <w:bookmarkEnd w:id="2"/>
    </w:p>
    <w:p w:rsidR="00826229" w:rsidRPr="00606A53" w:rsidRDefault="001E4016" w:rsidP="00606A53">
      <w:pPr>
        <w:spacing w:line="360" w:lineRule="auto"/>
        <w:ind w:firstLine="709"/>
        <w:jc w:val="both"/>
        <w:rPr>
          <w:sz w:val="28"/>
          <w:szCs w:val="28"/>
        </w:rPr>
      </w:pPr>
      <w:bookmarkStart w:id="3" w:name="_Toc477884287"/>
      <w:r w:rsidRPr="00606A53">
        <w:rPr>
          <w:b/>
          <w:bCs/>
          <w:sz w:val="28"/>
          <w:szCs w:val="28"/>
        </w:rPr>
        <w:t>Актуальность</w:t>
      </w:r>
      <w:r w:rsidRPr="00606A53">
        <w:rPr>
          <w:sz w:val="28"/>
          <w:szCs w:val="28"/>
        </w:rPr>
        <w:t xml:space="preserve">. </w:t>
      </w:r>
      <w:r w:rsidR="00826229" w:rsidRPr="00606A53">
        <w:rPr>
          <w:sz w:val="28"/>
          <w:szCs w:val="28"/>
        </w:rPr>
        <w:t>В последнее десятилетие в России патриотизм стал одной из самых актуальных и вместе с тем дискуссионных тем, широко обсуждаемых в различных сферах российской государственности. Воспитание гражданина и патриота своей страны стало сейчас одной из важнейших задач современной школы. Россия – страна высокой духовности, уникальной душевности, открытости, бескорыстия и приветливости. Величайшей национальной ценностью всегда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Долгое время в России происходили изменения, которые привели к потере общих для всех граждан страны духовных ценностей. Именно в это время утрата нашим обществом традиционного российского патриотического сознания стала наиболее заметной. Все острее перед государством вставал вопрос о повышении эффективно</w:t>
      </w:r>
      <w:r w:rsidR="00CF2A31" w:rsidRPr="00606A53">
        <w:rPr>
          <w:sz w:val="28"/>
          <w:szCs w:val="28"/>
        </w:rPr>
        <w:t>сти патриотического воспитания</w:t>
      </w:r>
      <w:r w:rsidR="00826229" w:rsidRPr="00606A53">
        <w:rPr>
          <w:sz w:val="28"/>
          <w:szCs w:val="28"/>
          <w:shd w:val="clear" w:color="auto" w:fill="FFFFFF"/>
        </w:rPr>
        <w:t>.</w:t>
      </w:r>
    </w:p>
    <w:p w:rsidR="00826229" w:rsidRPr="00606A53" w:rsidRDefault="00826229" w:rsidP="00606A53">
      <w:pPr>
        <w:spacing w:line="360" w:lineRule="auto"/>
        <w:ind w:firstLine="709"/>
        <w:jc w:val="both"/>
        <w:rPr>
          <w:sz w:val="28"/>
          <w:szCs w:val="28"/>
        </w:rPr>
      </w:pPr>
      <w:r w:rsidRPr="00606A53">
        <w:rPr>
          <w:sz w:val="28"/>
          <w:szCs w:val="28"/>
        </w:rPr>
        <w:t xml:space="preserve">Именно для этого государством перед школой сегодня была поставлена задача </w:t>
      </w:r>
      <w:proofErr w:type="gramStart"/>
      <w:r w:rsidRPr="00606A53">
        <w:rPr>
          <w:sz w:val="28"/>
          <w:szCs w:val="28"/>
        </w:rPr>
        <w:t>восполнить</w:t>
      </w:r>
      <w:proofErr w:type="gramEnd"/>
      <w:r w:rsidRPr="00606A53">
        <w:rPr>
          <w:sz w:val="28"/>
          <w:szCs w:val="28"/>
        </w:rPr>
        <w:t xml:space="preserve"> </w:t>
      </w:r>
      <w:r w:rsidR="00CC6022" w:rsidRPr="00606A53">
        <w:rPr>
          <w:sz w:val="28"/>
          <w:szCs w:val="28"/>
        </w:rPr>
        <w:t>пробелы</w:t>
      </w:r>
      <w:r w:rsidR="00CC6022" w:rsidRPr="00CC6022">
        <w:rPr>
          <w:sz w:val="28"/>
          <w:szCs w:val="28"/>
          <w:highlight w:val="darkGray"/>
        </w:rPr>
        <w:t>,</w:t>
      </w:r>
      <w:r w:rsidRPr="00606A53">
        <w:rPr>
          <w:sz w:val="28"/>
          <w:szCs w:val="28"/>
        </w:rPr>
        <w:t xml:space="preserve"> имеющиеся в воспитании подрастающего поколения, способствовать их нравственному оздоровлению, формированию активной жизненной позиции. Данный государственный заказ на воспитание личности, формирование ее гражданско-патриоти</w:t>
      </w:r>
      <w:r w:rsidR="00CF2A31" w:rsidRPr="00606A53">
        <w:rPr>
          <w:sz w:val="28"/>
          <w:szCs w:val="28"/>
        </w:rPr>
        <w:t xml:space="preserve">ческого воспитания определен в </w:t>
      </w:r>
      <w:r w:rsidRPr="00606A53">
        <w:rPr>
          <w:sz w:val="28"/>
          <w:szCs w:val="28"/>
        </w:rPr>
        <w:t>основополагающих документах Российской Федерации и, прежде всего, в программе «Патриотическое воспитание граждан Российской Федерации на 2016-2020 годы».</w:t>
      </w:r>
    </w:p>
    <w:p w:rsidR="00E87079" w:rsidRPr="00606A53" w:rsidRDefault="00826229" w:rsidP="00606A53">
      <w:pPr>
        <w:spacing w:line="360" w:lineRule="auto"/>
        <w:ind w:firstLine="709"/>
        <w:jc w:val="both"/>
        <w:rPr>
          <w:sz w:val="28"/>
          <w:szCs w:val="28"/>
        </w:rPr>
      </w:pPr>
      <w:r w:rsidRPr="00606A53">
        <w:rPr>
          <w:sz w:val="28"/>
          <w:szCs w:val="28"/>
        </w:rPr>
        <w:t xml:space="preserve">Согласно Концепции духовно-нравственного развития и воспитания личности гражданина России, патриотизм </w:t>
      </w:r>
      <w:r w:rsidR="00CC6022" w:rsidRPr="00CC6022">
        <w:rPr>
          <w:sz w:val="28"/>
          <w:szCs w:val="28"/>
          <w:highlight w:val="darkGray"/>
        </w:rPr>
        <w:t>— это</w:t>
      </w:r>
      <w:r w:rsidRPr="00606A53">
        <w:rPr>
          <w:sz w:val="28"/>
          <w:szCs w:val="28"/>
        </w:rPr>
        <w:t xml:space="preserve">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то есть край, республику, город или сельскую местность, где </w:t>
      </w:r>
      <w:r w:rsidRPr="00606A53">
        <w:rPr>
          <w:sz w:val="28"/>
          <w:szCs w:val="28"/>
        </w:rPr>
        <w:lastRenderedPageBreak/>
        <w:t>гражданин родился и рос. Понятие патриотизма включает активную гражданскую позицию, готовность к служению Отечеству</w:t>
      </w:r>
      <w:r w:rsidR="00E87079" w:rsidRPr="00606A53">
        <w:rPr>
          <w:sz w:val="28"/>
          <w:szCs w:val="28"/>
        </w:rPr>
        <w:t>.</w:t>
      </w:r>
      <w:r w:rsidRPr="00606A53">
        <w:rPr>
          <w:sz w:val="28"/>
          <w:szCs w:val="28"/>
        </w:rPr>
        <w:t xml:space="preserve"> </w:t>
      </w:r>
    </w:p>
    <w:p w:rsidR="0040150A" w:rsidRPr="00606A53" w:rsidRDefault="00826229" w:rsidP="00606A53">
      <w:pPr>
        <w:spacing w:line="360" w:lineRule="auto"/>
        <w:ind w:firstLine="709"/>
        <w:jc w:val="both"/>
        <w:rPr>
          <w:sz w:val="28"/>
          <w:szCs w:val="28"/>
        </w:rPr>
      </w:pPr>
      <w:r w:rsidRPr="00606A53">
        <w:rPr>
          <w:sz w:val="28"/>
          <w:szCs w:val="28"/>
        </w:rPr>
        <w:t xml:space="preserve">Проблеме патриотического воспитания уделяется особое внимание на государственном уровне. Глава государства не раз обращал внимание на данный вопрос и не так давно отметил, что </w:t>
      </w:r>
      <w:r w:rsidRPr="00606A53">
        <w:rPr>
          <w:color w:val="000000"/>
          <w:sz w:val="28"/>
          <w:szCs w:val="28"/>
        </w:rPr>
        <w:t>«От того, как мы воспитаем молодёжь, зависит то,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p>
    <w:p w:rsidR="00826229" w:rsidRPr="00606A53" w:rsidRDefault="00826229" w:rsidP="00606A53">
      <w:pPr>
        <w:spacing w:line="360" w:lineRule="auto"/>
        <w:ind w:firstLine="709"/>
        <w:jc w:val="both"/>
        <w:rPr>
          <w:sz w:val="28"/>
          <w:szCs w:val="28"/>
        </w:rPr>
      </w:pPr>
      <w:r w:rsidRPr="00606A53">
        <w:rPr>
          <w:color w:val="000000"/>
          <w:sz w:val="28"/>
          <w:szCs w:val="28"/>
        </w:rPr>
        <w:t>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 Это ответственность за свою страну и её будущее»</w:t>
      </w:r>
      <w:r w:rsidR="005D58C0" w:rsidRPr="00606A53">
        <w:rPr>
          <w:sz w:val="28"/>
          <w:szCs w:val="28"/>
        </w:rPr>
        <w:t>.</w:t>
      </w:r>
    </w:p>
    <w:p w:rsidR="00826229" w:rsidRPr="00606A53" w:rsidRDefault="00826229" w:rsidP="00606A53">
      <w:pPr>
        <w:shd w:val="clear" w:color="auto" w:fill="FFFFFF"/>
        <w:spacing w:line="360" w:lineRule="auto"/>
        <w:ind w:firstLine="709"/>
        <w:jc w:val="both"/>
        <w:rPr>
          <w:sz w:val="28"/>
          <w:szCs w:val="28"/>
        </w:rPr>
      </w:pPr>
      <w:proofErr w:type="gramStart"/>
      <w:r w:rsidRPr="00606A53">
        <w:rPr>
          <w:sz w:val="28"/>
          <w:szCs w:val="28"/>
        </w:rPr>
        <w:t xml:space="preserve">На основе созданной законодательной и методической базы для каждого учителя можно сформулировать цель и задачи воспитательной работы </w:t>
      </w:r>
      <w:r w:rsidR="009800C6" w:rsidRPr="00606A53">
        <w:rPr>
          <w:sz w:val="28"/>
          <w:szCs w:val="28"/>
        </w:rPr>
        <w:t>–</w:t>
      </w:r>
      <w:r w:rsidRPr="00606A53">
        <w:rPr>
          <w:sz w:val="28"/>
          <w:szCs w:val="28"/>
        </w:rPr>
        <w:t xml:space="preserve"> это</w:t>
      </w:r>
      <w:r w:rsidR="009800C6" w:rsidRPr="00606A53">
        <w:rPr>
          <w:sz w:val="28"/>
          <w:szCs w:val="28"/>
          <w:shd w:val="clear" w:color="auto" w:fill="FFFFFF"/>
        </w:rPr>
        <w:t xml:space="preserve"> </w:t>
      </w:r>
      <w:r w:rsidRPr="00606A53">
        <w:rPr>
          <w:sz w:val="28"/>
          <w:szCs w:val="28"/>
        </w:rPr>
        <w:t xml:space="preserve">организация патриотического воспитания </w:t>
      </w:r>
      <w:r w:rsidRPr="00606A53">
        <w:rPr>
          <w:sz w:val="28"/>
          <w:szCs w:val="28"/>
          <w:shd w:val="clear" w:color="auto" w:fill="FFFFFF"/>
        </w:rPr>
        <w:t>высоконравственной, образованной, творческой личности, умеющей и желающей проявлять заботу друг о друге, коллективе, с целью улучшения себя, окружающей жизни.</w:t>
      </w:r>
      <w:proofErr w:type="gramEnd"/>
      <w:r w:rsidRPr="00606A53">
        <w:rPr>
          <w:sz w:val="28"/>
          <w:szCs w:val="28"/>
        </w:rPr>
        <w:t xml:space="preserve"> Но самое главное, чтобы обучающийся сам пришел к осознанию важности участия в данном направлении деятельности. Для этого патриотическое воспитание должно быть четко распланировано и должно учитывать особенности и желания всех участников. Работа в данном направлении должна сопровождаться преемственностью дошкол</w:t>
      </w:r>
      <w:r w:rsidR="005D58C0" w:rsidRPr="00606A53">
        <w:rPr>
          <w:sz w:val="28"/>
          <w:szCs w:val="28"/>
        </w:rPr>
        <w:t xml:space="preserve">ьного и школьного образования. </w:t>
      </w:r>
      <w:r w:rsidRPr="00606A53">
        <w:rPr>
          <w:sz w:val="28"/>
          <w:szCs w:val="28"/>
        </w:rPr>
        <w:t xml:space="preserve">Большую роль в данной воспитательной работе могут играть </w:t>
      </w:r>
      <w:r w:rsidR="004A74D1" w:rsidRPr="00606A53">
        <w:rPr>
          <w:sz w:val="28"/>
          <w:szCs w:val="28"/>
        </w:rPr>
        <w:t>патриотические</w:t>
      </w:r>
      <w:r w:rsidRPr="00606A53">
        <w:rPr>
          <w:sz w:val="28"/>
          <w:szCs w:val="28"/>
        </w:rPr>
        <w:t xml:space="preserve"> проекты, направленные на познание своей малой </w:t>
      </w:r>
      <w:r w:rsidR="004A74D1" w:rsidRPr="00606A53">
        <w:rPr>
          <w:sz w:val="28"/>
          <w:szCs w:val="28"/>
        </w:rPr>
        <w:t xml:space="preserve">и большой </w:t>
      </w:r>
      <w:r w:rsidRPr="00606A53">
        <w:rPr>
          <w:sz w:val="28"/>
          <w:szCs w:val="28"/>
        </w:rPr>
        <w:t>Родины.</w:t>
      </w:r>
    </w:p>
    <w:p w:rsidR="00CE2535" w:rsidRPr="00606A53" w:rsidRDefault="00CE2535" w:rsidP="00606A53">
      <w:pPr>
        <w:spacing w:line="360" w:lineRule="auto"/>
        <w:ind w:firstLine="709"/>
        <w:jc w:val="both"/>
        <w:rPr>
          <w:sz w:val="28"/>
          <w:szCs w:val="28"/>
        </w:rPr>
      </w:pPr>
      <w:r w:rsidRPr="00606A53">
        <w:rPr>
          <w:sz w:val="28"/>
          <w:szCs w:val="28"/>
        </w:rPr>
        <w:lastRenderedPageBreak/>
        <w:t>Вопросы патриотического воспитания исследовались в трудах известных педагогов и общественных деятелей прошлого: Михаила Васильевича Ломоносова, Виссариона Григорьевича Белинского, Константина Дмитриевича Ушинского и многих других. Все они отмечали, как важно воспитать в ребенке любовь к народу, родному языку, национальной культуре. Константин Дмитриевич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это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CE2535" w:rsidRPr="00606A53" w:rsidRDefault="00CE2535" w:rsidP="00606A53">
      <w:pPr>
        <w:shd w:val="clear" w:color="auto" w:fill="FFFFFF"/>
        <w:spacing w:line="360" w:lineRule="auto"/>
        <w:ind w:firstLine="709"/>
        <w:jc w:val="both"/>
        <w:rPr>
          <w:sz w:val="28"/>
          <w:szCs w:val="28"/>
        </w:rPr>
      </w:pPr>
      <w:r w:rsidRPr="00606A53">
        <w:rPr>
          <w:sz w:val="28"/>
          <w:szCs w:val="28"/>
        </w:rPr>
        <w:t>Современные педагоги и общественные деятели такие как: Лебедева Ольга Владимировна</w:t>
      </w:r>
      <w:r w:rsidRPr="00606A53">
        <w:rPr>
          <w:sz w:val="28"/>
          <w:szCs w:val="28"/>
          <w:shd w:val="clear" w:color="auto" w:fill="FFFFFF"/>
        </w:rPr>
        <w:t xml:space="preserve">, Сергей Викторович Алексеев, Николай Фёдорович Бунаков, </w:t>
      </w:r>
      <w:r w:rsidRPr="00606A53">
        <w:rPr>
          <w:sz w:val="28"/>
          <w:szCs w:val="28"/>
        </w:rPr>
        <w:t>Семён Егорович Матушкин и многие другие</w:t>
      </w:r>
      <w:r w:rsidRPr="00606A53">
        <w:rPr>
          <w:sz w:val="28"/>
          <w:szCs w:val="28"/>
          <w:shd w:val="clear" w:color="auto" w:fill="FFFFFF"/>
        </w:rPr>
        <w:t xml:space="preserve">, </w:t>
      </w:r>
      <w:r w:rsidRPr="00606A53">
        <w:rPr>
          <w:sz w:val="28"/>
          <w:szCs w:val="28"/>
        </w:rPr>
        <w:t xml:space="preserve">также уделяют данному вопросу патриотического воспитания большое внимание. Например, Лебедева Ольга Владимировна, которая является научным сотрудником </w:t>
      </w:r>
      <w:r w:rsidRPr="00606A53">
        <w:rPr>
          <w:rStyle w:val="a9"/>
          <w:i w:val="0"/>
          <w:sz w:val="28"/>
          <w:szCs w:val="28"/>
          <w:shd w:val="clear" w:color="auto" w:fill="FFFFFF"/>
        </w:rPr>
        <w:t>Московского государственного института международных отношений</w:t>
      </w:r>
      <w:r w:rsidRPr="00606A53">
        <w:rPr>
          <w:rStyle w:val="a9"/>
          <w:sz w:val="28"/>
          <w:szCs w:val="28"/>
          <w:shd w:val="clear" w:color="auto" w:fill="FFFFFF"/>
        </w:rPr>
        <w:t>,</w:t>
      </w:r>
      <w:r w:rsidRPr="00606A53">
        <w:rPr>
          <w:sz w:val="28"/>
          <w:szCs w:val="28"/>
        </w:rPr>
        <w:t xml:space="preserve"> считает, что: </w:t>
      </w:r>
      <w:r w:rsidRPr="00606A53">
        <w:rPr>
          <w:sz w:val="28"/>
          <w:szCs w:val="28"/>
          <w:shd w:val="clear" w:color="auto" w:fill="FFFFFF"/>
        </w:rPr>
        <w:t xml:space="preserve">«Как всякое чувство, патриотизм требует глубины переживания, но, возбуждаемый лишь при помощи внешних средств, он принимает ложное направление, становится поверхностным, обезличивается. Патриотические и национальные чувства, как и все нравственное, очень деликатные и нежные, прячутся от всякой фальши, неправды и лицемерия, требуют свободы, не терпят никакого стеснения. Искусственное внешнее побуждение не поддерживает, а убивает их. На них нельзя влиять принудительно, можно только косвенно. Патриотизм есть чувство, вера, </w:t>
      </w:r>
      <w:proofErr w:type="gramStart"/>
      <w:r w:rsidRPr="00606A53">
        <w:rPr>
          <w:sz w:val="28"/>
          <w:szCs w:val="28"/>
          <w:shd w:val="clear" w:color="auto" w:fill="FFFFFF"/>
        </w:rPr>
        <w:t>которые</w:t>
      </w:r>
      <w:proofErr w:type="gramEnd"/>
      <w:r w:rsidRPr="00606A53">
        <w:rPr>
          <w:sz w:val="28"/>
          <w:szCs w:val="28"/>
          <w:shd w:val="clear" w:color="auto" w:fill="FFFFFF"/>
        </w:rPr>
        <w:t xml:space="preserve"> нельзя вполне демонстрировать». </w:t>
      </w:r>
    </w:p>
    <w:p w:rsidR="00826229" w:rsidRPr="00606A53" w:rsidRDefault="00CE2535" w:rsidP="00606A53">
      <w:pPr>
        <w:spacing w:line="360" w:lineRule="auto"/>
        <w:ind w:firstLine="709"/>
        <w:jc w:val="both"/>
        <w:rPr>
          <w:sz w:val="28"/>
          <w:szCs w:val="28"/>
        </w:rPr>
      </w:pPr>
      <w:r w:rsidRPr="00606A53">
        <w:rPr>
          <w:sz w:val="28"/>
          <w:szCs w:val="28"/>
        </w:rPr>
        <w:t xml:space="preserve">В </w:t>
      </w:r>
      <w:r w:rsidR="00826229" w:rsidRPr="00606A53">
        <w:rPr>
          <w:sz w:val="28"/>
          <w:szCs w:val="28"/>
        </w:rPr>
        <w:t xml:space="preserve">данной работе мы ставим такую проблему, как </w:t>
      </w:r>
      <w:r w:rsidR="00826229" w:rsidRPr="00606A53">
        <w:rPr>
          <w:sz w:val="28"/>
          <w:szCs w:val="28"/>
          <w:highlight w:val="magenta"/>
        </w:rPr>
        <w:t>организация</w:t>
      </w:r>
      <w:r w:rsidR="001E4016" w:rsidRPr="00606A53">
        <w:rPr>
          <w:sz w:val="28"/>
          <w:szCs w:val="28"/>
        </w:rPr>
        <w:t xml:space="preserve"> (</w:t>
      </w:r>
      <w:r w:rsidR="001E4016" w:rsidRPr="00606A53">
        <w:rPr>
          <w:sz w:val="28"/>
          <w:szCs w:val="28"/>
          <w:highlight w:val="magenta"/>
        </w:rPr>
        <w:t xml:space="preserve">слово  организация  - это не Ваша тема, Вы рассматриваете   саму деятельность, т.е. формы,  методы, средства, а не упорядочивание этой деятельности, т.е. </w:t>
      </w:r>
      <w:r w:rsidR="001E4016" w:rsidRPr="00606A53">
        <w:rPr>
          <w:sz w:val="28"/>
          <w:szCs w:val="28"/>
          <w:highlight w:val="magenta"/>
        </w:rPr>
        <w:lastRenderedPageBreak/>
        <w:t>распределени е полномочий, планирвание</w:t>
      </w:r>
      <w:proofErr w:type="gramStart"/>
      <w:r w:rsidR="001E4016" w:rsidRPr="00606A53">
        <w:rPr>
          <w:sz w:val="28"/>
          <w:szCs w:val="28"/>
          <w:highlight w:val="magenta"/>
        </w:rPr>
        <w:t>,э</w:t>
      </w:r>
      <w:proofErr w:type="gramEnd"/>
      <w:r w:rsidR="001E4016" w:rsidRPr="00606A53">
        <w:rPr>
          <w:sz w:val="28"/>
          <w:szCs w:val="28"/>
          <w:highlight w:val="magenta"/>
        </w:rPr>
        <w:t>тапы, ресурсы)</w:t>
      </w:r>
      <w:r w:rsidR="00826229" w:rsidRPr="00606A53">
        <w:rPr>
          <w:sz w:val="28"/>
          <w:szCs w:val="28"/>
        </w:rPr>
        <w:t xml:space="preserve"> патриотического воспитания обучающихся начальной школы посредством патриотических проектов. Актуальность проблемы определила выбор темы данной работы - </w:t>
      </w:r>
      <w:r w:rsidR="00826229" w:rsidRPr="00606A53">
        <w:rPr>
          <w:sz w:val="28"/>
          <w:szCs w:val="28"/>
          <w:shd w:val="clear" w:color="auto" w:fill="FFFFFF"/>
        </w:rPr>
        <w:t>«</w:t>
      </w:r>
      <w:r w:rsidR="00826229" w:rsidRPr="00606A53">
        <w:rPr>
          <w:sz w:val="28"/>
          <w:szCs w:val="28"/>
        </w:rPr>
        <w:t xml:space="preserve">Патриотическое воспитание </w:t>
      </w:r>
      <w:proofErr w:type="gramStart"/>
      <w:r w:rsidR="00826229" w:rsidRPr="00606A53">
        <w:rPr>
          <w:sz w:val="28"/>
          <w:szCs w:val="28"/>
        </w:rPr>
        <w:t>обучающихся</w:t>
      </w:r>
      <w:proofErr w:type="gramEnd"/>
      <w:r w:rsidR="00826229" w:rsidRPr="00606A53">
        <w:rPr>
          <w:sz w:val="28"/>
          <w:szCs w:val="28"/>
        </w:rPr>
        <w:t xml:space="preserve"> в начальной школе</w:t>
      </w:r>
      <w:r w:rsidR="00826229" w:rsidRPr="00606A53">
        <w:rPr>
          <w:sz w:val="28"/>
          <w:szCs w:val="28"/>
          <w:shd w:val="clear" w:color="auto" w:fill="FFFFFF"/>
        </w:rPr>
        <w:t>»</w:t>
      </w:r>
      <w:r w:rsidR="00826229" w:rsidRPr="00606A53">
        <w:rPr>
          <w:sz w:val="28"/>
          <w:szCs w:val="28"/>
        </w:rPr>
        <w:t>.</w:t>
      </w:r>
    </w:p>
    <w:p w:rsidR="00826229" w:rsidRPr="00606A53" w:rsidRDefault="00826229" w:rsidP="00606A53">
      <w:pPr>
        <w:spacing w:line="360" w:lineRule="auto"/>
        <w:ind w:firstLine="709"/>
        <w:jc w:val="both"/>
        <w:rPr>
          <w:sz w:val="28"/>
          <w:szCs w:val="28"/>
        </w:rPr>
      </w:pPr>
      <w:r w:rsidRPr="00606A53">
        <w:rPr>
          <w:sz w:val="28"/>
          <w:szCs w:val="28"/>
        </w:rPr>
        <w:t xml:space="preserve">Объект исследования - процесс патриотического воспитания </w:t>
      </w:r>
      <w:proofErr w:type="gramStart"/>
      <w:r w:rsidRPr="00606A53">
        <w:rPr>
          <w:sz w:val="28"/>
          <w:szCs w:val="28"/>
        </w:rPr>
        <w:t>обучающихся</w:t>
      </w:r>
      <w:proofErr w:type="gramEnd"/>
      <w:r w:rsidRPr="00606A53">
        <w:rPr>
          <w:sz w:val="28"/>
          <w:szCs w:val="28"/>
        </w:rPr>
        <w:t xml:space="preserve"> </w:t>
      </w:r>
      <w:r w:rsidR="00CC6022" w:rsidRPr="00CC6022">
        <w:rPr>
          <w:sz w:val="28"/>
          <w:szCs w:val="28"/>
          <w:highlight w:val="darkGray"/>
        </w:rPr>
        <w:t>в начальной школе</w:t>
      </w:r>
      <w:r w:rsidRPr="00606A53">
        <w:rPr>
          <w:sz w:val="28"/>
          <w:szCs w:val="28"/>
        </w:rPr>
        <w:t>.</w:t>
      </w:r>
    </w:p>
    <w:p w:rsidR="00826229" w:rsidRPr="00606A53" w:rsidRDefault="00826229" w:rsidP="00606A53">
      <w:pPr>
        <w:spacing w:line="360" w:lineRule="auto"/>
        <w:ind w:firstLine="709"/>
        <w:jc w:val="both"/>
        <w:rPr>
          <w:sz w:val="28"/>
          <w:szCs w:val="28"/>
        </w:rPr>
      </w:pPr>
      <w:r w:rsidRPr="00606A53">
        <w:rPr>
          <w:sz w:val="28"/>
          <w:szCs w:val="28"/>
        </w:rPr>
        <w:t>Предмет исследова</w:t>
      </w:r>
      <w:r w:rsidR="00AB7AD0">
        <w:rPr>
          <w:sz w:val="28"/>
          <w:szCs w:val="28"/>
        </w:rPr>
        <w:t>ния – патриотическое воспитание</w:t>
      </w:r>
      <w:r w:rsidRPr="00606A53">
        <w:rPr>
          <w:sz w:val="28"/>
          <w:szCs w:val="28"/>
        </w:rPr>
        <w:t xml:space="preserve"> в начальной школе как </w:t>
      </w:r>
      <w:r w:rsidR="001E4016" w:rsidRPr="00606A53">
        <w:rPr>
          <w:sz w:val="28"/>
          <w:szCs w:val="28"/>
        </w:rPr>
        <w:t>направление воспитательной работы</w:t>
      </w:r>
      <w:r w:rsidRPr="00606A53">
        <w:rPr>
          <w:sz w:val="28"/>
          <w:szCs w:val="28"/>
        </w:rPr>
        <w:t>.</w:t>
      </w:r>
    </w:p>
    <w:p w:rsidR="00826229" w:rsidRPr="00606A53" w:rsidRDefault="00826229" w:rsidP="00606A53">
      <w:pPr>
        <w:spacing w:line="360" w:lineRule="auto"/>
        <w:ind w:firstLine="709"/>
        <w:jc w:val="both"/>
        <w:rPr>
          <w:sz w:val="28"/>
          <w:szCs w:val="28"/>
        </w:rPr>
      </w:pPr>
      <w:r w:rsidRPr="00606A53">
        <w:rPr>
          <w:sz w:val="28"/>
          <w:szCs w:val="28"/>
        </w:rPr>
        <w:t xml:space="preserve">Цель работы: </w:t>
      </w:r>
      <w:r w:rsidR="001E4016" w:rsidRPr="00606A53">
        <w:rPr>
          <w:sz w:val="28"/>
          <w:szCs w:val="28"/>
        </w:rPr>
        <w:t xml:space="preserve">рассмотреть теоретические аспекты </w:t>
      </w:r>
      <w:r w:rsidR="00CE2535" w:rsidRPr="00606A53">
        <w:rPr>
          <w:sz w:val="28"/>
          <w:szCs w:val="28"/>
        </w:rPr>
        <w:t>патриотического</w:t>
      </w:r>
      <w:r w:rsidR="00AB7AD0">
        <w:rPr>
          <w:sz w:val="28"/>
          <w:szCs w:val="28"/>
        </w:rPr>
        <w:t xml:space="preserve"> воспитания</w:t>
      </w:r>
      <w:r w:rsidR="0014581E" w:rsidRPr="00606A53">
        <w:rPr>
          <w:sz w:val="28"/>
          <w:szCs w:val="28"/>
        </w:rPr>
        <w:t xml:space="preserve"> в начальной школе.</w:t>
      </w:r>
    </w:p>
    <w:p w:rsidR="00826229" w:rsidRPr="00606A53" w:rsidRDefault="00826229" w:rsidP="00606A53">
      <w:pPr>
        <w:spacing w:line="360" w:lineRule="auto"/>
        <w:ind w:firstLine="709"/>
        <w:jc w:val="both"/>
        <w:rPr>
          <w:sz w:val="28"/>
          <w:szCs w:val="28"/>
        </w:rPr>
      </w:pPr>
      <w:r w:rsidRPr="00606A53">
        <w:rPr>
          <w:sz w:val="28"/>
          <w:szCs w:val="28"/>
        </w:rPr>
        <w:t>Задачи:</w:t>
      </w:r>
    </w:p>
    <w:p w:rsidR="00CE2535" w:rsidRPr="00606A53" w:rsidRDefault="00606A53" w:rsidP="00606A53">
      <w:pPr>
        <w:pStyle w:val="a8"/>
        <w:numPr>
          <w:ilvl w:val="0"/>
          <w:numId w:val="9"/>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р</w:t>
      </w:r>
      <w:r w:rsidR="00CE2535" w:rsidRPr="00606A53">
        <w:rPr>
          <w:rFonts w:ascii="Times New Roman" w:hAnsi="Times New Roman"/>
          <w:sz w:val="28"/>
          <w:szCs w:val="28"/>
        </w:rPr>
        <w:t>ассмотреть образование как социальный институт</w:t>
      </w:r>
      <w:r w:rsidRPr="00606A53">
        <w:rPr>
          <w:rFonts w:ascii="Times New Roman" w:hAnsi="Times New Roman"/>
          <w:sz w:val="28"/>
          <w:szCs w:val="28"/>
        </w:rPr>
        <w:t>;</w:t>
      </w:r>
    </w:p>
    <w:p w:rsidR="00CE2535" w:rsidRPr="00606A53" w:rsidRDefault="00606A53" w:rsidP="00606A53">
      <w:pPr>
        <w:pStyle w:val="a8"/>
        <w:numPr>
          <w:ilvl w:val="0"/>
          <w:numId w:val="9"/>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д</w:t>
      </w:r>
      <w:r w:rsidR="00CE2535" w:rsidRPr="00606A53">
        <w:rPr>
          <w:rFonts w:ascii="Times New Roman" w:hAnsi="Times New Roman"/>
          <w:sz w:val="28"/>
          <w:szCs w:val="28"/>
        </w:rPr>
        <w:t>ать психолого-педагогическую характеристику младших школьников</w:t>
      </w:r>
      <w:r w:rsidRPr="00606A53">
        <w:rPr>
          <w:rFonts w:ascii="Times New Roman" w:hAnsi="Times New Roman"/>
          <w:sz w:val="28"/>
          <w:szCs w:val="28"/>
        </w:rPr>
        <w:t>;</w:t>
      </w:r>
      <w:r w:rsidR="00CE2535" w:rsidRPr="00606A53">
        <w:rPr>
          <w:rFonts w:ascii="Times New Roman" w:hAnsi="Times New Roman"/>
          <w:sz w:val="28"/>
          <w:szCs w:val="28"/>
        </w:rPr>
        <w:t xml:space="preserve"> </w:t>
      </w:r>
    </w:p>
    <w:p w:rsidR="00826229" w:rsidRPr="00606A53" w:rsidRDefault="00826229" w:rsidP="00606A53">
      <w:pPr>
        <w:pStyle w:val="a8"/>
        <w:numPr>
          <w:ilvl w:val="0"/>
          <w:numId w:val="9"/>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раскрыть понятие «патриотическое воспитание»</w:t>
      </w:r>
      <w:r w:rsidR="00606A53" w:rsidRPr="00606A53">
        <w:rPr>
          <w:rFonts w:ascii="Times New Roman" w:hAnsi="Times New Roman"/>
          <w:sz w:val="28"/>
          <w:szCs w:val="28"/>
        </w:rPr>
        <w:t xml:space="preserve">, охарактеризовать формы, методы и направления патриотического воспитания; </w:t>
      </w:r>
    </w:p>
    <w:p w:rsidR="00606A53" w:rsidRPr="00606A53" w:rsidRDefault="00606A53" w:rsidP="00606A53">
      <w:pPr>
        <w:pStyle w:val="a8"/>
        <w:numPr>
          <w:ilvl w:val="0"/>
          <w:numId w:val="9"/>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 xml:space="preserve">обобщить опыт патриотического воспитания </w:t>
      </w:r>
      <w:proofErr w:type="gramStart"/>
      <w:r w:rsidRPr="00606A53">
        <w:rPr>
          <w:rFonts w:ascii="Times New Roman" w:hAnsi="Times New Roman"/>
          <w:sz w:val="28"/>
          <w:szCs w:val="28"/>
        </w:rPr>
        <w:t>обучающихся</w:t>
      </w:r>
      <w:proofErr w:type="gramEnd"/>
      <w:r w:rsidRPr="00606A53">
        <w:rPr>
          <w:rFonts w:ascii="Times New Roman" w:hAnsi="Times New Roman"/>
          <w:sz w:val="28"/>
          <w:szCs w:val="28"/>
        </w:rPr>
        <w:t xml:space="preserve"> начальной школы.</w:t>
      </w:r>
    </w:p>
    <w:p w:rsidR="00826229" w:rsidRPr="00606A53" w:rsidRDefault="0014581E" w:rsidP="00606A53">
      <w:pPr>
        <w:tabs>
          <w:tab w:val="left" w:pos="2097"/>
        </w:tabs>
        <w:spacing w:line="360" w:lineRule="auto"/>
        <w:ind w:firstLine="709"/>
        <w:jc w:val="both"/>
        <w:rPr>
          <w:sz w:val="28"/>
          <w:szCs w:val="28"/>
        </w:rPr>
      </w:pPr>
      <w:r w:rsidRPr="00606A53">
        <w:rPr>
          <w:sz w:val="28"/>
          <w:szCs w:val="28"/>
        </w:rPr>
        <w:t>Методы исследования: анализ, обобщение, систематизация, сравнение.</w:t>
      </w:r>
    </w:p>
    <w:p w:rsidR="004A74D1" w:rsidRPr="00606A53" w:rsidRDefault="0014581E" w:rsidP="00606A53">
      <w:pPr>
        <w:tabs>
          <w:tab w:val="left" w:pos="2097"/>
        </w:tabs>
        <w:spacing w:line="360" w:lineRule="auto"/>
        <w:ind w:firstLine="709"/>
        <w:jc w:val="both"/>
        <w:rPr>
          <w:sz w:val="28"/>
          <w:szCs w:val="28"/>
        </w:rPr>
      </w:pPr>
      <w:r w:rsidRPr="00606A53">
        <w:rPr>
          <w:sz w:val="28"/>
          <w:szCs w:val="28"/>
        </w:rPr>
        <w:t xml:space="preserve">Структура работы: работа состоит из введения, 4 параграфов, </w:t>
      </w:r>
      <w:r w:rsidR="00CC6022" w:rsidRPr="00CC6022">
        <w:rPr>
          <w:sz w:val="28"/>
          <w:szCs w:val="28"/>
          <w:highlight w:val="darkGray"/>
        </w:rPr>
        <w:t>заключения, списка</w:t>
      </w:r>
      <w:r w:rsidRPr="00606A53">
        <w:rPr>
          <w:sz w:val="28"/>
          <w:szCs w:val="28"/>
        </w:rPr>
        <w:t xml:space="preserve"> использованной литературы</w:t>
      </w:r>
      <w:r w:rsidR="00CE2535" w:rsidRPr="00606A53">
        <w:rPr>
          <w:sz w:val="28"/>
          <w:szCs w:val="28"/>
        </w:rPr>
        <w:t>, приложения.</w:t>
      </w:r>
    </w:p>
    <w:p w:rsidR="00CE2535" w:rsidRPr="00606A53" w:rsidRDefault="00CE2535" w:rsidP="00606A53">
      <w:pPr>
        <w:tabs>
          <w:tab w:val="left" w:pos="2097"/>
        </w:tabs>
        <w:spacing w:line="360" w:lineRule="auto"/>
        <w:ind w:firstLine="709"/>
        <w:jc w:val="both"/>
        <w:rPr>
          <w:sz w:val="28"/>
          <w:szCs w:val="28"/>
        </w:rPr>
      </w:pPr>
    </w:p>
    <w:p w:rsidR="00CE2535" w:rsidRPr="00606A53" w:rsidRDefault="00CE2535" w:rsidP="00606A53">
      <w:pPr>
        <w:tabs>
          <w:tab w:val="left" w:pos="2097"/>
        </w:tabs>
        <w:spacing w:line="360" w:lineRule="auto"/>
        <w:ind w:firstLine="709"/>
        <w:jc w:val="both"/>
        <w:rPr>
          <w:sz w:val="28"/>
          <w:szCs w:val="28"/>
        </w:rPr>
      </w:pPr>
    </w:p>
    <w:p w:rsidR="00CE2535" w:rsidRPr="00606A53" w:rsidRDefault="00CE2535" w:rsidP="00606A53">
      <w:pPr>
        <w:tabs>
          <w:tab w:val="left" w:pos="2097"/>
        </w:tabs>
        <w:spacing w:line="360" w:lineRule="auto"/>
        <w:ind w:firstLine="709"/>
        <w:jc w:val="both"/>
        <w:rPr>
          <w:sz w:val="28"/>
          <w:szCs w:val="28"/>
        </w:rPr>
      </w:pPr>
    </w:p>
    <w:p w:rsidR="00CE2535" w:rsidRPr="00606A53" w:rsidRDefault="00CE2535" w:rsidP="00606A53">
      <w:pPr>
        <w:tabs>
          <w:tab w:val="left" w:pos="2097"/>
        </w:tabs>
        <w:spacing w:line="360" w:lineRule="auto"/>
        <w:ind w:firstLine="709"/>
        <w:jc w:val="both"/>
        <w:rPr>
          <w:sz w:val="28"/>
          <w:szCs w:val="28"/>
        </w:rPr>
      </w:pPr>
    </w:p>
    <w:p w:rsidR="00606A53" w:rsidRPr="00606A53" w:rsidRDefault="00606A53" w:rsidP="00606A53">
      <w:pPr>
        <w:tabs>
          <w:tab w:val="left" w:pos="2097"/>
        </w:tabs>
        <w:spacing w:line="360" w:lineRule="auto"/>
        <w:ind w:firstLine="709"/>
        <w:jc w:val="both"/>
        <w:rPr>
          <w:sz w:val="28"/>
          <w:szCs w:val="28"/>
        </w:rPr>
      </w:pPr>
    </w:p>
    <w:p w:rsidR="009067F0" w:rsidRPr="00606A53" w:rsidRDefault="009F4549" w:rsidP="00606A53">
      <w:pPr>
        <w:pStyle w:val="1"/>
        <w:spacing w:before="0" w:line="360" w:lineRule="auto"/>
        <w:jc w:val="center"/>
        <w:rPr>
          <w:rFonts w:ascii="Times New Roman" w:hAnsi="Times New Roman"/>
          <w:color w:val="auto"/>
        </w:rPr>
      </w:pPr>
      <w:bookmarkStart w:id="4" w:name="_Toc42288058"/>
      <w:r w:rsidRPr="00606A53">
        <w:rPr>
          <w:rFonts w:ascii="Times New Roman" w:hAnsi="Times New Roman"/>
          <w:color w:val="auto"/>
        </w:rPr>
        <w:lastRenderedPageBreak/>
        <w:t>Глава 1. Образование как социальный институт</w:t>
      </w:r>
      <w:bookmarkEnd w:id="4"/>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Материальные и духовные ценности и знания, накопленные человечеством, необходимо передать новым поколениям, поэтому поддержание достигнутого уровня развития, его совершенствование невозможны без овладения культурным наследием. Образование является существенным компонентом процесса социализации личности.</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 социологии принято различать формальное и неформальное образование. Термин формальное образование подразумевает существование в обществе специальных учреждений (школ, вузов), осуществляющих процесс обучения. Функционирование системы формального образования определяется господствующими в обществе культурными стандартами, политическими установками, которые находят воплощение в государственной политике в области образования.</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Под термином неформального образования понимается несистематизированное обучение человека знаниями и навыками, которые он стихийно осваивает в процессе общения с окружающей социальной средой или путем индивидуального усвоения информации. При всей своей значимости неформальное образование играет вспомогательную роль по отношению к системе формального образования.</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Наиболее существенными особенностями современной системы образования являются:</w:t>
      </w:r>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proofErr w:type="gramStart"/>
      <w:r w:rsidRPr="00606A53">
        <w:rPr>
          <w:sz w:val="28"/>
          <w:szCs w:val="28"/>
        </w:rPr>
        <w:t>превращение ее в многоступенчатую (начальное, среднее и высшее образование);</w:t>
      </w:r>
      <w:proofErr w:type="gramEnd"/>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t>решающее воздействие на личность (по существу образование является основным фактором ее социализации);</w:t>
      </w:r>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t>предопределение в значительной степени возможностей карьеры, достижения высокого социального положения.</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Институт образования обеспечивает социальную стабильность и интеграцию общества, выполняя следующие функции:</w:t>
      </w:r>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lastRenderedPageBreak/>
        <w:t xml:space="preserve">трансляция и распространения культуры в обществе (ибо именно посредством образования происходит передача от поколения к поколению научных знаний, достижений искусства, моральных норм </w:t>
      </w:r>
      <w:r w:rsidRPr="00CC6022">
        <w:rPr>
          <w:sz w:val="28"/>
          <w:szCs w:val="28"/>
          <w:highlight w:val="darkGray"/>
        </w:rPr>
        <w:t>и т.</w:t>
      </w:r>
      <w:r w:rsidR="00CC6022" w:rsidRPr="00CC6022">
        <w:rPr>
          <w:sz w:val="28"/>
          <w:szCs w:val="28"/>
          <w:highlight w:val="darkGray"/>
        </w:rPr>
        <w:t xml:space="preserve"> </w:t>
      </w:r>
      <w:r w:rsidRPr="00CC6022">
        <w:rPr>
          <w:sz w:val="28"/>
          <w:szCs w:val="28"/>
          <w:highlight w:val="darkGray"/>
        </w:rPr>
        <w:t>д.);</w:t>
      </w:r>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t>формирование у молодых поколений установок, ценностных ориентаций и идеалов, доминирующих в обществе;</w:t>
      </w:r>
    </w:p>
    <w:p w:rsidR="00F85648"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t xml:space="preserve">социальная селекция, или дифференцированный подход к </w:t>
      </w:r>
      <w:proofErr w:type="gramStart"/>
      <w:r w:rsidRPr="00606A53">
        <w:rPr>
          <w:sz w:val="28"/>
          <w:szCs w:val="28"/>
        </w:rPr>
        <w:t>обучающимся</w:t>
      </w:r>
      <w:proofErr w:type="gramEnd"/>
      <w:r w:rsidRPr="00606A53">
        <w:rPr>
          <w:sz w:val="28"/>
          <w:szCs w:val="28"/>
        </w:rPr>
        <w:t xml:space="preserve"> (одна из важнейших функций формального образования, когда поиск талантливой молодежи в современном обществе возводится в ранг государственной политики);</w:t>
      </w:r>
    </w:p>
    <w:p w:rsidR="002C5C76" w:rsidRPr="00606A53" w:rsidRDefault="00F85648" w:rsidP="00606A53">
      <w:pPr>
        <w:pStyle w:val="aa"/>
        <w:numPr>
          <w:ilvl w:val="0"/>
          <w:numId w:val="10"/>
        </w:numPr>
        <w:shd w:val="clear" w:color="auto" w:fill="FFFFFF"/>
        <w:spacing w:before="0" w:beforeAutospacing="0" w:after="0" w:afterAutospacing="0" w:line="360" w:lineRule="auto"/>
        <w:ind w:left="0" w:firstLine="709"/>
        <w:jc w:val="both"/>
        <w:rPr>
          <w:sz w:val="28"/>
          <w:szCs w:val="28"/>
        </w:rPr>
      </w:pPr>
      <w:r w:rsidRPr="00606A53">
        <w:rPr>
          <w:sz w:val="28"/>
          <w:szCs w:val="28"/>
        </w:rPr>
        <w:t>социальное и культурное изменение, реализуемое в процессе научных исследований и открытий (современные институты формального образования, в первую очередь вузы, являются основными или одними из важнейших научных центров во всех отраслях знания).</w:t>
      </w:r>
    </w:p>
    <w:p w:rsidR="00F85648" w:rsidRPr="00606A53" w:rsidRDefault="00F85648" w:rsidP="00606A53">
      <w:pPr>
        <w:pStyle w:val="aa"/>
        <w:shd w:val="clear" w:color="auto" w:fill="FFFFFF"/>
        <w:spacing w:before="0" w:beforeAutospacing="0" w:after="0" w:afterAutospacing="0" w:line="360" w:lineRule="auto"/>
        <w:ind w:left="709"/>
        <w:jc w:val="both"/>
        <w:rPr>
          <w:sz w:val="28"/>
          <w:szCs w:val="28"/>
        </w:rPr>
      </w:pPr>
      <w:r w:rsidRPr="00606A53">
        <w:rPr>
          <w:sz w:val="28"/>
          <w:szCs w:val="28"/>
        </w:rPr>
        <w:t>Модель социальной структуры образования можно представить как</w:t>
      </w:r>
    </w:p>
    <w:p w:rsidR="00F85648" w:rsidRPr="00606A53" w:rsidRDefault="00F85648" w:rsidP="00606A53">
      <w:pPr>
        <w:pStyle w:val="aa"/>
        <w:shd w:val="clear" w:color="auto" w:fill="FFFFFF"/>
        <w:spacing w:before="0" w:beforeAutospacing="0" w:after="0" w:afterAutospacing="0" w:line="360" w:lineRule="auto"/>
        <w:ind w:firstLine="567"/>
        <w:jc w:val="both"/>
        <w:rPr>
          <w:sz w:val="28"/>
          <w:szCs w:val="28"/>
        </w:rPr>
      </w:pPr>
      <w:proofErr w:type="gramStart"/>
      <w:r w:rsidRPr="00606A53">
        <w:rPr>
          <w:sz w:val="28"/>
          <w:szCs w:val="28"/>
        </w:rPr>
        <w:t>состоящую</w:t>
      </w:r>
      <w:proofErr w:type="gramEnd"/>
      <w:r w:rsidRPr="00606A53">
        <w:rPr>
          <w:sz w:val="28"/>
          <w:szCs w:val="28"/>
        </w:rPr>
        <w:t xml:space="preserve"> из трех основных компонентов:</w:t>
      </w:r>
    </w:p>
    <w:p w:rsidR="00F85648" w:rsidRPr="00606A53" w:rsidRDefault="00DF1BC3" w:rsidP="00606A53">
      <w:pPr>
        <w:pStyle w:val="aa"/>
        <w:numPr>
          <w:ilvl w:val="0"/>
          <w:numId w:val="11"/>
        </w:numPr>
        <w:shd w:val="clear" w:color="auto" w:fill="FFFFFF"/>
        <w:spacing w:before="0" w:beforeAutospacing="0" w:after="0" w:afterAutospacing="0" w:line="360" w:lineRule="auto"/>
        <w:ind w:left="0" w:firstLine="709"/>
        <w:jc w:val="both"/>
        <w:rPr>
          <w:sz w:val="28"/>
          <w:szCs w:val="28"/>
        </w:rPr>
      </w:pPr>
      <w:r w:rsidRPr="00606A53">
        <w:rPr>
          <w:sz w:val="28"/>
          <w:szCs w:val="28"/>
        </w:rPr>
        <w:t>обучающихся</w:t>
      </w:r>
      <w:r w:rsidR="00F85648" w:rsidRPr="00606A53">
        <w:rPr>
          <w:sz w:val="28"/>
          <w:szCs w:val="28"/>
        </w:rPr>
        <w:t>;</w:t>
      </w:r>
    </w:p>
    <w:p w:rsidR="00F85648" w:rsidRPr="00606A53" w:rsidRDefault="00F85648" w:rsidP="00606A53">
      <w:pPr>
        <w:pStyle w:val="aa"/>
        <w:numPr>
          <w:ilvl w:val="0"/>
          <w:numId w:val="11"/>
        </w:numPr>
        <w:shd w:val="clear" w:color="auto" w:fill="FFFFFF"/>
        <w:spacing w:before="0" w:beforeAutospacing="0" w:after="0" w:afterAutospacing="0" w:line="360" w:lineRule="auto"/>
        <w:ind w:left="0" w:firstLine="709"/>
        <w:jc w:val="both"/>
        <w:rPr>
          <w:sz w:val="28"/>
          <w:szCs w:val="28"/>
        </w:rPr>
      </w:pPr>
      <w:r w:rsidRPr="00606A53">
        <w:rPr>
          <w:sz w:val="28"/>
          <w:szCs w:val="28"/>
        </w:rPr>
        <w:t>преподавателей;</w:t>
      </w:r>
    </w:p>
    <w:p w:rsidR="00F85648" w:rsidRPr="00606A53" w:rsidRDefault="00F85648" w:rsidP="00606A53">
      <w:pPr>
        <w:pStyle w:val="aa"/>
        <w:numPr>
          <w:ilvl w:val="0"/>
          <w:numId w:val="11"/>
        </w:numPr>
        <w:shd w:val="clear" w:color="auto" w:fill="FFFFFF"/>
        <w:spacing w:before="0" w:beforeAutospacing="0" w:after="0" w:afterAutospacing="0" w:line="360" w:lineRule="auto"/>
        <w:ind w:left="0" w:firstLine="709"/>
        <w:jc w:val="both"/>
        <w:rPr>
          <w:sz w:val="28"/>
          <w:szCs w:val="28"/>
        </w:rPr>
      </w:pPr>
      <w:r w:rsidRPr="00606A53">
        <w:rPr>
          <w:sz w:val="28"/>
          <w:szCs w:val="28"/>
        </w:rPr>
        <w:t>организаторов и руководителей образования</w:t>
      </w:r>
      <w:r w:rsidR="00C5409F" w:rsidRPr="00606A53">
        <w:rPr>
          <w:sz w:val="28"/>
          <w:szCs w:val="28"/>
        </w:rPr>
        <w:t xml:space="preserve"> [7, с.156]</w:t>
      </w:r>
      <w:r w:rsidRPr="00606A53">
        <w:rPr>
          <w:sz w:val="28"/>
          <w:szCs w:val="28"/>
        </w:rPr>
        <w:t>.</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 современном обществе образование является важнейшим средством достижения успеха и символом социальной позиции человека. Расширение круга высокообразованных людей, совершенствование системы формального образования оказывают воздействие на социальную мобильность в обществе, делают его более открытым и совершенным</w:t>
      </w:r>
      <w:r w:rsidR="005D58C0" w:rsidRPr="00606A53">
        <w:rPr>
          <w:sz w:val="28"/>
          <w:szCs w:val="28"/>
        </w:rPr>
        <w:t>.</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proofErr w:type="gramStart"/>
      <w:r w:rsidRPr="00606A53">
        <w:rPr>
          <w:sz w:val="28"/>
          <w:szCs w:val="28"/>
        </w:rPr>
        <w:t xml:space="preserve">В процессе нормального функционирования и развития общества исключительно важную роль играет социальный институт образования, благодаря которому накопленные трудом предшествующих поколений материальные и духовные ценности, знания, опыт, традиции передаются новому поколению людей и усваиваются им. Образование можно охарактеризовать как относительно самостоятельную систему, задачей </w:t>
      </w:r>
      <w:r w:rsidRPr="00606A53">
        <w:rPr>
          <w:sz w:val="28"/>
          <w:szCs w:val="28"/>
        </w:rPr>
        <w:lastRenderedPageBreak/>
        <w:t xml:space="preserve">которой </w:t>
      </w:r>
      <w:r w:rsidR="00C5409F" w:rsidRPr="00606A53">
        <w:rPr>
          <w:sz w:val="28"/>
          <w:szCs w:val="28"/>
        </w:rPr>
        <w:t>«</w:t>
      </w:r>
      <w:r w:rsidRPr="00606A53">
        <w:rPr>
          <w:sz w:val="28"/>
          <w:szCs w:val="28"/>
        </w:rPr>
        <w:t>является систематическое обучение и воспитание членов общества, ориентированное на овладение определенными знаниями (прежде всего научным), идейно-нравственными ценностями</w:t>
      </w:r>
      <w:proofErr w:type="gramEnd"/>
      <w:r w:rsidRPr="00606A53">
        <w:rPr>
          <w:sz w:val="28"/>
          <w:szCs w:val="28"/>
        </w:rPr>
        <w:t xml:space="preserve">, </w:t>
      </w:r>
      <w:proofErr w:type="gramStart"/>
      <w:r w:rsidRPr="00606A53">
        <w:rPr>
          <w:sz w:val="28"/>
          <w:szCs w:val="28"/>
        </w:rPr>
        <w:t>умениями, навыками, нормами поведения, содержание которых определяется социально-экономическим и политическим строем общества, уровнем его материально-технического развития</w:t>
      </w:r>
      <w:r w:rsidR="00C5409F" w:rsidRPr="00606A53">
        <w:rPr>
          <w:sz w:val="28"/>
          <w:szCs w:val="28"/>
        </w:rPr>
        <w:t>»</w:t>
      </w:r>
      <w:r w:rsidRPr="00606A53">
        <w:rPr>
          <w:sz w:val="28"/>
          <w:szCs w:val="28"/>
        </w:rPr>
        <w:t xml:space="preserve"> [</w:t>
      </w:r>
      <w:r w:rsidR="00C5409F" w:rsidRPr="00606A53">
        <w:rPr>
          <w:sz w:val="28"/>
          <w:szCs w:val="28"/>
        </w:rPr>
        <w:t>16</w:t>
      </w:r>
      <w:r w:rsidRPr="00606A53">
        <w:rPr>
          <w:sz w:val="28"/>
          <w:szCs w:val="28"/>
        </w:rPr>
        <w:t>.</w:t>
      </w:r>
      <w:proofErr w:type="gramEnd"/>
      <w:r w:rsidRPr="00606A53">
        <w:rPr>
          <w:sz w:val="28"/>
          <w:szCs w:val="28"/>
        </w:rPr>
        <w:t xml:space="preserve"> </w:t>
      </w:r>
      <w:proofErr w:type="gramStart"/>
      <w:r w:rsidRPr="00606A53">
        <w:rPr>
          <w:sz w:val="28"/>
          <w:szCs w:val="28"/>
        </w:rPr>
        <w:t>С.</w:t>
      </w:r>
      <w:r w:rsidR="00C5409F" w:rsidRPr="00606A53">
        <w:rPr>
          <w:sz w:val="28"/>
          <w:szCs w:val="28"/>
        </w:rPr>
        <w:t>25</w:t>
      </w:r>
      <w:r w:rsidRPr="00606A53">
        <w:rPr>
          <w:sz w:val="28"/>
          <w:szCs w:val="28"/>
        </w:rPr>
        <w:t>5].</w:t>
      </w:r>
      <w:proofErr w:type="gramEnd"/>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В современной социологии принято проводить различие между формальным и неформальным образованием. Термин </w:t>
      </w:r>
      <w:r w:rsidR="00140434" w:rsidRPr="00606A53">
        <w:rPr>
          <w:sz w:val="28"/>
          <w:szCs w:val="28"/>
        </w:rPr>
        <w:t>«</w:t>
      </w:r>
      <w:r w:rsidRPr="00606A53">
        <w:rPr>
          <w:sz w:val="28"/>
          <w:szCs w:val="28"/>
        </w:rPr>
        <w:t>формальное образование</w:t>
      </w:r>
      <w:r w:rsidR="00140434" w:rsidRPr="00606A53">
        <w:rPr>
          <w:sz w:val="28"/>
          <w:szCs w:val="28"/>
        </w:rPr>
        <w:t>»</w:t>
      </w:r>
      <w:r w:rsidRPr="00606A53">
        <w:rPr>
          <w:sz w:val="28"/>
          <w:szCs w:val="28"/>
        </w:rPr>
        <w:t xml:space="preserve"> подразумевает, во-первых, существование в обществе специальных учреждений, осуществляющих процесс обучения. Во-вторых, господствующая в современном индустриальном обществе система образования подчиняется официально предписанному со стороны государства образовательному стандарту, который определяет минимальные границы знаний и умений, требуемые обществом в различных областях профессиональной деятельности. Кроме того, государственный образовательный стандарт в явном или неявном виде содержит определенные социокультурные ориентации, связанные с обучением и воспитанием молодого поколения</w:t>
      </w:r>
      <w:r w:rsidR="001A3A04" w:rsidRPr="00606A53">
        <w:rPr>
          <w:sz w:val="28"/>
          <w:szCs w:val="28"/>
        </w:rPr>
        <w:t xml:space="preserve">. </w:t>
      </w:r>
      <w:r w:rsidRPr="00606A53">
        <w:rPr>
          <w:sz w:val="28"/>
          <w:szCs w:val="28"/>
        </w:rPr>
        <w:t>Поэтому деятельность системы формального образования определяется господствующими в обществе культурными стандартами, идеологией и политическими установками, которые воплощаются в проводимой государством политике в области образования.</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Что же касается термина </w:t>
      </w:r>
      <w:r w:rsidR="00C5409F" w:rsidRPr="00606A53">
        <w:rPr>
          <w:sz w:val="28"/>
          <w:szCs w:val="28"/>
        </w:rPr>
        <w:t>«неформальное образование»</w:t>
      </w:r>
      <w:r w:rsidRPr="00606A53">
        <w:rPr>
          <w:sz w:val="28"/>
          <w:szCs w:val="28"/>
        </w:rPr>
        <w:t xml:space="preserve">, то под ним понимается несистематизированное обучение индивида знаниям и навыкам, которые он стихийно осваивает в процессе общения с окружающей социальной средой или путем индивидуального приобщения к культурным ценностям, усвоения информации из газет, радио, телевидения и т.д. Неформальное образование является важной составной частью социализации индивида, помогает ему осваивать новые социальные роли, способствует </w:t>
      </w:r>
      <w:r w:rsidRPr="00606A53">
        <w:rPr>
          <w:sz w:val="28"/>
          <w:szCs w:val="28"/>
        </w:rPr>
        <w:lastRenderedPageBreak/>
        <w:t>духовному развитию, но по отношению к системе формального образования в современном обществе оно играет вспомогательную роль.</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Рассмотрим более подробно функции, выполняемые в современном обществе институтом образования</w:t>
      </w:r>
      <w:r w:rsidR="001A3A04" w:rsidRPr="00606A53">
        <w:rPr>
          <w:sz w:val="28"/>
          <w:szCs w:val="28"/>
        </w:rPr>
        <w:t>:</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1. Трансляция и распространение культуры в обществе - первая и самая существенная из них. Сущность ее заключается в том, что посредством института образования происходит передача от поколения к поколению ценностей культуры, понимаемых в самом широком смысле слова (научные знания, достижения в области искусства и литературы, моральные ценности и нормы поведения, опыт и навыки, присущие различным профессиям и т.п.). На протяжении всей истории человечества образование являлось главным источником знаний, важнейшим инструментом просвещения общества. Не будем также забывать о том, что культура каждого народа имеет свои национально-этнические особенности, и поэтому система образования играет исключительно важную роль в поддержании и сохранении национальной культуры, ее неповторимых и уникальных черт, приобщаясь к которым индивид становится носителем национальной психологии и национального сознания данного народа.</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2. Функция социализации, или формирования у молодого поколения установок, ценностных ориентаций, жизненных идеалов, господствующих в обществе. Благодаря этому молодежь приобщается к жизни общества, социализируется и интегрируется в социальную систему. Обучение родному языку, истории отечества, принципам морали и нравственности служат предпосылкой для формирования у молодого поколения общеразделяемой системы ценностей, принятой в данном обществе и культуре. Подрастающее поколение научается понимать других людей и самих себя, становится сознательным участником общественной жизни. Содержание осуществляемого системой образования процесса социализации и воспитания детей в значительной мере зависит от господствующих в </w:t>
      </w:r>
      <w:r w:rsidRPr="00606A53">
        <w:rPr>
          <w:sz w:val="28"/>
          <w:szCs w:val="28"/>
        </w:rPr>
        <w:lastRenderedPageBreak/>
        <w:t xml:space="preserve">обществе ценностных стандартов, морали, религии и идеологии. В доиндустриальных обществах религиозное воспитание являлось составной частью школьного обучения. В современном промышленно развитом </w:t>
      </w:r>
      <w:r w:rsidR="001A3A04" w:rsidRPr="00606A53">
        <w:rPr>
          <w:sz w:val="28"/>
          <w:szCs w:val="28"/>
        </w:rPr>
        <w:t xml:space="preserve">обществе религия </w:t>
      </w:r>
      <w:r w:rsidRPr="00606A53">
        <w:rPr>
          <w:sz w:val="28"/>
          <w:szCs w:val="28"/>
        </w:rPr>
        <w:t>отделена от государства, под контролем которого находится система формального образования, поэтому религиозное образование и воспитание осуществляется либо в рамках семьи, либо в специальных негосударственных учебных заведениях.</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Если признать, что нравственное воспитание и формирование мировоззрения является важнейшим компонентом процесса социализации, осуществляемого современной школой, то правомерно говорить о необходимости привития молодежи в первую очередь общечеловеческих ценностей и гуманистической морали. Это достигается в значительной мере в ходе изучения дисциплин гуманитарного цикла (литературы, истории, мировой художественной культуры, философии и др.), которые начинают играть все более важную роль в системе не только школьного, но и вузовского образования, оказывают вместе с тем позитивное влияние на преподавание </w:t>
      </w:r>
      <w:proofErr w:type="gramStart"/>
      <w:r w:rsidRPr="00606A53">
        <w:rPr>
          <w:sz w:val="28"/>
          <w:szCs w:val="28"/>
        </w:rPr>
        <w:t>естественно-научных</w:t>
      </w:r>
      <w:proofErr w:type="gramEnd"/>
      <w:r w:rsidRPr="00606A53">
        <w:rPr>
          <w:sz w:val="28"/>
          <w:szCs w:val="28"/>
        </w:rPr>
        <w:t xml:space="preserve"> и технических дисциплин.</w:t>
      </w:r>
    </w:p>
    <w:p w:rsidR="00F91B0F"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3. Социальная селекция - одна из важнейших функций института формального образования. </w:t>
      </w:r>
      <w:proofErr w:type="gramStart"/>
      <w:r w:rsidRPr="00606A53">
        <w:rPr>
          <w:sz w:val="28"/>
          <w:szCs w:val="28"/>
        </w:rPr>
        <w:t xml:space="preserve">Структура образовательного процесса устроена таким образом, что дает возможность уже на самых начальных этапах осуществить дифференцированный подход к </w:t>
      </w:r>
      <w:r w:rsidR="001A3A04" w:rsidRPr="00606A53">
        <w:rPr>
          <w:sz w:val="28"/>
          <w:szCs w:val="28"/>
        </w:rPr>
        <w:t>обучающимся</w:t>
      </w:r>
      <w:r w:rsidRPr="00606A53">
        <w:rPr>
          <w:sz w:val="28"/>
          <w:szCs w:val="28"/>
        </w:rPr>
        <w:t xml:space="preserve"> с целью отбора наиболее способных и талантливых, получить молодежи тот образовательный статус, который соответствует индивидуальным интересам и возможностям. </w:t>
      </w:r>
      <w:proofErr w:type="gramEnd"/>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С точки зрения социологии чрезвычайно важны </w:t>
      </w:r>
      <w:r w:rsidR="00CC6022" w:rsidRPr="00606A53">
        <w:rPr>
          <w:sz w:val="28"/>
          <w:szCs w:val="28"/>
        </w:rPr>
        <w:t>последствия</w:t>
      </w:r>
      <w:r w:rsidR="00CC6022" w:rsidRPr="00CC6022">
        <w:rPr>
          <w:sz w:val="28"/>
          <w:szCs w:val="28"/>
          <w:highlight w:val="darkGray"/>
        </w:rPr>
        <w:t>,</w:t>
      </w:r>
      <w:r w:rsidRPr="00606A53">
        <w:rPr>
          <w:sz w:val="28"/>
          <w:szCs w:val="28"/>
        </w:rPr>
        <w:t xml:space="preserve"> осуществляемого институтом образования процесса селекции, так как</w:t>
      </w:r>
      <w:r w:rsidR="00F91B0F" w:rsidRPr="00606A53">
        <w:rPr>
          <w:sz w:val="28"/>
          <w:szCs w:val="28"/>
        </w:rPr>
        <w:t xml:space="preserve"> его конечным результатом </w:t>
      </w:r>
      <w:r w:rsidRPr="00606A53">
        <w:rPr>
          <w:sz w:val="28"/>
          <w:szCs w:val="28"/>
        </w:rPr>
        <w:t xml:space="preserve">является размещение людей по различным социальным позициям в социальной структуре общества. Посредством этого механизма осуществляется воспроизводство и обновление социальной </w:t>
      </w:r>
      <w:r w:rsidRPr="00606A53">
        <w:rPr>
          <w:sz w:val="28"/>
          <w:szCs w:val="28"/>
        </w:rPr>
        <w:lastRenderedPageBreak/>
        <w:t xml:space="preserve">структуры общества, без чего невозможно его нормальное функционирование. Другая важная сторона этого процесса заключается в том, что благодаря ему запускается механизм социальной мобильности: получение профессии, включение человека в профессиональную деятельность, особенно в крупной организации, открывает для многих людей путь профессиональной карьеры, переход в более престижный социальный слой. Система образования, главным образом высшего, в современном индустриальном обществе служит важнейшим каналом вертикальной социальной мобильности, ибо без вузовского диплома невозможно получить престижную и высокооплачиваемую работу. Этим объясняется высокая ценность образования в промышленно развитых странах мира и распространенный во многих слоях общества </w:t>
      </w:r>
      <w:r w:rsidR="00140434" w:rsidRPr="00606A53">
        <w:rPr>
          <w:sz w:val="28"/>
          <w:szCs w:val="28"/>
        </w:rPr>
        <w:t>«</w:t>
      </w:r>
      <w:r w:rsidRPr="00606A53">
        <w:rPr>
          <w:sz w:val="28"/>
          <w:szCs w:val="28"/>
        </w:rPr>
        <w:t>синдром достижения</w:t>
      </w:r>
      <w:r w:rsidR="00140434" w:rsidRPr="00606A53">
        <w:rPr>
          <w:sz w:val="28"/>
          <w:szCs w:val="28"/>
        </w:rPr>
        <w:t>»</w:t>
      </w:r>
      <w:r w:rsidRPr="00606A53">
        <w:rPr>
          <w:sz w:val="28"/>
          <w:szCs w:val="28"/>
        </w:rPr>
        <w:t>, когда родители с малых лет стремятся привить ребенку потребность в образовании, всячески развивают и стимулируют его интерес к учебе, ибо его будущая карьера напрямую зависит от уровня полученного образования. Заметим, что уровень образования, наряду с доходом и престижностью профессии, является важнейшим показателем социального статуса человека в современном индустриальном обществе.</w:t>
      </w:r>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4. Функция социального и культурного изменения является прерогативой современного института образования. Эта функция реализуется двумя взаимосвязанными способами. Во-первых, в процессе научных исследований, научных достижений и открытий, проводимых в стенах вузов. Способствуя научному прогрессу, высшая школа вносит существенный вклад в обогащение и расширение культурного наследия общества. Кроме того, в силу тесных связей университетов с промышленностью, характерных для западных стран, происходит интеграция науки, высшего образования и производства, результатом которой является ускорение научно-технического прогресса. Университеты все в большей степени становятся научно-исследовательскими центрами, выполняющими </w:t>
      </w:r>
      <w:r w:rsidRPr="00606A53">
        <w:rPr>
          <w:sz w:val="28"/>
          <w:szCs w:val="28"/>
        </w:rPr>
        <w:lastRenderedPageBreak/>
        <w:t xml:space="preserve">теоретические и прикладные исследования, экспериментальные разработки по заказу промышленных фирм и государственных учреждений. </w:t>
      </w:r>
      <w:proofErr w:type="gramStart"/>
      <w:r w:rsidRPr="00606A53">
        <w:rPr>
          <w:sz w:val="28"/>
          <w:szCs w:val="28"/>
        </w:rPr>
        <w:t>В то же время интенсивное развитие научных исследований в стенах вузов способствует совершенствованию образовательного процесса, так как новые научные идеи и открытия быстро включаются в учебные программы, способствуя повышению качества подготовки специалистов</w:t>
      </w:r>
      <w:r w:rsidR="00C5409F" w:rsidRPr="00606A53">
        <w:rPr>
          <w:sz w:val="28"/>
          <w:szCs w:val="28"/>
        </w:rPr>
        <w:t xml:space="preserve"> [1.</w:t>
      </w:r>
      <w:proofErr w:type="gramEnd"/>
      <w:r w:rsidR="00C5409F" w:rsidRPr="00606A53">
        <w:rPr>
          <w:sz w:val="28"/>
          <w:szCs w:val="28"/>
        </w:rPr>
        <w:t xml:space="preserve"> </w:t>
      </w:r>
      <w:proofErr w:type="gramStart"/>
      <w:r w:rsidR="00C5409F" w:rsidRPr="00606A53">
        <w:rPr>
          <w:sz w:val="28"/>
          <w:szCs w:val="28"/>
        </w:rPr>
        <w:t>С.76]</w:t>
      </w:r>
      <w:r w:rsidRPr="00606A53">
        <w:rPr>
          <w:sz w:val="28"/>
          <w:szCs w:val="28"/>
        </w:rPr>
        <w:t>.</w:t>
      </w:r>
      <w:proofErr w:type="gramEnd"/>
    </w:p>
    <w:p w:rsidR="00F85648" w:rsidRPr="00606A53" w:rsidRDefault="00F85648"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Во-вторых, система среднего образования также оказывает заметное воздействие на процесс социальных изменений в силу тесной связи ее с экономикой, наукой и культурой. Примечательной чертой школьного образования в нашей стране в последние годы становятся инновационные процессы, связанные с задачами поиска и освоения новых приемов и методов обучения, с помощью которых повышается эффективность образования.</w:t>
      </w:r>
    </w:p>
    <w:p w:rsidR="0066604E" w:rsidRDefault="00F85648" w:rsidP="0066604E">
      <w:pPr>
        <w:pStyle w:val="aa"/>
        <w:shd w:val="clear" w:color="auto" w:fill="FFFFFF"/>
        <w:spacing w:before="0" w:beforeAutospacing="0" w:after="0" w:afterAutospacing="0" w:line="360" w:lineRule="auto"/>
        <w:ind w:firstLine="709"/>
        <w:jc w:val="both"/>
      </w:pPr>
      <w:r w:rsidRPr="00606A53">
        <w:rPr>
          <w:sz w:val="28"/>
          <w:szCs w:val="28"/>
        </w:rPr>
        <w:t xml:space="preserve">Свойственная современному обществу конкуренция на рынке образовательных услуг, естественная борьба за достижение в обществе более высокого статуса, открытый характер социальной мобильности в условиях современной российской действительности могут привести к противоречивым, а подчас и негативным результатам. Нарастание тенденции демократизации общественно-политической жизни страны приходят в противоречие с возникшими консервативными тенденциями в области образования, поскольку оно во все увеличивающихся масштабах воспроизводит существующее в обществе социальное неравенство, а высшая школа начинает приобретать черты элитарности. </w:t>
      </w:r>
      <w:proofErr w:type="gramStart"/>
      <w:r w:rsidRPr="00606A53">
        <w:rPr>
          <w:sz w:val="28"/>
          <w:szCs w:val="28"/>
        </w:rPr>
        <w:t xml:space="preserve">Поэтому проводимая в стране демократизация системы образования не должна ограничиваться формальными моментами - предоставления больших прав и самостоятельности учебным заведениям, но и призвана обеспечить реальные права личности каждого гражданина на получение высшего образования и престижной профессии путем создания специальных программ поддержки молодежи из самых различных слоев, в противном случае неизбежно дальнейшее ослабление интеллектуального потенциала нации, что может </w:t>
      </w:r>
      <w:r w:rsidRPr="00606A53">
        <w:rPr>
          <w:sz w:val="28"/>
          <w:szCs w:val="28"/>
        </w:rPr>
        <w:lastRenderedPageBreak/>
        <w:t>ухудшить и без того</w:t>
      </w:r>
      <w:proofErr w:type="gramEnd"/>
      <w:r w:rsidRPr="00606A53">
        <w:rPr>
          <w:sz w:val="28"/>
          <w:szCs w:val="28"/>
        </w:rPr>
        <w:t xml:space="preserve"> тяжелое экономическое и политическое положение страны.</w:t>
      </w:r>
      <w:r w:rsidR="0066604E" w:rsidRPr="00606A53">
        <w:t xml:space="preserve"> </w:t>
      </w:r>
    </w:p>
    <w:p w:rsidR="005F21DA" w:rsidRPr="0066604E" w:rsidRDefault="005F21DA" w:rsidP="0066604E">
      <w:pPr>
        <w:pStyle w:val="aa"/>
        <w:shd w:val="clear" w:color="auto" w:fill="FFFFFF"/>
        <w:spacing w:before="0" w:beforeAutospacing="0" w:after="0" w:afterAutospacing="0" w:line="360" w:lineRule="auto"/>
        <w:ind w:firstLine="709"/>
        <w:jc w:val="both"/>
        <w:rPr>
          <w:sz w:val="28"/>
        </w:rPr>
      </w:pPr>
      <w:r w:rsidRPr="0066604E">
        <w:rPr>
          <w:sz w:val="28"/>
        </w:rPr>
        <w:t xml:space="preserve">Итак, образование – это один из социальных институтов, играющий большую роль в современном обществе. </w:t>
      </w:r>
      <w:proofErr w:type="gramStart"/>
      <w:r w:rsidRPr="0066604E">
        <w:rPr>
          <w:sz w:val="28"/>
        </w:rPr>
        <w:t>Система образования формировалась на протяжении всей истории человечества и к настоящему времени приобрела несколько основных признаков, характеризующих ее как совокупность учреждений, государственных органов, норм, в комплексе достигающих единые цели – обучение, воспитание и профессиональное становление человека, способного свободно ориентироваться в социальном пространстве, продвигать свои идеи, обеспечивать себя и свою семью материальными благами.</w:t>
      </w:r>
      <w:proofErr w:type="gramEnd"/>
    </w:p>
    <w:p w:rsidR="005D58C0" w:rsidRPr="005F21DA" w:rsidRDefault="005D58C0" w:rsidP="00606A53">
      <w:pPr>
        <w:pStyle w:val="1"/>
        <w:spacing w:before="0" w:line="360" w:lineRule="auto"/>
        <w:ind w:firstLine="709"/>
        <w:jc w:val="both"/>
        <w:rPr>
          <w:rFonts w:ascii="Times New Roman" w:hAnsi="Times New Roman"/>
          <w:color w:val="auto"/>
          <w:lang w:val="ru-RU"/>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5D58C0" w:rsidRPr="00606A53" w:rsidRDefault="005D58C0" w:rsidP="00606A53">
      <w:pPr>
        <w:pStyle w:val="1"/>
        <w:spacing w:before="0" w:line="360" w:lineRule="auto"/>
        <w:ind w:firstLine="709"/>
        <w:jc w:val="both"/>
        <w:rPr>
          <w:rFonts w:ascii="Times New Roman" w:hAnsi="Times New Roman"/>
          <w:color w:val="auto"/>
        </w:rPr>
      </w:pPr>
    </w:p>
    <w:p w:rsidR="001A3A04" w:rsidRPr="00606A53" w:rsidRDefault="001A3A04" w:rsidP="00606A53">
      <w:pPr>
        <w:spacing w:line="360" w:lineRule="auto"/>
        <w:ind w:firstLine="709"/>
        <w:jc w:val="both"/>
        <w:rPr>
          <w:sz w:val="28"/>
          <w:szCs w:val="28"/>
        </w:rPr>
      </w:pPr>
    </w:p>
    <w:p w:rsidR="001A3A04" w:rsidRPr="00606A53" w:rsidRDefault="001A3A04" w:rsidP="00606A53">
      <w:pPr>
        <w:spacing w:line="360" w:lineRule="auto"/>
        <w:ind w:firstLine="709"/>
        <w:jc w:val="both"/>
        <w:rPr>
          <w:sz w:val="28"/>
          <w:szCs w:val="28"/>
        </w:rPr>
      </w:pPr>
    </w:p>
    <w:p w:rsidR="001A3A04" w:rsidRDefault="001A3A04" w:rsidP="0066604E">
      <w:pPr>
        <w:spacing w:line="360" w:lineRule="auto"/>
        <w:jc w:val="both"/>
        <w:rPr>
          <w:sz w:val="28"/>
          <w:szCs w:val="28"/>
        </w:rPr>
      </w:pPr>
    </w:p>
    <w:p w:rsidR="0066604E" w:rsidRPr="00606A53" w:rsidRDefault="0066604E" w:rsidP="0066604E">
      <w:pPr>
        <w:spacing w:line="360" w:lineRule="auto"/>
        <w:jc w:val="both"/>
        <w:rPr>
          <w:sz w:val="28"/>
          <w:szCs w:val="28"/>
        </w:rPr>
      </w:pPr>
    </w:p>
    <w:p w:rsidR="005D58C0" w:rsidRPr="00606A53" w:rsidRDefault="005D58C0" w:rsidP="00606A53">
      <w:pPr>
        <w:spacing w:line="360" w:lineRule="auto"/>
        <w:jc w:val="both"/>
        <w:rPr>
          <w:sz w:val="28"/>
          <w:szCs w:val="28"/>
        </w:rPr>
      </w:pPr>
    </w:p>
    <w:p w:rsidR="0014581E" w:rsidRPr="00606A53" w:rsidRDefault="00DE7741" w:rsidP="00606A53">
      <w:pPr>
        <w:pStyle w:val="1"/>
        <w:spacing w:before="0" w:line="360" w:lineRule="auto"/>
        <w:jc w:val="center"/>
        <w:rPr>
          <w:rFonts w:ascii="Times New Roman" w:hAnsi="Times New Roman"/>
          <w:color w:val="auto"/>
          <w:lang w:val="ru-RU"/>
        </w:rPr>
      </w:pPr>
      <w:bookmarkStart w:id="5" w:name="_Toc42288059"/>
      <w:r w:rsidRPr="00606A53">
        <w:rPr>
          <w:rFonts w:ascii="Times New Roman" w:hAnsi="Times New Roman"/>
          <w:color w:val="auto"/>
        </w:rPr>
        <w:lastRenderedPageBreak/>
        <w:t>Гл</w:t>
      </w:r>
      <w:r w:rsidR="00D52F48" w:rsidRPr="00606A53">
        <w:rPr>
          <w:rFonts w:ascii="Times New Roman" w:hAnsi="Times New Roman"/>
          <w:color w:val="auto"/>
        </w:rPr>
        <w:t>а</w:t>
      </w:r>
      <w:r w:rsidR="009F4549" w:rsidRPr="00606A53">
        <w:rPr>
          <w:rFonts w:ascii="Times New Roman" w:hAnsi="Times New Roman"/>
          <w:color w:val="auto"/>
        </w:rPr>
        <w:t>ва 2. Психолого-педагогическая характеристика младших школьников</w:t>
      </w:r>
      <w:bookmarkEnd w:id="5"/>
    </w:p>
    <w:p w:rsidR="00600224" w:rsidRPr="00606A53" w:rsidRDefault="00600224" w:rsidP="00606A53">
      <w:pPr>
        <w:pStyle w:val="aa"/>
        <w:spacing w:before="0" w:beforeAutospacing="0" w:after="0" w:afterAutospacing="0" w:line="360" w:lineRule="auto"/>
        <w:ind w:firstLine="709"/>
        <w:jc w:val="both"/>
        <w:rPr>
          <w:sz w:val="28"/>
          <w:szCs w:val="28"/>
        </w:rPr>
      </w:pPr>
      <w:r w:rsidRPr="00606A53">
        <w:rPr>
          <w:rStyle w:val="ad"/>
          <w:b w:val="0"/>
          <w:sz w:val="28"/>
          <w:szCs w:val="28"/>
        </w:rPr>
        <w:t>Младший школьный возраст</w:t>
      </w:r>
      <w:r w:rsidR="00CF2A31" w:rsidRPr="00606A53">
        <w:rPr>
          <w:sz w:val="28"/>
          <w:szCs w:val="28"/>
        </w:rPr>
        <w:t xml:space="preserve"> </w:t>
      </w:r>
      <w:r w:rsidRPr="00606A53">
        <w:rPr>
          <w:sz w:val="28"/>
          <w:szCs w:val="28"/>
        </w:rPr>
        <w:t>– это этап в развитии ребёнка, который соответствует периоду его обучения в начальной школе. Хронологические границы у этого возраста отличны для разных стран и различаются в зависимости от исторических условий. После 1943 года граница младшего школьного возраста снизилась с 8 до 7 лет, а в 1984 году уже до 6 лет. Эти границы могут быть условно определены в интервале от 6-7 до 10-11 лет, их уточнение зависит от официально принятых сроков начального обучения в конкретной стране [</w:t>
      </w:r>
      <w:r w:rsidR="00C5409F" w:rsidRPr="00606A53">
        <w:rPr>
          <w:sz w:val="28"/>
          <w:szCs w:val="28"/>
        </w:rPr>
        <w:t>8</w:t>
      </w:r>
      <w:r w:rsidRPr="00606A53">
        <w:rPr>
          <w:sz w:val="28"/>
          <w:szCs w:val="28"/>
        </w:rPr>
        <w:t xml:space="preserve">, </w:t>
      </w:r>
      <w:r w:rsidR="0014581E" w:rsidRPr="00606A53">
        <w:rPr>
          <w:sz w:val="28"/>
          <w:szCs w:val="28"/>
        </w:rPr>
        <w:t>с</w:t>
      </w:r>
      <w:r w:rsidRPr="00606A53">
        <w:rPr>
          <w:sz w:val="28"/>
          <w:szCs w:val="28"/>
        </w:rPr>
        <w:t>.145].</w:t>
      </w:r>
    </w:p>
    <w:p w:rsidR="00F91B0F" w:rsidRPr="00606A53" w:rsidRDefault="00F91B0F" w:rsidP="00606A53">
      <w:pPr>
        <w:spacing w:line="360" w:lineRule="auto"/>
        <w:ind w:firstLine="709"/>
        <w:jc w:val="both"/>
        <w:rPr>
          <w:sz w:val="28"/>
          <w:szCs w:val="28"/>
        </w:rPr>
      </w:pPr>
      <w:r w:rsidRPr="00606A53">
        <w:rPr>
          <w:sz w:val="28"/>
          <w:szCs w:val="28"/>
        </w:rPr>
        <w:t>В младшем школьном возрасте дети располагают значительными резервами развития. Их выявление и эффективное использование — одна из главных задач возрастной и педагогической психологии. Но прежде чем использовать имеющиеся резервы, необходимо подтянуть детей до нужного уровня готовности к обучению.</w:t>
      </w:r>
    </w:p>
    <w:p w:rsidR="00F91B0F" w:rsidRPr="00606A53" w:rsidRDefault="00F91B0F" w:rsidP="00606A53">
      <w:pPr>
        <w:spacing w:line="360" w:lineRule="auto"/>
        <w:ind w:firstLine="709"/>
        <w:jc w:val="both"/>
        <w:rPr>
          <w:sz w:val="28"/>
          <w:szCs w:val="28"/>
        </w:rPr>
      </w:pPr>
      <w:r w:rsidRPr="00606A53">
        <w:rPr>
          <w:sz w:val="28"/>
          <w:szCs w:val="28"/>
        </w:rPr>
        <w:t>С поступлением ребенка в школу под влиянием обучения начинается перестройка всех его познавательных процессов, приобретение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ребенка должны стать их произвольность, продуктивность и устойчивость. На уроках, например, ребенку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w:t>
      </w:r>
    </w:p>
    <w:p w:rsidR="00F91B0F" w:rsidRPr="00606A53" w:rsidRDefault="00F91B0F" w:rsidP="00606A53">
      <w:pPr>
        <w:spacing w:line="360" w:lineRule="auto"/>
        <w:ind w:firstLine="709"/>
        <w:jc w:val="both"/>
        <w:rPr>
          <w:sz w:val="28"/>
          <w:szCs w:val="28"/>
        </w:rPr>
      </w:pPr>
      <w:r w:rsidRPr="00606A53">
        <w:rPr>
          <w:sz w:val="28"/>
          <w:szCs w:val="28"/>
        </w:rPr>
        <w:t xml:space="preserve">Психологами доказано, что обычные дети в младших классах школы вполне способны, если только их правильно обучать, усваивать и более сложный материал, чем тот, который дается по действующей программе обучения. Однако для того чтобы умело использовать имеющиеся у ребенка </w:t>
      </w:r>
      <w:r w:rsidRPr="00606A53">
        <w:rPr>
          <w:sz w:val="28"/>
          <w:szCs w:val="28"/>
        </w:rPr>
        <w:lastRenderedPageBreak/>
        <w:t xml:space="preserve">резервы, необходимо решить предварительно две важные задачи. Первая из них состоит в том, чтобы как можно быстрее адаптировать детей к работе в школе и дома, научить их учиться, не тратя лишних физических усилий, быть внимательными, усидчивыми. В этой связи учебная программа должна быть составлена таким образом, чтобы вызывать и поддерживать постоянный интерес у </w:t>
      </w:r>
      <w:proofErr w:type="gramStart"/>
      <w:r w:rsidR="00D83A11" w:rsidRPr="00606A53">
        <w:rPr>
          <w:sz w:val="28"/>
          <w:szCs w:val="28"/>
        </w:rPr>
        <w:t>обучающихся</w:t>
      </w:r>
      <w:proofErr w:type="gramEnd"/>
      <w:r w:rsidRPr="00606A53">
        <w:rPr>
          <w:sz w:val="28"/>
          <w:szCs w:val="28"/>
        </w:rPr>
        <w:t>.</w:t>
      </w:r>
    </w:p>
    <w:p w:rsidR="00F91B0F" w:rsidRPr="00606A53" w:rsidRDefault="00F91B0F" w:rsidP="00606A53">
      <w:pPr>
        <w:spacing w:line="360" w:lineRule="auto"/>
        <w:ind w:firstLine="709"/>
        <w:jc w:val="both"/>
        <w:rPr>
          <w:sz w:val="28"/>
          <w:szCs w:val="28"/>
        </w:rPr>
      </w:pPr>
      <w:proofErr w:type="gramStart"/>
      <w:r w:rsidRPr="00606A53">
        <w:rPr>
          <w:sz w:val="28"/>
          <w:szCs w:val="28"/>
        </w:rPr>
        <w:t>Вторая задача возникает в связи с тем, что многие дети приходят в школу не только не подготовленными к новой для них социально-психологической роли, но и со значительными индивидуальными различиями в мотивации, знаниях, умениях и навыках, что делает учение для одних слишком легким, неинтересным делом, для других чрезвычайно трудным и только для третьих, которые не всегда составляю большинство, соответствующим их способностям</w:t>
      </w:r>
      <w:proofErr w:type="gramEnd"/>
      <w:r w:rsidRPr="00606A53">
        <w:rPr>
          <w:sz w:val="28"/>
          <w:szCs w:val="28"/>
        </w:rPr>
        <w:t xml:space="preserve">. Возникает необходимость психологического выравнивания детей с точки зрения их готовности к обучению за счет подтягивания отстающих к хорошо </w:t>
      </w:r>
      <w:proofErr w:type="gramStart"/>
      <w:r w:rsidRPr="00606A53">
        <w:rPr>
          <w:sz w:val="28"/>
          <w:szCs w:val="28"/>
        </w:rPr>
        <w:t>успевающим</w:t>
      </w:r>
      <w:proofErr w:type="gramEnd"/>
      <w:r w:rsidR="00C5409F" w:rsidRPr="00606A53">
        <w:rPr>
          <w:sz w:val="28"/>
          <w:szCs w:val="28"/>
        </w:rPr>
        <w:t xml:space="preserve"> [4]</w:t>
      </w:r>
      <w:r w:rsidRPr="00606A53">
        <w:rPr>
          <w:sz w:val="28"/>
          <w:szCs w:val="28"/>
        </w:rPr>
        <w:t>.</w:t>
      </w:r>
    </w:p>
    <w:p w:rsidR="00F91B0F" w:rsidRPr="00606A53" w:rsidRDefault="00F91B0F" w:rsidP="00606A53">
      <w:pPr>
        <w:spacing w:line="360" w:lineRule="auto"/>
        <w:ind w:firstLine="709"/>
        <w:jc w:val="both"/>
        <w:rPr>
          <w:sz w:val="28"/>
          <w:szCs w:val="28"/>
        </w:rPr>
      </w:pPr>
      <w:r w:rsidRPr="00606A53">
        <w:rPr>
          <w:sz w:val="28"/>
          <w:szCs w:val="28"/>
        </w:rPr>
        <w:t>Еще одна проблема состоит в том, что углубленная и продуктивная умственная работа требует от детей усидчивости, сдерживания эмоций и регуляции естественной двигательной активности, сосредоточения и поддержания внимания на учебных задачах, а это в начальных классах умеют делать далеко не все дети. Многие из них быстро утомляются, устают.</w:t>
      </w:r>
    </w:p>
    <w:p w:rsidR="00F91B0F" w:rsidRPr="00606A53" w:rsidRDefault="00F91B0F" w:rsidP="00606A53">
      <w:pPr>
        <w:spacing w:line="360" w:lineRule="auto"/>
        <w:ind w:firstLine="709"/>
        <w:jc w:val="both"/>
        <w:rPr>
          <w:sz w:val="28"/>
          <w:szCs w:val="28"/>
        </w:rPr>
      </w:pPr>
      <w:r w:rsidRPr="00606A53">
        <w:rPr>
          <w:sz w:val="28"/>
          <w:szCs w:val="28"/>
        </w:rPr>
        <w:t>Особую трудность для детей 6</w:t>
      </w:r>
      <w:r w:rsidR="00CF2A31" w:rsidRPr="00606A53">
        <w:rPr>
          <w:sz w:val="28"/>
          <w:szCs w:val="28"/>
        </w:rPr>
        <w:t xml:space="preserve"> - </w:t>
      </w:r>
      <w:r w:rsidRPr="00606A53">
        <w:rPr>
          <w:sz w:val="28"/>
          <w:szCs w:val="28"/>
        </w:rPr>
        <w:t>7-летнего возраста, начинающих обучаться в школе, представляет саморегуляция поведения. Ребенок должен сидеть на месте во время урока, не разговаривать, не ходить по классу, не бегать по школе во время перемен. В других ситуациях, напротив, от него требуется проявление необычной, довольно сложной и тонкой двигательной активности, как, например, при обучении рисованию и письму. Многим первоклассникам явно не хватает силы воли для того, чтобы постоянно удерживать себя в определенном состоянии, управлять собой в течение длительного периода времени.</w:t>
      </w:r>
    </w:p>
    <w:p w:rsidR="00F91B0F" w:rsidRPr="00606A53" w:rsidRDefault="00F91B0F" w:rsidP="00606A53">
      <w:pPr>
        <w:spacing w:line="360" w:lineRule="auto"/>
        <w:ind w:firstLine="709"/>
        <w:jc w:val="both"/>
        <w:rPr>
          <w:sz w:val="28"/>
          <w:szCs w:val="28"/>
        </w:rPr>
      </w:pPr>
      <w:r w:rsidRPr="00606A53">
        <w:rPr>
          <w:sz w:val="28"/>
          <w:szCs w:val="28"/>
        </w:rPr>
        <w:lastRenderedPageBreak/>
        <w:t xml:space="preserve">На занятиях учитель задает детям вопросы, заставляет их думать, а дома то же самое от ребенка требуют родители при выполнении домашних заданий. Напряженная умственная работа в начале обучения детей в школе утомляет их, но это часто происходит не потому, что ребенок устает именно от умственной работы, а по причине его неспособности </w:t>
      </w:r>
      <w:proofErr w:type="gramStart"/>
      <w:r w:rsidRPr="00606A53">
        <w:rPr>
          <w:sz w:val="28"/>
          <w:szCs w:val="28"/>
        </w:rPr>
        <w:t>к</w:t>
      </w:r>
      <w:proofErr w:type="gramEnd"/>
      <w:r w:rsidRPr="00606A53">
        <w:rPr>
          <w:sz w:val="28"/>
          <w:szCs w:val="28"/>
        </w:rPr>
        <w:t xml:space="preserve"> физической саморегуляции.</w:t>
      </w:r>
    </w:p>
    <w:p w:rsidR="00F91B0F" w:rsidRPr="00606A53" w:rsidRDefault="00F91B0F" w:rsidP="00606A53">
      <w:pPr>
        <w:spacing w:line="360" w:lineRule="auto"/>
        <w:ind w:firstLine="709"/>
        <w:jc w:val="both"/>
        <w:rPr>
          <w:sz w:val="28"/>
          <w:szCs w:val="28"/>
        </w:rPr>
      </w:pPr>
      <w:r w:rsidRPr="00606A53">
        <w:rPr>
          <w:sz w:val="28"/>
          <w:szCs w:val="28"/>
        </w:rPr>
        <w:t>С поступлением в школу изменяется положение ребенка в семье, у него появляются первые серьезные обязанности по дому, связанные с учением и трудом. К нему взрослые люди начинают предъявлять повышенные требования. Все это вместе взятое образует проблемы, которые ребенку необходимо решать с помощью взрослых на начальном этапе обучения в школе.</w:t>
      </w:r>
    </w:p>
    <w:p w:rsidR="00F91B0F" w:rsidRPr="00606A53" w:rsidRDefault="00F91B0F" w:rsidP="00606A53">
      <w:pPr>
        <w:spacing w:line="360" w:lineRule="auto"/>
        <w:ind w:firstLine="709"/>
        <w:jc w:val="both"/>
        <w:rPr>
          <w:sz w:val="28"/>
          <w:szCs w:val="28"/>
        </w:rPr>
      </w:pPr>
      <w:proofErr w:type="gramStart"/>
      <w:r w:rsidRPr="00606A53">
        <w:rPr>
          <w:sz w:val="28"/>
          <w:szCs w:val="28"/>
        </w:rPr>
        <w:t>В младшем школьном возрасте закрепляются и развиваются далее те основные человеческие характеристики познавательных процессов (восприятие, внимание, память, воображение, мышление и речь), необходимость которых связана с поступлением в школу.</w:t>
      </w:r>
      <w:proofErr w:type="gramEnd"/>
      <w:r w:rsidRPr="00606A53">
        <w:rPr>
          <w:sz w:val="28"/>
          <w:szCs w:val="28"/>
        </w:rPr>
        <w:t xml:space="preserve"> Из «натуральных», по Л. С. Выготскому, эти процессы к концу младшего школьного возраста должны стать «культурными», т. е. превратиться в высшие психические функции, связанные с речью, произвольные и опосредствованные. Этому способствуют основные виды деятельности, которыми большей частью занят ребенок данного возраста в школе и дома: учение, общение, игра и труд. В чем же состоят наиболее важные изменения, которые за период младшего школьного возраста происходят с восприятием, вниманием, памятью, речью и мышлением ребенка? До семилетнего возраста у детей можно обнаружить лишь репродуктивные образы-представления об известных объектах или событиях, не воспринимаемых в данный момент времени, причем эти образы в основном статичные. Дошкольники, например, испытывают трудности, пытаясь представить промежуточные положения падающей палочки между вертикальным и горизонтальным ее положением</w:t>
      </w:r>
      <w:r w:rsidR="00C5409F" w:rsidRPr="00606A53">
        <w:rPr>
          <w:sz w:val="28"/>
          <w:szCs w:val="28"/>
        </w:rPr>
        <w:t xml:space="preserve"> [8, с.316]</w:t>
      </w:r>
      <w:r w:rsidRPr="00606A53">
        <w:rPr>
          <w:sz w:val="28"/>
          <w:szCs w:val="28"/>
        </w:rPr>
        <w:t>.</w:t>
      </w:r>
    </w:p>
    <w:p w:rsidR="00F91B0F" w:rsidRPr="00606A53" w:rsidRDefault="00F91B0F" w:rsidP="00606A53">
      <w:pPr>
        <w:spacing w:line="360" w:lineRule="auto"/>
        <w:ind w:firstLine="709"/>
        <w:jc w:val="both"/>
        <w:rPr>
          <w:sz w:val="28"/>
          <w:szCs w:val="28"/>
        </w:rPr>
      </w:pPr>
      <w:r w:rsidRPr="00606A53">
        <w:rPr>
          <w:sz w:val="28"/>
          <w:szCs w:val="28"/>
        </w:rPr>
        <w:lastRenderedPageBreak/>
        <w:t>Продуктивные образы-представления результата новой комбинации некоторых элементов появляются у детей после 7</w:t>
      </w:r>
      <w:r w:rsidR="00CF2A31" w:rsidRPr="00606A53">
        <w:rPr>
          <w:sz w:val="28"/>
          <w:szCs w:val="28"/>
        </w:rPr>
        <w:t xml:space="preserve"> - </w:t>
      </w:r>
      <w:r w:rsidRPr="00606A53">
        <w:rPr>
          <w:sz w:val="28"/>
          <w:szCs w:val="28"/>
        </w:rPr>
        <w:t>8-летнего возраста, и развитие этих образов связано, вероятно, с началом обучения в школе.</w:t>
      </w:r>
    </w:p>
    <w:p w:rsidR="00F91B0F" w:rsidRPr="00606A53" w:rsidRDefault="00F91B0F" w:rsidP="00606A53">
      <w:pPr>
        <w:spacing w:line="360" w:lineRule="auto"/>
        <w:ind w:firstLine="709"/>
        <w:jc w:val="both"/>
        <w:rPr>
          <w:sz w:val="28"/>
          <w:szCs w:val="28"/>
        </w:rPr>
      </w:pPr>
      <w:r w:rsidRPr="00606A53">
        <w:rPr>
          <w:sz w:val="28"/>
          <w:szCs w:val="28"/>
        </w:rPr>
        <w:t xml:space="preserve">Внимание в младшем школьном возрасте становится произвольным, но еще довольно долго, особенно в начальных классах, сильным и конкурирующим </w:t>
      </w:r>
      <w:proofErr w:type="gramStart"/>
      <w:r w:rsidRPr="00606A53">
        <w:rPr>
          <w:sz w:val="28"/>
          <w:szCs w:val="28"/>
        </w:rPr>
        <w:t>с</w:t>
      </w:r>
      <w:proofErr w:type="gramEnd"/>
      <w:r w:rsidRPr="00606A53">
        <w:rPr>
          <w:sz w:val="28"/>
          <w:szCs w:val="28"/>
        </w:rPr>
        <w:t xml:space="preserve"> </w:t>
      </w:r>
      <w:proofErr w:type="gramStart"/>
      <w:r w:rsidRPr="00606A53">
        <w:rPr>
          <w:sz w:val="28"/>
          <w:szCs w:val="28"/>
        </w:rPr>
        <w:t>произвольным</w:t>
      </w:r>
      <w:proofErr w:type="gramEnd"/>
      <w:r w:rsidRPr="00606A53">
        <w:rPr>
          <w:sz w:val="28"/>
          <w:szCs w:val="28"/>
        </w:rPr>
        <w:t xml:space="preserve"> остается непроизвольное внимание детей. Объем и устойчивость, переключаемость и концентрация произвольного внимания к IV классу школы у детей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w:t>
      </w:r>
    </w:p>
    <w:p w:rsidR="00F91B0F" w:rsidRPr="00606A53" w:rsidRDefault="00F91B0F" w:rsidP="00606A53">
      <w:pPr>
        <w:spacing w:line="360" w:lineRule="auto"/>
        <w:ind w:firstLine="709"/>
        <w:jc w:val="both"/>
        <w:rPr>
          <w:sz w:val="28"/>
          <w:szCs w:val="28"/>
        </w:rPr>
      </w:pPr>
      <w:r w:rsidRPr="00606A53">
        <w:rPr>
          <w:sz w:val="28"/>
          <w:szCs w:val="28"/>
        </w:rPr>
        <w:t>В школьные годы продолжается развитие памяти. А. А. Смирнов провел сравнительное исследование памяти у детей младшего и среднего школьного возраста и пришел к следующим выводам:</w:t>
      </w:r>
    </w:p>
    <w:p w:rsidR="00F91B0F" w:rsidRPr="00606A53" w:rsidRDefault="00F91B0F" w:rsidP="00606A53">
      <w:pPr>
        <w:numPr>
          <w:ilvl w:val="0"/>
          <w:numId w:val="12"/>
        </w:numPr>
        <w:tabs>
          <w:tab w:val="clear" w:pos="720"/>
          <w:tab w:val="num" w:pos="142"/>
        </w:tabs>
        <w:spacing w:line="360" w:lineRule="auto"/>
        <w:ind w:left="0" w:firstLine="709"/>
        <w:jc w:val="both"/>
        <w:rPr>
          <w:sz w:val="28"/>
          <w:szCs w:val="28"/>
        </w:rPr>
      </w:pPr>
      <w:r w:rsidRPr="00606A53">
        <w:rPr>
          <w:sz w:val="28"/>
          <w:szCs w:val="28"/>
        </w:rPr>
        <w:t>с 6 до 14 лет у детей активно развивается механическая память на не связанные логически единицы информации;</w:t>
      </w:r>
    </w:p>
    <w:p w:rsidR="00F91B0F" w:rsidRPr="00606A53" w:rsidRDefault="00F91B0F" w:rsidP="00606A53">
      <w:pPr>
        <w:numPr>
          <w:ilvl w:val="0"/>
          <w:numId w:val="12"/>
        </w:numPr>
        <w:tabs>
          <w:tab w:val="clear" w:pos="720"/>
          <w:tab w:val="num" w:pos="142"/>
        </w:tabs>
        <w:spacing w:line="360" w:lineRule="auto"/>
        <w:ind w:left="0" w:firstLine="709"/>
        <w:jc w:val="both"/>
        <w:rPr>
          <w:sz w:val="28"/>
          <w:szCs w:val="28"/>
        </w:rPr>
      </w:pPr>
      <w:r w:rsidRPr="00606A53">
        <w:rPr>
          <w:sz w:val="28"/>
          <w:szCs w:val="28"/>
        </w:rPr>
        <w:t>вопреки распространенному мнению о существовании увеличивающегося с возрастом преимущества запоминания осмысленного материала фактически обнаруживается обратное соотношение:</w:t>
      </w:r>
    </w:p>
    <w:p w:rsidR="00F91B0F" w:rsidRPr="00606A53" w:rsidRDefault="00F91B0F" w:rsidP="00606A53">
      <w:pPr>
        <w:numPr>
          <w:ilvl w:val="0"/>
          <w:numId w:val="12"/>
        </w:numPr>
        <w:tabs>
          <w:tab w:val="clear" w:pos="720"/>
          <w:tab w:val="num" w:pos="142"/>
        </w:tabs>
        <w:spacing w:line="360" w:lineRule="auto"/>
        <w:ind w:left="0" w:firstLine="709"/>
        <w:jc w:val="both"/>
        <w:rPr>
          <w:sz w:val="28"/>
          <w:szCs w:val="28"/>
        </w:rPr>
      </w:pPr>
      <w:r w:rsidRPr="00606A53">
        <w:rPr>
          <w:sz w:val="28"/>
          <w:szCs w:val="28"/>
        </w:rPr>
        <w:t xml:space="preserve">чем старше становится младший школьник, тем меньше у него преимуществ запоминания осмысленного материала </w:t>
      </w:r>
      <w:proofErr w:type="gramStart"/>
      <w:r w:rsidRPr="00606A53">
        <w:rPr>
          <w:sz w:val="28"/>
          <w:szCs w:val="28"/>
        </w:rPr>
        <w:t>над</w:t>
      </w:r>
      <w:proofErr w:type="gramEnd"/>
      <w:r w:rsidRPr="00606A53">
        <w:rPr>
          <w:sz w:val="28"/>
          <w:szCs w:val="28"/>
        </w:rPr>
        <w:t xml:space="preserve"> бессмысленным. Это, по-видимому, связано с тем, что упражняемость памяти под влиянием интенсивного учения, опирающегося на запоминание, ведет к </w:t>
      </w:r>
      <w:r w:rsidRPr="00606A53">
        <w:rPr>
          <w:sz w:val="28"/>
          <w:szCs w:val="28"/>
        </w:rPr>
        <w:lastRenderedPageBreak/>
        <w:t>одновременному улучшению всех видов памяти у ребенка, и прежде всего тех, которые относительно просты и не связаны со сложной умственной работой</w:t>
      </w:r>
      <w:r w:rsidR="00C5409F" w:rsidRPr="00606A53">
        <w:rPr>
          <w:sz w:val="28"/>
          <w:szCs w:val="28"/>
        </w:rPr>
        <w:t xml:space="preserve"> [3, с.116]</w:t>
      </w:r>
      <w:r w:rsidRPr="00606A53">
        <w:rPr>
          <w:sz w:val="28"/>
          <w:szCs w:val="28"/>
        </w:rPr>
        <w:t>.</w:t>
      </w:r>
    </w:p>
    <w:p w:rsidR="00F91B0F" w:rsidRPr="00606A53" w:rsidRDefault="00F91B0F" w:rsidP="00606A53">
      <w:pPr>
        <w:spacing w:line="360" w:lineRule="auto"/>
        <w:ind w:firstLine="709"/>
        <w:jc w:val="both"/>
        <w:rPr>
          <w:sz w:val="28"/>
          <w:szCs w:val="28"/>
        </w:rPr>
      </w:pPr>
      <w:r w:rsidRPr="00606A53">
        <w:rPr>
          <w:sz w:val="28"/>
          <w:szCs w:val="28"/>
        </w:rPr>
        <w:t>В целом память детей младшего школьного возраста является достаточно хорошей, и это в первую очередь касается механической памяти, которая за первые три-четыре года учения в школе прогрессирует достаточно быстро. Несколько отстает в своем развитии опосредствованная, логическая память, так как в большинстве случаев ребенок, будучи занят учением, трудом, игрой и общением, вполне обходится механической памятью.</w:t>
      </w:r>
    </w:p>
    <w:p w:rsidR="00F91B0F" w:rsidRPr="00606A53" w:rsidRDefault="00F91B0F" w:rsidP="00606A53">
      <w:pPr>
        <w:spacing w:line="360" w:lineRule="auto"/>
        <w:ind w:firstLine="709"/>
        <w:jc w:val="both"/>
        <w:rPr>
          <w:sz w:val="28"/>
          <w:szCs w:val="28"/>
        </w:rPr>
      </w:pPr>
      <w:r w:rsidRPr="00606A53">
        <w:rPr>
          <w:sz w:val="28"/>
          <w:szCs w:val="28"/>
        </w:rPr>
        <w:t>Младший школьный возраст содержит в себе значительный потенциал умственного развития детей, но точно определить его пока что не представляется возможным. Различные решения этого вопроса, предлагаемые учеными-педагогами и практиками-преподавателями, почти всегда связаны с опытом применения определенных методов обучения и диагностики возможностей ребенка, и нельзя заранее сказать, в состоянии или не в состоянии будут дети усваивать более сложную программу, если использовать совершенные средства обучения и способы диагностики обучаемости. Те данные, которые представлены далее, не следует рассматривать как нормативные. Они скорее указывают на то, чего может добиться нормальный ребенок при не самых лучших методах и средствах обучения, при ныне действующих учебных программах, не всегда учитывающих возможности детей.</w:t>
      </w:r>
    </w:p>
    <w:p w:rsidR="00F91B0F" w:rsidRPr="00606A53" w:rsidRDefault="00F91B0F" w:rsidP="00606A53">
      <w:pPr>
        <w:spacing w:line="360" w:lineRule="auto"/>
        <w:ind w:firstLine="709"/>
        <w:jc w:val="both"/>
        <w:rPr>
          <w:sz w:val="28"/>
          <w:szCs w:val="28"/>
        </w:rPr>
      </w:pPr>
      <w:r w:rsidRPr="00606A53">
        <w:rPr>
          <w:sz w:val="28"/>
          <w:szCs w:val="28"/>
        </w:rPr>
        <w:t xml:space="preserve">За первые три-четыре года учения в школе прогресс в умственном развитии детей бывает довольно заметным. От доминирования наглядно-действенного и элементарного образного мышления, от допонятийного уровня развития и бедного логикой размышления школьник поднимается до словесно-логического мышления на уровне конкретных понятий. Начало этого возраста связано, если пользоваться терминологией Ж. Пиаже и Л. С. Выготского, с доминированием дооперационального мышления, а конец </w:t>
      </w:r>
      <w:r w:rsidR="00CF2A31" w:rsidRPr="00606A53">
        <w:rPr>
          <w:sz w:val="28"/>
          <w:szCs w:val="28"/>
        </w:rPr>
        <w:t>-</w:t>
      </w:r>
      <w:r w:rsidRPr="00606A53">
        <w:rPr>
          <w:sz w:val="28"/>
          <w:szCs w:val="28"/>
        </w:rPr>
        <w:t xml:space="preserve"> с </w:t>
      </w:r>
      <w:r w:rsidRPr="00606A53">
        <w:rPr>
          <w:sz w:val="28"/>
          <w:szCs w:val="28"/>
        </w:rPr>
        <w:lastRenderedPageBreak/>
        <w:t>преобладанием операционального мышления в понятиях. В этом же возрасте достаточно хорошо раскрываются общие и специальные способности детей, позволяющие судить об их одаренности.</w:t>
      </w:r>
    </w:p>
    <w:p w:rsidR="00F91B0F" w:rsidRPr="00606A53" w:rsidRDefault="00F91B0F" w:rsidP="00606A53">
      <w:pPr>
        <w:spacing w:line="360" w:lineRule="auto"/>
        <w:ind w:firstLine="709"/>
        <w:jc w:val="both"/>
        <w:rPr>
          <w:sz w:val="28"/>
          <w:szCs w:val="28"/>
        </w:rPr>
      </w:pPr>
      <w:r w:rsidRPr="00606A53">
        <w:rPr>
          <w:sz w:val="28"/>
          <w:szCs w:val="28"/>
        </w:rPr>
        <w:t>Комплексное развитие детского интеллекта в младшем школьном возрасте идет в нескольких различных направлениях: усвоение и активное использование речи как средства мышления; соединение и взаимообогащающее влияние друг на друга всех видов мышления: наглядно-действенного, наглядно-образного и словесно-логического; выделение, обособление и относительно независимое развитие в интеллектуальном процессе двух фаз: подготовительной и исполнительной. На подготовительной фазе решения задачи осуществляется анализ ее условий и вырабатывается план, а на исполнительной фазе этот план реализуется практически. Полученный результат затем соотносится с условиями и проблемой. Ко всему сказанному следует добавить умение рассуждать логически и пользоваться понятиями.</w:t>
      </w:r>
    </w:p>
    <w:p w:rsidR="00F91B0F" w:rsidRPr="00606A53" w:rsidRDefault="00F91B0F" w:rsidP="00606A53">
      <w:pPr>
        <w:spacing w:line="360" w:lineRule="auto"/>
        <w:ind w:firstLine="709"/>
        <w:jc w:val="both"/>
        <w:rPr>
          <w:sz w:val="28"/>
          <w:szCs w:val="28"/>
        </w:rPr>
      </w:pPr>
      <w:r w:rsidRPr="00606A53">
        <w:rPr>
          <w:sz w:val="28"/>
          <w:szCs w:val="28"/>
        </w:rPr>
        <w:t>Первое из названных направлений связано с формированием речи у детей, с активным ее использованием при решении разнообразных задач. Развитие в этом направлении идет успешно, если ребенка обучают вести рассуждения вслух, словами воспроизводить ход мысли и называть полученный результат.</w:t>
      </w:r>
    </w:p>
    <w:p w:rsidR="00F91B0F" w:rsidRPr="00606A53" w:rsidRDefault="00F91B0F" w:rsidP="00606A53">
      <w:pPr>
        <w:spacing w:line="360" w:lineRule="auto"/>
        <w:ind w:firstLine="709"/>
        <w:jc w:val="both"/>
        <w:rPr>
          <w:sz w:val="28"/>
          <w:szCs w:val="28"/>
        </w:rPr>
      </w:pPr>
      <w:r w:rsidRPr="00606A53">
        <w:rPr>
          <w:sz w:val="28"/>
          <w:szCs w:val="28"/>
        </w:rPr>
        <w:t>Второе направление в развитии успешно реализуется, если детям даются задачи, требующие для решения одновременно и развитых практических действий, и умения, оперировать образами, и способности пользоваться понятиями, вести рассуждение на уровне логических абстракций.</w:t>
      </w:r>
    </w:p>
    <w:p w:rsidR="00F91B0F" w:rsidRPr="00606A53" w:rsidRDefault="00F91B0F" w:rsidP="00606A53">
      <w:pPr>
        <w:spacing w:line="360" w:lineRule="auto"/>
        <w:ind w:firstLine="709"/>
        <w:jc w:val="both"/>
        <w:rPr>
          <w:sz w:val="28"/>
          <w:szCs w:val="28"/>
        </w:rPr>
      </w:pPr>
      <w:r w:rsidRPr="00606A53">
        <w:rPr>
          <w:sz w:val="28"/>
          <w:szCs w:val="28"/>
        </w:rPr>
        <w:t xml:space="preserve">Если любой из этих аспектов представлен слабо, то интеллектуальное развитие ребенка идет как односторонний процесс. При доминировании практических действий преимущественно развивается наглядно-действенное мышление, но может отставать образное и словесно-логическое. Когда </w:t>
      </w:r>
      <w:r w:rsidRPr="00606A53">
        <w:rPr>
          <w:sz w:val="28"/>
          <w:szCs w:val="28"/>
        </w:rPr>
        <w:lastRenderedPageBreak/>
        <w:t xml:space="preserve">преобладает образное мышление, то можно обнаружить задержки в развитии практического и теоретического интеллекта. При особом внимании только к умению рассуждать вслух у детей нередко наблюдается отставание в практическом мышлении и бедность образного мира. Все это, в конечном счете, может сдерживать общий интеллектуальный прогресс ребенка. Подготовительная фаза ориентировки в условиях решаемой задачи является очень важной для развития интеллекта, так как дети на практике часто не справляются с задачей именно потому, что не умеют анализировать ее условия. Такой недостаток обычно преодолевается за счет специальных упражнений, направленных на сравнение между собой условий в похожих друг на друга задачах. Такие упражнения особенно полезны тогда, когда детям для сопоставления предлагаются задачи со сложными условиями, между которыми существуют тонкие, едва заметные, но существенные различия и от которых зависит </w:t>
      </w:r>
      <w:r w:rsidR="00CC6022" w:rsidRPr="00CC6022">
        <w:rPr>
          <w:sz w:val="28"/>
          <w:szCs w:val="28"/>
          <w:highlight w:val="darkGray"/>
        </w:rPr>
        <w:t>направление</w:t>
      </w:r>
      <w:r w:rsidRPr="00606A53">
        <w:rPr>
          <w:sz w:val="28"/>
          <w:szCs w:val="28"/>
        </w:rPr>
        <w:t xml:space="preserve"> поиска правильного ответа. Важно, чтобы дети научились не только видеть, но и словесно формулировать эти различия.</w:t>
      </w:r>
    </w:p>
    <w:p w:rsidR="00F91B0F" w:rsidRPr="00606A53" w:rsidRDefault="00F91B0F" w:rsidP="00606A53">
      <w:pPr>
        <w:spacing w:line="360" w:lineRule="auto"/>
        <w:ind w:firstLine="709"/>
        <w:jc w:val="both"/>
        <w:rPr>
          <w:sz w:val="28"/>
          <w:szCs w:val="28"/>
        </w:rPr>
      </w:pPr>
      <w:r w:rsidRPr="00606A53">
        <w:rPr>
          <w:sz w:val="28"/>
          <w:szCs w:val="28"/>
        </w:rPr>
        <w:t>Установлено, что первоклассники могут понять и принять поставленную перед ними задачу, но ее практическое выполнение возможно для них только с опорой на наглядный образец. Учащиеся третьих классов уже сами в состоянии составить план работы над задачей и следовать ему, не опираясь на представленный наглядно образец.</w:t>
      </w:r>
    </w:p>
    <w:p w:rsidR="00F91B0F" w:rsidRPr="00606A53" w:rsidRDefault="00F91B0F" w:rsidP="00606A53">
      <w:pPr>
        <w:spacing w:line="360" w:lineRule="auto"/>
        <w:ind w:firstLine="709"/>
        <w:jc w:val="both"/>
        <w:rPr>
          <w:sz w:val="28"/>
          <w:szCs w:val="28"/>
        </w:rPr>
      </w:pPr>
      <w:r w:rsidRPr="00606A53">
        <w:rPr>
          <w:sz w:val="28"/>
          <w:szCs w:val="28"/>
        </w:rPr>
        <w:t>С поступлением ребенка в школу в число ведущих наряду с общением и игрой выдвигается учебная деятельность. В развитии детей младшего школьного возраста этой деятельности принадлежит особая роль. Учебная деятельность как самостоятельная складывается именно в это время и определяет во многом (если не сказать преимущественно) интеллектуальное развитие детей от 6</w:t>
      </w:r>
      <w:r w:rsidR="00CF2A31" w:rsidRPr="00606A53">
        <w:rPr>
          <w:sz w:val="28"/>
          <w:szCs w:val="28"/>
        </w:rPr>
        <w:t xml:space="preserve"> - </w:t>
      </w:r>
      <w:r w:rsidRPr="00606A53">
        <w:rPr>
          <w:sz w:val="28"/>
          <w:szCs w:val="28"/>
        </w:rPr>
        <w:t>7 до 10</w:t>
      </w:r>
      <w:r w:rsidR="00CF2A31" w:rsidRPr="00606A53">
        <w:rPr>
          <w:sz w:val="28"/>
          <w:szCs w:val="28"/>
        </w:rPr>
        <w:t xml:space="preserve"> -</w:t>
      </w:r>
      <w:r w:rsidRPr="00606A53">
        <w:rPr>
          <w:sz w:val="28"/>
          <w:szCs w:val="28"/>
        </w:rPr>
        <w:t xml:space="preserve"> 11 лет. В целом же с поступлением ребенка в школу его развитие начинает определяться уже не тремя, как было в дошкольном детстве, а четырьмя различными видами деятельности. В. В. </w:t>
      </w:r>
      <w:r w:rsidRPr="00606A53">
        <w:rPr>
          <w:sz w:val="28"/>
          <w:szCs w:val="28"/>
        </w:rPr>
        <w:lastRenderedPageBreak/>
        <w:t>Давыдов считает, что именно внутри учебной деятельности ребенка младшего школьного возраста возникают свойственные ему основные психологические новообразования. Эта деятельность определяет характер других видов деятельности: игровой, трудовой и общения.</w:t>
      </w:r>
    </w:p>
    <w:p w:rsidR="00F91B0F" w:rsidRPr="00606A53" w:rsidRDefault="00F91B0F" w:rsidP="00606A53">
      <w:pPr>
        <w:spacing w:line="360" w:lineRule="auto"/>
        <w:ind w:firstLine="709"/>
        <w:jc w:val="both"/>
        <w:rPr>
          <w:sz w:val="28"/>
          <w:szCs w:val="28"/>
        </w:rPr>
      </w:pPr>
      <w:r w:rsidRPr="00606A53">
        <w:rPr>
          <w:sz w:val="28"/>
          <w:szCs w:val="28"/>
        </w:rPr>
        <w:t>Каждый из четырех названных выше видов деятельности имеет свои особенности в младшем школьном возрасте. Учение здесь только начинается, и поэтому о нем нужно говорить как о развивающемся виде деятельности. Ему предстоит совершенствоваться в течение долгих лет жизни, если человек будет все это время продолжать учиться. Однако если процесс развития учебной деятельности идет стихийно, то он занимает длительное время. При продуманном и разумном формировании учебной деятельности можно добиться того, что уже к старшим классам школы ребенок полностью овладевает психологическими основами учения. Главная нагрузка здесь приходится как раз на младший школьный возраст, где образуются основные составляющие этой деятельности: учебные действия, контроль и саморегуляция</w:t>
      </w:r>
      <w:r w:rsidR="00C5409F" w:rsidRPr="00606A53">
        <w:rPr>
          <w:sz w:val="28"/>
          <w:szCs w:val="28"/>
        </w:rPr>
        <w:t xml:space="preserve"> [18, с.245]</w:t>
      </w:r>
      <w:r w:rsidRPr="00606A53">
        <w:rPr>
          <w:sz w:val="28"/>
          <w:szCs w:val="28"/>
        </w:rPr>
        <w:t>.</w:t>
      </w:r>
    </w:p>
    <w:p w:rsidR="00F91B0F" w:rsidRPr="00606A53" w:rsidRDefault="00F91B0F" w:rsidP="00606A53">
      <w:pPr>
        <w:spacing w:line="360" w:lineRule="auto"/>
        <w:ind w:firstLine="709"/>
        <w:jc w:val="both"/>
        <w:rPr>
          <w:sz w:val="28"/>
          <w:szCs w:val="28"/>
        </w:rPr>
      </w:pPr>
      <w:r w:rsidRPr="00606A53">
        <w:rPr>
          <w:sz w:val="28"/>
          <w:szCs w:val="28"/>
        </w:rPr>
        <w:t>Поступление ребенка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человека. Психологи не раз отмечали, что в этот период времени ведущей для ребенка становится учебная деятельность. Это верно, но требует двух уточнений применительно к развитию деятельности. Первое из них касается того, что не только учебная, но и другие виды деятельности, в которые включен ребенок данного возраста,</w:t>
      </w:r>
      <w:r w:rsidR="00CF2A31" w:rsidRPr="00606A53">
        <w:rPr>
          <w:sz w:val="28"/>
          <w:szCs w:val="28"/>
        </w:rPr>
        <w:t xml:space="preserve"> -</w:t>
      </w:r>
      <w:r w:rsidRPr="00606A53">
        <w:rPr>
          <w:sz w:val="28"/>
          <w:szCs w:val="28"/>
        </w:rPr>
        <w:t xml:space="preserve"> игра, общение и труд влияют на его личностное развитие. Второе связано с тем, что в учении и иных видах деятельности в данное время складываются многие деловые качества ребенка, которые отчетливо проявляются уже в подростковом возрасте. </w:t>
      </w:r>
      <w:proofErr w:type="gramStart"/>
      <w:r w:rsidRPr="00606A53">
        <w:rPr>
          <w:sz w:val="28"/>
          <w:szCs w:val="28"/>
        </w:rPr>
        <w:t>Это</w:t>
      </w:r>
      <w:proofErr w:type="gramEnd"/>
      <w:r w:rsidRPr="00606A53">
        <w:rPr>
          <w:sz w:val="28"/>
          <w:szCs w:val="28"/>
        </w:rPr>
        <w:t xml:space="preserve"> прежде всего комплекс специальных личностных свойств, от которых зависит мотивация достижения успехов.</w:t>
      </w:r>
    </w:p>
    <w:p w:rsidR="00F91B0F" w:rsidRPr="00606A53" w:rsidRDefault="00F91B0F" w:rsidP="00606A53">
      <w:pPr>
        <w:spacing w:line="360" w:lineRule="auto"/>
        <w:ind w:firstLine="709"/>
        <w:jc w:val="both"/>
        <w:rPr>
          <w:sz w:val="28"/>
          <w:szCs w:val="28"/>
        </w:rPr>
      </w:pPr>
      <w:r w:rsidRPr="00606A53">
        <w:rPr>
          <w:sz w:val="28"/>
          <w:szCs w:val="28"/>
        </w:rPr>
        <w:lastRenderedPageBreak/>
        <w:t>Предпосылки к формированию мотива достижения начинают складываться у детей еще в дошкольные годы. В младшем школьном возрасте соответствующий мотив закрепляется, становится устойчивой личностной чертой. Однако это происходит не сразу, а лишь к концу младшего школьного возраста, примерно к III</w:t>
      </w:r>
      <w:r w:rsidR="00CF2A31" w:rsidRPr="00606A53">
        <w:rPr>
          <w:sz w:val="28"/>
          <w:szCs w:val="28"/>
        </w:rPr>
        <w:t xml:space="preserve"> - </w:t>
      </w:r>
      <w:r w:rsidRPr="00606A53">
        <w:rPr>
          <w:sz w:val="28"/>
          <w:szCs w:val="28"/>
        </w:rPr>
        <w:t>IV классам. В начале обучения окончательно оформляются остальные личностные свойства, необходимые для реализации этого мотива. Рассмотрим их.</w:t>
      </w:r>
    </w:p>
    <w:p w:rsidR="00F91B0F" w:rsidRPr="00606A53" w:rsidRDefault="00F91B0F" w:rsidP="00606A53">
      <w:pPr>
        <w:spacing w:line="360" w:lineRule="auto"/>
        <w:ind w:firstLine="709"/>
        <w:jc w:val="both"/>
        <w:rPr>
          <w:sz w:val="28"/>
          <w:szCs w:val="28"/>
        </w:rPr>
      </w:pPr>
      <w:r w:rsidRPr="00606A53">
        <w:rPr>
          <w:sz w:val="28"/>
          <w:szCs w:val="28"/>
        </w:rPr>
        <w:t xml:space="preserve">Особенностью детей младшего школьного возраста, </w:t>
      </w:r>
      <w:proofErr w:type="gramStart"/>
      <w:r w:rsidRPr="00606A53">
        <w:rPr>
          <w:sz w:val="28"/>
          <w:szCs w:val="28"/>
        </w:rPr>
        <w:t>которая</w:t>
      </w:r>
      <w:proofErr w:type="gramEnd"/>
      <w:r w:rsidRPr="00606A53">
        <w:rPr>
          <w:sz w:val="28"/>
          <w:szCs w:val="28"/>
        </w:rPr>
        <w:t xml:space="preserve"> роднит их с дошкольниками, но еще больше усиливается с поступлением в школу, является безграничное доверие к взрослым, главным образом учителям, подчинение и подражание им. Дети этого возраста полностью признают авторитет взрослого человека, почти безоговорочно принимают его оценки. Даже характеризуя себя как личность, младший школьник в основном лишь повторяет то, что о нем говорит взрослый.</w:t>
      </w:r>
    </w:p>
    <w:p w:rsidR="00F91B0F" w:rsidRPr="00606A53" w:rsidRDefault="00F91B0F" w:rsidP="00606A53">
      <w:pPr>
        <w:spacing w:line="360" w:lineRule="auto"/>
        <w:ind w:firstLine="709"/>
        <w:jc w:val="both"/>
        <w:rPr>
          <w:sz w:val="28"/>
          <w:szCs w:val="28"/>
        </w:rPr>
      </w:pPr>
      <w:r w:rsidRPr="00606A53">
        <w:rPr>
          <w:sz w:val="28"/>
          <w:szCs w:val="28"/>
        </w:rPr>
        <w:t>Это напрямую касается такого важного личностного образования, закрепляющегося в данном возрасте, как самооценка. Она непосредственно зависит от характера оценок, даваемых взрослым ребенку и его успехам в различных видах деятельности. У младших школьников в отличие от дошкольников уже встречаются самооценки различных типов: адекватные, завышенные и заниженные.</w:t>
      </w:r>
    </w:p>
    <w:p w:rsidR="00F91B0F" w:rsidRPr="00606A53" w:rsidRDefault="00F91B0F" w:rsidP="00606A53">
      <w:pPr>
        <w:spacing w:line="360" w:lineRule="auto"/>
        <w:ind w:firstLine="709"/>
        <w:jc w:val="both"/>
        <w:rPr>
          <w:sz w:val="28"/>
          <w:szCs w:val="28"/>
        </w:rPr>
      </w:pPr>
      <w:r w:rsidRPr="00606A53">
        <w:rPr>
          <w:sz w:val="28"/>
          <w:szCs w:val="28"/>
        </w:rPr>
        <w:t xml:space="preserve">Доверительность и открытость к внешним воздействиям, послушание и исполнительность создают хорошие условия для воспитания ребенка как личности, но требуют от взрослых и учителей большой ответственности, внимательного нравственного </w:t>
      </w:r>
      <w:proofErr w:type="gramStart"/>
      <w:r w:rsidRPr="00606A53">
        <w:rPr>
          <w:sz w:val="28"/>
          <w:szCs w:val="28"/>
        </w:rPr>
        <w:t>контроля за</w:t>
      </w:r>
      <w:proofErr w:type="gramEnd"/>
      <w:r w:rsidRPr="00606A53">
        <w:rPr>
          <w:sz w:val="28"/>
          <w:szCs w:val="28"/>
        </w:rPr>
        <w:t xml:space="preserve"> своими действиями и суждениями.</w:t>
      </w:r>
    </w:p>
    <w:p w:rsidR="00F91B0F" w:rsidRPr="00606A53" w:rsidRDefault="00F91B0F" w:rsidP="00606A53">
      <w:pPr>
        <w:spacing w:line="360" w:lineRule="auto"/>
        <w:ind w:firstLine="709"/>
        <w:jc w:val="both"/>
        <w:rPr>
          <w:sz w:val="28"/>
          <w:szCs w:val="28"/>
        </w:rPr>
      </w:pPr>
      <w:r w:rsidRPr="00606A53">
        <w:rPr>
          <w:sz w:val="28"/>
          <w:szCs w:val="28"/>
        </w:rPr>
        <w:t xml:space="preserve">Вторым важным моментом является сознательная постановка многими детьми цели достижения успехов и волевая регуляция поведения, позволяющая ребенку добиваться ее. Сознательный контроль ребенком, собственных действий в младшем школьном возрасте достигает такого уровня, когда дети уже могут управлять поведением на основе принятого </w:t>
      </w:r>
      <w:r w:rsidRPr="00606A53">
        <w:rPr>
          <w:sz w:val="28"/>
          <w:szCs w:val="28"/>
        </w:rPr>
        <w:lastRenderedPageBreak/>
        <w:t>решения, намерения, долгосрочной поставленной цели. Особенно отчетливо это выступает в тех случаях, когда дети играют или делают что-либо своими руками. Тогда, увлекаясь, они часами могут заниматься интересным и любимым делом. В этих актах и фактах также отчетливо просматривается тенденция к соподчинению мотивов деятельности: принятая цель или возникшее намерение управляют поведением, не позволяя вниманию ребенка отвлекаться на посторонние дела.</w:t>
      </w:r>
    </w:p>
    <w:p w:rsidR="00F91B0F" w:rsidRPr="00606A53" w:rsidRDefault="00F91B0F" w:rsidP="00606A53">
      <w:pPr>
        <w:spacing w:line="360" w:lineRule="auto"/>
        <w:ind w:firstLine="709"/>
        <w:jc w:val="both"/>
        <w:rPr>
          <w:sz w:val="28"/>
          <w:szCs w:val="28"/>
        </w:rPr>
      </w:pPr>
      <w:r w:rsidRPr="00606A53">
        <w:rPr>
          <w:sz w:val="28"/>
          <w:szCs w:val="28"/>
        </w:rPr>
        <w:t>На мотивацию достижения успехов влияют также два других личностных образования: самооценка и уровень притязаний. В общепсихологических экспериментальных исследованиях показано, что индивиды, имеющие сильную мотивацию достижения успехов и низкую мотивацию избегания неудач, обладают адекватной или умеренно повышенной самооценкой, а также достаточно высоким уровнем притязаний. Следовательно, в процессе развития мотива достижения успехов у детей необходимо заботиться как о самооценке, так и об уровне притязаний.</w:t>
      </w:r>
    </w:p>
    <w:p w:rsidR="00F91B0F" w:rsidRPr="00606A53" w:rsidRDefault="00F91B0F" w:rsidP="00606A53">
      <w:pPr>
        <w:spacing w:line="360" w:lineRule="auto"/>
        <w:ind w:firstLine="709"/>
        <w:jc w:val="both"/>
        <w:rPr>
          <w:sz w:val="28"/>
          <w:szCs w:val="28"/>
        </w:rPr>
      </w:pPr>
      <w:r w:rsidRPr="00606A53">
        <w:rPr>
          <w:sz w:val="28"/>
          <w:szCs w:val="28"/>
        </w:rPr>
        <w:t xml:space="preserve">Что касается уровня притязаний ребенка, то он может зависеть не только от успехов в учебной или какой-либо иной деятельности, но и от положения, занимаемого ребенком в системе взаимоотношений со сверстниками в детских группах и коллективах. Для детей, пользующихся авторитетом среди сверстников и занимающих в детских группах достаточно высокий статус, </w:t>
      </w:r>
      <w:proofErr w:type="gramStart"/>
      <w:r w:rsidRPr="00606A53">
        <w:rPr>
          <w:sz w:val="28"/>
          <w:szCs w:val="28"/>
        </w:rPr>
        <w:t>характерны</w:t>
      </w:r>
      <w:proofErr w:type="gramEnd"/>
      <w:r w:rsidRPr="00606A53">
        <w:rPr>
          <w:sz w:val="28"/>
          <w:szCs w:val="28"/>
        </w:rPr>
        <w:t xml:space="preserve"> как адекватная самооценка, так и высокий уровень притязаний, но не завышенный, а вполне реальный.</w:t>
      </w:r>
    </w:p>
    <w:p w:rsidR="00F91B0F" w:rsidRPr="00606A53" w:rsidRDefault="00F91B0F" w:rsidP="00606A53">
      <w:pPr>
        <w:spacing w:line="360" w:lineRule="auto"/>
        <w:ind w:firstLine="709"/>
        <w:jc w:val="both"/>
        <w:rPr>
          <w:sz w:val="28"/>
          <w:szCs w:val="28"/>
        </w:rPr>
      </w:pPr>
      <w:r w:rsidRPr="00606A53">
        <w:rPr>
          <w:sz w:val="28"/>
          <w:szCs w:val="28"/>
        </w:rPr>
        <w:t>Последним актом, который внутренне укрепляет мотив достижения успехов, делая его устойчивым, является осознание ребенком своих способностей и возможностей, различение того и другого и укрепление на этой основе веры в свои успехи</w:t>
      </w:r>
      <w:r w:rsidR="00C5409F" w:rsidRPr="00606A53">
        <w:rPr>
          <w:sz w:val="28"/>
          <w:szCs w:val="28"/>
        </w:rPr>
        <w:t xml:space="preserve"> [15, с.76]</w:t>
      </w:r>
      <w:r w:rsidRPr="00606A53">
        <w:rPr>
          <w:sz w:val="28"/>
          <w:szCs w:val="28"/>
        </w:rPr>
        <w:t>.</w:t>
      </w:r>
    </w:p>
    <w:p w:rsidR="00F85648" w:rsidRPr="00606A53" w:rsidRDefault="00F91B0F" w:rsidP="005F21DA">
      <w:pPr>
        <w:spacing w:line="360" w:lineRule="auto"/>
        <w:ind w:firstLine="709"/>
        <w:jc w:val="both"/>
        <w:rPr>
          <w:sz w:val="28"/>
          <w:szCs w:val="28"/>
        </w:rPr>
      </w:pPr>
      <w:r w:rsidRPr="00606A53">
        <w:rPr>
          <w:sz w:val="28"/>
          <w:szCs w:val="28"/>
        </w:rPr>
        <w:t xml:space="preserve">В младшем школьном возрасте на базе уже полученного опыта учебной, игровой и трудовой деятельности складываются предпосылки для оформления мотивации достижения успехов. Примерно между шестью и </w:t>
      </w:r>
      <w:r w:rsidRPr="00606A53">
        <w:rPr>
          <w:sz w:val="28"/>
          <w:szCs w:val="28"/>
        </w:rPr>
        <w:lastRenderedPageBreak/>
        <w:t xml:space="preserve">одиннадцатью годами у ребенка возникает представление о том, что недостаток его способностей можно скомпенсировать за счет увеличения прилагаемых усилий и наоборот. Более сложные случаи (объяснение неодинаковых результатов за счет комбинирования прилагаемых усилий и способностей) отмечается только в каузальных схемах мышления </w:t>
      </w:r>
      <w:proofErr w:type="gramStart"/>
      <w:r w:rsidRPr="00606A53">
        <w:rPr>
          <w:sz w:val="28"/>
          <w:szCs w:val="28"/>
        </w:rPr>
        <w:t>десяти-двенадцатилетних</w:t>
      </w:r>
      <w:proofErr w:type="gramEnd"/>
      <w:r w:rsidRPr="00606A53">
        <w:rPr>
          <w:sz w:val="28"/>
          <w:szCs w:val="28"/>
        </w:rPr>
        <w:t xml:space="preserve"> детей. </w:t>
      </w:r>
      <w:r w:rsidR="00E87079" w:rsidRPr="00606A53">
        <w:rPr>
          <w:sz w:val="28"/>
          <w:szCs w:val="28"/>
        </w:rPr>
        <w:t xml:space="preserve"> </w:t>
      </w:r>
    </w:p>
    <w:p w:rsidR="00E87079" w:rsidRPr="005F21DA" w:rsidRDefault="005F21DA" w:rsidP="005F21DA">
      <w:pPr>
        <w:spacing w:line="360" w:lineRule="auto"/>
        <w:ind w:firstLine="709"/>
        <w:jc w:val="both"/>
        <w:rPr>
          <w:sz w:val="28"/>
          <w:szCs w:val="28"/>
        </w:rPr>
      </w:pPr>
      <w:proofErr w:type="gramStart"/>
      <w:r w:rsidRPr="005F21DA">
        <w:rPr>
          <w:sz w:val="28"/>
          <w:szCs w:val="28"/>
        </w:rPr>
        <w:t>Таким образом, характеризуя особенности развития детей младшего школьного возраста, необходимо сделать вывод, что в этот период у обучающихся развиваются как познавательные интересы, так и теоретические формы мышления, закладывается способность к управлению своим поведением, формируется чувство ответственности и другие новообразования умственных и нервно-эмоциональных характеристик обучающегося.</w:t>
      </w:r>
      <w:proofErr w:type="gramEnd"/>
      <w:r w:rsidRPr="005F21DA">
        <w:rPr>
          <w:sz w:val="28"/>
          <w:szCs w:val="28"/>
        </w:rPr>
        <w:t xml:space="preserve"> Главной целью </w:t>
      </w:r>
      <w:r w:rsidRPr="005F21DA">
        <w:rPr>
          <w:color w:val="000000"/>
          <w:sz w:val="28"/>
          <w:szCs w:val="28"/>
        </w:rPr>
        <w:t xml:space="preserve">деятельности младшего школьника является </w:t>
      </w:r>
      <w:r w:rsidR="00CC6022" w:rsidRPr="00CC6022">
        <w:rPr>
          <w:color w:val="000000"/>
          <w:sz w:val="28"/>
          <w:szCs w:val="28"/>
          <w:highlight w:val="darkGray"/>
        </w:rPr>
        <w:t>целенаправленное постижение</w:t>
      </w:r>
      <w:r w:rsidRPr="005F21DA">
        <w:rPr>
          <w:color w:val="000000"/>
          <w:sz w:val="28"/>
          <w:szCs w:val="28"/>
        </w:rPr>
        <w:t xml:space="preserve"> окружающего мира, его восприятие. Младший школьник через познание окружающего мира становится более социализированным и адаптированным к быстро меняющимся жизненным условиям. </w:t>
      </w:r>
      <w:r w:rsidRPr="005F21DA">
        <w:rPr>
          <w:sz w:val="28"/>
          <w:szCs w:val="28"/>
        </w:rPr>
        <w:t>Процесс обучения в начальной школе задает содержание и характеристики учебной деятельности ребенка и тем самым определяет его зону ближайшего развития.</w:t>
      </w:r>
    </w:p>
    <w:p w:rsidR="00E87079" w:rsidRPr="00606A53" w:rsidRDefault="00E87079" w:rsidP="00606A53">
      <w:pPr>
        <w:spacing w:line="360" w:lineRule="auto"/>
        <w:ind w:firstLine="709"/>
        <w:jc w:val="both"/>
        <w:rPr>
          <w:sz w:val="28"/>
          <w:szCs w:val="28"/>
        </w:rPr>
      </w:pPr>
    </w:p>
    <w:p w:rsidR="00E87079" w:rsidRPr="00606A53" w:rsidRDefault="00E87079" w:rsidP="00606A53">
      <w:pPr>
        <w:spacing w:line="360" w:lineRule="auto"/>
        <w:ind w:firstLine="709"/>
        <w:jc w:val="both"/>
        <w:rPr>
          <w:sz w:val="28"/>
          <w:szCs w:val="28"/>
        </w:rPr>
      </w:pPr>
    </w:p>
    <w:p w:rsidR="00E87079" w:rsidRPr="00606A53" w:rsidRDefault="00E87079" w:rsidP="00606A53">
      <w:pPr>
        <w:spacing w:line="360" w:lineRule="auto"/>
        <w:ind w:firstLine="709"/>
        <w:jc w:val="both"/>
        <w:rPr>
          <w:sz w:val="28"/>
          <w:szCs w:val="28"/>
        </w:rPr>
      </w:pPr>
    </w:p>
    <w:p w:rsidR="00E87079" w:rsidRPr="00606A53" w:rsidRDefault="00E87079" w:rsidP="00606A53">
      <w:pPr>
        <w:spacing w:line="360" w:lineRule="auto"/>
        <w:ind w:firstLine="709"/>
        <w:jc w:val="both"/>
        <w:rPr>
          <w:sz w:val="28"/>
          <w:szCs w:val="28"/>
        </w:rPr>
      </w:pPr>
    </w:p>
    <w:p w:rsidR="00F91B0F" w:rsidRPr="00606A53" w:rsidRDefault="00F91B0F" w:rsidP="00606A53">
      <w:pPr>
        <w:tabs>
          <w:tab w:val="left" w:pos="2097"/>
        </w:tabs>
        <w:spacing w:line="360" w:lineRule="auto"/>
        <w:ind w:firstLine="709"/>
        <w:jc w:val="both"/>
        <w:rPr>
          <w:sz w:val="28"/>
          <w:szCs w:val="28"/>
        </w:rPr>
      </w:pPr>
    </w:p>
    <w:p w:rsidR="00E87079" w:rsidRDefault="00E87079" w:rsidP="005F21DA">
      <w:pPr>
        <w:tabs>
          <w:tab w:val="left" w:pos="2097"/>
        </w:tabs>
        <w:spacing w:line="360" w:lineRule="auto"/>
        <w:jc w:val="both"/>
        <w:rPr>
          <w:sz w:val="28"/>
          <w:szCs w:val="28"/>
        </w:rPr>
      </w:pPr>
    </w:p>
    <w:p w:rsidR="005F21DA" w:rsidRPr="00606A53" w:rsidRDefault="005F21DA" w:rsidP="005F21DA">
      <w:pPr>
        <w:tabs>
          <w:tab w:val="left" w:pos="2097"/>
        </w:tabs>
        <w:spacing w:line="360" w:lineRule="auto"/>
        <w:jc w:val="both"/>
        <w:rPr>
          <w:sz w:val="28"/>
          <w:szCs w:val="28"/>
        </w:rPr>
      </w:pPr>
    </w:p>
    <w:p w:rsidR="00F91B0F" w:rsidRPr="00606A53" w:rsidRDefault="00F91B0F" w:rsidP="00606A53">
      <w:pPr>
        <w:tabs>
          <w:tab w:val="left" w:pos="2097"/>
        </w:tabs>
        <w:spacing w:line="360" w:lineRule="auto"/>
        <w:jc w:val="both"/>
        <w:rPr>
          <w:sz w:val="28"/>
          <w:szCs w:val="28"/>
        </w:rPr>
      </w:pPr>
    </w:p>
    <w:p w:rsidR="0014581E" w:rsidRPr="00606A53" w:rsidRDefault="00AB7026" w:rsidP="00606A53">
      <w:pPr>
        <w:pStyle w:val="1"/>
        <w:spacing w:before="0" w:line="360" w:lineRule="auto"/>
        <w:jc w:val="center"/>
        <w:rPr>
          <w:rFonts w:ascii="Times New Roman" w:hAnsi="Times New Roman"/>
          <w:color w:val="auto"/>
          <w:lang w:val="ru-RU"/>
        </w:rPr>
      </w:pPr>
      <w:bookmarkStart w:id="6" w:name="_Toc42288060"/>
      <w:r w:rsidRPr="00606A53">
        <w:rPr>
          <w:rFonts w:ascii="Times New Roman" w:hAnsi="Times New Roman"/>
          <w:color w:val="auto"/>
        </w:rPr>
        <w:lastRenderedPageBreak/>
        <w:t xml:space="preserve">Глава </w:t>
      </w:r>
      <w:r w:rsidR="009F4549" w:rsidRPr="00606A53">
        <w:rPr>
          <w:rFonts w:ascii="Times New Roman" w:hAnsi="Times New Roman"/>
          <w:color w:val="auto"/>
        </w:rPr>
        <w:t>3</w:t>
      </w:r>
      <w:r w:rsidRPr="00606A53">
        <w:rPr>
          <w:rFonts w:ascii="Times New Roman" w:hAnsi="Times New Roman"/>
          <w:color w:val="auto"/>
        </w:rPr>
        <w:t>. Патриотическое воспитание обучающихся начальной школы</w:t>
      </w:r>
      <w:bookmarkStart w:id="7" w:name="_Toc477884288"/>
      <w:bookmarkStart w:id="8" w:name="_Toc40609639"/>
      <w:bookmarkStart w:id="9" w:name="_Toc40609654"/>
      <w:bookmarkStart w:id="10" w:name="_Toc40609704"/>
      <w:bookmarkStart w:id="11" w:name="_Toc40633098"/>
      <w:bookmarkStart w:id="12" w:name="_Toc40633130"/>
      <w:bookmarkStart w:id="13" w:name="_Toc40609640"/>
      <w:bookmarkStart w:id="14" w:name="_Toc40609655"/>
      <w:bookmarkStart w:id="15" w:name="_Toc40609705"/>
      <w:bookmarkStart w:id="16" w:name="_Toc40633099"/>
      <w:bookmarkStart w:id="17" w:name="_Toc40633131"/>
      <w:bookmarkStart w:id="18" w:name="_Toc40609641"/>
      <w:bookmarkStart w:id="19" w:name="_Toc40609656"/>
      <w:bookmarkStart w:id="20" w:name="_Toc40609706"/>
      <w:bookmarkStart w:id="21" w:name="_Toc40633100"/>
      <w:bookmarkStart w:id="22" w:name="_Toc40633132"/>
      <w:bookmarkEnd w:id="3"/>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7"/>
    <w:p w:rsidR="00AB7026" w:rsidRPr="00606A53" w:rsidRDefault="00AB7026" w:rsidP="00606A53">
      <w:pPr>
        <w:spacing w:line="360" w:lineRule="auto"/>
        <w:ind w:firstLine="709"/>
        <w:jc w:val="both"/>
        <w:rPr>
          <w:sz w:val="28"/>
          <w:szCs w:val="28"/>
        </w:rPr>
      </w:pPr>
      <w:r w:rsidRPr="00606A53">
        <w:rPr>
          <w:sz w:val="28"/>
          <w:szCs w:val="28"/>
        </w:rPr>
        <w:t>Воспитание подрастающего поколения в современном российском обществе осуществляется в условиях экономико-политического реформирования, в ходе которого существенно изменилась социокультурная жизнь людей, принципы функционирования образовательных учреждений, молодёжных объединений и организаций. Одно из самых важных качеств человека это то, которое предполагает любовь к Родине, готовность служить ее интересам, своему народу, выполнять гражданский долг и конституционные обязанности по защите своей страны. Именно патриотизм являлся тем фундаментом, который во все времена объединял все слои российского общества.</w:t>
      </w:r>
    </w:p>
    <w:p w:rsidR="00AB7026" w:rsidRPr="00606A53" w:rsidRDefault="00AB7026" w:rsidP="00606A53">
      <w:pPr>
        <w:spacing w:line="360" w:lineRule="auto"/>
        <w:ind w:firstLine="709"/>
        <w:jc w:val="both"/>
        <w:rPr>
          <w:sz w:val="28"/>
          <w:szCs w:val="28"/>
        </w:rPr>
      </w:pPr>
      <w:r w:rsidRPr="00606A53">
        <w:rPr>
          <w:sz w:val="28"/>
          <w:szCs w:val="28"/>
        </w:rPr>
        <w:t xml:space="preserve">Во все времена деятельность школы была направлена на решение воспитательных задач, в </w:t>
      </w:r>
      <w:r w:rsidR="00E87079" w:rsidRPr="00606A53">
        <w:rPr>
          <w:sz w:val="28"/>
          <w:szCs w:val="28"/>
        </w:rPr>
        <w:t xml:space="preserve">Федеральном государственном образовательном Стандарте </w:t>
      </w:r>
      <w:r w:rsidRPr="00606A53">
        <w:rPr>
          <w:sz w:val="28"/>
          <w:szCs w:val="28"/>
        </w:rPr>
        <w:t>начального общего образования второго поколения определены требования к личностным характеристикам выпускника начальной школы:</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любящий свой народ, свой край и свою Родину;</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w:t>
      </w:r>
      <w:proofErr w:type="gramStart"/>
      <w:r w:rsidRPr="00606A53">
        <w:rPr>
          <w:sz w:val="28"/>
          <w:szCs w:val="28"/>
        </w:rPr>
        <w:t>уважающий</w:t>
      </w:r>
      <w:proofErr w:type="gramEnd"/>
      <w:r w:rsidRPr="00606A53">
        <w:rPr>
          <w:sz w:val="28"/>
          <w:szCs w:val="28"/>
        </w:rPr>
        <w:t xml:space="preserve"> и принимающий ценности семьи и общества;</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любознательный, активно и заинтересованно познающий мир;</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w:t>
      </w:r>
      <w:proofErr w:type="gramStart"/>
      <w:r w:rsidRPr="00606A53">
        <w:rPr>
          <w:sz w:val="28"/>
          <w:szCs w:val="28"/>
        </w:rPr>
        <w:t>владеющий</w:t>
      </w:r>
      <w:proofErr w:type="gramEnd"/>
      <w:r w:rsidRPr="00606A53">
        <w:rPr>
          <w:sz w:val="28"/>
          <w:szCs w:val="28"/>
        </w:rPr>
        <w:t xml:space="preserve"> основами умения учиться, способный к организации собственной деятельности;</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w:t>
      </w:r>
      <w:proofErr w:type="gramStart"/>
      <w:r w:rsidRPr="00606A53">
        <w:rPr>
          <w:sz w:val="28"/>
          <w:szCs w:val="28"/>
        </w:rPr>
        <w:t>готовый</w:t>
      </w:r>
      <w:proofErr w:type="gramEnd"/>
      <w:r w:rsidRPr="00606A53">
        <w:rPr>
          <w:sz w:val="28"/>
          <w:szCs w:val="28"/>
        </w:rPr>
        <w:t xml:space="preserve"> самостоятельно действовать и отвечать за свои поступки перед семьей и обществом;</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w:t>
      </w:r>
      <w:proofErr w:type="gramStart"/>
      <w:r w:rsidRPr="00606A53">
        <w:rPr>
          <w:sz w:val="28"/>
          <w:szCs w:val="28"/>
        </w:rPr>
        <w:t>доброжелательный</w:t>
      </w:r>
      <w:proofErr w:type="gramEnd"/>
      <w:r w:rsidRPr="00606A53">
        <w:rPr>
          <w:sz w:val="28"/>
          <w:szCs w:val="28"/>
        </w:rPr>
        <w:t>, умеющий слушать и слышать собеседника, обосновывать свою позицию, высказывать свое мнение;</w:t>
      </w:r>
    </w:p>
    <w:p w:rsidR="00AB7026" w:rsidRPr="00606A53" w:rsidRDefault="00AB7026" w:rsidP="00606A53">
      <w:pPr>
        <w:pStyle w:val="aa"/>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606A53">
        <w:rPr>
          <w:sz w:val="28"/>
          <w:szCs w:val="28"/>
        </w:rPr>
        <w:t xml:space="preserve"> </w:t>
      </w:r>
      <w:proofErr w:type="gramStart"/>
      <w:r w:rsidRPr="00606A53">
        <w:rPr>
          <w:sz w:val="28"/>
          <w:szCs w:val="28"/>
        </w:rPr>
        <w:t>выполняющий</w:t>
      </w:r>
      <w:proofErr w:type="gramEnd"/>
      <w:r w:rsidRPr="00606A53">
        <w:rPr>
          <w:sz w:val="28"/>
          <w:szCs w:val="28"/>
        </w:rPr>
        <w:t xml:space="preserve"> правила здорового и безопасного для себя и окружающих образа жизни [</w:t>
      </w:r>
      <w:r w:rsidR="005368BB" w:rsidRPr="00606A53">
        <w:rPr>
          <w:sz w:val="28"/>
          <w:szCs w:val="28"/>
        </w:rPr>
        <w:t>29</w:t>
      </w:r>
      <w:r w:rsidRPr="00606A53">
        <w:rPr>
          <w:sz w:val="28"/>
          <w:szCs w:val="28"/>
        </w:rPr>
        <w:t>, с.7].</w:t>
      </w:r>
    </w:p>
    <w:p w:rsidR="00AB7026" w:rsidRPr="00606A53" w:rsidRDefault="00AB7026" w:rsidP="00606A53">
      <w:pPr>
        <w:spacing w:line="360" w:lineRule="auto"/>
        <w:ind w:firstLine="709"/>
        <w:jc w:val="both"/>
        <w:rPr>
          <w:sz w:val="28"/>
          <w:szCs w:val="28"/>
        </w:rPr>
      </w:pPr>
      <w:r w:rsidRPr="00606A53">
        <w:rPr>
          <w:sz w:val="28"/>
          <w:szCs w:val="28"/>
        </w:rPr>
        <w:t xml:space="preserve">Патриотическое воспитание обучающихся начальной школы является одной из главных составляющих воспитательного процесса образовательного учреждения. Работа по данному направлению воспитания молодого </w:t>
      </w:r>
      <w:r w:rsidRPr="00606A53">
        <w:rPr>
          <w:sz w:val="28"/>
          <w:szCs w:val="28"/>
        </w:rPr>
        <w:lastRenderedPageBreak/>
        <w:t>поколения всячески поддерживается государством. Патриотическое воспитание в нашей стране регулируется такими документами как: Федеральный Закон «Об образовании в Российской Федерации», «Концепция духовно - нравственного развития и воспитания личности гражданина России», Федеральный государственный образовательный стандарт начального общего образования, Государственная программа «Патриотическое воспитание граждан Российской Федерации на 2016 - 2020 годы».</w:t>
      </w:r>
    </w:p>
    <w:p w:rsidR="00AB7026" w:rsidRPr="00606A53" w:rsidRDefault="00AB7026" w:rsidP="00606A53">
      <w:pPr>
        <w:spacing w:line="360" w:lineRule="auto"/>
        <w:ind w:firstLine="709"/>
        <w:jc w:val="both"/>
        <w:rPr>
          <w:sz w:val="28"/>
          <w:szCs w:val="28"/>
        </w:rPr>
      </w:pPr>
      <w:r w:rsidRPr="00606A53">
        <w:rPr>
          <w:sz w:val="28"/>
          <w:szCs w:val="28"/>
        </w:rPr>
        <w:t>Воспитание ориентировано на достижение определённого идеала, то есть образа человека, имеющего приоритетное значение для общества в конкретно-исторических социокультурных условиях.</w:t>
      </w:r>
    </w:p>
    <w:p w:rsidR="00AB7026" w:rsidRPr="00606A53" w:rsidRDefault="00AB7026" w:rsidP="00606A53">
      <w:pPr>
        <w:spacing w:line="360" w:lineRule="auto"/>
        <w:ind w:firstLine="709"/>
        <w:jc w:val="both"/>
        <w:rPr>
          <w:sz w:val="28"/>
          <w:szCs w:val="28"/>
        </w:rPr>
      </w:pPr>
      <w:r w:rsidRPr="00606A53">
        <w:rPr>
          <w:sz w:val="28"/>
          <w:szCs w:val="28"/>
        </w:rPr>
        <w:t xml:space="preserve">В средневековой Руси воспитательный идеал был укоренен в религии и представлен для православных </w:t>
      </w:r>
      <w:proofErr w:type="gramStart"/>
      <w:r w:rsidRPr="00606A53">
        <w:rPr>
          <w:sz w:val="28"/>
          <w:szCs w:val="28"/>
        </w:rPr>
        <w:t>христиан</w:t>
      </w:r>
      <w:proofErr w:type="gramEnd"/>
      <w:r w:rsidRPr="00606A53">
        <w:rPr>
          <w:sz w:val="28"/>
          <w:szCs w:val="28"/>
        </w:rPr>
        <w:t xml:space="preserve"> прежде всего в образе Иисуса Христа. </w:t>
      </w:r>
      <w:proofErr w:type="gramStart"/>
      <w:r w:rsidRPr="00606A53">
        <w:rPr>
          <w:sz w:val="28"/>
          <w:szCs w:val="28"/>
        </w:rPr>
        <w:t>Для сохранения целостности страны, территория которой постоянно расширялась, нужна была общая система нравственных ориентиров, ценностей и смыслов жизни, таких, как честь, верность, соборность, самоотверженность, служение, любовь.</w:t>
      </w:r>
      <w:proofErr w:type="gramEnd"/>
      <w:r w:rsidRPr="00606A53">
        <w:rPr>
          <w:sz w:val="28"/>
          <w:szCs w:val="28"/>
        </w:rPr>
        <w:t xml:space="preserve"> Православие объединяло русских людей в единый народ. Именно поэтому защита Русской земли приравнивалась к защите православия, что и породило такой компонент самосознания, как образ Святой Православной Руси.</w:t>
      </w:r>
    </w:p>
    <w:p w:rsidR="00AB7026" w:rsidRPr="00606A53" w:rsidRDefault="00AB7026" w:rsidP="00606A53">
      <w:pPr>
        <w:spacing w:line="360" w:lineRule="auto"/>
        <w:ind w:firstLine="709"/>
        <w:jc w:val="both"/>
        <w:rPr>
          <w:sz w:val="28"/>
          <w:szCs w:val="28"/>
        </w:rPr>
      </w:pPr>
      <w:r w:rsidRPr="00606A53">
        <w:rPr>
          <w:sz w:val="28"/>
          <w:szCs w:val="28"/>
        </w:rPr>
        <w:t>В 18 веке Россия стала империей, сила которой заключалась в централизации и концентрации государственной власти в руках правящего монарха – императора. Государство возвышалось над церковью, был сформулирован новый воспитательный идеал – «человек государств</w:t>
      </w:r>
      <w:r w:rsidR="006C4701" w:rsidRPr="00606A53">
        <w:rPr>
          <w:sz w:val="28"/>
          <w:szCs w:val="28"/>
        </w:rPr>
        <w:t xml:space="preserve">енный, слуга царю и Отечеству». </w:t>
      </w:r>
      <w:r w:rsidRPr="00606A53">
        <w:rPr>
          <w:sz w:val="28"/>
          <w:szCs w:val="28"/>
        </w:rPr>
        <w:t>Для императорской России был характерен идеал полезного государству и Отечеству гражданина [</w:t>
      </w:r>
      <w:r w:rsidR="005368BB" w:rsidRPr="00606A53">
        <w:rPr>
          <w:sz w:val="28"/>
          <w:szCs w:val="28"/>
        </w:rPr>
        <w:t>13</w:t>
      </w:r>
      <w:r w:rsidRPr="00606A53">
        <w:rPr>
          <w:sz w:val="28"/>
          <w:szCs w:val="28"/>
        </w:rPr>
        <w:t>, с.12].</w:t>
      </w:r>
    </w:p>
    <w:p w:rsidR="006C4701" w:rsidRPr="00606A53" w:rsidRDefault="00AB7026" w:rsidP="00606A53">
      <w:pPr>
        <w:spacing w:line="360" w:lineRule="auto"/>
        <w:ind w:firstLine="709"/>
        <w:jc w:val="both"/>
        <w:rPr>
          <w:sz w:val="28"/>
          <w:szCs w:val="28"/>
        </w:rPr>
      </w:pPr>
      <w:r w:rsidRPr="00606A53">
        <w:rPr>
          <w:sz w:val="28"/>
          <w:szCs w:val="28"/>
        </w:rPr>
        <w:t xml:space="preserve">В советский период государство обрело всю полноту власти над гражданином и его частной жизнью. Устраняя влияние церкви на </w:t>
      </w:r>
      <w:r w:rsidRPr="00606A53">
        <w:rPr>
          <w:sz w:val="28"/>
          <w:szCs w:val="28"/>
        </w:rPr>
        <w:lastRenderedPageBreak/>
        <w:t xml:space="preserve">общественную и личную жизнь, подавляя религиозное сознание, советское государство само стало претендовать на роль новой вселенской церкви. </w:t>
      </w:r>
    </w:p>
    <w:p w:rsidR="00AB7026" w:rsidRPr="00606A53" w:rsidRDefault="006C4701" w:rsidP="00606A53">
      <w:pPr>
        <w:spacing w:line="360" w:lineRule="auto"/>
        <w:ind w:firstLine="709"/>
        <w:jc w:val="both"/>
        <w:rPr>
          <w:sz w:val="28"/>
          <w:szCs w:val="28"/>
        </w:rPr>
      </w:pPr>
      <w:proofErr w:type="gramStart"/>
      <w:r w:rsidRPr="00606A53">
        <w:rPr>
          <w:sz w:val="28"/>
          <w:szCs w:val="28"/>
        </w:rPr>
        <w:t>С</w:t>
      </w:r>
      <w:r w:rsidR="00AB7026" w:rsidRPr="00606A53">
        <w:rPr>
          <w:sz w:val="28"/>
          <w:szCs w:val="28"/>
        </w:rPr>
        <w:t>оветская эпоха в отечественной истории сформировала высокий педагогический идеал – воспитание всесторонне развитой личности, дала примеры массового патриотизма, героического служения, вплоть до самопожертвования, во имя будущего своей страны и своего народа, пренебрежения материальным во имя идеального [</w:t>
      </w:r>
      <w:r w:rsidR="005368BB" w:rsidRPr="00606A53">
        <w:rPr>
          <w:sz w:val="28"/>
          <w:szCs w:val="28"/>
        </w:rPr>
        <w:t>13</w:t>
      </w:r>
      <w:r w:rsidR="00AB7026" w:rsidRPr="00606A53">
        <w:rPr>
          <w:sz w:val="28"/>
          <w:szCs w:val="28"/>
        </w:rPr>
        <w:t>, с. 13].</w:t>
      </w:r>
      <w:proofErr w:type="gramEnd"/>
    </w:p>
    <w:p w:rsidR="00AB7026" w:rsidRPr="00606A53" w:rsidRDefault="00AB7026"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Однако в 90-е годы 20 века трансформация Российского </w:t>
      </w:r>
      <w:r w:rsidR="00CC6022" w:rsidRPr="00606A53">
        <w:rPr>
          <w:sz w:val="28"/>
          <w:szCs w:val="28"/>
        </w:rPr>
        <w:t>общества привела</w:t>
      </w:r>
      <w:r w:rsidRPr="00606A53">
        <w:rPr>
          <w:sz w:val="28"/>
          <w:szCs w:val="28"/>
        </w:rPr>
        <w:t xml:space="preserve"> к кардинальным изменениям направлений общественного развития, которые вызвали определенное расслоение общества, снижение жизненного уровня, ценностную переориент</w:t>
      </w:r>
      <w:r w:rsidR="006C4701" w:rsidRPr="00606A53">
        <w:rPr>
          <w:sz w:val="28"/>
          <w:szCs w:val="28"/>
        </w:rPr>
        <w:t xml:space="preserve">ацию в детско-молодежной среде. </w:t>
      </w:r>
      <w:r w:rsidRPr="00606A53">
        <w:rPr>
          <w:sz w:val="28"/>
          <w:szCs w:val="28"/>
        </w:rPr>
        <w:t>За последнее время в российском</w:t>
      </w:r>
      <w:r w:rsidR="00140434" w:rsidRPr="00606A53">
        <w:rPr>
          <w:sz w:val="28"/>
          <w:szCs w:val="28"/>
        </w:rPr>
        <w:t xml:space="preserve"> </w:t>
      </w:r>
      <w:r w:rsidRPr="00606A53">
        <w:rPr>
          <w:sz w:val="28"/>
          <w:szCs w:val="28"/>
        </w:rPr>
        <w:t>обществе значительно усилились националистические настроения. В детско-молодежной среде усилились негативизм, демонстративное отношение к взрослым, жестокость в крайних проявлениях. Резко возросла и «помолодела» преступность.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w:t>
      </w:r>
    </w:p>
    <w:p w:rsidR="006C4701" w:rsidRPr="00606A53" w:rsidRDefault="00AB7026"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Вследствие посткризисных явлений, присутствующих в социально-экономической, политической, культурной и других сферах общественной жизни, требуется повысить уровень воспитания и образования подрастающего поколения. 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В связи с этим проблема гражданско-правового и патриотического воспитания становится одной из актуальнейших [</w:t>
      </w:r>
      <w:r w:rsidR="005368BB" w:rsidRPr="00606A53">
        <w:rPr>
          <w:sz w:val="28"/>
          <w:szCs w:val="28"/>
        </w:rPr>
        <w:t>5</w:t>
      </w:r>
      <w:r w:rsidRPr="00606A53">
        <w:rPr>
          <w:sz w:val="28"/>
          <w:szCs w:val="28"/>
        </w:rPr>
        <w:t>, с.408].</w:t>
      </w:r>
    </w:p>
    <w:p w:rsidR="007E569E" w:rsidRPr="00606A53" w:rsidRDefault="007E569E"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Воспитание – это целесообразное, произвольно направляемое взросление ребенка в социокультурном (духовно-практическом) пространстве человеческого общения. В более широком смысле воспитание </w:t>
      </w:r>
      <w:r w:rsidRPr="00606A53">
        <w:rPr>
          <w:sz w:val="28"/>
          <w:szCs w:val="28"/>
        </w:rPr>
        <w:lastRenderedPageBreak/>
        <w:t>понимается как любое сознательно планируемое интеллектуальное, эстетическое и нравственное влияние на индивида или группу людей любого возраста.</w:t>
      </w:r>
    </w:p>
    <w:p w:rsidR="007E569E" w:rsidRPr="00606A53" w:rsidRDefault="007E569E" w:rsidP="00606A53">
      <w:pPr>
        <w:pStyle w:val="aa"/>
        <w:spacing w:before="0" w:beforeAutospacing="0" w:after="0" w:afterAutospacing="0" w:line="360" w:lineRule="auto"/>
        <w:ind w:firstLine="709"/>
        <w:jc w:val="both"/>
        <w:rPr>
          <w:sz w:val="28"/>
          <w:szCs w:val="28"/>
        </w:rPr>
      </w:pPr>
      <w:r w:rsidRPr="00606A53">
        <w:rPr>
          <w:color w:val="000000"/>
          <w:sz w:val="28"/>
          <w:szCs w:val="28"/>
        </w:rPr>
        <w:t>Содержательная сторона воспитательной деятельности обусловлена его целями и задачами. С этой точки зрения</w:t>
      </w:r>
      <w:r w:rsidRPr="00606A53">
        <w:rPr>
          <w:rStyle w:val="ad"/>
          <w:color w:val="000000"/>
          <w:sz w:val="28"/>
          <w:szCs w:val="28"/>
        </w:rPr>
        <w:t xml:space="preserve"> </w:t>
      </w:r>
      <w:r w:rsidRPr="00606A53">
        <w:rPr>
          <w:rStyle w:val="ad"/>
          <w:b w:val="0"/>
          <w:color w:val="000000"/>
          <w:sz w:val="28"/>
          <w:szCs w:val="28"/>
        </w:rPr>
        <w:t>воспитание классифицируется по разным основаниям:</w:t>
      </w:r>
    </w:p>
    <w:p w:rsidR="007E569E" w:rsidRPr="00606A53" w:rsidRDefault="007E569E" w:rsidP="00606A53">
      <w:pPr>
        <w:numPr>
          <w:ilvl w:val="0"/>
          <w:numId w:val="16"/>
        </w:numPr>
        <w:spacing w:line="360" w:lineRule="auto"/>
        <w:ind w:left="0" w:firstLine="709"/>
        <w:jc w:val="both"/>
        <w:rPr>
          <w:color w:val="000000"/>
          <w:sz w:val="28"/>
          <w:szCs w:val="28"/>
        </w:rPr>
      </w:pPr>
      <w:r w:rsidRPr="00606A53">
        <w:rPr>
          <w:color w:val="000000"/>
          <w:sz w:val="28"/>
          <w:szCs w:val="28"/>
        </w:rPr>
        <w:t>в зависимости от того или иного содержательного аспекта наиболее обобщенно выделяются три аспекта: умственное, трудовое и физическое воспитание. По тому же основанию, но в более конкретизированном виде в качестве отдельных направлений рассматривают политическое, правовое, нравственное, экологическое, эстетическое и другие направления;</w:t>
      </w:r>
    </w:p>
    <w:p w:rsidR="007E569E" w:rsidRPr="00606A53" w:rsidRDefault="007E569E" w:rsidP="00606A53">
      <w:pPr>
        <w:numPr>
          <w:ilvl w:val="0"/>
          <w:numId w:val="16"/>
        </w:numPr>
        <w:spacing w:line="360" w:lineRule="auto"/>
        <w:ind w:left="0" w:firstLine="709"/>
        <w:jc w:val="both"/>
        <w:rPr>
          <w:color w:val="000000"/>
          <w:sz w:val="28"/>
          <w:szCs w:val="28"/>
        </w:rPr>
      </w:pPr>
      <w:r w:rsidRPr="00606A53">
        <w:rPr>
          <w:color w:val="000000"/>
          <w:sz w:val="28"/>
          <w:szCs w:val="28"/>
        </w:rPr>
        <w:t>по институциональному критерию — семейное, дошкольное, школьное, внешкольное, воспитание по месту жительства;</w:t>
      </w:r>
    </w:p>
    <w:p w:rsidR="007E569E" w:rsidRPr="00606A53" w:rsidRDefault="007E569E" w:rsidP="00606A53">
      <w:pPr>
        <w:numPr>
          <w:ilvl w:val="0"/>
          <w:numId w:val="16"/>
        </w:numPr>
        <w:spacing w:line="360" w:lineRule="auto"/>
        <w:ind w:left="0" w:firstLine="709"/>
        <w:jc w:val="both"/>
        <w:rPr>
          <w:color w:val="000000"/>
          <w:sz w:val="28"/>
          <w:szCs w:val="28"/>
        </w:rPr>
      </w:pPr>
      <w:r w:rsidRPr="00606A53">
        <w:rPr>
          <w:color w:val="000000"/>
          <w:sz w:val="28"/>
          <w:szCs w:val="28"/>
        </w:rPr>
        <w:t>по стилю взаимоотношений — демократическое и авторитарное воспитание.</w:t>
      </w:r>
    </w:p>
    <w:p w:rsidR="007E569E" w:rsidRPr="00606A53" w:rsidRDefault="007E569E" w:rsidP="00606A53">
      <w:pPr>
        <w:pStyle w:val="aa"/>
        <w:spacing w:before="0" w:beforeAutospacing="0" w:after="0" w:afterAutospacing="0" w:line="360" w:lineRule="auto"/>
        <w:ind w:firstLine="709"/>
        <w:jc w:val="both"/>
        <w:rPr>
          <w:color w:val="000000"/>
          <w:sz w:val="28"/>
          <w:szCs w:val="28"/>
        </w:rPr>
      </w:pPr>
      <w:r w:rsidRPr="00606A53">
        <w:rPr>
          <w:color w:val="000000"/>
          <w:sz w:val="28"/>
          <w:szCs w:val="28"/>
        </w:rPr>
        <w:t>Наиболее разработаны в педагогической теории основные направления воспитания, выделяемые по критерию аспекта его содержания. Они разработаны всем длительным процессом развития отечественной педагогической теории и практики и учитывают новые тенденции в их развитии. Рассмотрим некоторые из них.</w:t>
      </w:r>
    </w:p>
    <w:p w:rsidR="00CA20BE" w:rsidRPr="00606A53" w:rsidRDefault="007E569E" w:rsidP="00606A53">
      <w:pPr>
        <w:pStyle w:val="aa"/>
        <w:spacing w:before="0" w:beforeAutospacing="0" w:after="0" w:afterAutospacing="0" w:line="360" w:lineRule="auto"/>
        <w:ind w:firstLine="709"/>
        <w:jc w:val="both"/>
        <w:rPr>
          <w:color w:val="000000"/>
          <w:sz w:val="28"/>
          <w:szCs w:val="28"/>
        </w:rPr>
      </w:pPr>
      <w:r w:rsidRPr="00606A53">
        <w:rPr>
          <w:rStyle w:val="ad"/>
          <w:color w:val="000000"/>
          <w:sz w:val="28"/>
          <w:szCs w:val="28"/>
        </w:rPr>
        <w:t>Умственное воспитание</w:t>
      </w:r>
      <w:r w:rsidR="00CA20BE" w:rsidRPr="00606A53">
        <w:rPr>
          <w:rStyle w:val="ad"/>
          <w:color w:val="000000"/>
          <w:sz w:val="28"/>
          <w:szCs w:val="28"/>
        </w:rPr>
        <w:t xml:space="preserve"> </w:t>
      </w:r>
      <w:r w:rsidRPr="00606A53">
        <w:rPr>
          <w:color w:val="000000"/>
          <w:sz w:val="28"/>
          <w:szCs w:val="28"/>
        </w:rPr>
        <w:t>— предполагает руководство развитием познавательных интересов, широких духовных запросов воспитанников.</w:t>
      </w:r>
    </w:p>
    <w:p w:rsidR="007E569E" w:rsidRPr="00606A53" w:rsidRDefault="007E569E" w:rsidP="00606A53">
      <w:pPr>
        <w:pStyle w:val="aa"/>
        <w:spacing w:before="0" w:beforeAutospacing="0" w:after="0" w:afterAutospacing="0" w:line="360" w:lineRule="auto"/>
        <w:ind w:firstLine="709"/>
        <w:jc w:val="both"/>
        <w:rPr>
          <w:color w:val="000000"/>
          <w:sz w:val="28"/>
          <w:szCs w:val="28"/>
        </w:rPr>
      </w:pPr>
      <w:r w:rsidRPr="00606A53">
        <w:rPr>
          <w:rStyle w:val="ad"/>
          <w:color w:val="000000"/>
          <w:sz w:val="28"/>
          <w:szCs w:val="28"/>
        </w:rPr>
        <w:t>Нравственное воспитание</w:t>
      </w:r>
      <w:r w:rsidRPr="00606A53">
        <w:rPr>
          <w:color w:val="000000"/>
          <w:sz w:val="28"/>
          <w:szCs w:val="28"/>
        </w:rPr>
        <w:t xml:space="preserve"> — одна из форм наследования нравственности в обществе. Существует несколько его видов: патерналистское, основанное на почитании родителей; религиозное, основанное на авторитете религиозной веры; просветительское, основанное на выводах разума.</w:t>
      </w:r>
    </w:p>
    <w:p w:rsidR="006E367F" w:rsidRPr="00606A53" w:rsidRDefault="007E569E" w:rsidP="00606A53">
      <w:pPr>
        <w:pStyle w:val="aa"/>
        <w:spacing w:before="0" w:beforeAutospacing="0" w:after="0" w:afterAutospacing="0" w:line="360" w:lineRule="auto"/>
        <w:ind w:firstLine="709"/>
        <w:jc w:val="both"/>
        <w:rPr>
          <w:color w:val="000000"/>
          <w:sz w:val="28"/>
          <w:szCs w:val="28"/>
        </w:rPr>
      </w:pPr>
      <w:r w:rsidRPr="00606A53">
        <w:rPr>
          <w:rStyle w:val="ad"/>
          <w:color w:val="000000"/>
          <w:sz w:val="28"/>
          <w:szCs w:val="28"/>
        </w:rPr>
        <w:lastRenderedPageBreak/>
        <w:t>Эстетическое воспитание</w:t>
      </w:r>
      <w:r w:rsidRPr="00606A53">
        <w:rPr>
          <w:color w:val="000000"/>
          <w:sz w:val="28"/>
          <w:szCs w:val="28"/>
        </w:rPr>
        <w:t xml:space="preserve"> — процесс формирования эстетического сознания личности и соответствующих форм деятельности. Цель эстетического воспитания — развитие готовности личности к воспроизводству и оценке эстетических объектов в действительности и искусстве. </w:t>
      </w:r>
    </w:p>
    <w:p w:rsidR="006E367F" w:rsidRPr="00606A53" w:rsidRDefault="007E569E" w:rsidP="00606A53">
      <w:pPr>
        <w:pStyle w:val="aa"/>
        <w:spacing w:before="0" w:beforeAutospacing="0" w:after="0" w:afterAutospacing="0" w:line="360" w:lineRule="auto"/>
        <w:ind w:firstLine="709"/>
        <w:jc w:val="both"/>
        <w:rPr>
          <w:color w:val="000000"/>
          <w:sz w:val="28"/>
          <w:szCs w:val="28"/>
        </w:rPr>
      </w:pPr>
      <w:r w:rsidRPr="00606A53">
        <w:rPr>
          <w:rStyle w:val="ad"/>
          <w:color w:val="000000"/>
          <w:sz w:val="28"/>
          <w:szCs w:val="28"/>
        </w:rPr>
        <w:t>Физическое воспитание</w:t>
      </w:r>
      <w:r w:rsidRPr="00606A53">
        <w:rPr>
          <w:color w:val="000000"/>
          <w:sz w:val="28"/>
          <w:szCs w:val="28"/>
        </w:rPr>
        <w:t xml:space="preserve"> — организованный процесс передачи способов деятельности и знаний, необходимых для физического совершенствования. Цель его — всестороннее развитие личности, ее физических качеств и способностей. </w:t>
      </w:r>
    </w:p>
    <w:p w:rsidR="007E569E" w:rsidRPr="00606A53" w:rsidRDefault="007E569E" w:rsidP="00606A53">
      <w:pPr>
        <w:pStyle w:val="aa"/>
        <w:spacing w:before="0" w:beforeAutospacing="0" w:after="0" w:afterAutospacing="0" w:line="360" w:lineRule="auto"/>
        <w:ind w:firstLine="709"/>
        <w:jc w:val="both"/>
        <w:rPr>
          <w:color w:val="000000"/>
          <w:sz w:val="28"/>
          <w:szCs w:val="28"/>
        </w:rPr>
      </w:pPr>
      <w:r w:rsidRPr="00606A53">
        <w:rPr>
          <w:rStyle w:val="ad"/>
          <w:color w:val="000000"/>
          <w:sz w:val="28"/>
          <w:szCs w:val="28"/>
        </w:rPr>
        <w:t>Экологическое воспитание</w:t>
      </w:r>
      <w:r w:rsidRPr="00606A53">
        <w:rPr>
          <w:color w:val="000000"/>
          <w:sz w:val="28"/>
          <w:szCs w:val="28"/>
        </w:rPr>
        <w:t xml:space="preserve"> — имеет своей задачей формирование глубокого понимания многогранного значения природы для жизни людей, их здоровья, духовного и физического совершенствования.</w:t>
      </w:r>
    </w:p>
    <w:p w:rsidR="00AB7026" w:rsidRPr="00606A53" w:rsidRDefault="00AB7026" w:rsidP="00606A53">
      <w:pPr>
        <w:spacing w:line="360" w:lineRule="auto"/>
        <w:ind w:left="-142" w:firstLine="851"/>
        <w:jc w:val="both"/>
        <w:rPr>
          <w:sz w:val="28"/>
          <w:szCs w:val="28"/>
        </w:rPr>
      </w:pPr>
      <w:r w:rsidRPr="00606A53">
        <w:rPr>
          <w:sz w:val="28"/>
          <w:szCs w:val="28"/>
        </w:rPr>
        <w:t>Сегодня, на новом этапе развития Российской Федерации при определении современного национального воспитательного идеала необходимо в полной мере учитывать:</w:t>
      </w:r>
    </w:p>
    <w:p w:rsidR="00AB7026" w:rsidRPr="00606A53" w:rsidRDefault="00AB7026" w:rsidP="00606A53">
      <w:pPr>
        <w:pStyle w:val="a8"/>
        <w:numPr>
          <w:ilvl w:val="0"/>
          <w:numId w:val="4"/>
        </w:numPr>
        <w:spacing w:after="0" w:line="360" w:lineRule="auto"/>
        <w:ind w:left="-142" w:firstLine="851"/>
        <w:jc w:val="both"/>
        <w:rPr>
          <w:rFonts w:ascii="Times New Roman" w:hAnsi="Times New Roman"/>
          <w:sz w:val="28"/>
          <w:szCs w:val="28"/>
        </w:rPr>
      </w:pPr>
      <w:r w:rsidRPr="00606A53">
        <w:rPr>
          <w:rFonts w:ascii="Times New Roman" w:hAnsi="Times New Roman"/>
          <w:sz w:val="28"/>
          <w:szCs w:val="28"/>
        </w:rPr>
        <w:t>преемственность современного национального воспитательного идеала по отношению к национальным воспитательным идеалам прошлых эпох;</w:t>
      </w:r>
    </w:p>
    <w:p w:rsidR="00AB7026" w:rsidRPr="00606A53" w:rsidRDefault="00AB7026" w:rsidP="00606A53">
      <w:pPr>
        <w:pStyle w:val="a8"/>
        <w:numPr>
          <w:ilvl w:val="0"/>
          <w:numId w:val="4"/>
        </w:numPr>
        <w:spacing w:after="0" w:line="360" w:lineRule="auto"/>
        <w:ind w:left="-142" w:firstLine="851"/>
        <w:jc w:val="both"/>
        <w:rPr>
          <w:rFonts w:ascii="Times New Roman" w:hAnsi="Times New Roman"/>
          <w:sz w:val="28"/>
          <w:szCs w:val="28"/>
        </w:rPr>
      </w:pPr>
      <w:r w:rsidRPr="00606A53">
        <w:rPr>
          <w:rFonts w:ascii="Times New Roman" w:hAnsi="Times New Roman"/>
          <w:sz w:val="28"/>
          <w:szCs w:val="28"/>
        </w:rPr>
        <w:t>духовно-нравственные ценности, определённые в соответствии с действующим российским законодательством;</w:t>
      </w:r>
    </w:p>
    <w:p w:rsidR="00AB7026" w:rsidRPr="00606A53" w:rsidRDefault="00AB7026" w:rsidP="00606A53">
      <w:pPr>
        <w:pStyle w:val="a8"/>
        <w:numPr>
          <w:ilvl w:val="0"/>
          <w:numId w:val="4"/>
        </w:numPr>
        <w:spacing w:after="0" w:line="360" w:lineRule="auto"/>
        <w:ind w:left="-142" w:firstLine="851"/>
        <w:jc w:val="both"/>
        <w:rPr>
          <w:rFonts w:ascii="Times New Roman" w:hAnsi="Times New Roman"/>
          <w:sz w:val="28"/>
          <w:szCs w:val="28"/>
        </w:rPr>
      </w:pPr>
      <w:r w:rsidRPr="00606A53">
        <w:rPr>
          <w:rFonts w:ascii="Times New Roman" w:hAnsi="Times New Roman"/>
          <w:sz w:val="28"/>
          <w:szCs w:val="28"/>
        </w:rPr>
        <w:t>внешние и внутренние вызовы, стоящие перед Россией.</w:t>
      </w:r>
    </w:p>
    <w:p w:rsidR="00AB7026" w:rsidRPr="00606A53" w:rsidRDefault="00AB7026" w:rsidP="00606A53">
      <w:pPr>
        <w:spacing w:line="360" w:lineRule="auto"/>
        <w:ind w:firstLine="709"/>
        <w:jc w:val="both"/>
        <w:rPr>
          <w:sz w:val="28"/>
          <w:szCs w:val="28"/>
        </w:rPr>
      </w:pPr>
      <w:r w:rsidRPr="00606A53">
        <w:rPr>
          <w:sz w:val="28"/>
          <w:szCs w:val="28"/>
        </w:rPr>
        <w:t>Национальным приоритетом, важнейшей национальной задачей является приумножение численности многонационального народа Российской Федерации, повышение качества его жизни, труда и творчества, укрепление духовности и нравственности, гражданской солидарности и государственности, развитие национальной культуры [</w:t>
      </w:r>
      <w:r w:rsidR="005368BB" w:rsidRPr="00606A53">
        <w:rPr>
          <w:sz w:val="28"/>
          <w:szCs w:val="28"/>
        </w:rPr>
        <w:t>13</w:t>
      </w:r>
      <w:r w:rsidRPr="00606A53">
        <w:rPr>
          <w:sz w:val="28"/>
          <w:szCs w:val="28"/>
        </w:rPr>
        <w:t>, с. 14].</w:t>
      </w:r>
    </w:p>
    <w:p w:rsidR="00AB7026" w:rsidRPr="00606A53" w:rsidRDefault="00AB7026" w:rsidP="00606A53">
      <w:pPr>
        <w:spacing w:line="360" w:lineRule="auto"/>
        <w:ind w:firstLine="709"/>
        <w:jc w:val="both"/>
        <w:rPr>
          <w:sz w:val="28"/>
          <w:szCs w:val="28"/>
        </w:rPr>
      </w:pPr>
      <w:r w:rsidRPr="00606A53">
        <w:rPr>
          <w:sz w:val="28"/>
          <w:szCs w:val="28"/>
        </w:rPr>
        <w:t>Решение этой задачи способно обеспечить устойчивое и успешное развитие России.</w:t>
      </w:r>
    </w:p>
    <w:p w:rsidR="00AB7026" w:rsidRPr="00606A53" w:rsidRDefault="00AB7026" w:rsidP="00606A53">
      <w:pPr>
        <w:spacing w:line="360" w:lineRule="auto"/>
        <w:ind w:firstLine="709"/>
        <w:jc w:val="both"/>
        <w:rPr>
          <w:sz w:val="28"/>
          <w:szCs w:val="28"/>
        </w:rPr>
      </w:pPr>
      <w:r w:rsidRPr="00606A53">
        <w:rPr>
          <w:sz w:val="28"/>
          <w:szCs w:val="28"/>
        </w:rPr>
        <w:t>Современный национальный воспитательный идеал определяется:</w:t>
      </w:r>
    </w:p>
    <w:p w:rsidR="00AB7026" w:rsidRPr="00606A53" w:rsidRDefault="00AB7026" w:rsidP="00606A53">
      <w:pPr>
        <w:pStyle w:val="a8"/>
        <w:numPr>
          <w:ilvl w:val="0"/>
          <w:numId w:val="5"/>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lastRenderedPageBreak/>
        <w:t xml:space="preserve">в соответствии с национальным приоритетом в сфере образования; </w:t>
      </w:r>
    </w:p>
    <w:p w:rsidR="00AB7026" w:rsidRPr="00606A53" w:rsidRDefault="00AB7026" w:rsidP="00606A53">
      <w:pPr>
        <w:pStyle w:val="a8"/>
        <w:numPr>
          <w:ilvl w:val="0"/>
          <w:numId w:val="5"/>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исходя из необходимости сохранения преемственности по отношению к национальным воспитательным идеалам прошлых исторических эпох;</w:t>
      </w:r>
    </w:p>
    <w:p w:rsidR="00AB7026" w:rsidRPr="00606A53" w:rsidRDefault="00AB7026" w:rsidP="00606A53">
      <w:pPr>
        <w:pStyle w:val="a8"/>
        <w:numPr>
          <w:ilvl w:val="0"/>
          <w:numId w:val="5"/>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согласно Конституции Российской Федерации [1</w:t>
      </w:r>
      <w:r w:rsidR="005368BB" w:rsidRPr="00606A53">
        <w:rPr>
          <w:rFonts w:ascii="Times New Roman" w:hAnsi="Times New Roman"/>
          <w:sz w:val="28"/>
          <w:szCs w:val="28"/>
        </w:rPr>
        <w:t>4</w:t>
      </w:r>
      <w:r w:rsidRPr="00606A53">
        <w:rPr>
          <w:rFonts w:ascii="Times New Roman" w:hAnsi="Times New Roman"/>
          <w:sz w:val="28"/>
          <w:szCs w:val="28"/>
        </w:rPr>
        <w:t>];</w:t>
      </w:r>
    </w:p>
    <w:p w:rsidR="00AB7026" w:rsidRPr="00606A53" w:rsidRDefault="00AB7026" w:rsidP="00606A53">
      <w:pPr>
        <w:pStyle w:val="a8"/>
        <w:numPr>
          <w:ilvl w:val="0"/>
          <w:numId w:val="5"/>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согласно Закону Российской Федерации «Об образовании в Российской Федерации» в части общих требований к содержанию образования (ст. 14) и задачам основных образовательных программ (ст. 9, п. 6) [</w:t>
      </w:r>
      <w:r w:rsidR="005368BB" w:rsidRPr="00606A53">
        <w:rPr>
          <w:rFonts w:ascii="Times New Roman" w:hAnsi="Times New Roman"/>
          <w:sz w:val="28"/>
          <w:szCs w:val="28"/>
        </w:rPr>
        <w:t>30</w:t>
      </w:r>
      <w:r w:rsidRPr="00606A53">
        <w:rPr>
          <w:rFonts w:ascii="Times New Roman" w:hAnsi="Times New Roman"/>
          <w:sz w:val="28"/>
          <w:szCs w:val="28"/>
        </w:rPr>
        <w:t>].</w:t>
      </w:r>
    </w:p>
    <w:p w:rsidR="00AB7026" w:rsidRPr="00606A53" w:rsidRDefault="00AB7026" w:rsidP="00606A53">
      <w:pPr>
        <w:spacing w:line="360" w:lineRule="auto"/>
        <w:ind w:firstLine="709"/>
        <w:jc w:val="both"/>
        <w:rPr>
          <w:sz w:val="28"/>
          <w:szCs w:val="28"/>
        </w:rPr>
      </w:pPr>
      <w:r w:rsidRPr="00606A53">
        <w:rPr>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r w:rsidR="005368BB" w:rsidRPr="00606A53">
        <w:rPr>
          <w:sz w:val="28"/>
          <w:szCs w:val="28"/>
        </w:rPr>
        <w:t>13</w:t>
      </w:r>
      <w:r w:rsidRPr="00606A53">
        <w:rPr>
          <w:sz w:val="28"/>
          <w:szCs w:val="28"/>
        </w:rPr>
        <w:t>, с.14].</w:t>
      </w:r>
    </w:p>
    <w:p w:rsidR="00AB7026" w:rsidRPr="00606A53" w:rsidRDefault="00AB7026" w:rsidP="00606A53">
      <w:pPr>
        <w:spacing w:line="360" w:lineRule="auto"/>
        <w:ind w:firstLine="709"/>
        <w:jc w:val="both"/>
        <w:rPr>
          <w:sz w:val="28"/>
          <w:szCs w:val="28"/>
        </w:rPr>
      </w:pPr>
      <w:r w:rsidRPr="00606A53">
        <w:rPr>
          <w:sz w:val="28"/>
          <w:szCs w:val="28"/>
        </w:rPr>
        <w:t>На основе данных документов можно сформулировать определение термина «патриотическое воспитание». Патриотическое воспитание - это целенаправленное формирование у обучающихся, граждан своей страны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w:t>
      </w:r>
      <w:r w:rsidR="005368BB" w:rsidRPr="00606A53">
        <w:rPr>
          <w:sz w:val="28"/>
          <w:szCs w:val="28"/>
        </w:rPr>
        <w:t xml:space="preserve"> мирное и военное время</w:t>
      </w:r>
      <w:r w:rsidRPr="00606A53">
        <w:rPr>
          <w:sz w:val="28"/>
          <w:szCs w:val="28"/>
        </w:rPr>
        <w:t xml:space="preserve">. </w:t>
      </w:r>
    </w:p>
    <w:p w:rsidR="00AB7026" w:rsidRPr="00606A53" w:rsidRDefault="00AB7026" w:rsidP="00606A53">
      <w:pPr>
        <w:spacing w:line="360" w:lineRule="auto"/>
        <w:ind w:firstLine="709"/>
        <w:jc w:val="both"/>
        <w:rPr>
          <w:sz w:val="28"/>
          <w:szCs w:val="28"/>
        </w:rPr>
      </w:pPr>
      <w:r w:rsidRPr="00606A53">
        <w:rPr>
          <w:sz w:val="28"/>
          <w:szCs w:val="28"/>
        </w:rPr>
        <w:t xml:space="preserve">События последнего времени подтвердили, что экономические и политические проблемы, социальная дифференциация общества, утрата моральных ценностей оказали негативное влияние на общественное сознание. В общественном сознании получили широкое распространение </w:t>
      </w:r>
      <w:r w:rsidRPr="00606A53">
        <w:rPr>
          <w:sz w:val="28"/>
          <w:szCs w:val="28"/>
        </w:rPr>
        <w:lastRenderedPageBreak/>
        <w:t xml:space="preserve">равнодушие, эгоизм, индивидуализм, цинизм, некая агрессивность, неуважительное отношение к родному государству, окружающим. Социально - </w:t>
      </w:r>
      <w:proofErr w:type="gramStart"/>
      <w:r w:rsidRPr="00606A53">
        <w:rPr>
          <w:sz w:val="28"/>
          <w:szCs w:val="28"/>
        </w:rPr>
        <w:t>экономические процессы</w:t>
      </w:r>
      <w:proofErr w:type="gramEnd"/>
      <w:r w:rsidRPr="00606A53">
        <w:rPr>
          <w:sz w:val="28"/>
          <w:szCs w:val="28"/>
        </w:rPr>
        <w:t xml:space="preserve"> последнего десятилетия оказали негативное влияние на общественное сознание и выявили зависимость успешного решения многих жизненных проблем от уровня сформированности гражданской и патриотической позиции у подрастающего поколения, потребности в духовно-нравственном совершенствовании, уважении к историко - культурному наследию своего народа. В связи с этим составной частью Стандарта начального общего образования нового поколения в образовательном процессе становится национально-патриотическое воспитание подрастающего поколения.</w:t>
      </w:r>
    </w:p>
    <w:p w:rsidR="00AB7026" w:rsidRPr="00606A53" w:rsidRDefault="00AB7026" w:rsidP="00606A53">
      <w:pPr>
        <w:spacing w:line="360" w:lineRule="auto"/>
        <w:ind w:firstLine="709"/>
        <w:jc w:val="both"/>
        <w:rPr>
          <w:sz w:val="28"/>
          <w:szCs w:val="28"/>
        </w:rPr>
      </w:pPr>
      <w:r w:rsidRPr="00606A53">
        <w:rPr>
          <w:sz w:val="28"/>
          <w:szCs w:val="28"/>
        </w:rPr>
        <w:t xml:space="preserve"> «Концепция духовно - нравственного развития и воспитания личности гражданина России», авторами которой являются: Данилюк Александр Ярославович, Кондаков Александр Михайлович, Тишков Валерий Александрович стала </w:t>
      </w:r>
      <w:r w:rsidR="00CC6022" w:rsidRPr="00CC6022">
        <w:rPr>
          <w:sz w:val="28"/>
          <w:szCs w:val="28"/>
          <w:highlight w:val="darkGray"/>
        </w:rPr>
        <w:t>основой для</w:t>
      </w:r>
      <w:r w:rsidRPr="00606A53">
        <w:rPr>
          <w:sz w:val="28"/>
          <w:szCs w:val="28"/>
        </w:rPr>
        <w:t xml:space="preserve"> создания Государственного стандарта образования.</w:t>
      </w:r>
    </w:p>
    <w:p w:rsidR="00AB7026" w:rsidRPr="00606A53" w:rsidRDefault="00AB7026" w:rsidP="00606A53">
      <w:pPr>
        <w:spacing w:line="360" w:lineRule="auto"/>
        <w:ind w:firstLine="709"/>
        <w:jc w:val="both"/>
        <w:rPr>
          <w:sz w:val="28"/>
          <w:szCs w:val="28"/>
        </w:rPr>
      </w:pPr>
      <w:r w:rsidRPr="00606A53">
        <w:rPr>
          <w:sz w:val="28"/>
          <w:szCs w:val="28"/>
        </w:rPr>
        <w:t>Концепция духовно - нравственного развития и воспитания личности гражданина России в сфере общего образования разработана в соответствии с Конституцией Российской Федерации, Законом Российской Федерации «Об образовании в Российской Федерации», на основе ежегодных посланий Президента России Федеральному собранию Российской Федерации.</w:t>
      </w:r>
    </w:p>
    <w:p w:rsidR="00AB7026" w:rsidRPr="00606A53" w:rsidRDefault="00AB7026" w:rsidP="00606A53">
      <w:pPr>
        <w:spacing w:line="360" w:lineRule="auto"/>
        <w:ind w:firstLine="709"/>
        <w:jc w:val="both"/>
        <w:rPr>
          <w:sz w:val="28"/>
          <w:szCs w:val="28"/>
        </w:rPr>
      </w:pPr>
      <w:r w:rsidRPr="00606A53">
        <w:rPr>
          <w:sz w:val="28"/>
          <w:szCs w:val="28"/>
        </w:rPr>
        <w:t>Концепция является методологической основой разработки и реализации федерального государственного образовательного стандарта общего образования.</w:t>
      </w:r>
    </w:p>
    <w:p w:rsidR="00AB7026" w:rsidRPr="00606A53" w:rsidRDefault="00AB7026" w:rsidP="00606A53">
      <w:pPr>
        <w:spacing w:line="360" w:lineRule="auto"/>
        <w:ind w:firstLine="709"/>
        <w:jc w:val="both"/>
        <w:rPr>
          <w:sz w:val="28"/>
          <w:szCs w:val="28"/>
        </w:rPr>
      </w:pPr>
      <w:r w:rsidRPr="00606A53">
        <w:rPr>
          <w:sz w:val="28"/>
          <w:szCs w:val="28"/>
        </w:rPr>
        <w:t xml:space="preserve">Концепция представляет собой ценностно - 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w:t>
      </w:r>
      <w:r w:rsidRPr="00606A53">
        <w:rPr>
          <w:sz w:val="28"/>
          <w:szCs w:val="28"/>
        </w:rPr>
        <w:lastRenderedPageBreak/>
        <w:t>является совместное обеспечение условий для духовно-нравственного развития и воспитания обучающихся.</w:t>
      </w:r>
    </w:p>
    <w:p w:rsidR="00AB7026" w:rsidRPr="00606A53" w:rsidRDefault="00AB7026" w:rsidP="00606A53">
      <w:pPr>
        <w:spacing w:line="360" w:lineRule="auto"/>
        <w:ind w:firstLine="709"/>
        <w:jc w:val="both"/>
        <w:rPr>
          <w:sz w:val="28"/>
          <w:szCs w:val="28"/>
        </w:rPr>
      </w:pPr>
      <w:r w:rsidRPr="00606A53">
        <w:rPr>
          <w:sz w:val="28"/>
          <w:szCs w:val="28"/>
        </w:rPr>
        <w:t>Концепция определяет:</w:t>
      </w:r>
    </w:p>
    <w:p w:rsidR="00AB7026" w:rsidRPr="00606A53" w:rsidRDefault="00AB7026" w:rsidP="00606A53">
      <w:pPr>
        <w:pStyle w:val="a8"/>
        <w:numPr>
          <w:ilvl w:val="0"/>
          <w:numId w:val="6"/>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характер современного национального воспитательного идеала;</w:t>
      </w:r>
    </w:p>
    <w:p w:rsidR="00AB7026" w:rsidRPr="00606A53" w:rsidRDefault="00AB7026" w:rsidP="00606A53">
      <w:pPr>
        <w:pStyle w:val="a8"/>
        <w:numPr>
          <w:ilvl w:val="0"/>
          <w:numId w:val="6"/>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цели и задачи духовно - нравственного развития и воспитания детей и молодежи;</w:t>
      </w:r>
    </w:p>
    <w:p w:rsidR="00AB7026" w:rsidRPr="00606A53" w:rsidRDefault="00AB7026" w:rsidP="00606A53">
      <w:pPr>
        <w:pStyle w:val="a8"/>
        <w:numPr>
          <w:ilvl w:val="0"/>
          <w:numId w:val="6"/>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AB7026" w:rsidRPr="00606A53" w:rsidRDefault="00AB7026" w:rsidP="00606A53">
      <w:pPr>
        <w:pStyle w:val="a8"/>
        <w:numPr>
          <w:ilvl w:val="0"/>
          <w:numId w:val="6"/>
        </w:numPr>
        <w:spacing w:after="0" w:line="360" w:lineRule="auto"/>
        <w:ind w:left="0" w:firstLine="709"/>
        <w:jc w:val="both"/>
        <w:rPr>
          <w:rFonts w:ascii="Times New Roman" w:hAnsi="Times New Roman"/>
          <w:sz w:val="28"/>
          <w:szCs w:val="28"/>
        </w:rPr>
      </w:pPr>
      <w:r w:rsidRPr="00606A53">
        <w:rPr>
          <w:rFonts w:ascii="Times New Roman" w:hAnsi="Times New Roman"/>
          <w:sz w:val="28"/>
          <w:szCs w:val="28"/>
        </w:rPr>
        <w:t>основные социально - педагогические условия и принципы духовно-нравственного развития и воспитания обучающихся [</w:t>
      </w:r>
      <w:r w:rsidR="005368BB" w:rsidRPr="00606A53">
        <w:rPr>
          <w:rFonts w:ascii="Times New Roman" w:hAnsi="Times New Roman"/>
          <w:sz w:val="28"/>
          <w:szCs w:val="28"/>
        </w:rPr>
        <w:t>13</w:t>
      </w:r>
      <w:r w:rsidRPr="00606A53">
        <w:rPr>
          <w:rFonts w:ascii="Times New Roman" w:hAnsi="Times New Roman"/>
          <w:sz w:val="28"/>
          <w:szCs w:val="28"/>
        </w:rPr>
        <w:t>, с.3].</w:t>
      </w:r>
    </w:p>
    <w:p w:rsidR="00AB7026" w:rsidRPr="00606A53" w:rsidRDefault="00AB7026" w:rsidP="00606A53">
      <w:pPr>
        <w:spacing w:line="360" w:lineRule="auto"/>
        <w:ind w:firstLine="709"/>
        <w:jc w:val="both"/>
        <w:rPr>
          <w:sz w:val="28"/>
          <w:szCs w:val="28"/>
        </w:rPr>
      </w:pPr>
      <w:r w:rsidRPr="00606A53">
        <w:rPr>
          <w:sz w:val="28"/>
          <w:szCs w:val="28"/>
        </w:rPr>
        <w:t xml:space="preserve">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высокотехнологичном конкурентном мире. При этом образовательные учреждения должны постоянно взаимодействовать и сотрудничать с семьями </w:t>
      </w:r>
      <w:proofErr w:type="gramStart"/>
      <w:r w:rsidRPr="00606A53">
        <w:rPr>
          <w:sz w:val="28"/>
          <w:szCs w:val="28"/>
        </w:rPr>
        <w:t>обучающихся</w:t>
      </w:r>
      <w:proofErr w:type="gramEnd"/>
      <w:r w:rsidRPr="00606A53">
        <w:rPr>
          <w:sz w:val="28"/>
          <w:szCs w:val="28"/>
        </w:rPr>
        <w:t>, другими субъектами социализации, опираясь на национальные традиции.</w:t>
      </w:r>
    </w:p>
    <w:p w:rsidR="00AB7026" w:rsidRPr="00606A53" w:rsidRDefault="00AB7026" w:rsidP="00606A53">
      <w:pPr>
        <w:spacing w:line="360" w:lineRule="auto"/>
        <w:ind w:firstLine="709"/>
        <w:jc w:val="both"/>
        <w:rPr>
          <w:sz w:val="28"/>
          <w:szCs w:val="28"/>
        </w:rPr>
      </w:pPr>
      <w:r w:rsidRPr="00606A53">
        <w:rPr>
          <w:sz w:val="28"/>
          <w:szCs w:val="28"/>
        </w:rPr>
        <w:t>Концепция формулирует социальный заказ современной общеобразовательной школе как определённую систему общих педагогических требований, соответствие которым обеспечит эффективное участие образования в решении важнейших общенациональных задач [</w:t>
      </w:r>
      <w:r w:rsidR="005368BB" w:rsidRPr="00606A53">
        <w:rPr>
          <w:sz w:val="28"/>
          <w:szCs w:val="28"/>
        </w:rPr>
        <w:t>13</w:t>
      </w:r>
      <w:r w:rsidRPr="00606A53">
        <w:rPr>
          <w:sz w:val="28"/>
          <w:szCs w:val="28"/>
        </w:rPr>
        <w:t>, с.6].</w:t>
      </w:r>
    </w:p>
    <w:p w:rsidR="00AB7026" w:rsidRPr="00606A53" w:rsidRDefault="00AB7026" w:rsidP="00606A53">
      <w:pPr>
        <w:spacing w:line="360" w:lineRule="auto"/>
        <w:ind w:firstLine="709"/>
        <w:jc w:val="both"/>
        <w:rPr>
          <w:sz w:val="28"/>
          <w:szCs w:val="28"/>
        </w:rPr>
      </w:pPr>
      <w:r w:rsidRPr="00606A53">
        <w:rPr>
          <w:sz w:val="28"/>
          <w:szCs w:val="28"/>
        </w:rPr>
        <w:t>Патриотическое воспитание существовало во все времена, независимо от того, обучались дети в школе или нет. Оно осуществлялось из поколения в поколение самим народом.</w:t>
      </w:r>
    </w:p>
    <w:p w:rsidR="00AB7026" w:rsidRPr="00606A53" w:rsidRDefault="00AB7026" w:rsidP="00606A53">
      <w:pPr>
        <w:spacing w:line="360" w:lineRule="auto"/>
        <w:ind w:firstLine="709"/>
        <w:jc w:val="both"/>
        <w:rPr>
          <w:sz w:val="28"/>
          <w:szCs w:val="28"/>
        </w:rPr>
      </w:pPr>
      <w:r w:rsidRPr="00606A53">
        <w:rPr>
          <w:sz w:val="28"/>
          <w:szCs w:val="28"/>
        </w:rPr>
        <w:t xml:space="preserve">Вместе с тем патриотизм – это естественная привязанность к родным местам, языку, национальным традициям. Чувство патриотизма возникает под воздействием окружающей природы, народного искусства и практической деятельности человека. Любовь к родине у каждого </w:t>
      </w:r>
      <w:r w:rsidRPr="00606A53">
        <w:rPr>
          <w:sz w:val="28"/>
          <w:szCs w:val="28"/>
        </w:rPr>
        <w:lastRenderedPageBreak/>
        <w:t>проявляется в свое время и по-своему. Сначала это происходит неосознанно, ребёнок тянется к отцу, к матери; подрастая, он начинает испытывать привязанность к друзьям, родной улице, селу, городу; и только взрослея, набираясь опыта и знаний, он постепенно осознае</w:t>
      </w:r>
      <w:r w:rsidR="005368BB" w:rsidRPr="00606A53">
        <w:rPr>
          <w:sz w:val="28"/>
          <w:szCs w:val="28"/>
        </w:rPr>
        <w:t>т свою принадлежность к Отчизне.</w:t>
      </w:r>
    </w:p>
    <w:p w:rsidR="00AB7026" w:rsidRPr="00606A53" w:rsidRDefault="00AB7026" w:rsidP="00606A53">
      <w:pPr>
        <w:spacing w:line="360" w:lineRule="auto"/>
        <w:ind w:firstLine="709"/>
        <w:jc w:val="both"/>
        <w:rPr>
          <w:sz w:val="28"/>
          <w:szCs w:val="28"/>
        </w:rPr>
      </w:pPr>
      <w:r w:rsidRPr="00606A53">
        <w:rPr>
          <w:sz w:val="28"/>
          <w:szCs w:val="28"/>
        </w:rPr>
        <w:t xml:space="preserve">Патриотическое, а в отношении мальчиков и военно - патриотическое воспитание, начинается с семьи, поскольку в семье закладываются все виды социального воспитания ребёнка. Опыт, традиции, уклад жизни семьи формируют и развивают нравственные и волевые качества, знания, умения и навыки детей, начиная с первых дней жизни. </w:t>
      </w:r>
    </w:p>
    <w:p w:rsidR="00AB7026" w:rsidRPr="00606A53" w:rsidRDefault="006C4701" w:rsidP="00606A53">
      <w:pPr>
        <w:spacing w:line="360" w:lineRule="auto"/>
        <w:ind w:firstLine="709"/>
        <w:jc w:val="both"/>
        <w:rPr>
          <w:sz w:val="28"/>
          <w:szCs w:val="28"/>
        </w:rPr>
      </w:pPr>
      <w:r w:rsidRPr="00606A53">
        <w:rPr>
          <w:sz w:val="28"/>
          <w:szCs w:val="28"/>
        </w:rPr>
        <w:t>З</w:t>
      </w:r>
      <w:r w:rsidR="00AB7026" w:rsidRPr="00606A53">
        <w:rPr>
          <w:sz w:val="28"/>
          <w:szCs w:val="28"/>
        </w:rPr>
        <w:t>адачи патриотического воспитания решаются совместными усилиями дошкольных учреждений, общеобразовательных школ, учреждениями дополнительного образования, конечно, же, при участии семьи и других общественных организаций [</w:t>
      </w:r>
      <w:r w:rsidR="005368BB" w:rsidRPr="00606A53">
        <w:rPr>
          <w:sz w:val="28"/>
          <w:szCs w:val="28"/>
        </w:rPr>
        <w:t>31</w:t>
      </w:r>
      <w:r w:rsidR="00AB7026" w:rsidRPr="00606A53">
        <w:rPr>
          <w:sz w:val="28"/>
          <w:szCs w:val="28"/>
        </w:rPr>
        <w:t xml:space="preserve">, с.57]. </w:t>
      </w:r>
    </w:p>
    <w:p w:rsidR="00AB7026" w:rsidRPr="00606A53" w:rsidRDefault="00AB7026" w:rsidP="00606A53">
      <w:pPr>
        <w:spacing w:line="360" w:lineRule="auto"/>
        <w:ind w:firstLine="709"/>
        <w:jc w:val="both"/>
        <w:rPr>
          <w:sz w:val="28"/>
          <w:szCs w:val="28"/>
        </w:rPr>
      </w:pPr>
      <w:r w:rsidRPr="00606A53">
        <w:rPr>
          <w:sz w:val="28"/>
          <w:szCs w:val="28"/>
        </w:rPr>
        <w:t>Сегодня воспитательная работа организуется и проводится на единой основе с учётом профиля образовательного учреждения, назначения и</w:t>
      </w:r>
      <w:r w:rsidR="00140434" w:rsidRPr="00606A53">
        <w:rPr>
          <w:sz w:val="28"/>
          <w:szCs w:val="28"/>
        </w:rPr>
        <w:t xml:space="preserve"> </w:t>
      </w:r>
      <w:r w:rsidRPr="00606A53">
        <w:rPr>
          <w:sz w:val="28"/>
          <w:szCs w:val="28"/>
        </w:rPr>
        <w:t>воспитательных возможностей каждого учебного заведения, возрастных особенностей, реального уровня воспитанности, интересов и запросов детей и</w:t>
      </w:r>
      <w:r w:rsidR="00140434" w:rsidRPr="00606A53">
        <w:rPr>
          <w:sz w:val="28"/>
          <w:szCs w:val="28"/>
        </w:rPr>
        <w:t xml:space="preserve"> </w:t>
      </w:r>
      <w:r w:rsidRPr="00606A53">
        <w:rPr>
          <w:sz w:val="28"/>
          <w:szCs w:val="28"/>
        </w:rPr>
        <w:t>подростков, и, безусловно, тесной взаимосвязи военно - патриотических и других мероприятий.</w:t>
      </w:r>
    </w:p>
    <w:p w:rsidR="00AB7026" w:rsidRPr="00606A53" w:rsidRDefault="00AB7026" w:rsidP="00606A53">
      <w:pPr>
        <w:spacing w:line="360" w:lineRule="auto"/>
        <w:ind w:firstLine="709"/>
        <w:jc w:val="both"/>
        <w:rPr>
          <w:sz w:val="28"/>
          <w:szCs w:val="28"/>
        </w:rPr>
      </w:pPr>
      <w:r w:rsidRPr="00606A53">
        <w:rPr>
          <w:sz w:val="28"/>
          <w:szCs w:val="28"/>
        </w:rPr>
        <w:t xml:space="preserve">Младший школьный возраст наиболее сенситивный период для воспитания положительных черт личности, в том числе и патриотизма. Податливость, известная внушаемость детей, их доверчивость, склонность к подражанию и огромный авторитет, которым пользуется учитель, создают благоприятные предпосылки для успешного решения данной проблемы. </w:t>
      </w:r>
      <w:proofErr w:type="gramStart"/>
      <w:r w:rsidRPr="00606A53">
        <w:rPr>
          <w:sz w:val="28"/>
          <w:szCs w:val="28"/>
        </w:rPr>
        <w:t>Именно в младшем школьном возрасте происходит активный процесс накопления знаний о положительном и отрицательном в жизни общества, о взаимоотношениях между людьми, о свободе выбора того или иного способа поведения.</w:t>
      </w:r>
      <w:proofErr w:type="gramEnd"/>
      <w:r w:rsidRPr="00606A53">
        <w:rPr>
          <w:sz w:val="28"/>
          <w:szCs w:val="28"/>
        </w:rPr>
        <w:t xml:space="preserve"> Это время, когда чувства господствуют над всеми сторонами</w:t>
      </w:r>
      <w:r w:rsidR="00140434" w:rsidRPr="00606A53">
        <w:rPr>
          <w:sz w:val="28"/>
          <w:szCs w:val="28"/>
        </w:rPr>
        <w:t xml:space="preserve"> </w:t>
      </w:r>
      <w:r w:rsidRPr="00606A53">
        <w:rPr>
          <w:sz w:val="28"/>
          <w:szCs w:val="28"/>
        </w:rPr>
        <w:lastRenderedPageBreak/>
        <w:t>жизни ребенка, определяют поступки, выступают в качестве мотивов поведения, выражают отношения к окружающему миру. Эмоциональные переживания, а не разумные доводы часто имеют доминирующее значение. Поэтому восприятие младшим школьником журчания ручейка, песен зяблика, всплеска рыб, ощущения утренней прохлады и прочего рождает впечатления, которые надолго, иногда всю жизнь, сохраняются в их душе [</w:t>
      </w:r>
      <w:r w:rsidR="00C5409F" w:rsidRPr="00606A53">
        <w:rPr>
          <w:sz w:val="28"/>
          <w:szCs w:val="28"/>
        </w:rPr>
        <w:t>21</w:t>
      </w:r>
      <w:r w:rsidRPr="00606A53">
        <w:rPr>
          <w:sz w:val="28"/>
          <w:szCs w:val="28"/>
        </w:rPr>
        <w:t>, с.17].</w:t>
      </w:r>
    </w:p>
    <w:p w:rsidR="00AB7026" w:rsidRPr="00606A53" w:rsidRDefault="00AB7026" w:rsidP="00606A53">
      <w:pPr>
        <w:spacing w:line="360" w:lineRule="auto"/>
        <w:ind w:firstLine="709"/>
        <w:jc w:val="both"/>
        <w:rPr>
          <w:sz w:val="28"/>
          <w:szCs w:val="28"/>
        </w:rPr>
      </w:pPr>
      <w:r w:rsidRPr="00606A53">
        <w:rPr>
          <w:sz w:val="28"/>
          <w:szCs w:val="28"/>
        </w:rPr>
        <w:t>С началом обучения детей в школе, семья, тесно сотрудничая с образовательным учреждением, обогащает все эти элементы воспитания. Родители, педагоги своими советами и непосредственным участием в педагогическом процессе способствуют воспитанию молодого человека патриотом и защитником Отечества.</w:t>
      </w:r>
    </w:p>
    <w:p w:rsidR="00AB7026" w:rsidRPr="00606A53" w:rsidRDefault="00AB7026" w:rsidP="00606A53">
      <w:pPr>
        <w:spacing w:line="360" w:lineRule="auto"/>
        <w:ind w:firstLine="709"/>
        <w:jc w:val="both"/>
        <w:rPr>
          <w:sz w:val="28"/>
          <w:szCs w:val="28"/>
        </w:rPr>
      </w:pPr>
      <w:r w:rsidRPr="00606A53">
        <w:rPr>
          <w:sz w:val="28"/>
          <w:szCs w:val="28"/>
        </w:rPr>
        <w:t>Только любовь, полное осмысление своей истории, уважение к предкам, искреннее и душевное сопереживание достижениям и каким - то недостаткам всех проводимых государством реформ могут выявить в детях те душевные качества, которые определят его как личность, причём уже как состоявшуюся личность, и как гражданина с большой буквы.</w:t>
      </w:r>
    </w:p>
    <w:p w:rsidR="00AB7026" w:rsidRPr="00606A53" w:rsidRDefault="00AB7026" w:rsidP="00606A53">
      <w:pPr>
        <w:spacing w:line="360" w:lineRule="auto"/>
        <w:ind w:firstLine="709"/>
        <w:jc w:val="both"/>
        <w:rPr>
          <w:sz w:val="28"/>
          <w:szCs w:val="28"/>
        </w:rPr>
      </w:pPr>
      <w:r w:rsidRPr="00606A53">
        <w:rPr>
          <w:sz w:val="28"/>
          <w:szCs w:val="28"/>
        </w:rPr>
        <w:t>Для достижения данных результатов следует помнить, что патриотическое воспитание в начальной школе должно организовываться путем системной деятельности по различным взаимосвязанным направлениям. Выбор одного направления как приоритетного не означает отказ от остальных. Функционирование воспитательной системы осуществляется за счёт комплексного взаимодействия всех направлений [</w:t>
      </w:r>
      <w:r w:rsidR="004A74D1" w:rsidRPr="00606A53">
        <w:rPr>
          <w:sz w:val="28"/>
          <w:szCs w:val="28"/>
        </w:rPr>
        <w:t>3</w:t>
      </w:r>
      <w:r w:rsidRPr="00606A53">
        <w:rPr>
          <w:sz w:val="28"/>
          <w:szCs w:val="28"/>
        </w:rPr>
        <w:t xml:space="preserve">1, с.38]. </w:t>
      </w:r>
    </w:p>
    <w:p w:rsidR="00AB7026" w:rsidRPr="00606A53" w:rsidRDefault="00AB7026" w:rsidP="00606A53">
      <w:pPr>
        <w:spacing w:line="360" w:lineRule="auto"/>
        <w:ind w:firstLine="709"/>
        <w:jc w:val="both"/>
        <w:rPr>
          <w:sz w:val="28"/>
          <w:szCs w:val="28"/>
        </w:rPr>
      </w:pPr>
      <w:r w:rsidRPr="00606A53">
        <w:rPr>
          <w:sz w:val="28"/>
          <w:szCs w:val="28"/>
        </w:rPr>
        <w:t>Основные направления патриотического воспитания в школе сформированы на основе базовых направлений, выделенных в государственной программе «Патриотическое воспитание граждан Российской Федерации на 2016-2020 годы»:</w:t>
      </w:r>
    </w:p>
    <w:p w:rsidR="00AB7026" w:rsidRPr="00606A53" w:rsidRDefault="00AB7026" w:rsidP="00606A53">
      <w:pPr>
        <w:spacing w:line="360" w:lineRule="auto"/>
        <w:ind w:firstLine="709"/>
        <w:jc w:val="both"/>
        <w:rPr>
          <w:sz w:val="28"/>
          <w:szCs w:val="28"/>
        </w:rPr>
      </w:pPr>
      <w:r w:rsidRPr="00606A53">
        <w:rPr>
          <w:b/>
          <w:sz w:val="28"/>
          <w:szCs w:val="28"/>
        </w:rPr>
        <w:lastRenderedPageBreak/>
        <w:t>Духовно - нравственное.</w:t>
      </w:r>
      <w:r w:rsidRPr="00606A53">
        <w:rPr>
          <w:sz w:val="28"/>
          <w:szCs w:val="28"/>
        </w:rPr>
        <w:t xml:space="preserve"> Осознание учащимися в процессе гражданско-патриотического воспитания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AB7026" w:rsidRPr="00606A53" w:rsidRDefault="00AB7026" w:rsidP="00606A53">
      <w:pPr>
        <w:spacing w:line="360" w:lineRule="auto"/>
        <w:ind w:firstLine="709"/>
        <w:jc w:val="both"/>
        <w:rPr>
          <w:sz w:val="28"/>
          <w:szCs w:val="28"/>
        </w:rPr>
      </w:pPr>
      <w:r w:rsidRPr="00606A53">
        <w:rPr>
          <w:b/>
          <w:sz w:val="28"/>
          <w:szCs w:val="28"/>
        </w:rPr>
        <w:t>Историко - краеведческое</w:t>
      </w:r>
      <w:r w:rsidRPr="00606A53">
        <w:rPr>
          <w:sz w:val="28"/>
          <w:szCs w:val="28"/>
        </w:rPr>
        <w:t>. Система мероприятий, направленных на познание историко-культурных корней, осознаний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формирование знаний о родном селе, городе, районе.</w:t>
      </w:r>
    </w:p>
    <w:p w:rsidR="00AB7026" w:rsidRPr="00606A53" w:rsidRDefault="00AB7026" w:rsidP="00606A53">
      <w:pPr>
        <w:spacing w:line="360" w:lineRule="auto"/>
        <w:ind w:firstLine="709"/>
        <w:jc w:val="both"/>
        <w:rPr>
          <w:sz w:val="28"/>
          <w:szCs w:val="28"/>
        </w:rPr>
      </w:pPr>
      <w:r w:rsidRPr="00606A53">
        <w:rPr>
          <w:b/>
          <w:sz w:val="28"/>
          <w:szCs w:val="28"/>
        </w:rPr>
        <w:t>Гражданско - правовое.</w:t>
      </w:r>
      <w:r w:rsidRPr="00606A53">
        <w:rPr>
          <w:sz w:val="28"/>
          <w:szCs w:val="28"/>
        </w:rPr>
        <w:t xml:space="preserve">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воспитывает уважение к государственной символике.</w:t>
      </w:r>
    </w:p>
    <w:p w:rsidR="00AB7026" w:rsidRPr="00606A53" w:rsidRDefault="00AB7026" w:rsidP="00606A53">
      <w:pPr>
        <w:spacing w:line="360" w:lineRule="auto"/>
        <w:ind w:firstLine="709"/>
        <w:jc w:val="both"/>
        <w:rPr>
          <w:sz w:val="28"/>
          <w:szCs w:val="28"/>
        </w:rPr>
      </w:pPr>
      <w:r w:rsidRPr="00606A53">
        <w:rPr>
          <w:b/>
          <w:sz w:val="28"/>
          <w:szCs w:val="28"/>
        </w:rPr>
        <w:t>Социально – патриотическое</w:t>
      </w:r>
      <w:r w:rsidRPr="00606A53">
        <w:rPr>
          <w:sz w:val="28"/>
          <w:szCs w:val="28"/>
        </w:rPr>
        <w:t>. Направлено на активизацию духовно- нравственной и культурно-исторической преемственности поколений, формирование активной жизненной позиции, проявление чу</w:t>
      </w:r>
      <w:proofErr w:type="gramStart"/>
      <w:r w:rsidRPr="00606A53">
        <w:rPr>
          <w:sz w:val="28"/>
          <w:szCs w:val="28"/>
        </w:rPr>
        <w:t>вств бл</w:t>
      </w:r>
      <w:proofErr w:type="gramEnd"/>
      <w:r w:rsidRPr="00606A53">
        <w:rPr>
          <w:sz w:val="28"/>
          <w:szCs w:val="28"/>
        </w:rPr>
        <w:t>агородства и сострадания, проявление заботы о людях пожилого возраста.</w:t>
      </w:r>
    </w:p>
    <w:p w:rsidR="00AB7026" w:rsidRPr="00606A53" w:rsidRDefault="00AB7026" w:rsidP="00606A53">
      <w:pPr>
        <w:spacing w:line="360" w:lineRule="auto"/>
        <w:ind w:firstLine="709"/>
        <w:jc w:val="both"/>
        <w:rPr>
          <w:sz w:val="28"/>
          <w:szCs w:val="28"/>
        </w:rPr>
      </w:pPr>
      <w:r w:rsidRPr="00606A53">
        <w:rPr>
          <w:b/>
          <w:sz w:val="28"/>
          <w:szCs w:val="28"/>
        </w:rPr>
        <w:t>Военно - патриотическое.</w:t>
      </w:r>
      <w:r w:rsidRPr="00606A53">
        <w:rPr>
          <w:sz w:val="28"/>
          <w:szCs w:val="28"/>
        </w:rPr>
        <w:t xml:space="preserve"> Ориентировано на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rsidR="00AB7026" w:rsidRPr="00606A53" w:rsidRDefault="00AB7026" w:rsidP="00606A53">
      <w:pPr>
        <w:spacing w:line="360" w:lineRule="auto"/>
        <w:ind w:firstLine="709"/>
        <w:jc w:val="both"/>
        <w:rPr>
          <w:sz w:val="28"/>
          <w:szCs w:val="28"/>
        </w:rPr>
      </w:pPr>
      <w:r w:rsidRPr="00606A53">
        <w:rPr>
          <w:b/>
          <w:sz w:val="28"/>
          <w:szCs w:val="28"/>
        </w:rPr>
        <w:t>Спортивно - патриотическое.</w:t>
      </w:r>
      <w:r w:rsidRPr="00606A53">
        <w:rPr>
          <w:sz w:val="28"/>
          <w:szCs w:val="28"/>
        </w:rPr>
        <w:t xml:space="preserve"> Направлено на развитие морально-волевых качеств, воспитание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AB7026" w:rsidRPr="00606A53" w:rsidRDefault="00AB7026" w:rsidP="00606A53">
      <w:pPr>
        <w:spacing w:line="360" w:lineRule="auto"/>
        <w:ind w:firstLine="709"/>
        <w:jc w:val="both"/>
        <w:rPr>
          <w:sz w:val="28"/>
          <w:szCs w:val="28"/>
        </w:rPr>
      </w:pPr>
      <w:r w:rsidRPr="00606A53">
        <w:rPr>
          <w:b/>
          <w:sz w:val="28"/>
          <w:szCs w:val="28"/>
        </w:rPr>
        <w:lastRenderedPageBreak/>
        <w:t>Культурно - патриотическое</w:t>
      </w:r>
      <w:r w:rsidRPr="00606A53">
        <w:rPr>
          <w:sz w:val="28"/>
          <w:szCs w:val="28"/>
        </w:rPr>
        <w:t>. Направлено на развитие творческих способностей учащихся через приобщение их к музыкальному фольклору, устному народному творчеству, миру народных праздников, знакомство с обычаями и традициями русского народа [</w:t>
      </w:r>
      <w:r w:rsidR="004A74D1" w:rsidRPr="00606A53">
        <w:rPr>
          <w:sz w:val="28"/>
          <w:szCs w:val="28"/>
        </w:rPr>
        <w:t>9</w:t>
      </w:r>
      <w:r w:rsidRPr="00606A53">
        <w:rPr>
          <w:sz w:val="28"/>
          <w:szCs w:val="28"/>
        </w:rPr>
        <w:t>, с.54].</w:t>
      </w:r>
    </w:p>
    <w:p w:rsidR="00AB7026" w:rsidRPr="00606A53" w:rsidRDefault="00AB7026" w:rsidP="00606A53">
      <w:pPr>
        <w:spacing w:line="360" w:lineRule="auto"/>
        <w:ind w:firstLine="709"/>
        <w:jc w:val="both"/>
        <w:rPr>
          <w:sz w:val="28"/>
          <w:szCs w:val="28"/>
        </w:rPr>
      </w:pPr>
      <w:r w:rsidRPr="00606A53">
        <w:rPr>
          <w:sz w:val="28"/>
          <w:szCs w:val="28"/>
        </w:rPr>
        <w:t>Анализ различных источников по данной теме дал возможность представить разнообразие форм организации воспитательной работы, которые можно эффективно реализовывать при воспитательной работе с младшими школьниками:</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нетрадиционные уроки;</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коллективные творческие дела;</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тематические классные часы, беседы, лекции;</w:t>
      </w:r>
    </w:p>
    <w:p w:rsidR="0068277D" w:rsidRPr="00606A53" w:rsidRDefault="00AB7026" w:rsidP="0068277D">
      <w:pPr>
        <w:numPr>
          <w:ilvl w:val="0"/>
          <w:numId w:val="7"/>
        </w:numPr>
        <w:spacing w:line="360" w:lineRule="auto"/>
        <w:ind w:left="0" w:firstLine="0"/>
        <w:jc w:val="both"/>
        <w:rPr>
          <w:sz w:val="28"/>
          <w:szCs w:val="28"/>
        </w:rPr>
      </w:pPr>
      <w:r w:rsidRPr="00606A53">
        <w:rPr>
          <w:sz w:val="28"/>
          <w:szCs w:val="28"/>
        </w:rPr>
        <w:t>проведение экскурсий по школьному музею и посещение музеев города</w:t>
      </w:r>
      <w:r w:rsidR="0068277D">
        <w:rPr>
          <w:sz w:val="28"/>
          <w:szCs w:val="28"/>
        </w:rPr>
        <w:t>,</w:t>
      </w:r>
      <w:r w:rsidR="0068277D" w:rsidRPr="0068277D">
        <w:rPr>
          <w:sz w:val="28"/>
          <w:szCs w:val="28"/>
        </w:rPr>
        <w:t xml:space="preserve"> </w:t>
      </w:r>
      <w:r w:rsidR="0068277D" w:rsidRPr="00606A53">
        <w:rPr>
          <w:sz w:val="28"/>
          <w:szCs w:val="28"/>
        </w:rPr>
        <w:t>экскурсии по городам России;</w:t>
      </w:r>
    </w:p>
    <w:p w:rsidR="00AB7026" w:rsidRPr="0068277D" w:rsidRDefault="00AB7026" w:rsidP="0068277D">
      <w:pPr>
        <w:numPr>
          <w:ilvl w:val="0"/>
          <w:numId w:val="7"/>
        </w:numPr>
        <w:spacing w:line="360" w:lineRule="auto"/>
        <w:ind w:left="0" w:firstLine="0"/>
        <w:jc w:val="both"/>
        <w:rPr>
          <w:sz w:val="28"/>
          <w:szCs w:val="28"/>
        </w:rPr>
      </w:pPr>
      <w:r w:rsidRPr="0068277D">
        <w:rPr>
          <w:sz w:val="28"/>
          <w:szCs w:val="28"/>
        </w:rPr>
        <w:t>изучение истории своей семьи, семейных традиций;</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изучение народных традиций и обычаев, истории своего села, школы;</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кружковая работа;</w:t>
      </w:r>
    </w:p>
    <w:p w:rsidR="00AB7026" w:rsidRPr="0068277D" w:rsidRDefault="00AB7026" w:rsidP="0068277D">
      <w:pPr>
        <w:numPr>
          <w:ilvl w:val="0"/>
          <w:numId w:val="7"/>
        </w:numPr>
        <w:spacing w:line="360" w:lineRule="auto"/>
        <w:ind w:left="0" w:firstLine="0"/>
        <w:jc w:val="both"/>
        <w:rPr>
          <w:sz w:val="28"/>
          <w:szCs w:val="28"/>
        </w:rPr>
      </w:pPr>
      <w:proofErr w:type="gramStart"/>
      <w:r w:rsidRPr="00606A53">
        <w:rPr>
          <w:sz w:val="28"/>
          <w:szCs w:val="28"/>
        </w:rPr>
        <w:t>дебаты, диспуты, беседы, диалоги по темам</w:t>
      </w:r>
      <w:r w:rsidR="0068277D">
        <w:rPr>
          <w:sz w:val="28"/>
          <w:szCs w:val="28"/>
        </w:rPr>
        <w:t xml:space="preserve">, </w:t>
      </w:r>
      <w:r w:rsidR="0068277D" w:rsidRPr="00606A53">
        <w:rPr>
          <w:sz w:val="28"/>
          <w:szCs w:val="28"/>
        </w:rPr>
        <w:t>видео-лектории, кинолектории</w:t>
      </w:r>
      <w:r w:rsidR="0068277D">
        <w:rPr>
          <w:sz w:val="28"/>
          <w:szCs w:val="28"/>
        </w:rPr>
        <w:t>,</w:t>
      </w:r>
      <w:r w:rsidR="0068277D" w:rsidRPr="0068277D">
        <w:rPr>
          <w:sz w:val="28"/>
          <w:szCs w:val="28"/>
        </w:rPr>
        <w:t xml:space="preserve"> </w:t>
      </w:r>
      <w:r w:rsidR="0068277D" w:rsidRPr="00606A53">
        <w:rPr>
          <w:sz w:val="28"/>
          <w:szCs w:val="28"/>
        </w:rPr>
        <w:t>исторические, военные викторины;</w:t>
      </w:r>
      <w:proofErr w:type="gramEnd"/>
    </w:p>
    <w:p w:rsidR="0068277D" w:rsidRPr="00606A53" w:rsidRDefault="00AB7026" w:rsidP="0068277D">
      <w:pPr>
        <w:numPr>
          <w:ilvl w:val="0"/>
          <w:numId w:val="7"/>
        </w:numPr>
        <w:spacing w:line="360" w:lineRule="auto"/>
        <w:ind w:left="0" w:firstLine="0"/>
        <w:jc w:val="both"/>
        <w:rPr>
          <w:sz w:val="28"/>
          <w:szCs w:val="28"/>
        </w:rPr>
      </w:pPr>
      <w:r w:rsidRPr="00606A53">
        <w:rPr>
          <w:sz w:val="28"/>
          <w:szCs w:val="28"/>
        </w:rPr>
        <w:t>проведение общешкольных мероприятий</w:t>
      </w:r>
      <w:r w:rsidR="0068277D">
        <w:rPr>
          <w:sz w:val="28"/>
          <w:szCs w:val="28"/>
        </w:rPr>
        <w:t xml:space="preserve">, </w:t>
      </w:r>
      <w:r w:rsidR="0068277D" w:rsidRPr="00606A53">
        <w:rPr>
          <w:sz w:val="28"/>
          <w:szCs w:val="28"/>
        </w:rPr>
        <w:t>тематически</w:t>
      </w:r>
      <w:r w:rsidR="0068277D">
        <w:rPr>
          <w:sz w:val="28"/>
          <w:szCs w:val="28"/>
        </w:rPr>
        <w:t>х</w:t>
      </w:r>
      <w:r w:rsidR="0068277D" w:rsidRPr="00606A53">
        <w:rPr>
          <w:sz w:val="28"/>
          <w:szCs w:val="28"/>
        </w:rPr>
        <w:t xml:space="preserve"> вечер</w:t>
      </w:r>
      <w:r w:rsidR="0068277D">
        <w:rPr>
          <w:sz w:val="28"/>
          <w:szCs w:val="28"/>
        </w:rPr>
        <w:t>ов</w:t>
      </w:r>
      <w:r w:rsidR="0068277D" w:rsidRPr="00606A53">
        <w:rPr>
          <w:sz w:val="28"/>
          <w:szCs w:val="28"/>
        </w:rPr>
        <w:t xml:space="preserve"> и концерт</w:t>
      </w:r>
      <w:r w:rsidR="0068277D">
        <w:rPr>
          <w:sz w:val="28"/>
          <w:szCs w:val="28"/>
        </w:rPr>
        <w:t>ов</w:t>
      </w:r>
      <w:r w:rsidR="0068277D" w:rsidRPr="00606A53">
        <w:rPr>
          <w:sz w:val="28"/>
          <w:szCs w:val="28"/>
        </w:rPr>
        <w:t>, посвященны</w:t>
      </w:r>
      <w:r w:rsidR="0068277D">
        <w:rPr>
          <w:sz w:val="28"/>
          <w:szCs w:val="28"/>
        </w:rPr>
        <w:t>х</w:t>
      </w:r>
      <w:r w:rsidR="0068277D" w:rsidRPr="00606A53">
        <w:rPr>
          <w:sz w:val="28"/>
          <w:szCs w:val="28"/>
        </w:rPr>
        <w:t xml:space="preserve"> Дню воина-интернационалиста, Дню защитника Отечества, Дню Победы, Дню России;</w:t>
      </w:r>
    </w:p>
    <w:p w:rsidR="0068277D" w:rsidRPr="00606A53" w:rsidRDefault="0068277D" w:rsidP="0068277D">
      <w:pPr>
        <w:numPr>
          <w:ilvl w:val="0"/>
          <w:numId w:val="7"/>
        </w:numPr>
        <w:spacing w:line="360" w:lineRule="auto"/>
        <w:ind w:left="0" w:firstLine="0"/>
        <w:jc w:val="both"/>
        <w:rPr>
          <w:sz w:val="28"/>
          <w:szCs w:val="28"/>
        </w:rPr>
      </w:pPr>
      <w:r w:rsidRPr="00606A53">
        <w:rPr>
          <w:sz w:val="28"/>
          <w:szCs w:val="28"/>
        </w:rPr>
        <w:t xml:space="preserve">шефство над ветеранами войны и труда; </w:t>
      </w:r>
    </w:p>
    <w:p w:rsidR="00AB7026" w:rsidRPr="0068277D" w:rsidRDefault="0068277D" w:rsidP="0068277D">
      <w:pPr>
        <w:numPr>
          <w:ilvl w:val="0"/>
          <w:numId w:val="7"/>
        </w:numPr>
        <w:spacing w:line="360" w:lineRule="auto"/>
        <w:ind w:left="0" w:firstLine="0"/>
        <w:jc w:val="both"/>
        <w:rPr>
          <w:sz w:val="28"/>
          <w:szCs w:val="28"/>
        </w:rPr>
      </w:pPr>
      <w:r w:rsidRPr="00606A53">
        <w:rPr>
          <w:sz w:val="28"/>
          <w:szCs w:val="28"/>
        </w:rPr>
        <w:t>уроки мужества</w:t>
      </w:r>
      <w:r>
        <w:rPr>
          <w:sz w:val="28"/>
          <w:szCs w:val="28"/>
        </w:rPr>
        <w:t>,</w:t>
      </w:r>
      <w:r w:rsidRPr="00606A53">
        <w:rPr>
          <w:sz w:val="28"/>
          <w:szCs w:val="28"/>
        </w:rPr>
        <w:t xml:space="preserve"> встречи, круглые столы, пресс-конференции с ветеранами войны, труда и участниками боевых действий в горячих точках;</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смотры-конкурсы, фестивали военной и патриотической песни, художественной самодеятельности;</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военно-спортивная игра «Зарница»;</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участие в конференциях, конкурсах, смотрах различных уровней, обмен опытом;</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lastRenderedPageBreak/>
        <w:t>обзор прессы и основных событий в мире;</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 xml:space="preserve">организация волонтерского движения; </w:t>
      </w:r>
    </w:p>
    <w:p w:rsidR="00AB7026" w:rsidRPr="0068277D" w:rsidRDefault="00AB7026" w:rsidP="0068277D">
      <w:pPr>
        <w:numPr>
          <w:ilvl w:val="0"/>
          <w:numId w:val="7"/>
        </w:numPr>
        <w:spacing w:line="360" w:lineRule="auto"/>
        <w:ind w:left="0" w:firstLine="0"/>
        <w:jc w:val="both"/>
        <w:rPr>
          <w:sz w:val="28"/>
          <w:szCs w:val="28"/>
        </w:rPr>
      </w:pPr>
      <w:r w:rsidRPr="00606A53">
        <w:rPr>
          <w:sz w:val="28"/>
          <w:szCs w:val="28"/>
        </w:rPr>
        <w:t xml:space="preserve">спортивные соревнования, направленные на формирование навыков здорового образа жизни, посещение </w:t>
      </w:r>
      <w:proofErr w:type="gramStart"/>
      <w:r w:rsidRPr="00606A53">
        <w:rPr>
          <w:sz w:val="28"/>
          <w:szCs w:val="28"/>
        </w:rPr>
        <w:t>обучающимися</w:t>
      </w:r>
      <w:proofErr w:type="gramEnd"/>
      <w:r w:rsidRPr="00606A53">
        <w:rPr>
          <w:sz w:val="28"/>
          <w:szCs w:val="28"/>
        </w:rPr>
        <w:t xml:space="preserve"> спортивных секций, «День здоровья», туристические слеты;</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организация и развитие органов ученического самоуправления;</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оформление информационных стендов, освещающих важные события и памятные даты нашей страны, историю возникновения и развития учебного заведения;</w:t>
      </w:r>
    </w:p>
    <w:p w:rsidR="00AB7026" w:rsidRPr="00606A53" w:rsidRDefault="00AB7026" w:rsidP="00606A53">
      <w:pPr>
        <w:numPr>
          <w:ilvl w:val="0"/>
          <w:numId w:val="7"/>
        </w:numPr>
        <w:spacing w:line="360" w:lineRule="auto"/>
        <w:ind w:left="0" w:firstLine="0"/>
        <w:jc w:val="both"/>
        <w:rPr>
          <w:sz w:val="28"/>
          <w:szCs w:val="28"/>
        </w:rPr>
      </w:pPr>
      <w:r w:rsidRPr="00606A53">
        <w:rPr>
          <w:sz w:val="28"/>
          <w:szCs w:val="28"/>
        </w:rPr>
        <w:t>краеведческая и поисковая работа, создание музейной комнаты;</w:t>
      </w:r>
    </w:p>
    <w:p w:rsidR="00AB7026" w:rsidRPr="00606A53" w:rsidRDefault="00AB7AD0" w:rsidP="00606A53">
      <w:pPr>
        <w:numPr>
          <w:ilvl w:val="0"/>
          <w:numId w:val="7"/>
        </w:numPr>
        <w:spacing w:line="360" w:lineRule="auto"/>
        <w:ind w:left="0" w:firstLine="0"/>
        <w:jc w:val="both"/>
        <w:rPr>
          <w:sz w:val="28"/>
          <w:szCs w:val="28"/>
        </w:rPr>
      </w:pPr>
      <w:r>
        <w:rPr>
          <w:sz w:val="28"/>
          <w:szCs w:val="28"/>
        </w:rPr>
        <w:t xml:space="preserve">краеведческие проекты </w:t>
      </w:r>
      <w:r w:rsidR="00AB7026" w:rsidRPr="00606A53">
        <w:rPr>
          <w:sz w:val="28"/>
          <w:szCs w:val="28"/>
        </w:rPr>
        <w:t>и исследования, и другие [</w:t>
      </w:r>
      <w:r w:rsidR="004A74D1" w:rsidRPr="00606A53">
        <w:rPr>
          <w:sz w:val="28"/>
          <w:szCs w:val="28"/>
        </w:rPr>
        <w:t>20</w:t>
      </w:r>
      <w:r w:rsidR="00AB7026" w:rsidRPr="00606A53">
        <w:rPr>
          <w:sz w:val="28"/>
          <w:szCs w:val="28"/>
        </w:rPr>
        <w:t>].</w:t>
      </w:r>
    </w:p>
    <w:p w:rsidR="00AB7026" w:rsidRPr="00606A53" w:rsidRDefault="00AB7026" w:rsidP="00606A53">
      <w:pPr>
        <w:spacing w:line="360" w:lineRule="auto"/>
        <w:ind w:firstLine="709"/>
        <w:jc w:val="both"/>
        <w:rPr>
          <w:sz w:val="28"/>
          <w:szCs w:val="28"/>
        </w:rPr>
      </w:pPr>
      <w:r w:rsidRPr="00606A53">
        <w:rPr>
          <w:sz w:val="28"/>
          <w:szCs w:val="28"/>
        </w:rPr>
        <w:t>Данные формы работы будут наиболее эффективны при реализации таких методов патриотического воспитания как:</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убеждения;</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наблюдения;</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положительного примера;</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беседы, рассказа, объяснения;</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 xml:space="preserve">метод упражнений (приучения); </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 xml:space="preserve">информационные часы, единые дни информирования; </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положительного примера;</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метод проектной деятельности;</w:t>
      </w:r>
    </w:p>
    <w:p w:rsidR="00AB7026" w:rsidRPr="00606A53" w:rsidRDefault="00AB7026" w:rsidP="00606A53">
      <w:pPr>
        <w:numPr>
          <w:ilvl w:val="0"/>
          <w:numId w:val="8"/>
        </w:numPr>
        <w:spacing w:line="360" w:lineRule="auto"/>
        <w:ind w:left="0" w:firstLine="0"/>
        <w:jc w:val="both"/>
        <w:rPr>
          <w:sz w:val="28"/>
          <w:szCs w:val="28"/>
        </w:rPr>
      </w:pPr>
      <w:r w:rsidRPr="00606A53">
        <w:rPr>
          <w:sz w:val="28"/>
          <w:szCs w:val="28"/>
        </w:rPr>
        <w:t>использование компьютерных технологий [</w:t>
      </w:r>
      <w:r w:rsidR="004A74D1" w:rsidRPr="00606A53">
        <w:rPr>
          <w:sz w:val="28"/>
          <w:szCs w:val="28"/>
        </w:rPr>
        <w:t>20</w:t>
      </w:r>
      <w:r w:rsidRPr="00606A53">
        <w:rPr>
          <w:sz w:val="28"/>
          <w:szCs w:val="28"/>
        </w:rPr>
        <w:t>].</w:t>
      </w:r>
    </w:p>
    <w:p w:rsidR="00AB7026" w:rsidRPr="00606A53" w:rsidRDefault="00AB7026" w:rsidP="00606A53">
      <w:pPr>
        <w:pStyle w:val="aa"/>
        <w:shd w:val="clear" w:color="auto" w:fill="FFFFFF"/>
        <w:spacing w:before="0" w:beforeAutospacing="0" w:after="0" w:afterAutospacing="0" w:line="360" w:lineRule="auto"/>
        <w:ind w:firstLine="709"/>
        <w:jc w:val="both"/>
        <w:textAlignment w:val="baseline"/>
        <w:rPr>
          <w:sz w:val="28"/>
          <w:szCs w:val="28"/>
        </w:rPr>
      </w:pPr>
      <w:r w:rsidRPr="00606A53">
        <w:rPr>
          <w:sz w:val="28"/>
          <w:szCs w:val="28"/>
        </w:rPr>
        <w:t>Стоит отметить, что одним из наиболее эффективных методов патриотического воспитания является метод проектной деятельности, позволяющий создать естественную ситуацию общения и практического взаимодействия детей и взрослых.</w:t>
      </w:r>
    </w:p>
    <w:p w:rsidR="00AB7026" w:rsidRPr="00606A53" w:rsidRDefault="00AB7026" w:rsidP="00606A53">
      <w:pPr>
        <w:pStyle w:val="aa"/>
        <w:shd w:val="clear" w:color="auto" w:fill="FFFFFF"/>
        <w:spacing w:before="0" w:beforeAutospacing="0" w:after="0" w:afterAutospacing="0" w:line="360" w:lineRule="auto"/>
        <w:ind w:firstLine="709"/>
        <w:jc w:val="both"/>
        <w:textAlignment w:val="baseline"/>
        <w:rPr>
          <w:sz w:val="28"/>
          <w:szCs w:val="28"/>
        </w:rPr>
      </w:pPr>
      <w:r w:rsidRPr="00606A53">
        <w:rPr>
          <w:sz w:val="28"/>
          <w:szCs w:val="28"/>
        </w:rPr>
        <w:t xml:space="preserve">Использование проектной деятельности как средства воспитания патриотизма наиболее эффективно в работе с младшими школьниками при условии, что активными участниками педагогического процесса будут не </w:t>
      </w:r>
      <w:r w:rsidRPr="00606A53">
        <w:rPr>
          <w:sz w:val="28"/>
          <w:szCs w:val="28"/>
        </w:rPr>
        <w:lastRenderedPageBreak/>
        <w:t>только работники образовательного учреждения, но и родители детей, поэтому необходимо сотрудничество с родителями и отказ от традиционной роли педагога в пользу партнерской [</w:t>
      </w:r>
      <w:r w:rsidR="004A74D1" w:rsidRPr="00606A53">
        <w:rPr>
          <w:sz w:val="28"/>
          <w:szCs w:val="28"/>
        </w:rPr>
        <w:t>11</w:t>
      </w:r>
      <w:r w:rsidRPr="00606A53">
        <w:rPr>
          <w:sz w:val="28"/>
          <w:szCs w:val="28"/>
        </w:rPr>
        <w:t>, с.16].</w:t>
      </w:r>
    </w:p>
    <w:p w:rsidR="00CA20BE" w:rsidRPr="00606A53" w:rsidRDefault="00CA20BE" w:rsidP="00606A53">
      <w:pPr>
        <w:spacing w:line="360" w:lineRule="auto"/>
        <w:ind w:firstLine="709"/>
        <w:jc w:val="both"/>
        <w:rPr>
          <w:sz w:val="28"/>
          <w:szCs w:val="28"/>
        </w:rPr>
      </w:pPr>
      <w:r w:rsidRPr="00606A53">
        <w:rPr>
          <w:sz w:val="28"/>
          <w:szCs w:val="28"/>
        </w:rPr>
        <w:t xml:space="preserve">Конечным результатом функционирования системы патриотического воспитания должны стать духовный и культурный подъем обучающихся, высокая гражданская позиция, патриотическое сознание учащихся себя как россиян, определяющих будущее России: </w:t>
      </w:r>
    </w:p>
    <w:p w:rsidR="00CA20BE" w:rsidRPr="00606A53" w:rsidRDefault="00CA20BE" w:rsidP="00606A53">
      <w:pPr>
        <w:numPr>
          <w:ilvl w:val="0"/>
          <w:numId w:val="18"/>
        </w:numPr>
        <w:tabs>
          <w:tab w:val="left" w:pos="709"/>
        </w:tabs>
        <w:spacing w:line="360" w:lineRule="auto"/>
        <w:ind w:left="0" w:firstLine="0"/>
        <w:jc w:val="both"/>
        <w:rPr>
          <w:sz w:val="28"/>
          <w:szCs w:val="28"/>
        </w:rPr>
      </w:pPr>
      <w:r w:rsidRPr="00606A53">
        <w:rPr>
          <w:sz w:val="28"/>
          <w:szCs w:val="28"/>
        </w:rPr>
        <w:t xml:space="preserve">в познавательной сфере - развитие интеллектуального потенциала, творческих сил; </w:t>
      </w:r>
    </w:p>
    <w:p w:rsidR="00CA20BE" w:rsidRPr="00606A53" w:rsidRDefault="00CA20BE" w:rsidP="00606A53">
      <w:pPr>
        <w:numPr>
          <w:ilvl w:val="0"/>
          <w:numId w:val="18"/>
        </w:numPr>
        <w:tabs>
          <w:tab w:val="left" w:pos="709"/>
        </w:tabs>
        <w:spacing w:line="360" w:lineRule="auto"/>
        <w:ind w:left="0" w:firstLine="0"/>
        <w:jc w:val="both"/>
        <w:rPr>
          <w:sz w:val="28"/>
          <w:szCs w:val="28"/>
        </w:rPr>
      </w:pPr>
      <w:r w:rsidRPr="00606A53">
        <w:rPr>
          <w:sz w:val="28"/>
          <w:szCs w:val="28"/>
        </w:rPr>
        <w:t>в историко - краеведческой - осознание ответственности за судьбу своего края, страны, формирование гордости за сопричастность к деяниям предыдущих поколений;</w:t>
      </w:r>
    </w:p>
    <w:p w:rsidR="00CA20BE" w:rsidRPr="00606A53" w:rsidRDefault="00CA20BE" w:rsidP="00606A53">
      <w:pPr>
        <w:numPr>
          <w:ilvl w:val="0"/>
          <w:numId w:val="18"/>
        </w:numPr>
        <w:tabs>
          <w:tab w:val="left" w:pos="709"/>
        </w:tabs>
        <w:spacing w:line="360" w:lineRule="auto"/>
        <w:ind w:left="0" w:firstLine="0"/>
        <w:jc w:val="both"/>
        <w:rPr>
          <w:sz w:val="28"/>
          <w:szCs w:val="28"/>
        </w:rPr>
      </w:pPr>
      <w:r w:rsidRPr="00606A53">
        <w:rPr>
          <w:sz w:val="28"/>
          <w:szCs w:val="28"/>
        </w:rPr>
        <w:t xml:space="preserve">в социальной -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CA20BE" w:rsidRPr="00606A53" w:rsidRDefault="00CA20BE" w:rsidP="00606A53">
      <w:pPr>
        <w:numPr>
          <w:ilvl w:val="0"/>
          <w:numId w:val="18"/>
        </w:numPr>
        <w:tabs>
          <w:tab w:val="left" w:pos="709"/>
        </w:tabs>
        <w:spacing w:line="360" w:lineRule="auto"/>
        <w:ind w:left="0" w:firstLine="0"/>
        <w:jc w:val="both"/>
        <w:rPr>
          <w:sz w:val="28"/>
          <w:szCs w:val="28"/>
        </w:rPr>
      </w:pPr>
      <w:r w:rsidRPr="00606A53">
        <w:rPr>
          <w:sz w:val="28"/>
          <w:szCs w:val="28"/>
        </w:rPr>
        <w:t>в духовно-нравственной сфере - осознание обучающимися высших ценностей, идеалов, ориентиров, способность руководствоваться ими в практической деятельности.</w:t>
      </w:r>
    </w:p>
    <w:p w:rsidR="007E569E" w:rsidRPr="00606A53" w:rsidRDefault="007E569E" w:rsidP="00606A53">
      <w:pPr>
        <w:spacing w:line="360" w:lineRule="auto"/>
        <w:ind w:firstLine="709"/>
        <w:jc w:val="both"/>
        <w:rPr>
          <w:sz w:val="28"/>
          <w:szCs w:val="28"/>
        </w:rPr>
      </w:pPr>
      <w:r w:rsidRPr="00606A53">
        <w:rPr>
          <w:sz w:val="28"/>
          <w:szCs w:val="28"/>
        </w:rPr>
        <w:t>Таким образом, изменения, происходящие в обществе, определяют новые требования к отечественной системе образования в целом и организации учебно-воспитательного процесса школы, важнейшей задачей которого является успешная самореализация личности в период обучения и после его окончания, ее социализация в обществе. Усиление воспитательной функции образования, формирование гражданственности, патриотизма, трудолюбия, нравственности, уважения к правам и свободам человека, любви к Родине, своему городу, семье, окружающей природе – это одно из базовых направлений деятельности школы.</w:t>
      </w:r>
    </w:p>
    <w:p w:rsidR="004A74D1" w:rsidRPr="00606A53" w:rsidRDefault="004A74D1" w:rsidP="00606A53">
      <w:pPr>
        <w:spacing w:line="360" w:lineRule="auto"/>
        <w:ind w:firstLine="709"/>
        <w:jc w:val="both"/>
        <w:rPr>
          <w:sz w:val="28"/>
          <w:szCs w:val="28"/>
        </w:rPr>
      </w:pPr>
    </w:p>
    <w:p w:rsidR="00CF2A31" w:rsidRPr="00606A53" w:rsidRDefault="00CF2A31" w:rsidP="00606A53">
      <w:pPr>
        <w:spacing w:line="360" w:lineRule="auto"/>
        <w:rPr>
          <w:sz w:val="28"/>
          <w:szCs w:val="28"/>
        </w:rPr>
      </w:pPr>
      <w:bookmarkStart w:id="23" w:name="_Toc477884290"/>
    </w:p>
    <w:p w:rsidR="00EF3C39" w:rsidRPr="00606A53" w:rsidRDefault="00EF3C39" w:rsidP="00606A53">
      <w:pPr>
        <w:pStyle w:val="1"/>
        <w:spacing w:before="0" w:line="360" w:lineRule="auto"/>
        <w:jc w:val="center"/>
        <w:rPr>
          <w:rStyle w:val="ad"/>
          <w:rFonts w:ascii="Times New Roman" w:hAnsi="Times New Roman"/>
          <w:b/>
          <w:bCs/>
          <w:color w:val="auto"/>
        </w:rPr>
      </w:pPr>
      <w:bookmarkStart w:id="24" w:name="_Toc42288061"/>
      <w:bookmarkEnd w:id="23"/>
      <w:r w:rsidRPr="00606A53">
        <w:rPr>
          <w:rFonts w:ascii="Times New Roman" w:hAnsi="Times New Roman"/>
          <w:color w:val="auto"/>
        </w:rPr>
        <w:lastRenderedPageBreak/>
        <w:t>Глава 4. Обобщение опыта патриотического воспитания обучающихся начальной школы в МАОУ «Сред</w:t>
      </w:r>
      <w:r w:rsidR="00CF0F98" w:rsidRPr="00606A53">
        <w:rPr>
          <w:rFonts w:ascii="Times New Roman" w:hAnsi="Times New Roman"/>
          <w:color w:val="auto"/>
        </w:rPr>
        <w:t>няя общеобразовательная школа №</w:t>
      </w:r>
      <w:r w:rsidR="00CF0F98" w:rsidRPr="00606A53">
        <w:rPr>
          <w:rFonts w:ascii="Times New Roman" w:hAnsi="Times New Roman"/>
          <w:color w:val="auto"/>
          <w:lang w:val="ru-RU"/>
        </w:rPr>
        <w:t xml:space="preserve"> </w:t>
      </w:r>
      <w:r w:rsidRPr="00606A53">
        <w:rPr>
          <w:rFonts w:ascii="Times New Roman" w:hAnsi="Times New Roman"/>
          <w:color w:val="auto"/>
        </w:rPr>
        <w:t>34»</w:t>
      </w:r>
      <w:bookmarkEnd w:id="24"/>
    </w:p>
    <w:p w:rsidR="00EF3C39" w:rsidRPr="00606A53" w:rsidRDefault="00EF3C39" w:rsidP="00606A53">
      <w:pPr>
        <w:pStyle w:val="aa"/>
        <w:shd w:val="clear" w:color="auto" w:fill="FFFFFF"/>
        <w:spacing w:before="0" w:beforeAutospacing="0" w:after="0" w:afterAutospacing="0" w:line="360" w:lineRule="auto"/>
        <w:ind w:firstLine="709"/>
        <w:jc w:val="both"/>
        <w:rPr>
          <w:rStyle w:val="ad"/>
          <w:b w:val="0"/>
          <w:sz w:val="28"/>
          <w:szCs w:val="28"/>
        </w:rPr>
      </w:pPr>
      <w:r w:rsidRPr="00606A53">
        <w:rPr>
          <w:rStyle w:val="ad"/>
          <w:b w:val="0"/>
          <w:sz w:val="28"/>
          <w:szCs w:val="28"/>
        </w:rPr>
        <w:t xml:space="preserve">Представляю личный опыт по патриотическому воспитанию обучающихся начальных классов. С 2018 году я осуществляю свою профессиональную деятельность в качестве учителя начальных классов в Муниципальном автономном общеобразовательном учреждении «Средняя общеобразовательная школа № 34» города Каменск-Уральский. Девиз нашей школы: «Любить, учить, воспитывать достойного гражданина России». </w:t>
      </w:r>
    </w:p>
    <w:p w:rsidR="00EF3C39" w:rsidRPr="00606A53" w:rsidRDefault="00EF3C39" w:rsidP="00606A53">
      <w:pPr>
        <w:pStyle w:val="aa"/>
        <w:shd w:val="clear" w:color="auto" w:fill="FFFFFF"/>
        <w:spacing w:before="0" w:beforeAutospacing="0" w:after="0" w:afterAutospacing="0" w:line="360" w:lineRule="auto"/>
        <w:ind w:firstLine="709"/>
        <w:jc w:val="both"/>
        <w:rPr>
          <w:bCs/>
          <w:sz w:val="28"/>
          <w:szCs w:val="28"/>
        </w:rPr>
      </w:pPr>
      <w:r w:rsidRPr="00606A53">
        <w:rPr>
          <w:rStyle w:val="ad"/>
          <w:b w:val="0"/>
          <w:sz w:val="28"/>
          <w:szCs w:val="28"/>
        </w:rPr>
        <w:t xml:space="preserve">Для того чтобы воспитать достойного гражданина страны, коллективом организована большая и системная воспитательная работы. В рамках данной работы есть и мой вклад. Являясь классным руководителем 1 и 2 классов, большое внимание уделяю воспитательной работе. Несколько лет реализую в городе патриотический проект «Пока они живут среди живых!», который вносит большой вклад в сохранение памяти о Великой Отечественной войне. </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Для детей, да и многих из нас сейчас Великая Отечественная война остается сводками в интернете и несколькими страницами учебника. А ведь история - это люди, за каждым словом учебника стоит чья-то конкретная судьба. Так у меня зародилась идея нашего проекта. Сама фраза «Пока они живут среди живых!» заставляет задуматься над этим вопросом. Заставляет подумать и о том, какие испытания были в судьбе этих людей и о том, как они несмотря ни на что эти испытания преодолели и сохранили свое жизнелюбие [6, с.12]. </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 первую очередь проект направлен на работу с двумя группами людей: ветеранами и молодежью, активными участниками мероприятий являются также и все жители нашего города.</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Данный проект имеет очень разностороннее значение.</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Во-первых, мы говорим о тех людях, которые рядом с нами. Мы хотим обратить внимание общества на них.</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lastRenderedPageBreak/>
        <w:t xml:space="preserve">Во-вторых, в сложившейся политической ситуации, напряженной обстановке в стране, потери и снижении ценностей в обществе в целом, мне кажется важным, сказать о настоящих героях, о тех, кто сражался за тот мир, которым мы сейчас так мало дорожим. О тех, кто отдал жизни, молодость, силы, терял близких, но сражался за нашу с вами Родину. </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В-третьих, этим проектом мы осуществляем социальную адаптацию ветеранов, которая им сейчас так необходима. Дети же получают возможность социализации, у них формируются и развиваются лидерские и творческие навыки. </w:t>
      </w:r>
    </w:p>
    <w:p w:rsidR="00EF3C39" w:rsidRPr="00606A53" w:rsidRDefault="00EF3C39" w:rsidP="00606A53">
      <w:pPr>
        <w:shd w:val="clear" w:color="auto" w:fill="FFFFFF"/>
        <w:spacing w:line="360" w:lineRule="auto"/>
        <w:ind w:firstLine="709"/>
        <w:jc w:val="both"/>
        <w:rPr>
          <w:sz w:val="28"/>
          <w:szCs w:val="28"/>
        </w:rPr>
      </w:pPr>
      <w:r w:rsidRPr="00606A53">
        <w:rPr>
          <w:sz w:val="28"/>
          <w:szCs w:val="28"/>
        </w:rPr>
        <w:t xml:space="preserve">В рамках школы мной создана рабочая программа курса внеурочной деятельности «Пока они живут среди живых!» (см. Приложение 1). </w:t>
      </w:r>
      <w:proofErr w:type="gramStart"/>
      <w:r w:rsidRPr="00606A53">
        <w:rPr>
          <w:sz w:val="28"/>
          <w:szCs w:val="28"/>
        </w:rPr>
        <w:t>В рамках реализации данной программы мной организован волонтерский отряд, который состоит из обучающихся начальной школы.</w:t>
      </w:r>
      <w:proofErr w:type="gramEnd"/>
      <w:r w:rsidRPr="00606A53">
        <w:rPr>
          <w:sz w:val="28"/>
          <w:szCs w:val="28"/>
        </w:rPr>
        <w:t xml:space="preserve"> В конце 2019-2020 учебного года он насчитывает 36 неравнодушных ребят. Именно они помогают реализовывать этот важный для нашего города проект, именно они и являются его движущей силой. Ребята под моим контролем организуют различные мероприятия и акции для ветеранов и жителей города. Доброй традицией стали встречи с ветеранами в честь памятных дат: День героев Отечества, День защитника Отечества, Международный день освобождения узников фашистских концлагерей, День Победы. Традиционно ветераны приходят в нашу школу, чтобы отметить вместе с нашими ребятами праздники: День пожилого человека, Новый год, День защитника Отечества, 8 марта, День Победы. Не забываем мы и о тех, кто уже не может посетить праздник, организуя посещение ветеранов на дому. Ветераны очень ценят нашу школу и всегда с радостью приходят к нам в гости. Слезы радости, слова благодарности и положительные эмоции можно увидеть на каждой такой встрече. </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За 4 года работы собрано более четырех десятков историй ветеранов. Проведено более 200 успешных патриотических мероприятий. Налажено </w:t>
      </w:r>
      <w:r w:rsidRPr="00606A53">
        <w:rPr>
          <w:sz w:val="28"/>
          <w:szCs w:val="28"/>
        </w:rPr>
        <w:lastRenderedPageBreak/>
        <w:t xml:space="preserve">сотрудничество с ветеранскими и общественными организациями города, а также с учреждениями образования. </w:t>
      </w:r>
      <w:r w:rsidR="00CC6022" w:rsidRPr="00606A53">
        <w:rPr>
          <w:sz w:val="28"/>
          <w:szCs w:val="28"/>
        </w:rPr>
        <w:t>Налажено сотрудничество с городскими СМИ</w:t>
      </w:r>
      <w:r w:rsidR="00CC6022" w:rsidRPr="00CC6022">
        <w:rPr>
          <w:sz w:val="28"/>
          <w:szCs w:val="28"/>
          <w:highlight w:val="darkGray"/>
        </w:rPr>
        <w:t>,</w:t>
      </w:r>
      <w:r w:rsidRPr="00606A53">
        <w:rPr>
          <w:sz w:val="28"/>
          <w:szCs w:val="28"/>
        </w:rPr>
        <w:t xml:space="preserve"> в рамках которого идет освещение проводимых в рамках проекта мероприятий, а также публикация материала о героях, совместная подготовка праздничных программ. Также у проекта есть группа в социальных сетях, где постоянно идет публикация новостей о проекте. К 75-ю Великой Победы в рамках проекта вышла книга «</w:t>
      </w:r>
      <w:r w:rsidRPr="00606A53">
        <w:rPr>
          <w:sz w:val="28"/>
          <w:szCs w:val="28"/>
          <w:shd w:val="clear" w:color="auto" w:fill="FFFFFF"/>
        </w:rPr>
        <w:t>Пока они живут среди живых: Посвящается 75-й годовщине Победы в Великой Отечественной войне 1941–1945 годов</w:t>
      </w:r>
      <w:r w:rsidRPr="00606A53">
        <w:rPr>
          <w:sz w:val="28"/>
          <w:szCs w:val="28"/>
        </w:rPr>
        <w:t xml:space="preserve">», которая объединила в себе истории 30 каменцев, которые пережили войну. </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В рамках проекта организовано активное участие детей в конкурсах, акциях и проектно-исследовательской деятельности. Так, например, в 2018 году мои ученики приняли участие в 5 Областной научно-практической конференции «К истокам педагогического образования в Свердловской области», где представили </w:t>
      </w:r>
      <w:r w:rsidR="00CC6022" w:rsidRPr="00606A53">
        <w:rPr>
          <w:sz w:val="28"/>
          <w:szCs w:val="28"/>
        </w:rPr>
        <w:t>работу</w:t>
      </w:r>
      <w:r w:rsidR="00CC6022" w:rsidRPr="00CC6022">
        <w:rPr>
          <w:sz w:val="28"/>
          <w:szCs w:val="28"/>
          <w:highlight w:val="darkGray"/>
        </w:rPr>
        <w:t>,</w:t>
      </w:r>
      <w:r w:rsidRPr="00606A53">
        <w:rPr>
          <w:sz w:val="28"/>
          <w:szCs w:val="28"/>
        </w:rPr>
        <w:t xml:space="preserve"> посвященную работникам образования, которые пережили Великую Отечественную войну. В 2019 году подготовили и презентовали проект о ветеране войны Лямине В.М. в рамках</w:t>
      </w:r>
      <w:r w:rsidRPr="00606A53">
        <w:rPr>
          <w:rFonts w:eastAsia="Calibri"/>
          <w:sz w:val="28"/>
          <w:szCs w:val="28"/>
        </w:rPr>
        <w:t xml:space="preserve"> городского краткосрочного проекта «Подвиг вчера и сегодня». В 2020 году приняли участие во множестве акций и мероприятий, которые были посвящены 75 годовщине Победы в Великой Отечественной войне. Так одна из моих учениц приняла участие </w:t>
      </w:r>
      <w:r w:rsidRPr="00606A53">
        <w:rPr>
          <w:sz w:val="28"/>
          <w:szCs w:val="28"/>
        </w:rPr>
        <w:t>во</w:t>
      </w:r>
      <w:r w:rsidRPr="00606A53">
        <w:rPr>
          <w:rFonts w:eastAsia="Calibri"/>
          <w:sz w:val="28"/>
          <w:szCs w:val="28"/>
        </w:rPr>
        <w:t xml:space="preserve"> Всероссийском патриотическом проекте «Маленькие герои большой войны».</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t xml:space="preserve">Регулярно делюсь накопленным опытом в профессиональной среде. В 2019 году выступил в тематической секции на </w:t>
      </w:r>
      <w:r w:rsidRPr="00606A53">
        <w:rPr>
          <w:rFonts w:eastAsia="Calibri"/>
          <w:sz w:val="28"/>
          <w:szCs w:val="28"/>
        </w:rPr>
        <w:t xml:space="preserve">Международной научно-практической конференции «Социальные, психолого-педагогические и правовые аспекты жизнестойкости как фактора социализации личности», а также представил свой доклад в рамках </w:t>
      </w:r>
      <w:r w:rsidRPr="00606A53">
        <w:rPr>
          <w:sz w:val="28"/>
          <w:szCs w:val="28"/>
        </w:rPr>
        <w:t>н</w:t>
      </w:r>
      <w:r w:rsidRPr="00606A53">
        <w:rPr>
          <w:rFonts w:eastAsia="Calibri"/>
          <w:sz w:val="28"/>
          <w:szCs w:val="28"/>
        </w:rPr>
        <w:t>аучно-теоретическ</w:t>
      </w:r>
      <w:r w:rsidRPr="00606A53">
        <w:rPr>
          <w:sz w:val="28"/>
          <w:szCs w:val="28"/>
        </w:rPr>
        <w:t>ой</w:t>
      </w:r>
      <w:r w:rsidRPr="00606A53">
        <w:rPr>
          <w:rFonts w:eastAsia="Calibri"/>
          <w:sz w:val="28"/>
          <w:szCs w:val="28"/>
        </w:rPr>
        <w:t xml:space="preserve"> конференци</w:t>
      </w:r>
      <w:r w:rsidRPr="00606A53">
        <w:rPr>
          <w:sz w:val="28"/>
          <w:szCs w:val="28"/>
        </w:rPr>
        <w:t>и</w:t>
      </w:r>
      <w:r w:rsidRPr="00606A53">
        <w:rPr>
          <w:rFonts w:eastAsia="Calibri"/>
          <w:sz w:val="28"/>
          <w:szCs w:val="28"/>
        </w:rPr>
        <w:t xml:space="preserve"> «Виды воспитания в образовании». В 2019 году стал участником Регионального этапа Международного конкурса методических разработок «Уроки Победы».</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sz w:val="28"/>
          <w:szCs w:val="28"/>
        </w:rPr>
        <w:lastRenderedPageBreak/>
        <w:t xml:space="preserve">Активно участвую в конкурсах разного уровня. Дважды представил проект в рамках конкурса </w:t>
      </w:r>
      <w:r w:rsidRPr="00606A53">
        <w:rPr>
          <w:rFonts w:eastAsia="Calibri"/>
          <w:sz w:val="28"/>
          <w:szCs w:val="28"/>
        </w:rPr>
        <w:t xml:space="preserve">«Доброволец России» в 2018 и 2019 годах, где он прошел </w:t>
      </w:r>
      <w:r w:rsidR="00CC6022" w:rsidRPr="00CC6022">
        <w:rPr>
          <w:rFonts w:eastAsia="Calibri"/>
          <w:sz w:val="28"/>
          <w:szCs w:val="28"/>
          <w:highlight w:val="darkGray"/>
        </w:rPr>
        <w:t>в полуфинал</w:t>
      </w:r>
      <w:r w:rsidRPr="00606A53">
        <w:rPr>
          <w:rFonts w:eastAsia="Calibri"/>
          <w:sz w:val="28"/>
          <w:szCs w:val="28"/>
        </w:rPr>
        <w:t>. В 2019 году принял участие в Окружном форуме «Добро за Уралом» в городе Новосибирске и Международном форуме добровольцев с торжественной церемонией вручения премии «Доброволец России» городе Сочи.</w:t>
      </w:r>
      <w:r w:rsidRPr="00606A53">
        <w:rPr>
          <w:sz w:val="28"/>
          <w:szCs w:val="28"/>
        </w:rPr>
        <w:t xml:space="preserve"> Среди значимых наград можно выделить </w:t>
      </w:r>
      <w:proofErr w:type="gramStart"/>
      <w:r w:rsidRPr="00606A53">
        <w:rPr>
          <w:sz w:val="28"/>
          <w:szCs w:val="28"/>
        </w:rPr>
        <w:t>следующие</w:t>
      </w:r>
      <w:proofErr w:type="gramEnd"/>
      <w:r w:rsidRPr="00606A53">
        <w:rPr>
          <w:sz w:val="28"/>
          <w:szCs w:val="28"/>
        </w:rPr>
        <w:t>:</w:t>
      </w:r>
      <w:r w:rsidRPr="00606A53">
        <w:rPr>
          <w:rFonts w:eastAsia="Calibri"/>
          <w:sz w:val="28"/>
          <w:szCs w:val="28"/>
        </w:rPr>
        <w:t xml:space="preserve"> Благодарственное письмо за участие в городской патриотической выставке «Связь времен. Связь поколений» (2019), Диплом финалиста Фотоконкурса Всероссийского литературного конкурса «Герои Великой Победы - 2019» (2019), Диплом участника Городского конкурса участников и организаторов молодежного самоуправления «Лидер года» (2018, 2019).</w:t>
      </w:r>
    </w:p>
    <w:p w:rsidR="00EF3C39" w:rsidRPr="00606A53" w:rsidRDefault="00EF3C39" w:rsidP="00606A53">
      <w:pPr>
        <w:spacing w:line="360" w:lineRule="auto"/>
        <w:ind w:firstLine="709"/>
        <w:jc w:val="both"/>
        <w:textAlignment w:val="baseline"/>
        <w:rPr>
          <w:sz w:val="28"/>
          <w:szCs w:val="28"/>
        </w:rPr>
      </w:pPr>
      <w:r w:rsidRPr="00606A53">
        <w:rPr>
          <w:sz w:val="28"/>
          <w:szCs w:val="28"/>
        </w:rPr>
        <w:t xml:space="preserve">Также с 2016 году являюсь постоянным членом Каменск-Уральской местной общественной организации ветеранов войны, труда, боевых действий, государственной службы, пенсионеров. </w:t>
      </w:r>
      <w:proofErr w:type="gramStart"/>
      <w:r w:rsidRPr="00606A53">
        <w:rPr>
          <w:sz w:val="28"/>
          <w:szCs w:val="28"/>
        </w:rPr>
        <w:t>За активную патриотическую работу и активное взаимодействие с ветеранскими организациями города награжден общественной медалью «За активную гражданскую позицию и патриотизм», Благодарственным письмом Городского Совета ветеранов за многолетний добросовестный труд (2020),</w:t>
      </w:r>
      <w:r w:rsidRPr="00606A53">
        <w:rPr>
          <w:bCs/>
          <w:sz w:val="28"/>
          <w:szCs w:val="28"/>
        </w:rPr>
        <w:t xml:space="preserve"> </w:t>
      </w:r>
      <w:r w:rsidRPr="00606A53">
        <w:rPr>
          <w:rFonts w:eastAsia="Calibri"/>
          <w:sz w:val="28"/>
          <w:szCs w:val="28"/>
        </w:rPr>
        <w:t xml:space="preserve">Благодарственным письмом управления образования города Каменска-Уральского (2019), </w:t>
      </w:r>
      <w:r w:rsidRPr="00606A53">
        <w:rPr>
          <w:bCs/>
          <w:sz w:val="28"/>
          <w:szCs w:val="28"/>
        </w:rPr>
        <w:t xml:space="preserve">Благодарственным письмом Главы города Каменска-Уральского за активную патриотическую деятельность в городе (2020), </w:t>
      </w:r>
      <w:r w:rsidRPr="00606A53">
        <w:rPr>
          <w:rFonts w:eastAsia="Calibri"/>
          <w:sz w:val="28"/>
          <w:szCs w:val="28"/>
        </w:rPr>
        <w:t>Грамотой Общественной палаты города Каменск-Уральский за добросовестный труд, значительные успехи в</w:t>
      </w:r>
      <w:proofErr w:type="gramEnd"/>
      <w:r w:rsidRPr="00606A53">
        <w:rPr>
          <w:rFonts w:eastAsia="Calibri"/>
          <w:sz w:val="28"/>
          <w:szCs w:val="28"/>
        </w:rPr>
        <w:t xml:space="preserve"> организации и совершенствовании учебного и воспитательного процессов (2019), имею множество</w:t>
      </w:r>
      <w:r w:rsidRPr="00606A53">
        <w:rPr>
          <w:bCs/>
          <w:sz w:val="28"/>
          <w:szCs w:val="28"/>
        </w:rPr>
        <w:t xml:space="preserve"> Благодарственных писем </w:t>
      </w:r>
      <w:r w:rsidRPr="00606A53">
        <w:rPr>
          <w:sz w:val="28"/>
          <w:szCs w:val="28"/>
        </w:rPr>
        <w:t>директора школы (2018, 2019, 2019, 2019, 2019, 2020).</w:t>
      </w:r>
    </w:p>
    <w:p w:rsidR="00EF3C39" w:rsidRPr="00606A53" w:rsidRDefault="00EF3C39" w:rsidP="00606A53">
      <w:pPr>
        <w:spacing w:line="360" w:lineRule="auto"/>
        <w:ind w:firstLine="709"/>
        <w:jc w:val="both"/>
        <w:textAlignment w:val="baseline"/>
        <w:rPr>
          <w:rFonts w:eastAsia="Calibri"/>
          <w:sz w:val="28"/>
          <w:szCs w:val="28"/>
        </w:rPr>
      </w:pPr>
      <w:r w:rsidRPr="00606A53">
        <w:rPr>
          <w:rStyle w:val="c1"/>
          <w:sz w:val="28"/>
          <w:szCs w:val="28"/>
        </w:rPr>
        <w:t xml:space="preserve">Подводя итог проделанной работы, можно сказать об успешности проводимой работы в данном направлении, о чём свидетельствуют результаты диагностических исследований роста личности школьников – </w:t>
      </w:r>
      <w:r w:rsidRPr="00606A53">
        <w:rPr>
          <w:rStyle w:val="c1"/>
          <w:sz w:val="28"/>
          <w:szCs w:val="28"/>
        </w:rPr>
        <w:lastRenderedPageBreak/>
        <w:t>положительная динамика отношений к нравственным ценностям, рост качества участия обучающихся в мероприятиях патриотической направленности, положительная оценка деятельности всех ее субъектов.</w:t>
      </w:r>
    </w:p>
    <w:p w:rsidR="00EF3C39" w:rsidRPr="00606A53" w:rsidRDefault="00EF3C39" w:rsidP="00606A53">
      <w:pPr>
        <w:pStyle w:val="aa"/>
        <w:shd w:val="clear" w:color="auto" w:fill="FFFFFF"/>
        <w:spacing w:before="0" w:beforeAutospacing="0" w:after="0" w:afterAutospacing="0" w:line="360" w:lineRule="auto"/>
        <w:ind w:firstLine="709"/>
        <w:jc w:val="both"/>
        <w:rPr>
          <w:sz w:val="28"/>
          <w:szCs w:val="28"/>
        </w:rPr>
      </w:pPr>
      <w:r w:rsidRPr="00606A53">
        <w:rPr>
          <w:rStyle w:val="ad"/>
          <w:b w:val="0"/>
          <w:sz w:val="28"/>
          <w:szCs w:val="28"/>
        </w:rPr>
        <w:t xml:space="preserve">Благодаря общению с ветеранами дети могут взглянуть на </w:t>
      </w:r>
      <w:r w:rsidRPr="00606A53">
        <w:rPr>
          <w:sz w:val="28"/>
          <w:szCs w:val="28"/>
        </w:rPr>
        <w:t xml:space="preserve">историю Великой Отечественной войны с новой стороны. Это особая история с человеческим лицом. Среди нас еще много героев, просто о ком-то знают больше, а о ком-то, </w:t>
      </w:r>
      <w:r w:rsidR="00CC6022" w:rsidRPr="00606A53">
        <w:rPr>
          <w:sz w:val="28"/>
          <w:szCs w:val="28"/>
        </w:rPr>
        <w:t>к сожалению</w:t>
      </w:r>
      <w:r w:rsidR="00CC6022" w:rsidRPr="00CC6022">
        <w:rPr>
          <w:sz w:val="28"/>
          <w:szCs w:val="28"/>
          <w:highlight w:val="darkGray"/>
        </w:rPr>
        <w:t>,</w:t>
      </w:r>
      <w:r w:rsidRPr="00606A53">
        <w:rPr>
          <w:sz w:val="28"/>
          <w:szCs w:val="28"/>
        </w:rPr>
        <w:t xml:space="preserve"> нет. И как сказал один из наших героев «У каждого в этой жизни своя судьба…». Именно нам с вами выбирать, с чем нам жить дальше, что знать и что помнить, а мы свой выбор уже сделали.</w:t>
      </w:r>
    </w:p>
    <w:p w:rsidR="00EF3C39" w:rsidRPr="00606A53" w:rsidRDefault="00EF3C39" w:rsidP="00606A53">
      <w:pPr>
        <w:spacing w:line="360" w:lineRule="auto"/>
        <w:ind w:firstLine="709"/>
        <w:jc w:val="both"/>
        <w:rPr>
          <w:sz w:val="28"/>
          <w:szCs w:val="28"/>
        </w:rPr>
      </w:pPr>
    </w:p>
    <w:p w:rsidR="00EF3C39" w:rsidRPr="00606A53" w:rsidRDefault="00EF3C39" w:rsidP="00606A53">
      <w:pPr>
        <w:spacing w:line="360" w:lineRule="auto"/>
        <w:ind w:firstLine="709"/>
        <w:jc w:val="both"/>
        <w:rPr>
          <w:sz w:val="28"/>
          <w:szCs w:val="28"/>
        </w:rPr>
      </w:pPr>
    </w:p>
    <w:p w:rsidR="00EF3C39" w:rsidRPr="00606A53" w:rsidRDefault="00EF3C39" w:rsidP="00606A53">
      <w:pPr>
        <w:tabs>
          <w:tab w:val="left" w:pos="2871"/>
        </w:tabs>
        <w:spacing w:line="360" w:lineRule="auto"/>
        <w:ind w:firstLine="709"/>
        <w:jc w:val="both"/>
        <w:rPr>
          <w:sz w:val="28"/>
          <w:szCs w:val="28"/>
        </w:rPr>
      </w:pPr>
    </w:p>
    <w:p w:rsidR="00AB7026" w:rsidRPr="00606A53" w:rsidRDefault="00AB7026" w:rsidP="00606A53">
      <w:pPr>
        <w:spacing w:line="360" w:lineRule="auto"/>
        <w:ind w:firstLine="709"/>
        <w:jc w:val="both"/>
        <w:rPr>
          <w:color w:val="FF0000"/>
          <w:sz w:val="28"/>
          <w:szCs w:val="28"/>
        </w:rPr>
      </w:pPr>
    </w:p>
    <w:p w:rsidR="00AB7026" w:rsidRPr="00606A53" w:rsidRDefault="00AB7026" w:rsidP="00606A53">
      <w:pPr>
        <w:spacing w:line="360" w:lineRule="auto"/>
        <w:ind w:firstLine="709"/>
        <w:jc w:val="both"/>
        <w:rPr>
          <w:sz w:val="28"/>
          <w:szCs w:val="28"/>
        </w:rPr>
      </w:pPr>
    </w:p>
    <w:p w:rsidR="00AB7026" w:rsidRPr="00606A53" w:rsidRDefault="00AB7026" w:rsidP="00606A53">
      <w:pPr>
        <w:spacing w:line="360" w:lineRule="auto"/>
        <w:ind w:firstLine="709"/>
        <w:jc w:val="both"/>
        <w:rPr>
          <w:sz w:val="28"/>
          <w:szCs w:val="28"/>
        </w:rPr>
      </w:pPr>
    </w:p>
    <w:p w:rsidR="00AB7026" w:rsidRDefault="00AB7026" w:rsidP="00CE307C">
      <w:pPr>
        <w:spacing w:line="360" w:lineRule="auto"/>
        <w:jc w:val="both"/>
        <w:rPr>
          <w:sz w:val="28"/>
          <w:szCs w:val="28"/>
        </w:rPr>
      </w:pPr>
    </w:p>
    <w:p w:rsidR="00CE307C" w:rsidRPr="00606A53" w:rsidRDefault="00CE307C" w:rsidP="00CE307C">
      <w:pPr>
        <w:spacing w:line="360" w:lineRule="auto"/>
        <w:jc w:val="both"/>
        <w:rPr>
          <w:sz w:val="28"/>
          <w:szCs w:val="28"/>
        </w:rPr>
      </w:pPr>
    </w:p>
    <w:p w:rsidR="00826229" w:rsidRDefault="00826229"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Default="0066604E" w:rsidP="00606A53">
      <w:pPr>
        <w:spacing w:line="360" w:lineRule="auto"/>
        <w:ind w:firstLine="709"/>
        <w:jc w:val="both"/>
        <w:rPr>
          <w:sz w:val="28"/>
          <w:szCs w:val="28"/>
        </w:rPr>
      </w:pPr>
    </w:p>
    <w:p w:rsidR="0066604E" w:rsidRPr="00606A53" w:rsidRDefault="0066604E" w:rsidP="00606A53">
      <w:pPr>
        <w:spacing w:line="360" w:lineRule="auto"/>
        <w:ind w:firstLine="709"/>
        <w:jc w:val="both"/>
        <w:rPr>
          <w:sz w:val="28"/>
          <w:szCs w:val="28"/>
        </w:rPr>
      </w:pPr>
    </w:p>
    <w:p w:rsidR="00BB7A02" w:rsidRPr="00606A53" w:rsidRDefault="00BB7A02" w:rsidP="00606A53">
      <w:pPr>
        <w:spacing w:line="360" w:lineRule="auto"/>
        <w:ind w:firstLine="709"/>
        <w:jc w:val="both"/>
        <w:rPr>
          <w:sz w:val="28"/>
          <w:szCs w:val="28"/>
        </w:rPr>
      </w:pPr>
    </w:p>
    <w:p w:rsidR="00BB7A02" w:rsidRPr="00606A53" w:rsidRDefault="00BB7A02" w:rsidP="00606A53">
      <w:pPr>
        <w:spacing w:line="360" w:lineRule="auto"/>
        <w:jc w:val="both"/>
        <w:rPr>
          <w:sz w:val="28"/>
          <w:szCs w:val="28"/>
        </w:rPr>
      </w:pPr>
    </w:p>
    <w:p w:rsidR="00AB7026" w:rsidRPr="00606A53" w:rsidRDefault="00AB7026" w:rsidP="00606A53">
      <w:pPr>
        <w:pStyle w:val="1"/>
        <w:spacing w:before="0" w:line="360" w:lineRule="auto"/>
        <w:jc w:val="center"/>
        <w:rPr>
          <w:rFonts w:ascii="Times New Roman" w:hAnsi="Times New Roman"/>
          <w:color w:val="auto"/>
        </w:rPr>
      </w:pPr>
      <w:bookmarkStart w:id="25" w:name="_Toc477884294"/>
      <w:bookmarkStart w:id="26" w:name="_Toc42288062"/>
      <w:r w:rsidRPr="00606A53">
        <w:rPr>
          <w:rFonts w:ascii="Times New Roman" w:hAnsi="Times New Roman"/>
          <w:color w:val="auto"/>
        </w:rPr>
        <w:lastRenderedPageBreak/>
        <w:t>Заключение</w:t>
      </w:r>
      <w:bookmarkEnd w:id="25"/>
      <w:bookmarkEnd w:id="26"/>
    </w:p>
    <w:p w:rsidR="00CE307C" w:rsidRPr="00EA15D9" w:rsidRDefault="00CE307C" w:rsidP="00CE307C">
      <w:pPr>
        <w:spacing w:line="360" w:lineRule="auto"/>
        <w:ind w:firstLine="709"/>
        <w:jc w:val="both"/>
        <w:rPr>
          <w:sz w:val="28"/>
          <w:szCs w:val="28"/>
        </w:rPr>
      </w:pPr>
      <w:bookmarkStart w:id="27" w:name="_Toc477884295"/>
      <w:r w:rsidRPr="00EA15D9">
        <w:rPr>
          <w:sz w:val="28"/>
          <w:szCs w:val="28"/>
        </w:rPr>
        <w:t xml:space="preserve">В настоящее время общественное развитие страны требует от педагогов воспитания социально активных, самостоятельных, творческих личностей, адаптированных к условиям современной жизни. </w:t>
      </w:r>
      <w:proofErr w:type="gramStart"/>
      <w:r w:rsidRPr="00EA15D9">
        <w:rPr>
          <w:sz w:val="28"/>
          <w:szCs w:val="28"/>
        </w:rPr>
        <w:t>Образовательные учреждения же уделяют основное внимание обучению, а не воспитанию и развитию обучающихся, не учат принимать жизненно важные решения и нести за них реальную ответственность.</w:t>
      </w:r>
      <w:proofErr w:type="gramEnd"/>
      <w:r w:rsidRPr="00EA15D9">
        <w:rPr>
          <w:sz w:val="28"/>
          <w:szCs w:val="28"/>
        </w:rPr>
        <w:t xml:space="preserve"> Отсутствие единства образования, воспитания и развития противостоит решению стратегических задач образования. </w:t>
      </w:r>
    </w:p>
    <w:p w:rsidR="00CE307C" w:rsidRPr="00EA15D9" w:rsidRDefault="00CE307C" w:rsidP="00CE307C">
      <w:pPr>
        <w:spacing w:line="360" w:lineRule="auto"/>
        <w:ind w:firstLine="709"/>
        <w:jc w:val="both"/>
        <w:rPr>
          <w:sz w:val="28"/>
          <w:szCs w:val="28"/>
        </w:rPr>
      </w:pPr>
      <w:r w:rsidRPr="00EA15D9">
        <w:rPr>
          <w:sz w:val="28"/>
          <w:szCs w:val="28"/>
        </w:rPr>
        <w:t xml:space="preserve">Образование, являясь </w:t>
      </w:r>
      <w:r w:rsidR="00CC6022" w:rsidRPr="00CC6022">
        <w:rPr>
          <w:sz w:val="28"/>
          <w:szCs w:val="28"/>
          <w:highlight w:val="darkGray"/>
        </w:rPr>
        <w:t>одним из</w:t>
      </w:r>
      <w:r w:rsidRPr="00EA15D9">
        <w:rPr>
          <w:sz w:val="28"/>
          <w:szCs w:val="28"/>
        </w:rPr>
        <w:t xml:space="preserve"> социальных институтов, играет большую роль в современном обществе. </w:t>
      </w:r>
      <w:proofErr w:type="gramStart"/>
      <w:r w:rsidRPr="00EA15D9">
        <w:rPr>
          <w:sz w:val="28"/>
          <w:szCs w:val="28"/>
        </w:rPr>
        <w:t>Система образования формировалась на протяжении всей истории человечества и к настоящему времени приобрела несколько основных признаков, характеризующих ее как совокупность учреждений, государственных органов, норм, в комплексе достигающих единые цели – обучение, воспитание и профессиональное становление человека, способного свободно ориентироваться в социальном пространстве, продвигать свои идеи, обеспечивать себя и свою семью материальными благами.</w:t>
      </w:r>
      <w:proofErr w:type="gramEnd"/>
    </w:p>
    <w:p w:rsidR="00CE307C" w:rsidRDefault="00CE307C" w:rsidP="00CE307C">
      <w:pPr>
        <w:spacing w:line="360" w:lineRule="auto"/>
        <w:ind w:firstLine="709"/>
        <w:jc w:val="both"/>
        <w:rPr>
          <w:sz w:val="28"/>
          <w:szCs w:val="28"/>
        </w:rPr>
      </w:pPr>
      <w:r w:rsidRPr="00EA15D9">
        <w:rPr>
          <w:sz w:val="28"/>
          <w:szCs w:val="28"/>
        </w:rPr>
        <w:t>Младший школьный возраст называют вершиной детства.</w:t>
      </w:r>
      <w:r>
        <w:rPr>
          <w:sz w:val="28"/>
          <w:szCs w:val="28"/>
        </w:rPr>
        <w:t xml:space="preserve"> </w:t>
      </w:r>
      <w:r w:rsidRPr="00EA15D9">
        <w:rPr>
          <w:sz w:val="28"/>
          <w:szCs w:val="28"/>
        </w:rPr>
        <w:t>Ребенок сохраняет много детских качеств - легкомыслие, н</w:t>
      </w:r>
      <w:r>
        <w:rPr>
          <w:sz w:val="28"/>
          <w:szCs w:val="28"/>
        </w:rPr>
        <w:t>аивность, взгляд на взрослого с</w:t>
      </w:r>
      <w:r w:rsidRPr="00EA15D9">
        <w:rPr>
          <w:sz w:val="28"/>
          <w:szCs w:val="28"/>
        </w:rPr>
        <w:t xml:space="preserve">низу </w:t>
      </w:r>
      <w:proofErr w:type="gramStart"/>
      <w:r w:rsidRPr="00EA15D9">
        <w:rPr>
          <w:sz w:val="28"/>
          <w:szCs w:val="28"/>
        </w:rPr>
        <w:t>в верх</w:t>
      </w:r>
      <w:proofErr w:type="gramEnd"/>
      <w:r w:rsidRPr="00EA15D9">
        <w:rPr>
          <w:sz w:val="28"/>
          <w:szCs w:val="28"/>
        </w:rPr>
        <w:t>. Но он уже начинает</w:t>
      </w:r>
      <w:r>
        <w:rPr>
          <w:sz w:val="28"/>
          <w:szCs w:val="28"/>
        </w:rPr>
        <w:t xml:space="preserve"> терять</w:t>
      </w:r>
      <w:r w:rsidRPr="00EA15D9">
        <w:rPr>
          <w:sz w:val="28"/>
          <w:szCs w:val="28"/>
        </w:rPr>
        <w:t xml:space="preserve"> детскую непосредственность в поведении, у него появляется другая логика мышления. Учение для него</w:t>
      </w:r>
      <w:r>
        <w:rPr>
          <w:sz w:val="28"/>
          <w:szCs w:val="28"/>
        </w:rPr>
        <w:t xml:space="preserve"> становится </w:t>
      </w:r>
      <w:r w:rsidRPr="00EA15D9">
        <w:rPr>
          <w:sz w:val="28"/>
          <w:szCs w:val="28"/>
        </w:rPr>
        <w:t>значим</w:t>
      </w:r>
      <w:r>
        <w:rPr>
          <w:sz w:val="28"/>
          <w:szCs w:val="28"/>
        </w:rPr>
        <w:t>ым видом</w:t>
      </w:r>
      <w:r w:rsidRPr="00EA15D9">
        <w:rPr>
          <w:sz w:val="28"/>
          <w:szCs w:val="28"/>
        </w:rPr>
        <w:t xml:space="preserve">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 На протяжении этого периода у ребенка развивается теоретическое мышление, он </w:t>
      </w:r>
      <w:r>
        <w:rPr>
          <w:sz w:val="28"/>
          <w:szCs w:val="28"/>
        </w:rPr>
        <w:t xml:space="preserve">получает новые знания, умения, навыки, а также </w:t>
      </w:r>
      <w:r w:rsidRPr="00EA15D9">
        <w:rPr>
          <w:sz w:val="28"/>
          <w:szCs w:val="28"/>
        </w:rPr>
        <w:t xml:space="preserve">создает необходимую базу для всего своего последующего обучения. Но значение учебной деятельности на этом не исчерпывается, то её результативности </w:t>
      </w:r>
      <w:r w:rsidRPr="00EA15D9">
        <w:rPr>
          <w:sz w:val="28"/>
          <w:szCs w:val="28"/>
        </w:rPr>
        <w:lastRenderedPageBreak/>
        <w:t>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Успешная учеба, осознание своих способностей и умений качественно выполнять любые задания приводит к стан</w:t>
      </w:r>
      <w:r>
        <w:rPr>
          <w:sz w:val="28"/>
          <w:szCs w:val="28"/>
        </w:rPr>
        <w:t xml:space="preserve">овлению чувства компетентности. </w:t>
      </w:r>
    </w:p>
    <w:p w:rsidR="00CE307C" w:rsidRPr="00EA15D9" w:rsidRDefault="00CE307C" w:rsidP="00CE307C">
      <w:pPr>
        <w:spacing w:line="360" w:lineRule="auto"/>
        <w:ind w:firstLine="709"/>
        <w:jc w:val="both"/>
        <w:rPr>
          <w:sz w:val="28"/>
          <w:szCs w:val="28"/>
        </w:rPr>
      </w:pPr>
      <w:proofErr w:type="gramStart"/>
      <w:r w:rsidRPr="00EA15D9">
        <w:rPr>
          <w:sz w:val="28"/>
          <w:szCs w:val="28"/>
        </w:rPr>
        <w:t>В этот период у обучающихся развиваются как познавательные интересы, так и теоретические формы мышления, закладывается способность к управлению своим поведением, формируется чувство ответственности и другие новообразования умственных и нервно-эмоциональных характеристик обучающегося.</w:t>
      </w:r>
      <w:proofErr w:type="gramEnd"/>
      <w:r w:rsidRPr="00EA15D9">
        <w:rPr>
          <w:sz w:val="28"/>
          <w:szCs w:val="28"/>
        </w:rPr>
        <w:t xml:space="preserve"> Главной целью деятельности младшего школьника является целенаправленное постижение окружающего мира, его восприятие. Младший школьник через познание окружающего мира становится более социализированным и адаптированным к быстро меняющимся жизненным условиям. Процесс обучения в начальной школе задает содержание и характеристики учебной деятельности ребенка и тем самым определяет его зону ближайшего развития.</w:t>
      </w:r>
    </w:p>
    <w:p w:rsidR="00CE307C" w:rsidRPr="00EA15D9" w:rsidRDefault="00CE307C" w:rsidP="00CE307C">
      <w:pPr>
        <w:spacing w:line="360" w:lineRule="auto"/>
        <w:ind w:firstLine="709"/>
        <w:jc w:val="both"/>
        <w:rPr>
          <w:sz w:val="28"/>
          <w:szCs w:val="28"/>
        </w:rPr>
      </w:pPr>
      <w:r w:rsidRPr="00EA15D9">
        <w:rPr>
          <w:sz w:val="28"/>
          <w:szCs w:val="28"/>
        </w:rPr>
        <w:t>Изменения, которые происход</w:t>
      </w:r>
      <w:r>
        <w:rPr>
          <w:sz w:val="28"/>
          <w:szCs w:val="28"/>
        </w:rPr>
        <w:t>ят</w:t>
      </w:r>
      <w:r w:rsidRPr="00EA15D9">
        <w:rPr>
          <w:sz w:val="28"/>
          <w:szCs w:val="28"/>
        </w:rPr>
        <w:t xml:space="preserve"> в обществе, определяют новые требования к отечественной системе образования в целом и организации учебно-воспитательного процесса школы, важнейшей задачей которого является успешная самореализация личности в период обучения и после его окончания, ее социализация в обществе. Усиление воспитательной функции образования, формирование гражданственности, патриотизма, трудолюбия, нравственности, уважения к правам и свободам человека, любви к Родине, своему городу, семье, окружающей природе – это одно из базовых направлений деятельности школы.</w:t>
      </w:r>
    </w:p>
    <w:p w:rsidR="00CE307C" w:rsidRPr="00EA15D9" w:rsidRDefault="00CE307C" w:rsidP="00CE307C">
      <w:pPr>
        <w:spacing w:line="360" w:lineRule="auto"/>
        <w:ind w:firstLine="709"/>
        <w:jc w:val="both"/>
        <w:rPr>
          <w:sz w:val="28"/>
          <w:szCs w:val="28"/>
        </w:rPr>
      </w:pPr>
      <w:r w:rsidRPr="00EA15D9">
        <w:rPr>
          <w:sz w:val="28"/>
          <w:szCs w:val="28"/>
        </w:rPr>
        <w:t xml:space="preserve">Работа учителя должна быть многопланова, сложна по направленности, нежели чисто научное исследование. Учитель должен постоянно </w:t>
      </w:r>
      <w:r w:rsidR="00CC6022" w:rsidRPr="00CC6022">
        <w:rPr>
          <w:sz w:val="28"/>
          <w:szCs w:val="28"/>
          <w:highlight w:val="darkGray"/>
        </w:rPr>
        <w:t>иметь в виду</w:t>
      </w:r>
      <w:r w:rsidRPr="00EA15D9">
        <w:rPr>
          <w:sz w:val="28"/>
          <w:szCs w:val="28"/>
        </w:rPr>
        <w:t xml:space="preserve"> три аспекта изучения материала – общенаучный, краеведческий и учебно-воспитательный. </w:t>
      </w:r>
      <w:proofErr w:type="gramStart"/>
      <w:r w:rsidRPr="00EA15D9">
        <w:rPr>
          <w:sz w:val="28"/>
          <w:szCs w:val="28"/>
        </w:rPr>
        <w:t xml:space="preserve">Главная задача учителя - заинтересовать </w:t>
      </w:r>
      <w:r w:rsidRPr="00EA15D9">
        <w:rPr>
          <w:sz w:val="28"/>
          <w:szCs w:val="28"/>
        </w:rPr>
        <w:lastRenderedPageBreak/>
        <w:t>обучающихся процессом изучения своей малой и большой Родины, вызвать у них чувства гордости и уважения к своей стране и людям которые в ней живут и работают, а так же понять свою роль в жизни страны.</w:t>
      </w:r>
      <w:proofErr w:type="gramEnd"/>
      <w:r w:rsidRPr="00EA15D9">
        <w:rPr>
          <w:sz w:val="28"/>
          <w:szCs w:val="28"/>
        </w:rPr>
        <w:t xml:space="preserve"> Там, где зародился живой интерес, дело заключается лишь в том, чтобы направить этот интерес в нужное русло.</w:t>
      </w:r>
    </w:p>
    <w:p w:rsidR="00CE307C" w:rsidRPr="00EA15D9" w:rsidRDefault="00CE307C" w:rsidP="00CE307C">
      <w:pPr>
        <w:spacing w:line="360" w:lineRule="auto"/>
        <w:ind w:firstLine="709"/>
        <w:jc w:val="both"/>
        <w:rPr>
          <w:rFonts w:eastAsia="Calibri"/>
          <w:sz w:val="28"/>
          <w:szCs w:val="28"/>
        </w:rPr>
      </w:pPr>
      <w:r w:rsidRPr="00EA15D9">
        <w:rPr>
          <w:sz w:val="28"/>
          <w:szCs w:val="28"/>
        </w:rPr>
        <w:t xml:space="preserve">На основе представленного в </w:t>
      </w:r>
      <w:r>
        <w:rPr>
          <w:sz w:val="28"/>
          <w:szCs w:val="28"/>
        </w:rPr>
        <w:t xml:space="preserve">курсовой </w:t>
      </w:r>
      <w:r w:rsidRPr="00EA15D9">
        <w:rPr>
          <w:sz w:val="28"/>
          <w:szCs w:val="28"/>
        </w:rPr>
        <w:t xml:space="preserve">работе опыта по патриотическому воспитанию </w:t>
      </w:r>
      <w:proofErr w:type="gramStart"/>
      <w:r w:rsidRPr="00EA15D9">
        <w:rPr>
          <w:sz w:val="28"/>
          <w:szCs w:val="28"/>
        </w:rPr>
        <w:t>обучающихс</w:t>
      </w:r>
      <w:r>
        <w:rPr>
          <w:sz w:val="28"/>
          <w:szCs w:val="28"/>
        </w:rPr>
        <w:t>я</w:t>
      </w:r>
      <w:proofErr w:type="gramEnd"/>
      <w:r>
        <w:rPr>
          <w:sz w:val="28"/>
          <w:szCs w:val="28"/>
        </w:rPr>
        <w:t xml:space="preserve"> начальной школы можно увидеть </w:t>
      </w:r>
      <w:r w:rsidRPr="00EA15D9">
        <w:rPr>
          <w:sz w:val="28"/>
          <w:szCs w:val="28"/>
        </w:rPr>
        <w:t xml:space="preserve">востребованность и актуальность </w:t>
      </w:r>
      <w:r>
        <w:rPr>
          <w:sz w:val="28"/>
          <w:szCs w:val="28"/>
        </w:rPr>
        <w:t xml:space="preserve">проводимой </w:t>
      </w:r>
      <w:r w:rsidRPr="00EA15D9">
        <w:rPr>
          <w:sz w:val="28"/>
          <w:szCs w:val="28"/>
        </w:rPr>
        <w:t>работы в данном направлении. Об успешности провед</w:t>
      </w:r>
      <w:r>
        <w:rPr>
          <w:sz w:val="28"/>
          <w:szCs w:val="28"/>
        </w:rPr>
        <w:t>енной</w:t>
      </w:r>
      <w:r w:rsidRPr="00EA15D9">
        <w:rPr>
          <w:sz w:val="28"/>
          <w:szCs w:val="28"/>
        </w:rPr>
        <w:t xml:space="preserve"> работы свидетельствуют результаты диагностических исследований роста личности школьников – положительная динамика отношений к нравственным ценностям, рост качества участия обучающихся в мероприятиях патриотической направленности, положительная оценка деятельности всех ее субъектов.</w:t>
      </w:r>
    </w:p>
    <w:p w:rsidR="00CE307C" w:rsidRPr="00EA15D9" w:rsidRDefault="00CE307C" w:rsidP="00CE307C">
      <w:pPr>
        <w:spacing w:line="360" w:lineRule="auto"/>
        <w:ind w:firstLine="709"/>
        <w:jc w:val="both"/>
        <w:rPr>
          <w:sz w:val="28"/>
          <w:szCs w:val="28"/>
        </w:rPr>
      </w:pPr>
      <w:r w:rsidRPr="00EA15D9">
        <w:rPr>
          <w:sz w:val="28"/>
          <w:szCs w:val="28"/>
        </w:rPr>
        <w:t>Содержание данной курсовой работы будет представлять интерес для учителей начальных классов и учителей дополнительного образования, осуществляющих или желающих осуществлять в своей профессиональной деятельности работу, по патриотическому воспитанию младших школьников. Также содержание работы может быть использовано в качестве теоретического и практического руководства при организации патриотического воспитания в начальной школе.</w:t>
      </w:r>
    </w:p>
    <w:p w:rsidR="0066604E" w:rsidRPr="005F21DA" w:rsidRDefault="0066604E" w:rsidP="005F21DA">
      <w:pPr>
        <w:spacing w:line="360" w:lineRule="auto"/>
        <w:ind w:firstLine="709"/>
        <w:jc w:val="both"/>
        <w:rPr>
          <w:sz w:val="28"/>
          <w:szCs w:val="28"/>
        </w:rPr>
      </w:pPr>
    </w:p>
    <w:p w:rsidR="005F21DA" w:rsidRDefault="005F21DA" w:rsidP="00295259">
      <w:pPr>
        <w:pStyle w:val="1"/>
        <w:spacing w:line="360" w:lineRule="auto"/>
        <w:jc w:val="center"/>
        <w:rPr>
          <w:rFonts w:ascii="Times New Roman" w:hAnsi="Times New Roman"/>
          <w:color w:val="auto"/>
          <w:lang w:val="ru-RU"/>
        </w:rPr>
      </w:pPr>
    </w:p>
    <w:p w:rsidR="005F21DA" w:rsidRDefault="005F21DA" w:rsidP="005F21DA">
      <w:pPr>
        <w:rPr>
          <w:lang w:eastAsia="x-none"/>
        </w:rPr>
      </w:pPr>
    </w:p>
    <w:p w:rsidR="005F21DA" w:rsidRDefault="005F21DA" w:rsidP="005F21DA">
      <w:pPr>
        <w:rPr>
          <w:lang w:eastAsia="x-none"/>
        </w:rPr>
      </w:pPr>
    </w:p>
    <w:p w:rsidR="005F21DA" w:rsidRDefault="005F21DA" w:rsidP="005F21DA">
      <w:pPr>
        <w:rPr>
          <w:lang w:eastAsia="x-none"/>
        </w:rPr>
      </w:pPr>
    </w:p>
    <w:p w:rsidR="005F21DA" w:rsidRDefault="005F21DA" w:rsidP="005F21DA">
      <w:pPr>
        <w:rPr>
          <w:lang w:eastAsia="x-none"/>
        </w:rPr>
      </w:pPr>
    </w:p>
    <w:p w:rsidR="005F21DA" w:rsidRDefault="005F21DA" w:rsidP="005F21DA">
      <w:pPr>
        <w:rPr>
          <w:lang w:eastAsia="x-none"/>
        </w:rPr>
      </w:pPr>
    </w:p>
    <w:p w:rsidR="0066604E" w:rsidRDefault="0066604E" w:rsidP="005F21DA">
      <w:pPr>
        <w:rPr>
          <w:lang w:eastAsia="x-none"/>
        </w:rPr>
      </w:pPr>
    </w:p>
    <w:p w:rsidR="0066604E" w:rsidRDefault="0066604E" w:rsidP="005F21DA">
      <w:pPr>
        <w:rPr>
          <w:lang w:eastAsia="x-none"/>
        </w:rPr>
      </w:pPr>
    </w:p>
    <w:p w:rsidR="0066604E" w:rsidRDefault="0066604E" w:rsidP="005F21DA">
      <w:pPr>
        <w:rPr>
          <w:lang w:eastAsia="x-none"/>
        </w:rPr>
      </w:pPr>
    </w:p>
    <w:p w:rsidR="0066604E" w:rsidRDefault="0066604E" w:rsidP="005F21DA">
      <w:pPr>
        <w:rPr>
          <w:lang w:eastAsia="x-none"/>
        </w:rPr>
      </w:pPr>
    </w:p>
    <w:p w:rsidR="005F21DA" w:rsidRDefault="005F21DA" w:rsidP="005F21DA">
      <w:pPr>
        <w:rPr>
          <w:lang w:eastAsia="x-none"/>
        </w:rPr>
      </w:pPr>
    </w:p>
    <w:p w:rsidR="005F21DA" w:rsidRDefault="005F21DA" w:rsidP="005F21DA">
      <w:pPr>
        <w:rPr>
          <w:lang w:eastAsia="x-none"/>
        </w:rPr>
      </w:pPr>
    </w:p>
    <w:p w:rsidR="00AB7026" w:rsidRPr="00DE7741" w:rsidRDefault="00AB7026" w:rsidP="00295259">
      <w:pPr>
        <w:pStyle w:val="1"/>
        <w:spacing w:line="360" w:lineRule="auto"/>
        <w:jc w:val="center"/>
        <w:rPr>
          <w:rFonts w:ascii="Times New Roman" w:hAnsi="Times New Roman"/>
          <w:noProof/>
          <w:color w:val="auto"/>
        </w:rPr>
      </w:pPr>
      <w:bookmarkStart w:id="28" w:name="_Toc42288063"/>
      <w:r w:rsidRPr="00DE7741">
        <w:rPr>
          <w:rFonts w:ascii="Times New Roman" w:hAnsi="Times New Roman"/>
          <w:color w:val="auto"/>
        </w:rPr>
        <w:lastRenderedPageBreak/>
        <w:t xml:space="preserve">Список использованных </w:t>
      </w:r>
      <w:bookmarkEnd w:id="27"/>
      <w:r w:rsidR="005D58C0" w:rsidRPr="00DE7741">
        <w:rPr>
          <w:rFonts w:ascii="Times New Roman" w:hAnsi="Times New Roman"/>
          <w:color w:val="000000"/>
        </w:rPr>
        <w:t>литературы</w:t>
      </w:r>
      <w:bookmarkEnd w:id="28"/>
    </w:p>
    <w:p w:rsidR="00E2563C"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Афанасьев В.В. Социальные институты [Текст]: Учебное пособие/ Афанасьев В.В. - М.: Издательство «КДУ», 2016. - 182</w:t>
      </w:r>
      <w:r>
        <w:rPr>
          <w:rFonts w:ascii="Times New Roman" w:hAnsi="Times New Roman"/>
          <w:sz w:val="28"/>
          <w:szCs w:val="28"/>
        </w:rPr>
        <w:t xml:space="preserve"> </w:t>
      </w:r>
      <w:proofErr w:type="gramStart"/>
      <w:r>
        <w:rPr>
          <w:rFonts w:ascii="Times New Roman" w:hAnsi="Times New Roman"/>
          <w:sz w:val="28"/>
          <w:szCs w:val="28"/>
        </w:rPr>
        <w:t>с</w:t>
      </w:r>
      <w:proofErr w:type="gramEnd"/>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Агапова И.А. Патриотическое воспитание в школе [Текст]: учебно-методическое пособие / И.А. Агапова - М.: Издательство «Айрис-Пресс», 2002. - 214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Батюта М.Б., Князева Т.Н. Возрастная психология [Текст]: Учебное пособие / М.Б. Батюта, Т.Н. Князева  - М: ООО «Логос», 2012. - 304 с.</w:t>
      </w:r>
      <w:r>
        <w:rPr>
          <w:rFonts w:ascii="Times New Roman" w:hAnsi="Times New Roman"/>
          <w:sz w:val="28"/>
          <w:szCs w:val="28"/>
        </w:rPr>
        <w:t xml:space="preserve">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Бузарова</w:t>
      </w:r>
      <w:r w:rsidRPr="006D786B">
        <w:rPr>
          <w:rFonts w:ascii="Times New Roman" w:hAnsi="Times New Roman"/>
          <w:sz w:val="28"/>
          <w:szCs w:val="28"/>
        </w:rPr>
        <w:t xml:space="preserve"> </w:t>
      </w:r>
      <w:r w:rsidRPr="005E2C15">
        <w:rPr>
          <w:rFonts w:ascii="Times New Roman" w:hAnsi="Times New Roman"/>
          <w:sz w:val="28"/>
          <w:szCs w:val="28"/>
        </w:rPr>
        <w:t>Е.А., Четыз Т.Н. Психолого-педагогическая характеристика детей старшего дошкольного и младшего школьного возраста [Электронный ресурс]: Вестник Адыгейского государственного университета. Серия 3: Педагогика и психология / Е.А. Бузарова, Т.Н. Четыз, 2007. - С.327-338. – Режим доступа: http://cyberleninka.ru/article/n/psihologo-pedagogicheskaya-harakteristika-detey-starshego-doshkolnogo-i-mladshego-shkolnogo-vozrasta - (09.04.2020).</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Буйлова Л. Н.</w:t>
      </w:r>
      <w:r>
        <w:rPr>
          <w:rFonts w:ascii="Times New Roman" w:hAnsi="Times New Roman"/>
          <w:sz w:val="28"/>
          <w:szCs w:val="28"/>
        </w:rPr>
        <w:t xml:space="preserve"> </w:t>
      </w:r>
      <w:r w:rsidRPr="005E2C15">
        <w:rPr>
          <w:rFonts w:ascii="Times New Roman" w:hAnsi="Times New Roman"/>
          <w:sz w:val="28"/>
          <w:szCs w:val="28"/>
        </w:rPr>
        <w:t>Актуальные проблемы организации патриотического воспитания в системе дополнительного образования детей [Текст]: научный журнал/ Л.Н.Буйлова. - М.: Издательство «Молодой ученый», 2012. – №5.- 405- 412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Вильданов Д.И. Пока они живут среди живых: Посвящается 75-й годовщине Победы в Великой Отечественной войне 1941–1945 годов [Текст]: Д.И. Вильданов - Екатеринбург: ООО Универсальная Типография «Альфа Принт», 2020. -</w:t>
      </w:r>
      <w:r>
        <w:rPr>
          <w:rFonts w:ascii="Times New Roman" w:hAnsi="Times New Roman"/>
          <w:sz w:val="28"/>
          <w:szCs w:val="28"/>
        </w:rPr>
        <w:t xml:space="preserve"> </w:t>
      </w:r>
      <w:r w:rsidRPr="005E2C15">
        <w:rPr>
          <w:rFonts w:ascii="Times New Roman" w:hAnsi="Times New Roman"/>
          <w:sz w:val="28"/>
          <w:szCs w:val="28"/>
        </w:rPr>
        <w:t xml:space="preserve">162 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Волков</w:t>
      </w:r>
      <w:r w:rsidRPr="006D786B">
        <w:rPr>
          <w:rFonts w:ascii="Times New Roman" w:hAnsi="Times New Roman"/>
          <w:sz w:val="28"/>
          <w:szCs w:val="28"/>
        </w:rPr>
        <w:t xml:space="preserve"> </w:t>
      </w:r>
      <w:r w:rsidRPr="005E2C15">
        <w:rPr>
          <w:rFonts w:ascii="Times New Roman" w:hAnsi="Times New Roman"/>
          <w:sz w:val="28"/>
          <w:szCs w:val="28"/>
        </w:rPr>
        <w:t>Ю.Г., Добреньков</w:t>
      </w:r>
      <w:r w:rsidRPr="006D786B">
        <w:rPr>
          <w:rFonts w:ascii="Times New Roman" w:hAnsi="Times New Roman"/>
          <w:sz w:val="28"/>
          <w:szCs w:val="28"/>
        </w:rPr>
        <w:t xml:space="preserve"> </w:t>
      </w:r>
      <w:r w:rsidRPr="005E2C15">
        <w:rPr>
          <w:rFonts w:ascii="Times New Roman" w:hAnsi="Times New Roman"/>
          <w:sz w:val="28"/>
          <w:szCs w:val="28"/>
        </w:rPr>
        <w:t>В.И., Нечипуренко</w:t>
      </w:r>
      <w:r w:rsidRPr="006D786B">
        <w:rPr>
          <w:rFonts w:ascii="Times New Roman" w:hAnsi="Times New Roman"/>
          <w:sz w:val="28"/>
          <w:szCs w:val="28"/>
        </w:rPr>
        <w:t xml:space="preserve"> </w:t>
      </w:r>
      <w:r w:rsidRPr="005E2C15">
        <w:rPr>
          <w:rFonts w:ascii="Times New Roman" w:hAnsi="Times New Roman"/>
          <w:sz w:val="28"/>
          <w:szCs w:val="28"/>
        </w:rPr>
        <w:t>В.Н., Попов А.В. Социология [Текст]: учебно-методическое пособие / Ю.Г.</w:t>
      </w:r>
      <w:r>
        <w:rPr>
          <w:rFonts w:ascii="Times New Roman" w:hAnsi="Times New Roman"/>
          <w:sz w:val="28"/>
          <w:szCs w:val="28"/>
        </w:rPr>
        <w:t xml:space="preserve"> </w:t>
      </w:r>
      <w:r w:rsidRPr="005E2C15">
        <w:rPr>
          <w:rFonts w:ascii="Times New Roman" w:hAnsi="Times New Roman"/>
          <w:sz w:val="28"/>
          <w:szCs w:val="28"/>
        </w:rPr>
        <w:t>Волков, В.И.</w:t>
      </w:r>
      <w:r>
        <w:rPr>
          <w:rFonts w:ascii="Times New Roman" w:hAnsi="Times New Roman"/>
          <w:sz w:val="28"/>
          <w:szCs w:val="28"/>
        </w:rPr>
        <w:t xml:space="preserve"> </w:t>
      </w:r>
      <w:r w:rsidRPr="005E2C15">
        <w:rPr>
          <w:rFonts w:ascii="Times New Roman" w:hAnsi="Times New Roman"/>
          <w:sz w:val="28"/>
          <w:szCs w:val="28"/>
        </w:rPr>
        <w:t>Добреньков, В.Н.</w:t>
      </w:r>
      <w:r>
        <w:rPr>
          <w:rFonts w:ascii="Times New Roman" w:hAnsi="Times New Roman"/>
          <w:sz w:val="28"/>
          <w:szCs w:val="28"/>
        </w:rPr>
        <w:t xml:space="preserve"> </w:t>
      </w:r>
      <w:r w:rsidRPr="005E2C15">
        <w:rPr>
          <w:rFonts w:ascii="Times New Roman" w:hAnsi="Times New Roman"/>
          <w:sz w:val="28"/>
          <w:szCs w:val="28"/>
        </w:rPr>
        <w:t>Нечипуренко,</w:t>
      </w:r>
      <w:r w:rsidRPr="006D786B">
        <w:rPr>
          <w:rFonts w:ascii="Times New Roman" w:hAnsi="Times New Roman"/>
          <w:sz w:val="28"/>
          <w:szCs w:val="28"/>
        </w:rPr>
        <w:t xml:space="preserve"> </w:t>
      </w:r>
      <w:r w:rsidRPr="005E2C15">
        <w:rPr>
          <w:rFonts w:ascii="Times New Roman" w:hAnsi="Times New Roman"/>
          <w:sz w:val="28"/>
          <w:szCs w:val="28"/>
        </w:rPr>
        <w:t>А.В. Попов - М.: Издательство «Гардарики», 2003. - 512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lastRenderedPageBreak/>
        <w:t>Выготский, Л. С. Психология развития ребёнка [Текст]: учебно-методическое пособие / Л. С. Выготский - М.: Издательство «Смысл», 2004. - 512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Государственная программа «Патриотическое воспитание граждан Российской Федерации на 2016 - 2020 годы» [Текст]: утверждены Правительством Российской Федерации от 30.12.2015 № 1493. – Правительство Российской Федерации, 2015. – 62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Гражданско-патриотическое воспитание в системе общего и дополнительного образования: содержание, направления, методы, формы [Текст]: Методическое пособие для педагогов / И.С. Огоновская - Екатеринбург: ООО «Школьный формат», 2016. - 176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Гражданско-патриотическое воспитание и духовно-нравственное воспитание детей [Текст]: Методическое пособие для педагогов / А.И. Долгушина - Екатеринбург: ООО «Веста», 2016. - 176 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Комплексная программа Свердловской области «Профилактика терроризма, минимизация и ликвидация последствий его проявлений на 2018 - 2020 годы» [Текст]: утверждена постановлением Правительства Свердловской области от 19.07.2018 № 474-ПП. – Правительство Свердловской области, 2018. – 42 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643303">
        <w:rPr>
          <w:rFonts w:ascii="Times New Roman" w:hAnsi="Times New Roman"/>
          <w:sz w:val="28"/>
          <w:szCs w:val="28"/>
        </w:rPr>
        <w:t>Концепция духовно-нравственного</w:t>
      </w:r>
      <w:r w:rsidRPr="005E2C15">
        <w:rPr>
          <w:rFonts w:ascii="Times New Roman" w:hAnsi="Times New Roman"/>
          <w:sz w:val="28"/>
          <w:szCs w:val="28"/>
        </w:rPr>
        <w:t xml:space="preserve"> развития и воспитания личности гражданина России [Текст]: А.Я. Данилюк, А.М. Кондаков, В.А. Тишков. Рос. Акад. Образования. – М.: Просвещение, 2009. – 29 с. </w:t>
      </w:r>
    </w:p>
    <w:p w:rsidR="00E2563C" w:rsidRPr="00643303"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643303">
        <w:rPr>
          <w:rFonts w:ascii="Times New Roman" w:hAnsi="Times New Roman"/>
          <w:sz w:val="28"/>
          <w:szCs w:val="28"/>
        </w:rPr>
        <w:t>Конституция Российской Федерации: принята 12 декабря 1993 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 [Текст]: Федеральный Закон. - М.: Издательство «Айрис-пресс» , 2019. – 64 с.</w:t>
      </w:r>
    </w:p>
    <w:p w:rsidR="00E2563C" w:rsidRPr="00643303"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643303">
        <w:rPr>
          <w:rFonts w:ascii="Times New Roman" w:hAnsi="Times New Roman"/>
          <w:sz w:val="28"/>
          <w:szCs w:val="28"/>
        </w:rPr>
        <w:lastRenderedPageBreak/>
        <w:t>Клячко Т. Л., Токарева Г. С., Логинов Д. М., Авраамова Е. М. Эффективность школьного образования: позиция учителей [Текст]: научные доклады / Клячко Т. Л., Токарева Г. С., Логинов Д. М., Авраамова Е. М. - М.: Издательство «РАНХиГС», 2017. - 100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Кравченко А. Социология: Общий курс [Текст]: учебное пособие для вузов / А.</w:t>
      </w:r>
      <w:r>
        <w:rPr>
          <w:rFonts w:ascii="Times New Roman" w:hAnsi="Times New Roman"/>
          <w:sz w:val="28"/>
          <w:szCs w:val="28"/>
        </w:rPr>
        <w:t xml:space="preserve"> </w:t>
      </w:r>
      <w:r w:rsidRPr="005E2C15">
        <w:rPr>
          <w:rFonts w:ascii="Times New Roman" w:hAnsi="Times New Roman"/>
          <w:sz w:val="28"/>
          <w:szCs w:val="28"/>
        </w:rPr>
        <w:t>Кравченко - М.: Издательство «Логос», 2002. - 640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Крайг Г., Бокум Д. Психология развития [Текст]: учебное пособие / Г.Крайг, Д. Бокум - СПб: Издательство «Питер», 2007. - 940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Кудинов С.И., Козлова Е.В.. Психология младшего школьника [Текст]: Учебное пособие / С.И. Кудинов,  Козлова - Бийск: ООО «Бийск», 2015. - 254 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Латышина</w:t>
      </w:r>
      <w:r>
        <w:rPr>
          <w:rFonts w:ascii="Times New Roman" w:hAnsi="Times New Roman"/>
          <w:sz w:val="28"/>
          <w:szCs w:val="28"/>
        </w:rPr>
        <w:t xml:space="preserve"> </w:t>
      </w:r>
      <w:r w:rsidRPr="005E2C15">
        <w:rPr>
          <w:rFonts w:ascii="Times New Roman" w:hAnsi="Times New Roman"/>
          <w:sz w:val="28"/>
          <w:szCs w:val="28"/>
        </w:rPr>
        <w:t>Д.И.</w:t>
      </w:r>
      <w:r>
        <w:rPr>
          <w:rFonts w:ascii="Times New Roman" w:hAnsi="Times New Roman"/>
          <w:sz w:val="28"/>
          <w:szCs w:val="28"/>
        </w:rPr>
        <w:t xml:space="preserve"> </w:t>
      </w:r>
      <w:r w:rsidRPr="005E2C15">
        <w:rPr>
          <w:rFonts w:ascii="Times New Roman" w:hAnsi="Times New Roman"/>
          <w:sz w:val="28"/>
          <w:szCs w:val="28"/>
        </w:rPr>
        <w:t>История педагогики и образования</w:t>
      </w:r>
      <w:r>
        <w:rPr>
          <w:rFonts w:ascii="Times New Roman" w:hAnsi="Times New Roman"/>
          <w:sz w:val="28"/>
          <w:szCs w:val="28"/>
        </w:rPr>
        <w:t xml:space="preserve"> </w:t>
      </w:r>
      <w:r w:rsidRPr="005E2C15">
        <w:rPr>
          <w:rFonts w:ascii="Times New Roman" w:hAnsi="Times New Roman"/>
          <w:sz w:val="28"/>
          <w:szCs w:val="28"/>
        </w:rPr>
        <w:t xml:space="preserve">[Текст]: учебник </w:t>
      </w:r>
      <w:proofErr w:type="gramStart"/>
      <w:r w:rsidRPr="005E2C15">
        <w:rPr>
          <w:rFonts w:ascii="Times New Roman" w:hAnsi="Times New Roman"/>
          <w:sz w:val="28"/>
          <w:szCs w:val="28"/>
        </w:rPr>
        <w:t>для</w:t>
      </w:r>
      <w:proofErr w:type="gramEnd"/>
      <w:r w:rsidRPr="005E2C15">
        <w:rPr>
          <w:rFonts w:ascii="Times New Roman" w:hAnsi="Times New Roman"/>
          <w:sz w:val="28"/>
          <w:szCs w:val="28"/>
        </w:rPr>
        <w:t xml:space="preserve"> академического бакалавриата</w:t>
      </w:r>
      <w:r>
        <w:rPr>
          <w:rFonts w:ascii="Times New Roman" w:hAnsi="Times New Roman"/>
          <w:sz w:val="28"/>
          <w:szCs w:val="28"/>
        </w:rPr>
        <w:t xml:space="preserve"> </w:t>
      </w:r>
      <w:r w:rsidRPr="005E2C15">
        <w:rPr>
          <w:rFonts w:ascii="Times New Roman" w:hAnsi="Times New Roman"/>
          <w:sz w:val="28"/>
          <w:szCs w:val="28"/>
        </w:rPr>
        <w:t>/ Д.И. Латышина.</w:t>
      </w:r>
      <w:r>
        <w:rPr>
          <w:rFonts w:ascii="Times New Roman" w:hAnsi="Times New Roman"/>
          <w:sz w:val="28"/>
          <w:szCs w:val="28"/>
        </w:rPr>
        <w:t xml:space="preserve"> - М.</w:t>
      </w:r>
      <w:r w:rsidRPr="005E2C15">
        <w:rPr>
          <w:rFonts w:ascii="Times New Roman" w:hAnsi="Times New Roman"/>
          <w:sz w:val="28"/>
          <w:szCs w:val="28"/>
        </w:rPr>
        <w:t xml:space="preserve">: Издательство </w:t>
      </w:r>
      <w:r>
        <w:rPr>
          <w:rFonts w:ascii="Times New Roman" w:hAnsi="Times New Roman"/>
          <w:sz w:val="28"/>
          <w:szCs w:val="28"/>
        </w:rPr>
        <w:t>«</w:t>
      </w:r>
      <w:r w:rsidRPr="005E2C15">
        <w:rPr>
          <w:rFonts w:ascii="Times New Roman" w:hAnsi="Times New Roman"/>
          <w:sz w:val="28"/>
          <w:szCs w:val="28"/>
        </w:rPr>
        <w:t>Юрайт</w:t>
      </w:r>
      <w:r>
        <w:rPr>
          <w:rFonts w:ascii="Times New Roman" w:hAnsi="Times New Roman"/>
          <w:sz w:val="28"/>
          <w:szCs w:val="28"/>
        </w:rPr>
        <w:t xml:space="preserve">», 2019. - 314 с. </w:t>
      </w:r>
      <w:r w:rsidRPr="005E2C15">
        <w:rPr>
          <w:rFonts w:ascii="Times New Roman" w:hAnsi="Times New Roman"/>
          <w:sz w:val="28"/>
          <w:szCs w:val="28"/>
        </w:rPr>
        <w:t xml:space="preserve">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МАОУ «Татановская СОШ» [Электронный ресурс]: Формы и методы реализации гражданско-патриотического воспитания в средней общеобразовательной школе /</w:t>
      </w:r>
      <w:r>
        <w:rPr>
          <w:rFonts w:ascii="Times New Roman" w:hAnsi="Times New Roman"/>
          <w:sz w:val="28"/>
          <w:szCs w:val="28"/>
        </w:rPr>
        <w:t xml:space="preserve"> </w:t>
      </w:r>
      <w:r w:rsidRPr="005E2C15">
        <w:rPr>
          <w:rFonts w:ascii="Times New Roman" w:hAnsi="Times New Roman"/>
          <w:sz w:val="28"/>
          <w:szCs w:val="28"/>
        </w:rPr>
        <w:t>Л. В.Ткачук, 2013. - 3 с. – Режим доступа: http://tatanovo.68edu.ru/node/209 - (4.05.2020).</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Методический портал «Гражданином быть обязан!» [Электронный ресурс]: Патриотическое воспитание – верноподданское или гражданское?</w:t>
      </w:r>
      <w:r>
        <w:rPr>
          <w:rFonts w:ascii="Times New Roman" w:hAnsi="Times New Roman"/>
          <w:sz w:val="28"/>
          <w:szCs w:val="28"/>
        </w:rPr>
        <w:t xml:space="preserve"> </w:t>
      </w:r>
      <w:r w:rsidRPr="005E2C15">
        <w:rPr>
          <w:rFonts w:ascii="Times New Roman" w:hAnsi="Times New Roman"/>
          <w:sz w:val="28"/>
          <w:szCs w:val="28"/>
        </w:rPr>
        <w:t>/</w:t>
      </w:r>
      <w:r>
        <w:rPr>
          <w:rFonts w:ascii="Times New Roman" w:hAnsi="Times New Roman"/>
          <w:sz w:val="28"/>
          <w:szCs w:val="28"/>
        </w:rPr>
        <w:t xml:space="preserve"> </w:t>
      </w:r>
      <w:r w:rsidRPr="005E2C15">
        <w:rPr>
          <w:rFonts w:ascii="Times New Roman" w:hAnsi="Times New Roman"/>
          <w:sz w:val="28"/>
          <w:szCs w:val="28"/>
        </w:rPr>
        <w:t>О.В.</w:t>
      </w:r>
      <w:r>
        <w:rPr>
          <w:rFonts w:ascii="Times New Roman" w:hAnsi="Times New Roman"/>
          <w:sz w:val="28"/>
          <w:szCs w:val="28"/>
        </w:rPr>
        <w:t xml:space="preserve"> </w:t>
      </w:r>
      <w:r w:rsidRPr="005E2C15">
        <w:rPr>
          <w:rFonts w:ascii="Times New Roman" w:hAnsi="Times New Roman"/>
          <w:sz w:val="28"/>
          <w:szCs w:val="28"/>
        </w:rPr>
        <w:t>Лебедева, 2003. - 48с. – Режим доступа: http://smolpedagog.ru/article%2047.html - (06.03.2020).</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Никандров</w:t>
      </w:r>
      <w:r>
        <w:rPr>
          <w:rFonts w:ascii="Times New Roman" w:hAnsi="Times New Roman"/>
          <w:sz w:val="28"/>
          <w:szCs w:val="28"/>
        </w:rPr>
        <w:t xml:space="preserve"> </w:t>
      </w:r>
      <w:r w:rsidRPr="005E2C15">
        <w:rPr>
          <w:rFonts w:ascii="Times New Roman" w:hAnsi="Times New Roman"/>
          <w:sz w:val="28"/>
          <w:szCs w:val="28"/>
        </w:rPr>
        <w:t>Н.Д. Духовные ценности и воспитание человека [Текст]: учебное пособие / Н.Д. Никандров - М.: Издательство «Педагогика», 2018. - 152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Пахомова Н.Ю. Метод учебного проекта в образовательном учреждении [Текст]: учебно-методическое пособие</w:t>
      </w:r>
      <w:r>
        <w:rPr>
          <w:rFonts w:ascii="Times New Roman" w:hAnsi="Times New Roman"/>
          <w:sz w:val="28"/>
          <w:szCs w:val="28"/>
        </w:rPr>
        <w:t xml:space="preserve"> </w:t>
      </w:r>
      <w:r w:rsidRPr="005E2C15">
        <w:rPr>
          <w:rFonts w:ascii="Times New Roman" w:hAnsi="Times New Roman"/>
          <w:sz w:val="28"/>
          <w:szCs w:val="28"/>
        </w:rPr>
        <w:t xml:space="preserve">/ Н.Ю.Пахомова. - М.: Издательство «АРКТИ», 2005. </w:t>
      </w:r>
      <w:r>
        <w:rPr>
          <w:rFonts w:ascii="Times New Roman" w:hAnsi="Times New Roman"/>
          <w:sz w:val="28"/>
          <w:szCs w:val="28"/>
        </w:rPr>
        <w:t>-</w:t>
      </w:r>
      <w:r w:rsidRPr="005E2C15">
        <w:rPr>
          <w:rFonts w:ascii="Times New Roman" w:hAnsi="Times New Roman"/>
          <w:sz w:val="28"/>
          <w:szCs w:val="28"/>
        </w:rPr>
        <w:t xml:space="preserve"> 112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lastRenderedPageBreak/>
        <w:t xml:space="preserve">Президент России [электронный ресурс]: В.В.Путин: Встреча с представителями общественности по вопросам патриотического воспитания молодёжи /В.В.Путин, 2012г. – Режим доступа: http://kremlin.ru/events/president/news/16470 - (4.03.2020).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Ривкин Е.Ю. Краеведческая деятельность как системообразующий компонент воспитательной системы школы [Текст]: учебно-методическое пособие</w:t>
      </w:r>
      <w:r>
        <w:rPr>
          <w:rFonts w:ascii="Times New Roman" w:hAnsi="Times New Roman"/>
          <w:sz w:val="28"/>
          <w:szCs w:val="28"/>
        </w:rPr>
        <w:t xml:space="preserve"> </w:t>
      </w:r>
      <w:r w:rsidRPr="005E2C15">
        <w:rPr>
          <w:rFonts w:ascii="Times New Roman" w:hAnsi="Times New Roman"/>
          <w:sz w:val="28"/>
          <w:szCs w:val="28"/>
        </w:rPr>
        <w:t>/ Е.Ю. Ривкин. - М.: Издательство «Методическая лаборатория», 2014. -107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Социальная сеть для работников образования [Электронный ресурс]: Доклад Патриотическое воспитание в начальной школе</w:t>
      </w:r>
      <w:r>
        <w:rPr>
          <w:rFonts w:ascii="Times New Roman" w:hAnsi="Times New Roman"/>
          <w:sz w:val="28"/>
          <w:szCs w:val="28"/>
        </w:rPr>
        <w:t xml:space="preserve"> </w:t>
      </w:r>
      <w:r w:rsidRPr="005E2C15">
        <w:rPr>
          <w:rFonts w:ascii="Times New Roman" w:hAnsi="Times New Roman"/>
          <w:sz w:val="28"/>
          <w:szCs w:val="28"/>
        </w:rPr>
        <w:t>/</w:t>
      </w:r>
      <w:r>
        <w:rPr>
          <w:rFonts w:ascii="Times New Roman" w:hAnsi="Times New Roman"/>
          <w:sz w:val="28"/>
          <w:szCs w:val="28"/>
        </w:rPr>
        <w:t xml:space="preserve"> </w:t>
      </w:r>
      <w:r w:rsidRPr="005E2C15">
        <w:rPr>
          <w:rFonts w:ascii="Times New Roman" w:hAnsi="Times New Roman"/>
          <w:sz w:val="28"/>
          <w:szCs w:val="28"/>
        </w:rPr>
        <w:t>Т.Н. Медведева, 2013. - 6 с. – Режим доступа: http://nsportal.ru/nachalnaya-shkola/raznoe/2013/01/31/doklad-patrioticheskoe-vospitanie-v-nachalnoy-shkole - (06.04.2020).</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Столяренко Л.Д., Самыгин С.И. Психология и педагогика в вопросах и ответах [Текст]: учебно-методическое пособие / Л. С. Выготский - Ростов-на-Дону: Издательство «Феникс», 2000. - 576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Толковый словарь русского языка [Текст]: </w:t>
      </w:r>
      <w:r>
        <w:rPr>
          <w:rFonts w:ascii="Times New Roman" w:hAnsi="Times New Roman"/>
          <w:sz w:val="28"/>
          <w:szCs w:val="28"/>
        </w:rPr>
        <w:t xml:space="preserve">иллюстрированный издание </w:t>
      </w:r>
      <w:r w:rsidRPr="005E2C15">
        <w:rPr>
          <w:rFonts w:ascii="Times New Roman" w:hAnsi="Times New Roman"/>
          <w:sz w:val="28"/>
          <w:szCs w:val="28"/>
        </w:rPr>
        <w:t xml:space="preserve">/ В.И. Даль - Москва: Экспо, 2019. - 896 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Федеральный государственный образовательный стандарт начального общего образования [Текст]: утверждены Министерством образования и науки Российской Федерации от 6.10.2009 № 373 – Каменск-Уральский: ГБОУ СПО </w:t>
      </w:r>
      <w:proofErr w:type="gramStart"/>
      <w:r w:rsidRPr="005E2C15">
        <w:rPr>
          <w:rFonts w:ascii="Times New Roman" w:hAnsi="Times New Roman"/>
          <w:sz w:val="28"/>
          <w:szCs w:val="28"/>
        </w:rPr>
        <w:t>СО</w:t>
      </w:r>
      <w:proofErr w:type="gramEnd"/>
      <w:r w:rsidRPr="005E2C15">
        <w:rPr>
          <w:rFonts w:ascii="Times New Roman" w:hAnsi="Times New Roman"/>
          <w:sz w:val="28"/>
          <w:szCs w:val="28"/>
        </w:rPr>
        <w:t xml:space="preserve"> «Каменск-Уральский педагогический колледж», 2018. – 36 с.</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t xml:space="preserve">Федеральный закон Российской Федерации «Об образовании в Российской Федерации» [Текст]: от 29 декабря 2012 г. № 273-ФЗ; принят Государственной Думой 21 декабря 2012 года; одобрен Советом Федерации 26 декабря 2012 года. – Новосибирск: Норматика, 2018.-128с </w:t>
      </w:r>
    </w:p>
    <w:p w:rsidR="00E2563C" w:rsidRPr="005E2C15" w:rsidRDefault="00E2563C" w:rsidP="00E2563C">
      <w:pPr>
        <w:pStyle w:val="a8"/>
        <w:numPr>
          <w:ilvl w:val="0"/>
          <w:numId w:val="13"/>
        </w:numPr>
        <w:spacing w:after="0" w:line="360" w:lineRule="auto"/>
        <w:ind w:left="426" w:hanging="426"/>
        <w:jc w:val="both"/>
        <w:rPr>
          <w:rFonts w:ascii="Times New Roman" w:hAnsi="Times New Roman"/>
          <w:sz w:val="28"/>
          <w:szCs w:val="28"/>
        </w:rPr>
      </w:pPr>
      <w:r w:rsidRPr="005E2C15">
        <w:rPr>
          <w:rFonts w:ascii="Times New Roman" w:hAnsi="Times New Roman"/>
          <w:sz w:val="28"/>
          <w:szCs w:val="28"/>
        </w:rPr>
        <w:lastRenderedPageBreak/>
        <w:t>Шефер О.Р. Воспитание патриотизма у школьников как педагогическая проблема [Текст]: научный журнал</w:t>
      </w:r>
      <w:r>
        <w:rPr>
          <w:rFonts w:ascii="Times New Roman" w:hAnsi="Times New Roman"/>
          <w:sz w:val="28"/>
          <w:szCs w:val="28"/>
        </w:rPr>
        <w:t xml:space="preserve"> </w:t>
      </w:r>
      <w:r w:rsidRPr="005E2C15">
        <w:rPr>
          <w:rFonts w:ascii="Times New Roman" w:hAnsi="Times New Roman"/>
          <w:sz w:val="28"/>
          <w:szCs w:val="28"/>
        </w:rPr>
        <w:t>/ О.Р.Шефер. - М.: Издательство «Наука и школа», 2009. – №5.- 89с.</w:t>
      </w:r>
    </w:p>
    <w:p w:rsidR="00E2563C" w:rsidRDefault="00E2563C" w:rsidP="00E2563C">
      <w:pPr>
        <w:pStyle w:val="a8"/>
        <w:spacing w:after="0" w:line="360" w:lineRule="auto"/>
        <w:ind w:left="426" w:hanging="426"/>
        <w:jc w:val="both"/>
        <w:rPr>
          <w:rFonts w:ascii="Times New Roman" w:hAnsi="Times New Roman"/>
          <w:sz w:val="28"/>
          <w:szCs w:val="28"/>
        </w:rPr>
      </w:pPr>
    </w:p>
    <w:p w:rsidR="00E2563C" w:rsidRDefault="00E2563C" w:rsidP="00E2563C">
      <w:pPr>
        <w:spacing w:line="360" w:lineRule="auto"/>
        <w:jc w:val="both"/>
        <w:rPr>
          <w:sz w:val="28"/>
          <w:szCs w:val="28"/>
        </w:rPr>
      </w:pPr>
    </w:p>
    <w:p w:rsidR="00E2563C" w:rsidRDefault="00E2563C" w:rsidP="00E2563C">
      <w:pPr>
        <w:spacing w:line="360" w:lineRule="auto"/>
        <w:jc w:val="both"/>
        <w:rPr>
          <w:sz w:val="28"/>
          <w:szCs w:val="28"/>
        </w:rPr>
      </w:pPr>
    </w:p>
    <w:p w:rsidR="00E2563C" w:rsidRDefault="00E2563C" w:rsidP="00E2563C">
      <w:pPr>
        <w:spacing w:line="360" w:lineRule="auto"/>
        <w:jc w:val="both"/>
        <w:rPr>
          <w:sz w:val="28"/>
          <w:szCs w:val="28"/>
        </w:rPr>
      </w:pPr>
    </w:p>
    <w:p w:rsidR="00E2563C" w:rsidRPr="005E2C15" w:rsidRDefault="00E2563C" w:rsidP="00E2563C">
      <w:pPr>
        <w:jc w:val="both"/>
        <w:rPr>
          <w:sz w:val="28"/>
          <w:szCs w:val="28"/>
        </w:rPr>
      </w:pPr>
    </w:p>
    <w:p w:rsidR="00CE0202" w:rsidRDefault="00CE0202"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EF3C39">
      <w:pPr>
        <w:spacing w:line="360" w:lineRule="auto"/>
        <w:jc w:val="both"/>
        <w:rPr>
          <w:sz w:val="28"/>
          <w:szCs w:val="28"/>
        </w:rPr>
      </w:pPr>
    </w:p>
    <w:p w:rsidR="00EF3C39" w:rsidRDefault="00EF3C39" w:rsidP="00EF3C39">
      <w:pPr>
        <w:spacing w:line="360" w:lineRule="auto"/>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Default="00C003E6" w:rsidP="00DE7741">
      <w:pPr>
        <w:spacing w:line="360" w:lineRule="auto"/>
        <w:ind w:firstLine="709"/>
        <w:jc w:val="both"/>
        <w:rPr>
          <w:sz w:val="28"/>
          <w:szCs w:val="28"/>
        </w:rPr>
      </w:pPr>
    </w:p>
    <w:p w:rsidR="00C003E6" w:rsidRPr="00CF0F98" w:rsidRDefault="00C003E6" w:rsidP="00CF0F98">
      <w:pPr>
        <w:pStyle w:val="1"/>
        <w:spacing w:before="0"/>
        <w:jc w:val="right"/>
        <w:rPr>
          <w:rFonts w:ascii="Times New Roman" w:hAnsi="Times New Roman"/>
          <w:color w:val="auto"/>
        </w:rPr>
      </w:pPr>
      <w:bookmarkStart w:id="29" w:name="_Toc42288064"/>
      <w:r w:rsidRPr="00CF0F98">
        <w:rPr>
          <w:rFonts w:ascii="Times New Roman" w:hAnsi="Times New Roman"/>
          <w:color w:val="auto"/>
        </w:rPr>
        <w:lastRenderedPageBreak/>
        <w:t>Приложение 1</w:t>
      </w:r>
      <w:bookmarkEnd w:id="29"/>
    </w:p>
    <w:p w:rsidR="00C003E6" w:rsidRDefault="00C003E6" w:rsidP="00C003E6">
      <w:pPr>
        <w:pStyle w:val="22"/>
        <w:spacing w:after="0" w:line="240" w:lineRule="auto"/>
        <w:ind w:left="0" w:firstLine="540"/>
        <w:jc w:val="right"/>
        <w:rPr>
          <w:sz w:val="28"/>
        </w:rPr>
      </w:pPr>
    </w:p>
    <w:p w:rsidR="00C003E6" w:rsidRPr="00C003E6" w:rsidRDefault="00C003E6" w:rsidP="00C003E6">
      <w:pPr>
        <w:pStyle w:val="22"/>
        <w:spacing w:after="0" w:line="360" w:lineRule="auto"/>
        <w:ind w:left="0"/>
        <w:rPr>
          <w:sz w:val="28"/>
          <w:szCs w:val="28"/>
        </w:rPr>
      </w:pPr>
    </w:p>
    <w:p w:rsidR="00C003E6" w:rsidRPr="00C003E6" w:rsidRDefault="00C003E6" w:rsidP="00C003E6">
      <w:pPr>
        <w:spacing w:line="360" w:lineRule="auto"/>
        <w:ind w:firstLine="709"/>
        <w:jc w:val="center"/>
        <w:rPr>
          <w:sz w:val="28"/>
          <w:szCs w:val="28"/>
        </w:rPr>
      </w:pPr>
      <w:r w:rsidRPr="00C003E6">
        <w:rPr>
          <w:sz w:val="28"/>
          <w:szCs w:val="28"/>
        </w:rPr>
        <w:t>Муниципальное автономное общеобразовательное учреждение</w:t>
      </w:r>
    </w:p>
    <w:tbl>
      <w:tblPr>
        <w:tblpPr w:leftFromText="180" w:rightFromText="180" w:vertAnchor="text" w:horzAnchor="margin" w:tblpXSpec="center" w:tblpY="846"/>
        <w:tblW w:w="10740" w:type="dxa"/>
        <w:tblLook w:val="04A0" w:firstRow="1" w:lastRow="0" w:firstColumn="1" w:lastColumn="0" w:noHBand="0" w:noVBand="1"/>
      </w:tblPr>
      <w:tblGrid>
        <w:gridCol w:w="5070"/>
        <w:gridCol w:w="5670"/>
      </w:tblGrid>
      <w:tr w:rsidR="00C003E6" w:rsidRPr="00C003E6" w:rsidTr="00C003E6">
        <w:tc>
          <w:tcPr>
            <w:tcW w:w="5070" w:type="dxa"/>
            <w:vAlign w:val="center"/>
          </w:tcPr>
          <w:p w:rsidR="00C003E6" w:rsidRPr="00C003E6" w:rsidRDefault="00C003E6" w:rsidP="00C003E6">
            <w:pPr>
              <w:tabs>
                <w:tab w:val="center" w:pos="4677"/>
                <w:tab w:val="right" w:pos="9355"/>
              </w:tabs>
              <w:spacing w:line="360" w:lineRule="auto"/>
              <w:rPr>
                <w:sz w:val="28"/>
                <w:szCs w:val="28"/>
              </w:rPr>
            </w:pPr>
            <w:r w:rsidRPr="00C003E6">
              <w:rPr>
                <w:sz w:val="28"/>
                <w:szCs w:val="28"/>
              </w:rPr>
              <w:t>Рассмотрена на заседании МС Средней школы №34 от 29.08.2018 Протокол №1</w:t>
            </w:r>
          </w:p>
        </w:tc>
        <w:tc>
          <w:tcPr>
            <w:tcW w:w="5670" w:type="dxa"/>
          </w:tcPr>
          <w:p w:rsidR="00C003E6" w:rsidRPr="00C003E6" w:rsidRDefault="00C003E6" w:rsidP="00C003E6">
            <w:pPr>
              <w:tabs>
                <w:tab w:val="center" w:pos="4677"/>
                <w:tab w:val="right" w:pos="9355"/>
              </w:tabs>
              <w:spacing w:line="360" w:lineRule="auto"/>
              <w:rPr>
                <w:sz w:val="28"/>
                <w:szCs w:val="28"/>
              </w:rPr>
            </w:pPr>
            <w:proofErr w:type="gramStart"/>
            <w:r w:rsidRPr="00C003E6">
              <w:rPr>
                <w:sz w:val="28"/>
                <w:szCs w:val="28"/>
              </w:rPr>
              <w:t>Утверждена</w:t>
            </w:r>
            <w:proofErr w:type="gramEnd"/>
            <w:r w:rsidRPr="00C003E6">
              <w:rPr>
                <w:sz w:val="28"/>
                <w:szCs w:val="28"/>
              </w:rPr>
              <w:t xml:space="preserve"> приказом директора от 31.08.2019 №144</w:t>
            </w:r>
          </w:p>
        </w:tc>
      </w:tr>
    </w:tbl>
    <w:p w:rsidR="00C003E6" w:rsidRPr="00C003E6" w:rsidRDefault="00C003E6" w:rsidP="00C003E6">
      <w:pPr>
        <w:spacing w:line="360" w:lineRule="auto"/>
        <w:ind w:firstLine="709"/>
        <w:jc w:val="center"/>
        <w:rPr>
          <w:sz w:val="28"/>
          <w:szCs w:val="28"/>
        </w:rPr>
      </w:pPr>
      <w:r w:rsidRPr="00C003E6">
        <w:rPr>
          <w:sz w:val="28"/>
          <w:szCs w:val="28"/>
        </w:rPr>
        <w:t>«Средняя общеобразовательная школа № 34»</w:t>
      </w:r>
    </w:p>
    <w:p w:rsidR="00C003E6" w:rsidRPr="00C003E6" w:rsidRDefault="00C003E6" w:rsidP="00C003E6">
      <w:pPr>
        <w:spacing w:line="360" w:lineRule="auto"/>
        <w:ind w:firstLine="709"/>
        <w:rPr>
          <w:sz w:val="28"/>
          <w:szCs w:val="28"/>
        </w:rPr>
      </w:pPr>
    </w:p>
    <w:p w:rsidR="00C003E6" w:rsidRPr="00C003E6" w:rsidRDefault="00C003E6" w:rsidP="00C003E6">
      <w:pPr>
        <w:spacing w:line="360" w:lineRule="auto"/>
        <w:jc w:val="both"/>
        <w:rPr>
          <w:sz w:val="28"/>
          <w:szCs w:val="28"/>
        </w:rPr>
      </w:pP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center"/>
        <w:rPr>
          <w:sz w:val="28"/>
          <w:szCs w:val="28"/>
        </w:rPr>
      </w:pPr>
      <w:r w:rsidRPr="00C003E6">
        <w:rPr>
          <w:sz w:val="28"/>
          <w:szCs w:val="28"/>
        </w:rPr>
        <w:t xml:space="preserve">РАБОЧАЯ ПРОГРАММА </w:t>
      </w:r>
    </w:p>
    <w:p w:rsidR="00C003E6" w:rsidRPr="00C003E6" w:rsidRDefault="00C003E6" w:rsidP="00C003E6">
      <w:pPr>
        <w:spacing w:line="360" w:lineRule="auto"/>
        <w:ind w:firstLine="709"/>
        <w:jc w:val="center"/>
        <w:rPr>
          <w:sz w:val="28"/>
          <w:szCs w:val="28"/>
        </w:rPr>
      </w:pPr>
      <w:r w:rsidRPr="00C003E6">
        <w:rPr>
          <w:sz w:val="28"/>
          <w:szCs w:val="28"/>
        </w:rPr>
        <w:t>курса внеурочной деятельности</w:t>
      </w:r>
    </w:p>
    <w:p w:rsidR="00C003E6" w:rsidRPr="00C003E6" w:rsidRDefault="00C003E6" w:rsidP="00C003E6">
      <w:pPr>
        <w:spacing w:line="360" w:lineRule="auto"/>
        <w:ind w:firstLine="709"/>
        <w:jc w:val="center"/>
        <w:rPr>
          <w:sz w:val="28"/>
          <w:szCs w:val="28"/>
        </w:rPr>
      </w:pPr>
      <w:r w:rsidRPr="00C003E6">
        <w:rPr>
          <w:sz w:val="28"/>
          <w:szCs w:val="28"/>
        </w:rPr>
        <w:t>«Пока они живут среди живых!»</w:t>
      </w:r>
    </w:p>
    <w:p w:rsidR="00C003E6" w:rsidRPr="00C003E6" w:rsidRDefault="00C003E6" w:rsidP="00C003E6">
      <w:pPr>
        <w:spacing w:line="360" w:lineRule="auto"/>
        <w:ind w:firstLine="709"/>
        <w:jc w:val="center"/>
        <w:rPr>
          <w:sz w:val="28"/>
          <w:szCs w:val="28"/>
        </w:rPr>
      </w:pPr>
      <w:r w:rsidRPr="00C003E6">
        <w:rPr>
          <w:sz w:val="28"/>
          <w:szCs w:val="28"/>
        </w:rPr>
        <w:t>Социальное направление</w:t>
      </w:r>
    </w:p>
    <w:p w:rsidR="00C003E6" w:rsidRPr="00C003E6" w:rsidRDefault="00C003E6" w:rsidP="00C003E6">
      <w:pPr>
        <w:spacing w:line="360" w:lineRule="auto"/>
        <w:ind w:firstLine="709"/>
        <w:jc w:val="center"/>
        <w:rPr>
          <w:sz w:val="28"/>
          <w:szCs w:val="28"/>
        </w:rPr>
      </w:pPr>
      <w:r w:rsidRPr="00C003E6">
        <w:rPr>
          <w:sz w:val="28"/>
          <w:szCs w:val="28"/>
        </w:rPr>
        <w:t>Начальное общее образование</w:t>
      </w:r>
    </w:p>
    <w:p w:rsidR="00C003E6" w:rsidRPr="00C003E6" w:rsidRDefault="00C003E6" w:rsidP="00C003E6">
      <w:pPr>
        <w:spacing w:line="360" w:lineRule="auto"/>
        <w:ind w:firstLine="709"/>
        <w:jc w:val="center"/>
        <w:rPr>
          <w:sz w:val="28"/>
          <w:szCs w:val="28"/>
        </w:rPr>
      </w:pPr>
      <w:r w:rsidRPr="00C003E6">
        <w:rPr>
          <w:sz w:val="28"/>
          <w:szCs w:val="28"/>
        </w:rPr>
        <w:t>1-2 класс</w:t>
      </w:r>
    </w:p>
    <w:p w:rsidR="00C003E6" w:rsidRPr="00C003E6" w:rsidRDefault="00C003E6" w:rsidP="00C003E6">
      <w:pPr>
        <w:spacing w:line="360" w:lineRule="auto"/>
        <w:ind w:firstLine="709"/>
        <w:jc w:val="both"/>
        <w:rPr>
          <w:b/>
          <w:sz w:val="28"/>
          <w:szCs w:val="28"/>
        </w:rPr>
      </w:pPr>
    </w:p>
    <w:p w:rsidR="00C003E6" w:rsidRPr="00C003E6" w:rsidRDefault="00C003E6" w:rsidP="00C003E6">
      <w:pPr>
        <w:spacing w:line="360" w:lineRule="auto"/>
        <w:jc w:val="both"/>
        <w:rPr>
          <w:b/>
          <w:sz w:val="28"/>
          <w:szCs w:val="28"/>
        </w:rPr>
      </w:pPr>
    </w:p>
    <w:p w:rsidR="00C003E6" w:rsidRPr="00C003E6" w:rsidRDefault="00C003E6" w:rsidP="00C003E6">
      <w:pPr>
        <w:spacing w:line="360" w:lineRule="auto"/>
        <w:ind w:firstLine="709"/>
        <w:jc w:val="both"/>
        <w:rPr>
          <w:b/>
          <w:sz w:val="28"/>
          <w:szCs w:val="28"/>
        </w:rPr>
      </w:pPr>
    </w:p>
    <w:p w:rsidR="00C003E6" w:rsidRPr="00C003E6" w:rsidRDefault="00C003E6" w:rsidP="00C003E6">
      <w:pPr>
        <w:spacing w:line="360" w:lineRule="auto"/>
        <w:ind w:firstLine="709"/>
        <w:jc w:val="right"/>
        <w:rPr>
          <w:sz w:val="28"/>
          <w:szCs w:val="28"/>
        </w:rPr>
      </w:pPr>
      <w:r w:rsidRPr="00C003E6">
        <w:rPr>
          <w:sz w:val="28"/>
          <w:szCs w:val="28"/>
        </w:rPr>
        <w:t>Составитель:</w:t>
      </w:r>
    </w:p>
    <w:p w:rsidR="00C003E6" w:rsidRPr="00C003E6" w:rsidRDefault="00C003E6" w:rsidP="00C003E6">
      <w:pPr>
        <w:spacing w:line="360" w:lineRule="auto"/>
        <w:jc w:val="right"/>
        <w:rPr>
          <w:sz w:val="28"/>
          <w:szCs w:val="28"/>
        </w:rPr>
      </w:pPr>
      <w:r w:rsidRPr="00C003E6">
        <w:rPr>
          <w:sz w:val="28"/>
          <w:szCs w:val="28"/>
        </w:rPr>
        <w:t xml:space="preserve">Вильданов Денис Ильдарович </w:t>
      </w: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jc w:val="both"/>
        <w:rPr>
          <w:sz w:val="28"/>
          <w:szCs w:val="28"/>
        </w:rPr>
      </w:pP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jc w:val="both"/>
        <w:rPr>
          <w:sz w:val="28"/>
          <w:szCs w:val="28"/>
        </w:rPr>
      </w:pPr>
    </w:p>
    <w:p w:rsidR="00C003E6" w:rsidRPr="00C003E6" w:rsidRDefault="00C003E6" w:rsidP="00C003E6">
      <w:pPr>
        <w:spacing w:line="360" w:lineRule="auto"/>
        <w:ind w:firstLine="709"/>
        <w:jc w:val="center"/>
        <w:rPr>
          <w:sz w:val="28"/>
          <w:szCs w:val="28"/>
        </w:rPr>
      </w:pPr>
      <w:r w:rsidRPr="00C003E6">
        <w:rPr>
          <w:sz w:val="28"/>
          <w:szCs w:val="28"/>
        </w:rPr>
        <w:t>Каменск - Уральский</w:t>
      </w:r>
    </w:p>
    <w:p w:rsidR="00C003E6" w:rsidRPr="00C003E6" w:rsidRDefault="00C003E6" w:rsidP="00C003E6">
      <w:pPr>
        <w:spacing w:line="360" w:lineRule="auto"/>
        <w:ind w:firstLine="709"/>
        <w:jc w:val="center"/>
        <w:rPr>
          <w:sz w:val="28"/>
          <w:szCs w:val="28"/>
        </w:rPr>
      </w:pPr>
      <w:r w:rsidRPr="00C003E6">
        <w:rPr>
          <w:sz w:val="28"/>
          <w:szCs w:val="28"/>
        </w:rPr>
        <w:t>2019-2020 учебный год</w:t>
      </w:r>
    </w:p>
    <w:p w:rsidR="00C003E6" w:rsidRPr="00C003E6" w:rsidRDefault="00C003E6" w:rsidP="00C003E6">
      <w:pPr>
        <w:spacing w:line="360" w:lineRule="auto"/>
        <w:ind w:firstLine="709"/>
        <w:jc w:val="center"/>
        <w:rPr>
          <w:b/>
          <w:sz w:val="28"/>
          <w:szCs w:val="28"/>
        </w:rPr>
      </w:pPr>
      <w:r w:rsidRPr="00C003E6">
        <w:rPr>
          <w:b/>
          <w:sz w:val="28"/>
          <w:szCs w:val="28"/>
        </w:rPr>
        <w:lastRenderedPageBreak/>
        <w:t>Результаты освоения курса внеурочной деятельности</w:t>
      </w:r>
    </w:p>
    <w:p w:rsidR="00C003E6" w:rsidRPr="00C003E6" w:rsidRDefault="00C003E6" w:rsidP="00C003E6">
      <w:pPr>
        <w:spacing w:line="360" w:lineRule="auto"/>
        <w:ind w:firstLine="709"/>
        <w:jc w:val="center"/>
        <w:rPr>
          <w:sz w:val="28"/>
          <w:szCs w:val="28"/>
        </w:rPr>
      </w:pPr>
      <w:r w:rsidRPr="00C003E6">
        <w:rPr>
          <w:b/>
          <w:sz w:val="28"/>
          <w:szCs w:val="28"/>
        </w:rPr>
        <w:t>«Пока они живут среди живых!»</w:t>
      </w:r>
    </w:p>
    <w:p w:rsidR="00C003E6" w:rsidRPr="00C003E6" w:rsidRDefault="00C003E6" w:rsidP="00C003E6">
      <w:pPr>
        <w:spacing w:line="360" w:lineRule="auto"/>
        <w:ind w:firstLine="709"/>
        <w:jc w:val="both"/>
        <w:rPr>
          <w:sz w:val="28"/>
          <w:szCs w:val="28"/>
        </w:rPr>
      </w:pPr>
      <w:r w:rsidRPr="00C003E6">
        <w:rPr>
          <w:sz w:val="28"/>
          <w:szCs w:val="28"/>
        </w:rPr>
        <w:t xml:space="preserve">Рабочая программа курса внеурочной деятельности «Пока они живут среди живых!» разработана в соответствии </w:t>
      </w:r>
      <w:proofErr w:type="gramStart"/>
      <w:r w:rsidRPr="00C003E6">
        <w:rPr>
          <w:sz w:val="28"/>
          <w:szCs w:val="28"/>
        </w:rPr>
        <w:t>с</w:t>
      </w:r>
      <w:proofErr w:type="gramEnd"/>
      <w:r w:rsidRPr="00C003E6">
        <w:rPr>
          <w:sz w:val="28"/>
          <w:szCs w:val="28"/>
        </w:rPr>
        <w:t xml:space="preserve">: </w:t>
      </w:r>
    </w:p>
    <w:p w:rsidR="00C003E6" w:rsidRPr="00C003E6" w:rsidRDefault="00C003E6" w:rsidP="00C003E6">
      <w:pPr>
        <w:pStyle w:val="a8"/>
        <w:numPr>
          <w:ilvl w:val="0"/>
          <w:numId w:val="14"/>
        </w:numPr>
        <w:spacing w:after="0" w:line="360" w:lineRule="auto"/>
        <w:ind w:left="284" w:firstLine="709"/>
        <w:jc w:val="both"/>
        <w:rPr>
          <w:rFonts w:ascii="Times New Roman" w:hAnsi="Times New Roman"/>
          <w:sz w:val="28"/>
          <w:szCs w:val="28"/>
        </w:rPr>
      </w:pPr>
      <w:r w:rsidRPr="00C003E6">
        <w:rPr>
          <w:rFonts w:ascii="Times New Roman" w:hAnsi="Times New Roman"/>
          <w:sz w:val="28"/>
          <w:szCs w:val="28"/>
        </w:rPr>
        <w:t xml:space="preserve">Федеральным Законом Российской Федерации от 29.12.2012г. №273-ФЗ «Об Образовании в Российской Федерации» с изменениями и дополнениями от 03.07.2016 N 312, вступивших в силу с 01.01.2017; </w:t>
      </w:r>
    </w:p>
    <w:p w:rsidR="00C003E6" w:rsidRPr="00C003E6" w:rsidRDefault="00C003E6" w:rsidP="00C003E6">
      <w:pPr>
        <w:pStyle w:val="a8"/>
        <w:numPr>
          <w:ilvl w:val="0"/>
          <w:numId w:val="14"/>
        </w:numPr>
        <w:spacing w:after="0" w:line="360" w:lineRule="auto"/>
        <w:ind w:left="284" w:firstLine="709"/>
        <w:jc w:val="both"/>
        <w:rPr>
          <w:rFonts w:ascii="Times New Roman" w:hAnsi="Times New Roman"/>
          <w:sz w:val="28"/>
          <w:szCs w:val="28"/>
        </w:rPr>
      </w:pPr>
      <w:r w:rsidRPr="00C003E6">
        <w:rPr>
          <w:rFonts w:ascii="Times New Roman" w:hAnsi="Times New Roman"/>
          <w:sz w:val="28"/>
          <w:szCs w:val="28"/>
        </w:rPr>
        <w:t xml:space="preserve">Концепцией духовно-нравственного развития и воспитания личности гражданина Российской Федерации; </w:t>
      </w:r>
    </w:p>
    <w:p w:rsidR="00C003E6" w:rsidRPr="00C003E6" w:rsidRDefault="00C003E6" w:rsidP="00C003E6">
      <w:pPr>
        <w:pStyle w:val="a8"/>
        <w:numPr>
          <w:ilvl w:val="0"/>
          <w:numId w:val="14"/>
        </w:numPr>
        <w:spacing w:after="0" w:line="360" w:lineRule="auto"/>
        <w:ind w:left="284" w:firstLine="709"/>
        <w:jc w:val="both"/>
        <w:rPr>
          <w:rFonts w:ascii="Times New Roman" w:hAnsi="Times New Roman"/>
          <w:sz w:val="28"/>
          <w:szCs w:val="28"/>
        </w:rPr>
      </w:pPr>
      <w:r w:rsidRPr="00C003E6">
        <w:rPr>
          <w:rFonts w:ascii="Times New Roman" w:hAnsi="Times New Roman"/>
          <w:sz w:val="28"/>
          <w:szCs w:val="28"/>
        </w:rPr>
        <w:t xml:space="preserve">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2009г. № 373 с изменениями внесёнными приказами Министерства образования и науки РФ от 26.11.2010г. № 1241, от 22.09.2011г. № 2357, от 18.12.2012г. № 1060, от 29.12.2014г. № 1643, от 31.12.2015г. № 1576; </w:t>
      </w:r>
    </w:p>
    <w:p w:rsidR="00C003E6" w:rsidRPr="00C003E6" w:rsidRDefault="00C003E6" w:rsidP="00C003E6">
      <w:pPr>
        <w:pStyle w:val="a8"/>
        <w:numPr>
          <w:ilvl w:val="0"/>
          <w:numId w:val="14"/>
        </w:numPr>
        <w:spacing w:after="0" w:line="360" w:lineRule="auto"/>
        <w:ind w:left="284" w:firstLine="709"/>
        <w:jc w:val="both"/>
        <w:rPr>
          <w:rFonts w:ascii="Times New Roman" w:hAnsi="Times New Roman"/>
          <w:sz w:val="28"/>
          <w:szCs w:val="28"/>
        </w:rPr>
      </w:pPr>
      <w:r w:rsidRPr="00C003E6">
        <w:rPr>
          <w:rFonts w:ascii="Times New Roman" w:hAnsi="Times New Roman"/>
          <w:sz w:val="28"/>
          <w:szCs w:val="28"/>
        </w:rPr>
        <w:t xml:space="preserve">Основной образовательной программой начального общего образования Средней школы № 34; </w:t>
      </w:r>
    </w:p>
    <w:p w:rsidR="00C003E6" w:rsidRPr="00C003E6" w:rsidRDefault="00C003E6" w:rsidP="00C003E6">
      <w:pPr>
        <w:pStyle w:val="a8"/>
        <w:numPr>
          <w:ilvl w:val="0"/>
          <w:numId w:val="14"/>
        </w:numPr>
        <w:spacing w:after="0" w:line="360" w:lineRule="auto"/>
        <w:ind w:left="284" w:firstLine="709"/>
        <w:jc w:val="both"/>
        <w:rPr>
          <w:rFonts w:ascii="Times New Roman" w:hAnsi="Times New Roman"/>
          <w:sz w:val="28"/>
          <w:szCs w:val="28"/>
        </w:rPr>
      </w:pPr>
      <w:proofErr w:type="gramStart"/>
      <w:r w:rsidRPr="00C003E6">
        <w:rPr>
          <w:rFonts w:ascii="Times New Roman" w:hAnsi="Times New Roman"/>
          <w:sz w:val="28"/>
          <w:szCs w:val="28"/>
        </w:rPr>
        <w:t>Требованиями «Санитарно-эпидемиологических правил и норм СанПиН 2.4.2.2821- 10» (постановление Главного государственного санитарного врача РФ 29.12.2010 г. N 189, в редакции изменений №1, утв. Постановлением Главного государственного санитарного врача РФ от 29.06.2011 №85, изменение №2 утв. Постановлением Главного государственного санитарного врача РФ от 25.12.2013 №72, далее СанПиН 2.4.2. 2821-10.</w:t>
      </w:r>
      <w:proofErr w:type="gramEnd"/>
    </w:p>
    <w:p w:rsidR="00C003E6" w:rsidRPr="00C003E6" w:rsidRDefault="00C003E6" w:rsidP="00C003E6">
      <w:pPr>
        <w:spacing w:line="360" w:lineRule="auto"/>
        <w:ind w:firstLine="709"/>
        <w:jc w:val="both"/>
        <w:rPr>
          <w:sz w:val="28"/>
          <w:szCs w:val="28"/>
        </w:rPr>
      </w:pPr>
      <w:r w:rsidRPr="00C003E6">
        <w:rPr>
          <w:sz w:val="28"/>
          <w:szCs w:val="28"/>
        </w:rPr>
        <w:t>Рабочая программа является авторской программой и разработана учителем начальных классов Вильдановым Д.И. для обучающихся 1-2 классов по социальному направлению.</w:t>
      </w:r>
    </w:p>
    <w:p w:rsidR="00C003E6" w:rsidRPr="00C003E6" w:rsidRDefault="00C003E6" w:rsidP="00C003E6">
      <w:pPr>
        <w:spacing w:line="360" w:lineRule="auto"/>
        <w:ind w:firstLine="709"/>
        <w:jc w:val="both"/>
        <w:rPr>
          <w:sz w:val="28"/>
          <w:szCs w:val="28"/>
        </w:rPr>
      </w:pPr>
      <w:r w:rsidRPr="00C003E6">
        <w:rPr>
          <w:sz w:val="28"/>
          <w:szCs w:val="28"/>
        </w:rPr>
        <w:t xml:space="preserve">Рабочая программа «Пока они живут среди живых!» направлена на повышение статуса духовно-нравственных ценностей </w:t>
      </w:r>
      <w:proofErr w:type="gramStart"/>
      <w:r w:rsidRPr="00C003E6">
        <w:rPr>
          <w:sz w:val="28"/>
          <w:szCs w:val="28"/>
        </w:rPr>
        <w:t>у</w:t>
      </w:r>
      <w:proofErr w:type="gramEnd"/>
      <w:r w:rsidRPr="00C003E6">
        <w:rPr>
          <w:sz w:val="28"/>
          <w:szCs w:val="28"/>
        </w:rPr>
        <w:t xml:space="preserve"> обучающихся. </w:t>
      </w:r>
      <w:r w:rsidRPr="00C003E6">
        <w:rPr>
          <w:sz w:val="28"/>
          <w:szCs w:val="28"/>
        </w:rPr>
        <w:lastRenderedPageBreak/>
        <w:t xml:space="preserve">Данная программа содействует качественной организации педагогических и воспитательных подходов к духовно – нравственному воспитанию в интересах создания благоприятных условий для индивидуального развития личности ребёнка, его духовного мира. Рабочая программа углубляет и расширяет знания детей о родной стране и городе, а также формирует начальные представления о памятных датах и государственных праздниках, а также дает возможность </w:t>
      </w:r>
      <w:proofErr w:type="gramStart"/>
      <w:r w:rsidRPr="00C003E6">
        <w:rPr>
          <w:sz w:val="28"/>
          <w:szCs w:val="28"/>
        </w:rPr>
        <w:t>обучающимся</w:t>
      </w:r>
      <w:proofErr w:type="gramEnd"/>
      <w:r w:rsidRPr="00C003E6">
        <w:rPr>
          <w:sz w:val="28"/>
          <w:szCs w:val="28"/>
        </w:rPr>
        <w:t xml:space="preserve"> применить на себя роль волонтера. Определяется позиция гражданина своей страны, причастного к её настоящему, защищённого правами и имеющего определённые обязанности.</w:t>
      </w:r>
    </w:p>
    <w:p w:rsidR="00C003E6" w:rsidRPr="00C003E6" w:rsidRDefault="00C003E6" w:rsidP="00C003E6">
      <w:pPr>
        <w:spacing w:line="360" w:lineRule="auto"/>
        <w:ind w:firstLine="709"/>
        <w:jc w:val="both"/>
        <w:rPr>
          <w:sz w:val="28"/>
          <w:szCs w:val="28"/>
        </w:rPr>
      </w:pPr>
      <w:r w:rsidRPr="00C003E6">
        <w:rPr>
          <w:b/>
          <w:sz w:val="28"/>
          <w:szCs w:val="28"/>
        </w:rPr>
        <w:t>Цель программы</w:t>
      </w:r>
      <w:r w:rsidRPr="00C003E6">
        <w:rPr>
          <w:sz w:val="28"/>
          <w:szCs w:val="28"/>
        </w:rPr>
        <w:t>: формирование основ патриотизма,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воспитание любви к Отечеству, духовности, нравственности на основе общечеловеческих ценностей.</w:t>
      </w:r>
    </w:p>
    <w:p w:rsidR="00C003E6" w:rsidRPr="00C003E6" w:rsidRDefault="00C003E6" w:rsidP="00C003E6">
      <w:pPr>
        <w:spacing w:line="360" w:lineRule="auto"/>
        <w:ind w:firstLine="709"/>
        <w:jc w:val="both"/>
        <w:rPr>
          <w:sz w:val="28"/>
          <w:szCs w:val="28"/>
        </w:rPr>
      </w:pPr>
      <w:r w:rsidRPr="00C003E6">
        <w:rPr>
          <w:b/>
          <w:sz w:val="28"/>
          <w:szCs w:val="28"/>
        </w:rPr>
        <w:t>Формы организации работы по программе</w:t>
      </w:r>
      <w:r w:rsidRPr="00C003E6">
        <w:rPr>
          <w:sz w:val="28"/>
          <w:szCs w:val="28"/>
        </w:rPr>
        <w:t>: коллективная, групповая, индивидуальная.</w:t>
      </w:r>
    </w:p>
    <w:p w:rsidR="00C003E6" w:rsidRPr="00C003E6" w:rsidRDefault="00C003E6" w:rsidP="00C003E6">
      <w:pPr>
        <w:spacing w:line="360" w:lineRule="auto"/>
        <w:ind w:firstLine="709"/>
        <w:jc w:val="both"/>
        <w:rPr>
          <w:sz w:val="28"/>
          <w:szCs w:val="28"/>
        </w:rPr>
      </w:pPr>
      <w:r w:rsidRPr="00C003E6">
        <w:rPr>
          <w:b/>
          <w:sz w:val="28"/>
          <w:szCs w:val="28"/>
        </w:rPr>
        <w:t>Теоретические занятия</w:t>
      </w:r>
      <w:r w:rsidRPr="00C003E6">
        <w:rPr>
          <w:sz w:val="28"/>
          <w:szCs w:val="28"/>
        </w:rPr>
        <w:t>: беседы, сообщения, просмотр и обсуждение видеоматериала, экскурсии.</w:t>
      </w:r>
    </w:p>
    <w:p w:rsidR="00C003E6" w:rsidRPr="00C003E6" w:rsidRDefault="00C003E6" w:rsidP="00C003E6">
      <w:pPr>
        <w:spacing w:line="360" w:lineRule="auto"/>
        <w:ind w:firstLine="709"/>
        <w:jc w:val="both"/>
        <w:rPr>
          <w:sz w:val="28"/>
          <w:szCs w:val="28"/>
        </w:rPr>
      </w:pPr>
      <w:proofErr w:type="gramStart"/>
      <w:r w:rsidRPr="00C003E6">
        <w:rPr>
          <w:b/>
          <w:sz w:val="28"/>
          <w:szCs w:val="28"/>
        </w:rPr>
        <w:t>Практические занятия</w:t>
      </w:r>
      <w:r w:rsidRPr="00C003E6">
        <w:rPr>
          <w:sz w:val="28"/>
          <w:szCs w:val="28"/>
        </w:rPr>
        <w:t>: социальные акции, творческие конкурсы, коллективные творческие дела, праздники, наблюдение учащихся за событиями в городе, стране, обсуждение, обыгрывание проблемных ситуаций, творческие и исследовательские проекты, презентации, мероприятия гражданского и историко-патриотического содержания.</w:t>
      </w:r>
      <w:proofErr w:type="gramEnd"/>
    </w:p>
    <w:p w:rsidR="00C003E6" w:rsidRPr="00C003E6" w:rsidRDefault="00C003E6" w:rsidP="00C003E6">
      <w:pPr>
        <w:spacing w:line="360" w:lineRule="auto"/>
        <w:ind w:firstLine="709"/>
        <w:jc w:val="both"/>
        <w:rPr>
          <w:sz w:val="28"/>
          <w:szCs w:val="28"/>
        </w:rPr>
      </w:pPr>
      <w:r w:rsidRPr="00C003E6">
        <w:rPr>
          <w:b/>
          <w:sz w:val="28"/>
          <w:szCs w:val="28"/>
        </w:rPr>
        <w:t>Формы контроля</w:t>
      </w:r>
      <w:r w:rsidRPr="00C003E6">
        <w:rPr>
          <w:sz w:val="28"/>
          <w:szCs w:val="28"/>
        </w:rPr>
        <w:t xml:space="preserve">: анкетирование, проведение бесед, наблюдение за </w:t>
      </w:r>
      <w:proofErr w:type="gramStart"/>
      <w:r w:rsidRPr="00C003E6">
        <w:rPr>
          <w:sz w:val="28"/>
          <w:szCs w:val="28"/>
        </w:rPr>
        <w:t>обучающимися</w:t>
      </w:r>
      <w:proofErr w:type="gramEnd"/>
      <w:r w:rsidRPr="00C003E6">
        <w:rPr>
          <w:sz w:val="28"/>
          <w:szCs w:val="28"/>
        </w:rPr>
        <w:t>, активности в участии в проектах, участие в конкурсах, соревнованиях, выставках.</w:t>
      </w:r>
    </w:p>
    <w:p w:rsidR="00C003E6" w:rsidRPr="00C003E6" w:rsidRDefault="00C003E6" w:rsidP="00C003E6">
      <w:pPr>
        <w:spacing w:line="360" w:lineRule="auto"/>
        <w:ind w:firstLine="709"/>
        <w:jc w:val="both"/>
        <w:rPr>
          <w:sz w:val="28"/>
          <w:szCs w:val="28"/>
        </w:rPr>
      </w:pPr>
      <w:r w:rsidRPr="00C003E6">
        <w:rPr>
          <w:sz w:val="28"/>
          <w:szCs w:val="28"/>
        </w:rPr>
        <w:t xml:space="preserve">Освоение детьми программы внеурочной деятельности по социальному направлению «Пока они живут среди живых!» направлено на достижение комплекса результатов в соответствии с требованиями федерального </w:t>
      </w:r>
      <w:r w:rsidRPr="00C003E6">
        <w:rPr>
          <w:sz w:val="28"/>
          <w:szCs w:val="28"/>
        </w:rPr>
        <w:lastRenderedPageBreak/>
        <w:t>государственного образовательного стандарта начального общего образования. Программа обеспечивает достижение следующих личностных, метапредметных и предметных результатов.</w:t>
      </w:r>
    </w:p>
    <w:p w:rsidR="00C003E6" w:rsidRPr="00C003E6" w:rsidRDefault="00C003E6" w:rsidP="00C003E6">
      <w:pPr>
        <w:spacing w:line="360" w:lineRule="auto"/>
        <w:ind w:firstLine="709"/>
        <w:jc w:val="both"/>
        <w:rPr>
          <w:rStyle w:val="dash041e005f0431005f044b005f0447005f043d005f044b005f0439005f005fchar1char1"/>
          <w:sz w:val="28"/>
          <w:szCs w:val="28"/>
        </w:rPr>
      </w:pPr>
      <w:r w:rsidRPr="00C003E6">
        <w:rPr>
          <w:rStyle w:val="dash041e005f0431005f044b005f0447005f043d005f044b005f0439005f005fchar1char1"/>
          <w:sz w:val="28"/>
          <w:szCs w:val="28"/>
        </w:rPr>
        <w:t xml:space="preserve">Реализация курса внеурочной деятельности предусматривает достижение следующих планируемых результатов: </w:t>
      </w:r>
    </w:p>
    <w:p w:rsidR="00C003E6" w:rsidRPr="00C003E6" w:rsidRDefault="00C003E6" w:rsidP="00C003E6">
      <w:pPr>
        <w:spacing w:line="360" w:lineRule="auto"/>
        <w:ind w:firstLine="709"/>
        <w:jc w:val="both"/>
        <w:rPr>
          <w:sz w:val="28"/>
          <w:szCs w:val="28"/>
        </w:rPr>
      </w:pPr>
      <w:proofErr w:type="gramStart"/>
      <w:r w:rsidRPr="00C003E6">
        <w:rPr>
          <w:rStyle w:val="dash041e005f0431005f044b005f0447005f043d005f044b005f0439005f005fchar1char1"/>
          <w:b/>
          <w:sz w:val="28"/>
          <w:szCs w:val="28"/>
        </w:rPr>
        <w:t>Личностные результаты</w:t>
      </w:r>
      <w:r w:rsidRPr="00C003E6">
        <w:rPr>
          <w:sz w:val="28"/>
          <w:szCs w:val="28"/>
        </w:rPr>
        <w:t xml:space="preserve">: </w:t>
      </w:r>
      <w:r w:rsidRPr="00C003E6">
        <w:rPr>
          <w:bCs/>
          <w:sz w:val="28"/>
          <w:szCs w:val="28"/>
        </w:rPr>
        <w:t>обучающиеся проявляют познавательный интерес к изучению курса внеурочной деятельности «</w:t>
      </w:r>
      <w:r w:rsidRPr="00C003E6">
        <w:rPr>
          <w:sz w:val="28"/>
          <w:szCs w:val="28"/>
        </w:rPr>
        <w:t>Пока они живут среди живых!</w:t>
      </w:r>
      <w:r w:rsidRPr="00C003E6">
        <w:rPr>
          <w:bCs/>
          <w:sz w:val="28"/>
          <w:szCs w:val="28"/>
        </w:rPr>
        <w:t>», оценивают практическую значимость полученных знаний и умений; проявляют дисциплинированность, активность, усидчивость, самостоятельность, внимательность, умение работать в группе, уважение друг к другу;</w:t>
      </w:r>
      <w:r w:rsidRPr="00C003E6">
        <w:rPr>
          <w:sz w:val="28"/>
          <w:szCs w:val="28"/>
        </w:rPr>
        <w:t xml:space="preserve"> способность саморазвитию, проявляют трудолюбие, способность к преодолению трудностей, целеустремлённость и настойчивость в достижении результата;</w:t>
      </w:r>
      <w:proofErr w:type="gramEnd"/>
      <w:r w:rsidRPr="00C003E6">
        <w:rPr>
          <w:sz w:val="28"/>
          <w:szCs w:val="28"/>
        </w:rPr>
        <w:t xml:space="preserve"> </w:t>
      </w:r>
      <w:proofErr w:type="gramStart"/>
      <w:r w:rsidRPr="00C003E6">
        <w:rPr>
          <w:sz w:val="28"/>
          <w:szCs w:val="28"/>
        </w:rPr>
        <w:t>демонстрируют уважительное отношение и чувство любви к родному городу, своей семье, своим землякам; знают о жизни и деятельности выдающихся земляков, понимают ценность и значимость каждого жителя города в его судьбе; демонстрируют чувство гордости и уважения к ветеранам войны и труда, почетным жителям города, людям, которые оставили особый след в его истории;</w:t>
      </w:r>
      <w:proofErr w:type="gramEnd"/>
      <w:r w:rsidRPr="00C003E6">
        <w:rPr>
          <w:sz w:val="28"/>
          <w:szCs w:val="28"/>
        </w:rPr>
        <w:t xml:space="preserve"> а также обучающие демонстрируют основы гражданской идентичности.</w:t>
      </w:r>
    </w:p>
    <w:p w:rsidR="00C003E6" w:rsidRPr="00C003E6" w:rsidRDefault="00C003E6" w:rsidP="00C003E6">
      <w:pPr>
        <w:pStyle w:val="12"/>
        <w:spacing w:line="360" w:lineRule="auto"/>
        <w:ind w:firstLine="709"/>
        <w:jc w:val="both"/>
        <w:rPr>
          <w:rStyle w:val="dash041e005f0431005f044b005f0447005f043d005f044b005f0439005f005fchar1char1"/>
          <w:sz w:val="28"/>
          <w:szCs w:val="28"/>
        </w:rPr>
      </w:pPr>
      <w:r w:rsidRPr="00C003E6">
        <w:rPr>
          <w:rStyle w:val="dash041e005f0431005f044b005f0447005f043d005f044b005f0439005f005fchar1char1"/>
          <w:b/>
          <w:sz w:val="28"/>
          <w:szCs w:val="28"/>
        </w:rPr>
        <w:t>Метапредметные результаты</w:t>
      </w:r>
      <w:r w:rsidRPr="00C003E6">
        <w:rPr>
          <w:rStyle w:val="dash041e005f0431005f044b005f0447005f043d005f044b005f0439005f005fchar1char1"/>
          <w:sz w:val="28"/>
          <w:szCs w:val="28"/>
        </w:rPr>
        <w:t>:</w:t>
      </w:r>
      <w:r w:rsidRPr="00C003E6">
        <w:rPr>
          <w:rFonts w:ascii="Times New Roman" w:hAnsi="Times New Roman" w:cs="Times New Roman"/>
          <w:b/>
          <w:sz w:val="28"/>
          <w:szCs w:val="28"/>
        </w:rPr>
        <w:t xml:space="preserve"> </w:t>
      </w:r>
      <w:r w:rsidRPr="00C003E6">
        <w:rPr>
          <w:rFonts w:ascii="Times New Roman" w:hAnsi="Times New Roman" w:cs="Times New Roman"/>
          <w:sz w:val="28"/>
          <w:szCs w:val="28"/>
        </w:rPr>
        <w:t xml:space="preserve">обучающиеся демонстрируют личностные УУД: самоопределение; действие смыслообразования, т. е. установление </w:t>
      </w:r>
      <w:proofErr w:type="gramStart"/>
      <w:r w:rsidRPr="00C003E6">
        <w:rPr>
          <w:rFonts w:ascii="Times New Roman" w:hAnsi="Times New Roman" w:cs="Times New Roman"/>
          <w:sz w:val="28"/>
          <w:szCs w:val="28"/>
        </w:rPr>
        <w:t>обучающимися</w:t>
      </w:r>
      <w:proofErr w:type="gramEnd"/>
      <w:r w:rsidRPr="00C003E6">
        <w:rPr>
          <w:rFonts w:ascii="Times New Roman" w:hAnsi="Times New Roman" w:cs="Times New Roman"/>
          <w:sz w:val="28"/>
          <w:szCs w:val="28"/>
        </w:rPr>
        <w:t xml:space="preserve"> связи между целью учебной деятельности и ее мотивом; а также осознают целостность окружающего мира, через расширение знаний о его разных сторонах и объектах. </w:t>
      </w:r>
      <w:proofErr w:type="gramStart"/>
      <w:r w:rsidRPr="00C003E6">
        <w:rPr>
          <w:rFonts w:ascii="Times New Roman" w:hAnsi="Times New Roman" w:cs="Times New Roman"/>
          <w:sz w:val="28"/>
          <w:szCs w:val="28"/>
        </w:rPr>
        <w:t xml:space="preserve">Обучающиеся демонстрируют регулятивные УУД: целеполагание как постановка учебной задачи на основе соотнесения того, что уже известно обучающимся, и того, что еще неизвестно; волевая саморегуляция как способность к мобилизации сил и энергии; демонстрируют овладение наиболее существенными методами изучения окружающего мира; знают об элементарных связях и </w:t>
      </w:r>
      <w:r w:rsidRPr="00C003E6">
        <w:rPr>
          <w:rFonts w:ascii="Times New Roman" w:hAnsi="Times New Roman" w:cs="Times New Roman"/>
          <w:sz w:val="28"/>
          <w:szCs w:val="28"/>
        </w:rPr>
        <w:lastRenderedPageBreak/>
        <w:t>зависимостях в природе и обществе; умеют оформлять исследовательские и творческие работы.</w:t>
      </w:r>
      <w:proofErr w:type="gramEnd"/>
      <w:r w:rsidRPr="00C003E6">
        <w:rPr>
          <w:rFonts w:ascii="Times New Roman" w:hAnsi="Times New Roman" w:cs="Times New Roman"/>
          <w:sz w:val="28"/>
          <w:szCs w:val="28"/>
        </w:rPr>
        <w:t xml:space="preserve"> Обучающиеся демонстрируют коммуникативные УУД: умение с достаточно полнотой и точностью выражать свои мысли в соответствии с задачами и условиями коммуникации; а также умеют постоянно работать над развитием умений и навыков общения. </w:t>
      </w:r>
      <w:proofErr w:type="gramStart"/>
      <w:r w:rsidRPr="00C003E6">
        <w:rPr>
          <w:rFonts w:ascii="Times New Roman" w:hAnsi="Times New Roman" w:cs="Times New Roman"/>
          <w:sz w:val="28"/>
          <w:szCs w:val="28"/>
        </w:rPr>
        <w:t>Обучающиеся демонстрируют познавательные УУД: общеучебные: поиск и выделение необходимой информации; применение методов информационного поиска; рефлексия способов и условий действия, контроль и оценка процесса и результатов деятельности; демонстрируют способность познавательной потребности в освоении исторического и краеведческого материала; используют полученные знания в продуктивной и преобразующей деятельности;</w:t>
      </w:r>
      <w:proofErr w:type="gramEnd"/>
      <w:r w:rsidRPr="00C003E6">
        <w:rPr>
          <w:rFonts w:ascii="Times New Roman" w:hAnsi="Times New Roman" w:cs="Times New Roman"/>
          <w:sz w:val="28"/>
          <w:szCs w:val="28"/>
        </w:rPr>
        <w:t xml:space="preserve"> работают над расширением кругозора и культурного опыта обучающегося, через формирование умения воспринимать мир не только рационально, но и образно. </w:t>
      </w:r>
    </w:p>
    <w:p w:rsidR="00C003E6" w:rsidRPr="00C003E6" w:rsidRDefault="00C003E6" w:rsidP="00C003E6">
      <w:pPr>
        <w:spacing w:line="360" w:lineRule="auto"/>
        <w:ind w:firstLine="709"/>
        <w:jc w:val="both"/>
        <w:rPr>
          <w:sz w:val="28"/>
          <w:szCs w:val="28"/>
        </w:rPr>
      </w:pPr>
      <w:proofErr w:type="gramStart"/>
      <w:r w:rsidRPr="00C003E6">
        <w:rPr>
          <w:rStyle w:val="dash041e005f0431005f044b005f0447005f043d005f044b005f0439005f005fchar1char1"/>
          <w:b/>
          <w:sz w:val="28"/>
          <w:szCs w:val="28"/>
        </w:rPr>
        <w:t>Предметные результаты</w:t>
      </w:r>
      <w:r w:rsidRPr="00C003E6">
        <w:rPr>
          <w:rStyle w:val="dash041e005f0431005f044b005f0447005f043d005f044b005f0439005f005fchar1char1"/>
          <w:sz w:val="28"/>
          <w:szCs w:val="28"/>
        </w:rPr>
        <w:t>:</w:t>
      </w:r>
      <w:r w:rsidRPr="00C003E6">
        <w:rPr>
          <w:b/>
          <w:sz w:val="28"/>
          <w:szCs w:val="28"/>
        </w:rPr>
        <w:t xml:space="preserve"> </w:t>
      </w:r>
      <w:r w:rsidRPr="00C003E6">
        <w:rPr>
          <w:sz w:val="28"/>
          <w:szCs w:val="28"/>
        </w:rPr>
        <w:t>обучающиеся демонстрируют  представления о настоящем мужчине как умном, решительном, смелом, благородном человеке, о женщине как о добром, внимательном к людям, любящим детей и умеющем прощать человеке; знают этические нормы взаимоотношений в обществе; знают о государственных праздниках Российской Федерации и их истории;</w:t>
      </w:r>
      <w:proofErr w:type="gramEnd"/>
      <w:r w:rsidRPr="00C003E6">
        <w:rPr>
          <w:sz w:val="28"/>
          <w:szCs w:val="28"/>
        </w:rPr>
        <w:t xml:space="preserve"> </w:t>
      </w:r>
      <w:proofErr w:type="gramStart"/>
      <w:r w:rsidRPr="00C003E6">
        <w:rPr>
          <w:sz w:val="28"/>
          <w:szCs w:val="28"/>
        </w:rPr>
        <w:t>знают значимые страницы истории страны, примеры исполнения гражданского и патриотического долга, традиции и культурное достояние своего края; демонстрируют гордость за историю своего города, знают и имеют возможность общения с живыми  участниками ВОВ; демонстрируют чувство гордости и уважения к ветеранам войны и труда, почетным жителям города, людям, которые оставили особый след в его истории;</w:t>
      </w:r>
      <w:proofErr w:type="gramEnd"/>
      <w:r w:rsidRPr="00C003E6">
        <w:rPr>
          <w:sz w:val="28"/>
          <w:szCs w:val="28"/>
        </w:rPr>
        <w:t xml:space="preserve"> а также понимают свою роль в деле сохранения героического прошлого нашей страны.</w:t>
      </w:r>
    </w:p>
    <w:p w:rsidR="00C003E6" w:rsidRPr="00C003E6" w:rsidRDefault="00C003E6" w:rsidP="00C003E6">
      <w:pPr>
        <w:spacing w:line="360" w:lineRule="auto"/>
        <w:ind w:firstLine="709"/>
        <w:jc w:val="both"/>
        <w:rPr>
          <w:b/>
          <w:sz w:val="28"/>
          <w:szCs w:val="28"/>
        </w:rPr>
      </w:pPr>
    </w:p>
    <w:p w:rsidR="00C003E6" w:rsidRPr="00C003E6" w:rsidRDefault="00C003E6" w:rsidP="00C003E6">
      <w:pPr>
        <w:spacing w:line="360" w:lineRule="auto"/>
        <w:ind w:firstLine="709"/>
        <w:jc w:val="both"/>
        <w:rPr>
          <w:b/>
          <w:sz w:val="28"/>
          <w:szCs w:val="28"/>
        </w:rPr>
      </w:pPr>
    </w:p>
    <w:p w:rsidR="00C003E6" w:rsidRPr="00C003E6" w:rsidRDefault="00C003E6" w:rsidP="00AB7AD0">
      <w:pPr>
        <w:spacing w:line="360" w:lineRule="auto"/>
        <w:ind w:firstLine="709"/>
        <w:jc w:val="center"/>
        <w:rPr>
          <w:sz w:val="28"/>
          <w:szCs w:val="28"/>
        </w:rPr>
      </w:pPr>
      <w:r w:rsidRPr="00C003E6">
        <w:rPr>
          <w:b/>
          <w:sz w:val="28"/>
          <w:szCs w:val="28"/>
        </w:rPr>
        <w:lastRenderedPageBreak/>
        <w:t>Содержание программы</w:t>
      </w:r>
    </w:p>
    <w:p w:rsidR="00C003E6" w:rsidRPr="00C003E6" w:rsidRDefault="00C003E6" w:rsidP="00C003E6">
      <w:pPr>
        <w:spacing w:line="360" w:lineRule="auto"/>
        <w:ind w:firstLine="709"/>
        <w:jc w:val="both"/>
        <w:rPr>
          <w:b/>
          <w:sz w:val="28"/>
          <w:szCs w:val="28"/>
        </w:rPr>
      </w:pPr>
      <w:r w:rsidRPr="00C003E6">
        <w:rPr>
          <w:b/>
          <w:sz w:val="28"/>
          <w:szCs w:val="28"/>
        </w:rPr>
        <w:t xml:space="preserve">1. Помогать просто (3 ч.) </w:t>
      </w:r>
    </w:p>
    <w:p w:rsidR="00C003E6" w:rsidRPr="00C003E6" w:rsidRDefault="00C003E6" w:rsidP="00C003E6">
      <w:pPr>
        <w:spacing w:line="360" w:lineRule="auto"/>
        <w:ind w:firstLine="709"/>
        <w:jc w:val="both"/>
        <w:rPr>
          <w:sz w:val="28"/>
          <w:szCs w:val="28"/>
        </w:rPr>
      </w:pPr>
      <w:r w:rsidRPr="00C003E6">
        <w:rPr>
          <w:sz w:val="28"/>
          <w:szCs w:val="28"/>
        </w:rPr>
        <w:t xml:space="preserve">Знакомство с целями и задачами курса внеурочной деятельности, а также формирование у </w:t>
      </w:r>
      <w:proofErr w:type="gramStart"/>
      <w:r w:rsidRPr="00C003E6">
        <w:rPr>
          <w:sz w:val="28"/>
          <w:szCs w:val="28"/>
        </w:rPr>
        <w:t>обучающихся</w:t>
      </w:r>
      <w:proofErr w:type="gramEnd"/>
      <w:r w:rsidRPr="00C003E6">
        <w:rPr>
          <w:sz w:val="28"/>
          <w:szCs w:val="28"/>
        </w:rPr>
        <w:t xml:space="preserve"> учебной мотивации и познавательного интереса для участия в волонтерской деятельности. Знакомство с основами волонтерской деятельности и основами взаимодействия с различными категориями людей и социальными партнерами.</w:t>
      </w:r>
    </w:p>
    <w:p w:rsidR="00C003E6" w:rsidRPr="00C003E6" w:rsidRDefault="00C003E6" w:rsidP="00C003E6">
      <w:pPr>
        <w:spacing w:line="360" w:lineRule="auto"/>
        <w:ind w:firstLine="709"/>
        <w:jc w:val="both"/>
        <w:rPr>
          <w:b/>
          <w:sz w:val="28"/>
          <w:szCs w:val="28"/>
        </w:rPr>
      </w:pPr>
      <w:r w:rsidRPr="00C003E6">
        <w:rPr>
          <w:b/>
          <w:sz w:val="28"/>
          <w:szCs w:val="28"/>
        </w:rPr>
        <w:t>2. Тебя зовем мы волонтер! (28 ч.)</w:t>
      </w:r>
    </w:p>
    <w:p w:rsidR="00C003E6" w:rsidRPr="00C003E6" w:rsidRDefault="00C003E6" w:rsidP="00C003E6">
      <w:pPr>
        <w:spacing w:line="360" w:lineRule="auto"/>
        <w:ind w:firstLine="709"/>
        <w:jc w:val="both"/>
        <w:rPr>
          <w:sz w:val="28"/>
          <w:szCs w:val="28"/>
        </w:rPr>
      </w:pPr>
      <w:r w:rsidRPr="00C003E6">
        <w:rPr>
          <w:sz w:val="28"/>
          <w:szCs w:val="28"/>
        </w:rPr>
        <w:t xml:space="preserve">Знакомство с основами организации работы по сохранению исторического прошлого страны, а также знакомство с основами организации мероприятий патриотической направленности. Организация и проведение различных социально значимых акций. Непосредственное общение с ветеранами города через организацию посещения героев на дому, а также школьных мероприятий с участием ветеранов города в преддверии различных государственных праздников. </w:t>
      </w:r>
    </w:p>
    <w:p w:rsidR="00C003E6" w:rsidRPr="00C003E6" w:rsidRDefault="00C003E6" w:rsidP="00C003E6">
      <w:pPr>
        <w:spacing w:line="360" w:lineRule="auto"/>
        <w:ind w:firstLine="709"/>
        <w:jc w:val="both"/>
        <w:rPr>
          <w:b/>
          <w:sz w:val="28"/>
          <w:szCs w:val="28"/>
        </w:rPr>
      </w:pPr>
      <w:r w:rsidRPr="00C003E6">
        <w:rPr>
          <w:b/>
          <w:sz w:val="28"/>
          <w:szCs w:val="28"/>
        </w:rPr>
        <w:t>3. Подводим итоги (2 ч.)</w:t>
      </w:r>
    </w:p>
    <w:p w:rsidR="00C003E6" w:rsidRPr="00C003E6" w:rsidRDefault="00C003E6" w:rsidP="00C003E6">
      <w:pPr>
        <w:spacing w:line="360" w:lineRule="auto"/>
        <w:ind w:firstLine="709"/>
        <w:jc w:val="both"/>
        <w:rPr>
          <w:sz w:val="28"/>
          <w:szCs w:val="28"/>
        </w:rPr>
      </w:pPr>
      <w:r w:rsidRPr="00C003E6">
        <w:rPr>
          <w:sz w:val="28"/>
          <w:szCs w:val="28"/>
        </w:rPr>
        <w:t>Подготовка и публичная презентация результатов работы волонтерского отряда «Пока они живут среди живых!» за 2019-2020 учебный год. Подведение итогов реализации курса внеурочной деятельности.</w:t>
      </w: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center"/>
        <w:rPr>
          <w:b/>
          <w:sz w:val="28"/>
          <w:szCs w:val="28"/>
        </w:rPr>
      </w:pPr>
      <w:r w:rsidRPr="00C003E6">
        <w:rPr>
          <w:b/>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794"/>
        <w:gridCol w:w="3191"/>
      </w:tblGrid>
      <w:tr w:rsidR="00C003E6" w:rsidRPr="00C003E6" w:rsidTr="00C003E6">
        <w:tc>
          <w:tcPr>
            <w:tcW w:w="58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w:t>
            </w:r>
          </w:p>
        </w:tc>
        <w:tc>
          <w:tcPr>
            <w:tcW w:w="579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Тема раздела</w:t>
            </w:r>
          </w:p>
        </w:tc>
        <w:tc>
          <w:tcPr>
            <w:tcW w:w="3191"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Количество часов</w:t>
            </w:r>
          </w:p>
        </w:tc>
      </w:tr>
      <w:tr w:rsidR="00C003E6" w:rsidRPr="00C003E6" w:rsidTr="00C003E6">
        <w:tc>
          <w:tcPr>
            <w:tcW w:w="58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1</w:t>
            </w:r>
          </w:p>
        </w:tc>
        <w:tc>
          <w:tcPr>
            <w:tcW w:w="579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Помогать просто</w:t>
            </w:r>
          </w:p>
        </w:tc>
        <w:tc>
          <w:tcPr>
            <w:tcW w:w="3191"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3</w:t>
            </w:r>
          </w:p>
        </w:tc>
      </w:tr>
      <w:tr w:rsidR="00C003E6" w:rsidRPr="00C003E6" w:rsidTr="00C003E6">
        <w:tc>
          <w:tcPr>
            <w:tcW w:w="58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2</w:t>
            </w:r>
          </w:p>
        </w:tc>
        <w:tc>
          <w:tcPr>
            <w:tcW w:w="579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Тебя зовем мы волонтер!</w:t>
            </w:r>
          </w:p>
        </w:tc>
        <w:tc>
          <w:tcPr>
            <w:tcW w:w="3191"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28</w:t>
            </w:r>
          </w:p>
        </w:tc>
      </w:tr>
      <w:tr w:rsidR="00C003E6" w:rsidRPr="00C003E6" w:rsidTr="00C003E6">
        <w:tc>
          <w:tcPr>
            <w:tcW w:w="58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3</w:t>
            </w:r>
          </w:p>
        </w:tc>
        <w:tc>
          <w:tcPr>
            <w:tcW w:w="5795"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Подводим итоги</w:t>
            </w:r>
          </w:p>
        </w:tc>
        <w:tc>
          <w:tcPr>
            <w:tcW w:w="3191" w:type="dxa"/>
            <w:vAlign w:val="center"/>
          </w:tcPr>
          <w:p w:rsidR="00C003E6" w:rsidRPr="00C003E6" w:rsidRDefault="00C003E6" w:rsidP="00C003E6">
            <w:pPr>
              <w:tabs>
                <w:tab w:val="center" w:pos="4677"/>
                <w:tab w:val="right" w:pos="9355"/>
              </w:tabs>
              <w:spacing w:line="360" w:lineRule="auto"/>
              <w:jc w:val="center"/>
              <w:rPr>
                <w:sz w:val="28"/>
                <w:szCs w:val="28"/>
              </w:rPr>
            </w:pPr>
            <w:r w:rsidRPr="00C003E6">
              <w:rPr>
                <w:sz w:val="28"/>
                <w:szCs w:val="28"/>
              </w:rPr>
              <w:t>2</w:t>
            </w:r>
          </w:p>
        </w:tc>
      </w:tr>
    </w:tbl>
    <w:p w:rsidR="00C003E6" w:rsidRDefault="00C003E6" w:rsidP="00C003E6">
      <w:pPr>
        <w:spacing w:line="360" w:lineRule="auto"/>
        <w:ind w:firstLine="709"/>
        <w:jc w:val="both"/>
        <w:rPr>
          <w:sz w:val="28"/>
          <w:szCs w:val="28"/>
        </w:rPr>
      </w:pPr>
    </w:p>
    <w:p w:rsidR="00C003E6" w:rsidRDefault="00C003E6" w:rsidP="00C003E6">
      <w:pPr>
        <w:spacing w:line="360" w:lineRule="auto"/>
        <w:ind w:firstLine="709"/>
        <w:jc w:val="both"/>
        <w:rPr>
          <w:sz w:val="28"/>
          <w:szCs w:val="28"/>
        </w:rPr>
      </w:pPr>
    </w:p>
    <w:p w:rsid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center"/>
        <w:rPr>
          <w:b/>
          <w:sz w:val="28"/>
          <w:szCs w:val="28"/>
        </w:rPr>
      </w:pPr>
      <w:r w:rsidRPr="00C003E6">
        <w:rPr>
          <w:b/>
          <w:sz w:val="28"/>
          <w:szCs w:val="28"/>
        </w:rPr>
        <w:lastRenderedPageBreak/>
        <w:t>Тематическое планирование</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3"/>
        <w:gridCol w:w="1666"/>
      </w:tblGrid>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 xml:space="preserve">№ </w:t>
            </w:r>
            <w:proofErr w:type="gramStart"/>
            <w:r w:rsidRPr="00C003E6">
              <w:t>п</w:t>
            </w:r>
            <w:proofErr w:type="gramEnd"/>
            <w:r w:rsidRPr="00C003E6">
              <w:t>/п</w:t>
            </w:r>
          </w:p>
        </w:tc>
        <w:tc>
          <w:tcPr>
            <w:tcW w:w="7513" w:type="dxa"/>
            <w:vAlign w:val="center"/>
          </w:tcPr>
          <w:p w:rsidR="00C003E6" w:rsidRPr="00C003E6" w:rsidRDefault="00C003E6" w:rsidP="00C003E6">
            <w:pPr>
              <w:tabs>
                <w:tab w:val="center" w:pos="4677"/>
                <w:tab w:val="right" w:pos="9355"/>
              </w:tabs>
              <w:spacing w:line="360" w:lineRule="auto"/>
              <w:jc w:val="center"/>
            </w:pPr>
            <w:r w:rsidRPr="00C003E6">
              <w:t>Тема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Количество часов</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Вводное занятие «Что такое волонтерство?»</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Основы волонтерской деятельности. Почему важно помогать окружающим?</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3</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Основы взаимодействия с различными категориями людей и социальными партнерами.</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rPr>
          <w:trHeight w:val="323"/>
        </w:trPr>
        <w:tc>
          <w:tcPr>
            <w:tcW w:w="851" w:type="dxa"/>
            <w:vAlign w:val="center"/>
          </w:tcPr>
          <w:p w:rsidR="00C003E6" w:rsidRPr="00C003E6" w:rsidRDefault="00C003E6" w:rsidP="00C003E6">
            <w:pPr>
              <w:tabs>
                <w:tab w:val="center" w:pos="4677"/>
                <w:tab w:val="right" w:pos="9355"/>
              </w:tabs>
              <w:spacing w:line="360" w:lineRule="auto"/>
              <w:jc w:val="center"/>
            </w:pPr>
            <w:r w:rsidRPr="00C003E6">
              <w:t>4</w:t>
            </w:r>
          </w:p>
        </w:tc>
        <w:tc>
          <w:tcPr>
            <w:tcW w:w="7513" w:type="dxa"/>
            <w:vMerge w:val="restart"/>
            <w:vAlign w:val="center"/>
          </w:tcPr>
          <w:p w:rsidR="00C003E6" w:rsidRPr="00C003E6" w:rsidRDefault="00C003E6" w:rsidP="00C003E6">
            <w:pPr>
              <w:tabs>
                <w:tab w:val="center" w:pos="4677"/>
                <w:tab w:val="right" w:pos="9355"/>
              </w:tabs>
              <w:spacing w:line="360" w:lineRule="auto"/>
              <w:jc w:val="both"/>
            </w:pPr>
            <w:r w:rsidRPr="00C003E6">
              <w:t>Социальная акция «День Пожилого человека».</w:t>
            </w:r>
          </w:p>
          <w:p w:rsidR="00C003E6" w:rsidRPr="00C003E6" w:rsidRDefault="00C003E6" w:rsidP="00C003E6">
            <w:pPr>
              <w:tabs>
                <w:tab w:val="center" w:pos="4677"/>
                <w:tab w:val="right" w:pos="9355"/>
              </w:tabs>
              <w:spacing w:line="360" w:lineRule="auto"/>
              <w:jc w:val="both"/>
            </w:pPr>
            <w:r w:rsidRPr="00C003E6">
              <w:t>Поздравление ветеранов микрорайона с праздником.</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rPr>
          <w:trHeight w:val="77"/>
        </w:trPr>
        <w:tc>
          <w:tcPr>
            <w:tcW w:w="851" w:type="dxa"/>
            <w:vAlign w:val="center"/>
          </w:tcPr>
          <w:p w:rsidR="00C003E6" w:rsidRPr="00C003E6" w:rsidRDefault="00C003E6" w:rsidP="00C003E6">
            <w:pPr>
              <w:tabs>
                <w:tab w:val="center" w:pos="4677"/>
                <w:tab w:val="right" w:pos="9355"/>
              </w:tabs>
              <w:spacing w:line="360" w:lineRule="auto"/>
              <w:jc w:val="center"/>
            </w:pPr>
            <w:r w:rsidRPr="00C003E6">
              <w:t>5</w:t>
            </w:r>
          </w:p>
        </w:tc>
        <w:tc>
          <w:tcPr>
            <w:tcW w:w="7513" w:type="dxa"/>
            <w:vMerge/>
            <w:vAlign w:val="center"/>
          </w:tcPr>
          <w:p w:rsidR="00C003E6" w:rsidRPr="00C003E6" w:rsidRDefault="00C003E6" w:rsidP="00C003E6">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6</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«Как сохранить историю?»</w:t>
            </w:r>
          </w:p>
          <w:p w:rsidR="00C003E6" w:rsidRPr="00C003E6" w:rsidRDefault="00C003E6" w:rsidP="00C003E6">
            <w:pPr>
              <w:tabs>
                <w:tab w:val="center" w:pos="4677"/>
                <w:tab w:val="right" w:pos="9355"/>
              </w:tabs>
              <w:spacing w:line="360" w:lineRule="auto"/>
              <w:jc w:val="both"/>
            </w:pPr>
            <w:r w:rsidRPr="00C003E6">
              <w:t>Встреча с редактором городской газеты.</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7</w:t>
            </w:r>
          </w:p>
        </w:tc>
        <w:tc>
          <w:tcPr>
            <w:tcW w:w="7513" w:type="dxa"/>
            <w:vMerge w:val="restart"/>
            <w:vAlign w:val="center"/>
          </w:tcPr>
          <w:p w:rsidR="00C003E6" w:rsidRPr="00C003E6" w:rsidRDefault="00C003E6" w:rsidP="00C003E6">
            <w:pPr>
              <w:tabs>
                <w:tab w:val="center" w:pos="4677"/>
                <w:tab w:val="right" w:pos="9355"/>
              </w:tabs>
              <w:spacing w:line="360" w:lineRule="auto"/>
              <w:jc w:val="both"/>
            </w:pPr>
            <w:r w:rsidRPr="00C003E6">
              <w:t>«Говорит ветеран!»</w:t>
            </w:r>
          </w:p>
          <w:p w:rsidR="00C003E6" w:rsidRPr="00C003E6" w:rsidRDefault="00C003E6" w:rsidP="00C003E6">
            <w:pPr>
              <w:tabs>
                <w:tab w:val="center" w:pos="4677"/>
                <w:tab w:val="right" w:pos="9355"/>
              </w:tabs>
              <w:spacing w:line="360" w:lineRule="auto"/>
              <w:jc w:val="both"/>
            </w:pPr>
            <w:r w:rsidRPr="00C003E6">
              <w:t>Посещение ветеранов с целью записи историй их жизни.</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8</w:t>
            </w:r>
          </w:p>
        </w:tc>
        <w:tc>
          <w:tcPr>
            <w:tcW w:w="7513" w:type="dxa"/>
            <w:vMerge/>
            <w:vAlign w:val="center"/>
          </w:tcPr>
          <w:p w:rsidR="00C003E6" w:rsidRPr="00C003E6" w:rsidRDefault="00C003E6" w:rsidP="00C003E6">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9</w:t>
            </w:r>
          </w:p>
        </w:tc>
        <w:tc>
          <w:tcPr>
            <w:tcW w:w="7513" w:type="dxa"/>
            <w:vAlign w:val="center"/>
          </w:tcPr>
          <w:p w:rsidR="00C003E6" w:rsidRPr="00C003E6" w:rsidRDefault="00C003E6" w:rsidP="00C003E6">
            <w:pPr>
              <w:tabs>
                <w:tab w:val="center" w:pos="4677"/>
                <w:tab w:val="right" w:pos="9355"/>
              </w:tabs>
              <w:spacing w:line="360" w:lineRule="auto"/>
              <w:jc w:val="both"/>
              <w:rPr>
                <w:highlight w:val="yellow"/>
              </w:rPr>
            </w:pPr>
            <w:r w:rsidRPr="00C003E6">
              <w:t>Воображариум «Тебя зовем мы волонтер!».</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10</w:t>
            </w:r>
          </w:p>
        </w:tc>
        <w:tc>
          <w:tcPr>
            <w:tcW w:w="7513" w:type="dxa"/>
            <w:vMerge w:val="restart"/>
            <w:vAlign w:val="center"/>
          </w:tcPr>
          <w:p w:rsidR="00C003E6" w:rsidRPr="00C003E6" w:rsidRDefault="00C003E6" w:rsidP="00C003E6">
            <w:pPr>
              <w:tabs>
                <w:tab w:val="center" w:pos="4677"/>
                <w:tab w:val="right" w:pos="9355"/>
              </w:tabs>
              <w:spacing w:line="360" w:lineRule="auto"/>
              <w:jc w:val="both"/>
            </w:pPr>
            <w:r w:rsidRPr="00C003E6">
              <w:t>«Говорит ветеран!»</w:t>
            </w:r>
          </w:p>
          <w:p w:rsidR="00C003E6" w:rsidRPr="00C003E6" w:rsidRDefault="00C003E6" w:rsidP="00C003E6">
            <w:pPr>
              <w:tabs>
                <w:tab w:val="center" w:pos="4677"/>
                <w:tab w:val="right" w:pos="9355"/>
              </w:tabs>
              <w:spacing w:line="360" w:lineRule="auto"/>
              <w:jc w:val="both"/>
            </w:pPr>
            <w:r w:rsidRPr="00C003E6">
              <w:t>Посещение ветеранов с целью записи историй их жизни.</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3</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11</w:t>
            </w:r>
          </w:p>
        </w:tc>
        <w:tc>
          <w:tcPr>
            <w:tcW w:w="7513" w:type="dxa"/>
            <w:vMerge/>
            <w:vAlign w:val="center"/>
          </w:tcPr>
          <w:p w:rsidR="00C003E6" w:rsidRPr="00C003E6" w:rsidRDefault="00C003E6" w:rsidP="00C003E6">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12</w:t>
            </w:r>
          </w:p>
        </w:tc>
        <w:tc>
          <w:tcPr>
            <w:tcW w:w="7513" w:type="dxa"/>
            <w:vMerge/>
            <w:vAlign w:val="center"/>
          </w:tcPr>
          <w:p w:rsidR="00C003E6" w:rsidRPr="00C003E6" w:rsidRDefault="00C003E6" w:rsidP="00C003E6">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13</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«Герои спорта!». Встреча с заслуженным деятелем спорта.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14</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Встреча с ветераном Великой Отечественной войны посвященная «Дню Героев Отечества».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15</w:t>
            </w:r>
          </w:p>
        </w:tc>
        <w:tc>
          <w:tcPr>
            <w:tcW w:w="7513" w:type="dxa"/>
            <w:vMerge w:val="restart"/>
            <w:vAlign w:val="center"/>
          </w:tcPr>
          <w:p w:rsidR="00C003E6" w:rsidRPr="00C003E6" w:rsidRDefault="00C003E6" w:rsidP="00C003E6">
            <w:pPr>
              <w:tabs>
                <w:tab w:val="center" w:pos="4677"/>
                <w:tab w:val="right" w:pos="9355"/>
              </w:tabs>
              <w:spacing w:line="360" w:lineRule="auto"/>
              <w:jc w:val="both"/>
            </w:pPr>
            <w:r w:rsidRPr="00C003E6">
              <w:t>Социальная акция «С Новым Годом ветеран!»</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16</w:t>
            </w:r>
          </w:p>
        </w:tc>
        <w:tc>
          <w:tcPr>
            <w:tcW w:w="7513" w:type="dxa"/>
            <w:vMerge/>
            <w:vAlign w:val="center"/>
          </w:tcPr>
          <w:p w:rsidR="00C003E6" w:rsidRPr="00C003E6" w:rsidRDefault="00C003E6" w:rsidP="00C003E6">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17</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Встреча с жителями блокадного Ленинграда   посвященная «</w:t>
            </w:r>
            <w:r w:rsidRPr="00C003E6">
              <w:rPr>
                <w:shd w:val="clear" w:color="auto" w:fill="FFFFFF"/>
              </w:rPr>
              <w:t>Дню полного освобождения Ленинграда от фашистской блокады</w:t>
            </w:r>
            <w:r w:rsidRPr="00C003E6">
              <w:t>».</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18</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Беседа по теме: «Герои нашего города, герои нашей страны!»</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19</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«Говорит ветеран!»</w:t>
            </w:r>
          </w:p>
          <w:p w:rsidR="00C003E6" w:rsidRPr="00C003E6" w:rsidRDefault="00C003E6" w:rsidP="00C003E6">
            <w:pPr>
              <w:tabs>
                <w:tab w:val="center" w:pos="4677"/>
                <w:tab w:val="right" w:pos="9355"/>
              </w:tabs>
              <w:spacing w:line="360" w:lineRule="auto"/>
              <w:jc w:val="both"/>
            </w:pPr>
            <w:r w:rsidRPr="00C003E6">
              <w:t>Посещение ветеранов с целью записи историй их жизни.</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20</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Акция «С праздником, Защитники!»</w:t>
            </w:r>
          </w:p>
          <w:p w:rsidR="00C003E6" w:rsidRPr="00C003E6" w:rsidRDefault="00C003E6" w:rsidP="00C003E6">
            <w:pPr>
              <w:tabs>
                <w:tab w:val="center" w:pos="4677"/>
                <w:tab w:val="right" w:pos="9355"/>
              </w:tabs>
              <w:spacing w:line="360" w:lineRule="auto"/>
              <w:jc w:val="both"/>
            </w:pPr>
            <w:r w:rsidRPr="00C003E6">
              <w:t>Поздравление ветеранов микрорайона с Днем Защитника Отечества.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21</w:t>
            </w:r>
          </w:p>
        </w:tc>
        <w:tc>
          <w:tcPr>
            <w:tcW w:w="7513" w:type="dxa"/>
            <w:vAlign w:val="center"/>
          </w:tcPr>
          <w:p w:rsidR="00C003E6" w:rsidRPr="00C003E6" w:rsidRDefault="00C003E6" w:rsidP="00C003E6">
            <w:pPr>
              <w:tabs>
                <w:tab w:val="center" w:pos="4677"/>
                <w:tab w:val="right" w:pos="9355"/>
              </w:tabs>
              <w:spacing w:line="360" w:lineRule="auto"/>
              <w:jc w:val="both"/>
            </w:pPr>
            <w:r w:rsidRPr="00C003E6">
              <w:t>Встреча с ветеранами войны, труда, военной службы, участниками боевых действий посвященная Дню Защитника Отечества.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22</w:t>
            </w:r>
          </w:p>
        </w:tc>
        <w:tc>
          <w:tcPr>
            <w:tcW w:w="7513" w:type="dxa"/>
            <w:vAlign w:val="center"/>
          </w:tcPr>
          <w:p w:rsidR="00C003E6" w:rsidRPr="00C003E6" w:rsidRDefault="00C003E6" w:rsidP="00E87079">
            <w:pPr>
              <w:tabs>
                <w:tab w:val="center" w:pos="4677"/>
                <w:tab w:val="right" w:pos="9355"/>
              </w:tabs>
              <w:spacing w:line="360" w:lineRule="auto"/>
              <w:jc w:val="both"/>
            </w:pPr>
            <w:r w:rsidRPr="00C003E6">
              <w:t>Акция «Как прекрасен это мир!»</w:t>
            </w:r>
          </w:p>
          <w:p w:rsidR="00C003E6" w:rsidRPr="00C003E6" w:rsidRDefault="00C003E6" w:rsidP="00E87079">
            <w:pPr>
              <w:tabs>
                <w:tab w:val="center" w:pos="4677"/>
                <w:tab w:val="right" w:pos="9355"/>
              </w:tabs>
              <w:spacing w:line="360" w:lineRule="auto"/>
              <w:jc w:val="both"/>
            </w:pPr>
            <w:r w:rsidRPr="00C003E6">
              <w:lastRenderedPageBreak/>
              <w:t>Поздравление ветеранов микрорайона с Международным женским днем.</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lastRenderedPageBreak/>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lastRenderedPageBreak/>
              <w:t>23</w:t>
            </w:r>
          </w:p>
        </w:tc>
        <w:tc>
          <w:tcPr>
            <w:tcW w:w="7513" w:type="dxa"/>
            <w:vAlign w:val="center"/>
          </w:tcPr>
          <w:p w:rsidR="00C003E6" w:rsidRPr="00C003E6" w:rsidRDefault="00C003E6" w:rsidP="00E87079">
            <w:pPr>
              <w:tabs>
                <w:tab w:val="center" w:pos="4677"/>
                <w:tab w:val="right" w:pos="9355"/>
              </w:tabs>
              <w:spacing w:line="360" w:lineRule="auto"/>
              <w:jc w:val="both"/>
            </w:pPr>
            <w:r w:rsidRPr="00C003E6">
              <w:t>Встреча с ветеранами войны и труда, бывшими несовершеннолетними узниками посвященная Международному женскому дню.</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24</w:t>
            </w:r>
          </w:p>
        </w:tc>
        <w:tc>
          <w:tcPr>
            <w:tcW w:w="7513" w:type="dxa"/>
            <w:vMerge w:val="restart"/>
            <w:vAlign w:val="center"/>
          </w:tcPr>
          <w:p w:rsidR="00C003E6" w:rsidRPr="00C003E6" w:rsidRDefault="00C003E6" w:rsidP="00E87079">
            <w:pPr>
              <w:tabs>
                <w:tab w:val="center" w:pos="4677"/>
                <w:tab w:val="right" w:pos="9355"/>
              </w:tabs>
              <w:spacing w:line="360" w:lineRule="auto"/>
              <w:jc w:val="both"/>
            </w:pPr>
            <w:r w:rsidRPr="00C003E6">
              <w:t>«Говорит ветеран!»</w:t>
            </w:r>
          </w:p>
          <w:p w:rsidR="00C003E6" w:rsidRPr="00C003E6" w:rsidRDefault="00C003E6" w:rsidP="00E87079">
            <w:pPr>
              <w:tabs>
                <w:tab w:val="center" w:pos="4677"/>
                <w:tab w:val="right" w:pos="9355"/>
              </w:tabs>
              <w:spacing w:line="360" w:lineRule="auto"/>
              <w:jc w:val="both"/>
            </w:pPr>
            <w:r w:rsidRPr="00C003E6">
              <w:t>Посещение ветеранов с целью записи историй их жизни.</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25</w:t>
            </w:r>
          </w:p>
        </w:tc>
        <w:tc>
          <w:tcPr>
            <w:tcW w:w="7513" w:type="dxa"/>
            <w:vMerge/>
            <w:vAlign w:val="center"/>
          </w:tcPr>
          <w:p w:rsidR="00C003E6" w:rsidRPr="00C003E6" w:rsidRDefault="00C003E6" w:rsidP="00E87079">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26</w:t>
            </w:r>
          </w:p>
        </w:tc>
        <w:tc>
          <w:tcPr>
            <w:tcW w:w="7513" w:type="dxa"/>
            <w:vAlign w:val="center"/>
          </w:tcPr>
          <w:p w:rsidR="00C003E6" w:rsidRPr="00C003E6" w:rsidRDefault="00C003E6" w:rsidP="00E87079">
            <w:pPr>
              <w:tabs>
                <w:tab w:val="center" w:pos="4677"/>
                <w:tab w:val="right" w:pos="9355"/>
              </w:tabs>
              <w:spacing w:line="360" w:lineRule="auto"/>
              <w:jc w:val="both"/>
            </w:pPr>
            <w:r w:rsidRPr="00C003E6">
              <w:t xml:space="preserve">Встреча с бывшими несовершеннолетними узниками фашистских концлагерей и гетто посвященная </w:t>
            </w:r>
            <w:r w:rsidRPr="00C003E6">
              <w:rPr>
                <w:shd w:val="clear" w:color="auto" w:fill="FFFFFF"/>
              </w:rPr>
              <w:t>Международному дню освобождения узников фашистских концлагерей.</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27</w:t>
            </w:r>
          </w:p>
        </w:tc>
        <w:tc>
          <w:tcPr>
            <w:tcW w:w="7513" w:type="dxa"/>
            <w:vAlign w:val="center"/>
          </w:tcPr>
          <w:p w:rsidR="00C003E6" w:rsidRPr="00C003E6" w:rsidRDefault="00C003E6" w:rsidP="00E87079">
            <w:pPr>
              <w:tabs>
                <w:tab w:val="center" w:pos="4677"/>
                <w:tab w:val="right" w:pos="9355"/>
              </w:tabs>
              <w:spacing w:line="360" w:lineRule="auto"/>
              <w:jc w:val="both"/>
            </w:pPr>
            <w:r w:rsidRPr="00C003E6">
              <w:t>Запуск социальных акций «Открытка ветерану» и «Георгиевская ленточка».</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rPr>
          <w:trHeight w:val="345"/>
        </w:trPr>
        <w:tc>
          <w:tcPr>
            <w:tcW w:w="851" w:type="dxa"/>
            <w:vAlign w:val="center"/>
          </w:tcPr>
          <w:p w:rsidR="00C003E6" w:rsidRPr="00C003E6" w:rsidRDefault="00C003E6" w:rsidP="00C003E6">
            <w:pPr>
              <w:tabs>
                <w:tab w:val="center" w:pos="4677"/>
                <w:tab w:val="right" w:pos="9355"/>
              </w:tabs>
              <w:spacing w:line="360" w:lineRule="auto"/>
              <w:jc w:val="center"/>
            </w:pPr>
            <w:r w:rsidRPr="00C003E6">
              <w:t>28</w:t>
            </w:r>
          </w:p>
        </w:tc>
        <w:tc>
          <w:tcPr>
            <w:tcW w:w="7513" w:type="dxa"/>
            <w:vMerge w:val="restart"/>
            <w:vAlign w:val="center"/>
          </w:tcPr>
          <w:p w:rsidR="00C003E6" w:rsidRPr="00C003E6" w:rsidRDefault="00C003E6" w:rsidP="00E87079">
            <w:pPr>
              <w:tabs>
                <w:tab w:val="center" w:pos="4677"/>
                <w:tab w:val="right" w:pos="9355"/>
              </w:tabs>
              <w:spacing w:line="360" w:lineRule="auto"/>
              <w:jc w:val="both"/>
            </w:pPr>
            <w:r w:rsidRPr="00C003E6">
              <w:t>Акция «Мы памяти этой верны».</w:t>
            </w:r>
          </w:p>
          <w:p w:rsidR="00C003E6" w:rsidRPr="00C003E6" w:rsidRDefault="00C003E6" w:rsidP="00E87079">
            <w:pPr>
              <w:tabs>
                <w:tab w:val="center" w:pos="4677"/>
                <w:tab w:val="right" w:pos="9355"/>
              </w:tabs>
              <w:spacing w:line="360" w:lineRule="auto"/>
              <w:jc w:val="both"/>
            </w:pPr>
            <w:r w:rsidRPr="00C003E6">
              <w:t>Поздравление ветеранов ВОВ микрорайона с Днем Победы.</w:t>
            </w:r>
          </w:p>
        </w:tc>
        <w:tc>
          <w:tcPr>
            <w:tcW w:w="1666" w:type="dxa"/>
            <w:vMerge w:val="restart"/>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29</w:t>
            </w:r>
          </w:p>
        </w:tc>
        <w:tc>
          <w:tcPr>
            <w:tcW w:w="7513" w:type="dxa"/>
            <w:vMerge/>
            <w:tcBorders>
              <w:bottom w:val="single" w:sz="4" w:space="0" w:color="auto"/>
            </w:tcBorders>
            <w:vAlign w:val="center"/>
          </w:tcPr>
          <w:p w:rsidR="00C003E6" w:rsidRPr="00C003E6" w:rsidRDefault="00C003E6" w:rsidP="00E87079">
            <w:pPr>
              <w:tabs>
                <w:tab w:val="center" w:pos="4677"/>
                <w:tab w:val="right" w:pos="9355"/>
              </w:tabs>
              <w:spacing w:line="360" w:lineRule="auto"/>
              <w:jc w:val="both"/>
            </w:pPr>
          </w:p>
        </w:tc>
        <w:tc>
          <w:tcPr>
            <w:tcW w:w="1666" w:type="dxa"/>
            <w:vMerge/>
            <w:tcBorders>
              <w:bottom w:val="single" w:sz="4" w:space="0" w:color="auto"/>
            </w:tcBorders>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rPr>
          <w:trHeight w:val="398"/>
        </w:trPr>
        <w:tc>
          <w:tcPr>
            <w:tcW w:w="851" w:type="dxa"/>
            <w:vAlign w:val="center"/>
          </w:tcPr>
          <w:p w:rsidR="00C003E6" w:rsidRPr="00C003E6" w:rsidRDefault="00C003E6" w:rsidP="00C003E6">
            <w:pPr>
              <w:tabs>
                <w:tab w:val="center" w:pos="4677"/>
                <w:tab w:val="right" w:pos="9355"/>
              </w:tabs>
              <w:spacing w:line="360" w:lineRule="auto"/>
              <w:jc w:val="center"/>
            </w:pPr>
            <w:r w:rsidRPr="00C003E6">
              <w:t>30</w:t>
            </w:r>
          </w:p>
        </w:tc>
        <w:tc>
          <w:tcPr>
            <w:tcW w:w="7513" w:type="dxa"/>
            <w:vMerge w:val="restart"/>
            <w:tcBorders>
              <w:top w:val="single" w:sz="4" w:space="0" w:color="auto"/>
            </w:tcBorders>
            <w:vAlign w:val="center"/>
          </w:tcPr>
          <w:p w:rsidR="00C003E6" w:rsidRPr="00C003E6" w:rsidRDefault="00C003E6" w:rsidP="00E87079">
            <w:pPr>
              <w:tabs>
                <w:tab w:val="center" w:pos="4677"/>
                <w:tab w:val="right" w:pos="9355"/>
              </w:tabs>
              <w:spacing w:line="360" w:lineRule="auto"/>
              <w:jc w:val="both"/>
            </w:pPr>
            <w:r w:rsidRPr="00C003E6">
              <w:t>Подготовка и проведение праздничного концерта повещенного Дню Победы в Великой Отечественной войне для ветеранов и обучающихся города «Поклонимся великим тем годам…».</w:t>
            </w:r>
          </w:p>
        </w:tc>
        <w:tc>
          <w:tcPr>
            <w:tcW w:w="1666" w:type="dxa"/>
            <w:vMerge w:val="restart"/>
            <w:tcBorders>
              <w:top w:val="single" w:sz="4" w:space="0" w:color="auto"/>
            </w:tcBorders>
            <w:vAlign w:val="center"/>
          </w:tcPr>
          <w:p w:rsidR="00C003E6" w:rsidRPr="00C003E6" w:rsidRDefault="00C003E6" w:rsidP="00C003E6">
            <w:pPr>
              <w:tabs>
                <w:tab w:val="center" w:pos="4677"/>
                <w:tab w:val="right" w:pos="9355"/>
              </w:tabs>
              <w:spacing w:line="360" w:lineRule="auto"/>
              <w:jc w:val="center"/>
            </w:pPr>
            <w:r w:rsidRPr="00C003E6">
              <w:t>2</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31</w:t>
            </w:r>
          </w:p>
        </w:tc>
        <w:tc>
          <w:tcPr>
            <w:tcW w:w="7513" w:type="dxa"/>
            <w:vMerge/>
            <w:vAlign w:val="center"/>
          </w:tcPr>
          <w:p w:rsidR="00C003E6" w:rsidRPr="00C003E6" w:rsidRDefault="00C003E6" w:rsidP="00E87079">
            <w:pPr>
              <w:tabs>
                <w:tab w:val="center" w:pos="4677"/>
                <w:tab w:val="right" w:pos="9355"/>
              </w:tabs>
              <w:spacing w:line="360" w:lineRule="auto"/>
              <w:jc w:val="both"/>
            </w:pPr>
          </w:p>
        </w:tc>
        <w:tc>
          <w:tcPr>
            <w:tcW w:w="1666" w:type="dxa"/>
            <w:vMerge/>
            <w:vAlign w:val="center"/>
          </w:tcPr>
          <w:p w:rsidR="00C003E6" w:rsidRPr="00C003E6" w:rsidRDefault="00C003E6" w:rsidP="00C003E6">
            <w:pPr>
              <w:tabs>
                <w:tab w:val="center" w:pos="4677"/>
                <w:tab w:val="right" w:pos="9355"/>
              </w:tabs>
              <w:spacing w:line="360" w:lineRule="auto"/>
              <w:jc w:val="center"/>
            </w:pPr>
          </w:p>
        </w:tc>
      </w:tr>
      <w:tr w:rsidR="00C003E6" w:rsidRPr="00C003E6" w:rsidTr="00C003E6">
        <w:trPr>
          <w:trHeight w:val="739"/>
        </w:trPr>
        <w:tc>
          <w:tcPr>
            <w:tcW w:w="851" w:type="dxa"/>
            <w:vAlign w:val="center"/>
          </w:tcPr>
          <w:p w:rsidR="00C003E6" w:rsidRPr="00C003E6" w:rsidRDefault="00C003E6" w:rsidP="00C003E6">
            <w:pPr>
              <w:tabs>
                <w:tab w:val="center" w:pos="4677"/>
                <w:tab w:val="right" w:pos="9355"/>
              </w:tabs>
              <w:spacing w:line="360" w:lineRule="auto"/>
              <w:jc w:val="center"/>
            </w:pPr>
            <w:r w:rsidRPr="00C003E6">
              <w:t>32</w:t>
            </w:r>
          </w:p>
        </w:tc>
        <w:tc>
          <w:tcPr>
            <w:tcW w:w="7513" w:type="dxa"/>
            <w:vAlign w:val="center"/>
          </w:tcPr>
          <w:p w:rsidR="00C003E6" w:rsidRPr="00C003E6" w:rsidRDefault="00C003E6" w:rsidP="00E87079">
            <w:pPr>
              <w:tabs>
                <w:tab w:val="center" w:pos="4677"/>
                <w:tab w:val="right" w:pos="9355"/>
              </w:tabs>
              <w:spacing w:line="360" w:lineRule="auto"/>
              <w:jc w:val="both"/>
            </w:pPr>
            <w:r w:rsidRPr="00C003E6">
              <w:t>Подготовка и публичная презентация результатов работы волонтерского отряда «Пока они живут среды живых» за 2019-2020 учебный год.</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r w:rsidR="00C003E6" w:rsidRPr="00C003E6" w:rsidTr="00C003E6">
        <w:tc>
          <w:tcPr>
            <w:tcW w:w="851" w:type="dxa"/>
            <w:vAlign w:val="center"/>
          </w:tcPr>
          <w:p w:rsidR="00C003E6" w:rsidRPr="00C003E6" w:rsidRDefault="00C003E6" w:rsidP="00C003E6">
            <w:pPr>
              <w:tabs>
                <w:tab w:val="center" w:pos="4677"/>
                <w:tab w:val="right" w:pos="9355"/>
              </w:tabs>
              <w:spacing w:line="360" w:lineRule="auto"/>
              <w:jc w:val="center"/>
            </w:pPr>
            <w:r w:rsidRPr="00C003E6">
              <w:t>33</w:t>
            </w:r>
          </w:p>
        </w:tc>
        <w:tc>
          <w:tcPr>
            <w:tcW w:w="7513" w:type="dxa"/>
            <w:vAlign w:val="center"/>
          </w:tcPr>
          <w:p w:rsidR="00C003E6" w:rsidRPr="00C003E6" w:rsidRDefault="00C003E6" w:rsidP="00E87079">
            <w:pPr>
              <w:tabs>
                <w:tab w:val="center" w:pos="4677"/>
                <w:tab w:val="right" w:pos="9355"/>
              </w:tabs>
              <w:spacing w:line="360" w:lineRule="auto"/>
              <w:jc w:val="both"/>
            </w:pPr>
            <w:r w:rsidRPr="00C003E6">
              <w:t>Подведение итогов.</w:t>
            </w:r>
          </w:p>
        </w:tc>
        <w:tc>
          <w:tcPr>
            <w:tcW w:w="1666" w:type="dxa"/>
            <w:vAlign w:val="center"/>
          </w:tcPr>
          <w:p w:rsidR="00C003E6" w:rsidRPr="00C003E6" w:rsidRDefault="00C003E6" w:rsidP="00C003E6">
            <w:pPr>
              <w:tabs>
                <w:tab w:val="center" w:pos="4677"/>
                <w:tab w:val="right" w:pos="9355"/>
              </w:tabs>
              <w:spacing w:line="360" w:lineRule="auto"/>
              <w:jc w:val="center"/>
            </w:pPr>
            <w:r w:rsidRPr="00C003E6">
              <w:t>1</w:t>
            </w:r>
          </w:p>
        </w:tc>
      </w:tr>
    </w:tbl>
    <w:p w:rsidR="00C003E6" w:rsidRPr="00C003E6" w:rsidRDefault="00C003E6" w:rsidP="00C003E6">
      <w:pPr>
        <w:spacing w:line="360" w:lineRule="auto"/>
        <w:ind w:firstLine="709"/>
        <w:jc w:val="both"/>
        <w:rPr>
          <w:sz w:val="28"/>
          <w:szCs w:val="28"/>
        </w:rPr>
      </w:pPr>
    </w:p>
    <w:p w:rsidR="00C003E6" w:rsidRPr="00C003E6" w:rsidRDefault="00C003E6" w:rsidP="00C003E6">
      <w:pPr>
        <w:spacing w:line="360" w:lineRule="auto"/>
        <w:ind w:firstLine="709"/>
        <w:jc w:val="both"/>
        <w:rPr>
          <w:sz w:val="28"/>
          <w:szCs w:val="28"/>
        </w:rPr>
      </w:pPr>
    </w:p>
    <w:sectPr w:rsidR="00C003E6" w:rsidRPr="00C003E6" w:rsidSect="00DE7741">
      <w:footerReference w:type="default" r:id="rId8"/>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82" w:rsidRDefault="00780382" w:rsidP="005D58C0">
      <w:r>
        <w:separator/>
      </w:r>
    </w:p>
  </w:endnote>
  <w:endnote w:type="continuationSeparator" w:id="0">
    <w:p w:rsidR="00780382" w:rsidRDefault="00780382" w:rsidP="005D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C0" w:rsidRPr="00E87079" w:rsidRDefault="005D58C0" w:rsidP="009A6E6B">
    <w:pPr>
      <w:pStyle w:val="ab"/>
      <w:jc w:val="center"/>
      <w:rPr>
        <w:rFonts w:ascii="Times New Roman" w:hAnsi="Times New Roman"/>
        <w:sz w:val="24"/>
        <w:szCs w:val="28"/>
      </w:rPr>
    </w:pPr>
    <w:r w:rsidRPr="00E87079">
      <w:rPr>
        <w:rFonts w:ascii="Times New Roman" w:hAnsi="Times New Roman"/>
        <w:sz w:val="24"/>
        <w:szCs w:val="28"/>
      </w:rPr>
      <w:fldChar w:fldCharType="begin"/>
    </w:r>
    <w:r w:rsidRPr="00E87079">
      <w:rPr>
        <w:rFonts w:ascii="Times New Roman" w:hAnsi="Times New Roman"/>
        <w:sz w:val="24"/>
        <w:szCs w:val="28"/>
      </w:rPr>
      <w:instrText xml:space="preserve"> PAGE   \* MERGEFORMAT </w:instrText>
    </w:r>
    <w:r w:rsidRPr="00E87079">
      <w:rPr>
        <w:rFonts w:ascii="Times New Roman" w:hAnsi="Times New Roman"/>
        <w:sz w:val="24"/>
        <w:szCs w:val="28"/>
      </w:rPr>
      <w:fldChar w:fldCharType="separate"/>
    </w:r>
    <w:r w:rsidR="001D2347">
      <w:rPr>
        <w:rFonts w:ascii="Times New Roman" w:hAnsi="Times New Roman"/>
        <w:noProof/>
        <w:sz w:val="24"/>
        <w:szCs w:val="28"/>
      </w:rPr>
      <w:t>60</w:t>
    </w:r>
    <w:r w:rsidRPr="00E87079">
      <w:rPr>
        <w:rFonts w:ascii="Times New Roman" w:hAnsi="Times New Roman"/>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82" w:rsidRDefault="00780382" w:rsidP="005D58C0">
      <w:r>
        <w:separator/>
      </w:r>
    </w:p>
  </w:footnote>
  <w:footnote w:type="continuationSeparator" w:id="0">
    <w:p w:rsidR="00780382" w:rsidRDefault="00780382" w:rsidP="005D5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EF2"/>
    <w:multiLevelType w:val="hybridMultilevel"/>
    <w:tmpl w:val="CAA00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F62408"/>
    <w:multiLevelType w:val="hybridMultilevel"/>
    <w:tmpl w:val="23B8AFB8"/>
    <w:lvl w:ilvl="0" w:tplc="66C619B4">
      <w:start w:val="1"/>
      <w:numFmt w:val="decimal"/>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0C45"/>
    <w:multiLevelType w:val="hybridMultilevel"/>
    <w:tmpl w:val="AFFAB6BA"/>
    <w:lvl w:ilvl="0" w:tplc="807EDB3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B80DD1"/>
    <w:multiLevelType w:val="hybridMultilevel"/>
    <w:tmpl w:val="F2AA275C"/>
    <w:lvl w:ilvl="0" w:tplc="66C619B4">
      <w:start w:val="1"/>
      <w:numFmt w:val="decimal"/>
      <w:lvlText w:val="%1."/>
      <w:lvlJc w:val="left"/>
      <w:pPr>
        <w:ind w:left="720" w:hanging="36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43010"/>
    <w:multiLevelType w:val="hybridMultilevel"/>
    <w:tmpl w:val="DF5209F6"/>
    <w:lvl w:ilvl="0" w:tplc="E6AE304C">
      <w:start w:val="1"/>
      <w:numFmt w:val="bullet"/>
      <w:lvlText w:val=""/>
      <w:lvlJc w:val="left"/>
      <w:pPr>
        <w:ind w:left="720" w:hanging="360"/>
      </w:pPr>
      <w:rPr>
        <w:rFonts w:ascii="Symbol" w:hAnsi="Symbol" w:hint="default"/>
      </w:rPr>
    </w:lvl>
    <w:lvl w:ilvl="1" w:tplc="6750DB3C">
      <w:numFmt w:val="bullet"/>
      <w:lvlText w:val="•"/>
      <w:lvlJc w:val="left"/>
      <w:pPr>
        <w:ind w:left="2689" w:hanging="90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BD7EDC"/>
    <w:multiLevelType w:val="hybridMultilevel"/>
    <w:tmpl w:val="1614814E"/>
    <w:lvl w:ilvl="0" w:tplc="E6AE304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227F0F9C"/>
    <w:multiLevelType w:val="hybridMultilevel"/>
    <w:tmpl w:val="EA9AC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11025A"/>
    <w:multiLevelType w:val="hybridMultilevel"/>
    <w:tmpl w:val="B82C1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AB60BA"/>
    <w:multiLevelType w:val="multilevel"/>
    <w:tmpl w:val="FBC8E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568F9"/>
    <w:multiLevelType w:val="hybridMultilevel"/>
    <w:tmpl w:val="D4FC6388"/>
    <w:lvl w:ilvl="0" w:tplc="C008A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822F2E"/>
    <w:multiLevelType w:val="hybridMultilevel"/>
    <w:tmpl w:val="688C1CB2"/>
    <w:lvl w:ilvl="0" w:tplc="04190001">
      <w:start w:val="1"/>
      <w:numFmt w:val="bullet"/>
      <w:lvlText w:val=""/>
      <w:lvlJc w:val="left"/>
      <w:pPr>
        <w:ind w:left="676" w:hanging="360"/>
      </w:pPr>
      <w:rPr>
        <w:rFonts w:ascii="Symbol" w:hAnsi="Symbol"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11">
    <w:nsid w:val="37EA5587"/>
    <w:multiLevelType w:val="multilevel"/>
    <w:tmpl w:val="D3422A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DC56BE"/>
    <w:multiLevelType w:val="hybridMultilevel"/>
    <w:tmpl w:val="F04675A0"/>
    <w:lvl w:ilvl="0" w:tplc="C39E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1264CB"/>
    <w:multiLevelType w:val="hybridMultilevel"/>
    <w:tmpl w:val="039CD8AC"/>
    <w:lvl w:ilvl="0" w:tplc="05D89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14">
    <w:nsid w:val="494B7ABD"/>
    <w:multiLevelType w:val="hybridMultilevel"/>
    <w:tmpl w:val="ECB46E1E"/>
    <w:lvl w:ilvl="0" w:tplc="6FF45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13710"/>
    <w:multiLevelType w:val="hybridMultilevel"/>
    <w:tmpl w:val="36142A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161409"/>
    <w:multiLevelType w:val="hybridMultilevel"/>
    <w:tmpl w:val="B094C374"/>
    <w:lvl w:ilvl="0" w:tplc="E1CE2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5E22D8"/>
    <w:multiLevelType w:val="multilevel"/>
    <w:tmpl w:val="EB1C1A8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3"/>
  </w:num>
  <w:num w:numId="3">
    <w:abstractNumId w:val="12"/>
  </w:num>
  <w:num w:numId="4">
    <w:abstractNumId w:val="13"/>
  </w:num>
  <w:num w:numId="5">
    <w:abstractNumId w:val="9"/>
  </w:num>
  <w:num w:numId="6">
    <w:abstractNumId w:val="16"/>
  </w:num>
  <w:num w:numId="7">
    <w:abstractNumId w:val="4"/>
  </w:num>
  <w:num w:numId="8">
    <w:abstractNumId w:val="14"/>
  </w:num>
  <w:num w:numId="9">
    <w:abstractNumId w:val="2"/>
  </w:num>
  <w:num w:numId="10">
    <w:abstractNumId w:val="6"/>
  </w:num>
  <w:num w:numId="11">
    <w:abstractNumId w:val="0"/>
  </w:num>
  <w:num w:numId="12">
    <w:abstractNumId w:val="11"/>
  </w:num>
  <w:num w:numId="13">
    <w:abstractNumId w:val="1"/>
  </w:num>
  <w:num w:numId="14">
    <w:abstractNumId w:val="15"/>
  </w:num>
  <w:num w:numId="15">
    <w:abstractNumId w:val="8"/>
  </w:num>
  <w:num w:numId="16">
    <w:abstractNumId w:val="10"/>
  </w:num>
  <w:num w:numId="17">
    <w:abstractNumId w:val="7"/>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71"/>
    <w:rsid w:val="00075D9D"/>
    <w:rsid w:val="000A4FB1"/>
    <w:rsid w:val="000F4CAE"/>
    <w:rsid w:val="00140434"/>
    <w:rsid w:val="0014581E"/>
    <w:rsid w:val="00187EC4"/>
    <w:rsid w:val="001A3A04"/>
    <w:rsid w:val="001D2347"/>
    <w:rsid w:val="001E4016"/>
    <w:rsid w:val="00295259"/>
    <w:rsid w:val="002A0431"/>
    <w:rsid w:val="002C5C76"/>
    <w:rsid w:val="002C62ED"/>
    <w:rsid w:val="002D0E82"/>
    <w:rsid w:val="003D6B55"/>
    <w:rsid w:val="0040150A"/>
    <w:rsid w:val="004741CE"/>
    <w:rsid w:val="004A74D1"/>
    <w:rsid w:val="004B33CC"/>
    <w:rsid w:val="004E1071"/>
    <w:rsid w:val="004E33CC"/>
    <w:rsid w:val="005368BB"/>
    <w:rsid w:val="005521CD"/>
    <w:rsid w:val="005D58C0"/>
    <w:rsid w:val="005E5FFA"/>
    <w:rsid w:val="005E7D89"/>
    <w:rsid w:val="005F21DA"/>
    <w:rsid w:val="00600224"/>
    <w:rsid w:val="00606A53"/>
    <w:rsid w:val="0066604E"/>
    <w:rsid w:val="0068277D"/>
    <w:rsid w:val="006C4701"/>
    <w:rsid w:val="006E367F"/>
    <w:rsid w:val="00733DBF"/>
    <w:rsid w:val="00780382"/>
    <w:rsid w:val="007B429B"/>
    <w:rsid w:val="007C085A"/>
    <w:rsid w:val="007E569E"/>
    <w:rsid w:val="00826229"/>
    <w:rsid w:val="00883D2F"/>
    <w:rsid w:val="009010A6"/>
    <w:rsid w:val="009067F0"/>
    <w:rsid w:val="00977C62"/>
    <w:rsid w:val="009800C6"/>
    <w:rsid w:val="0099506A"/>
    <w:rsid w:val="009A1632"/>
    <w:rsid w:val="009A6E6B"/>
    <w:rsid w:val="009F4549"/>
    <w:rsid w:val="00AA69BF"/>
    <w:rsid w:val="00AB7026"/>
    <w:rsid w:val="00AB7AD0"/>
    <w:rsid w:val="00AC2FD3"/>
    <w:rsid w:val="00AF061B"/>
    <w:rsid w:val="00B719CE"/>
    <w:rsid w:val="00B9111F"/>
    <w:rsid w:val="00B9548A"/>
    <w:rsid w:val="00BB7A02"/>
    <w:rsid w:val="00C003E6"/>
    <w:rsid w:val="00C3356F"/>
    <w:rsid w:val="00C47691"/>
    <w:rsid w:val="00C5409F"/>
    <w:rsid w:val="00C71C45"/>
    <w:rsid w:val="00C8737E"/>
    <w:rsid w:val="00CA20BE"/>
    <w:rsid w:val="00CC6022"/>
    <w:rsid w:val="00CE0202"/>
    <w:rsid w:val="00CE2535"/>
    <w:rsid w:val="00CE307C"/>
    <w:rsid w:val="00CF0F98"/>
    <w:rsid w:val="00CF2A31"/>
    <w:rsid w:val="00D0064C"/>
    <w:rsid w:val="00D31969"/>
    <w:rsid w:val="00D52F48"/>
    <w:rsid w:val="00D75F5F"/>
    <w:rsid w:val="00D83A11"/>
    <w:rsid w:val="00D90C7C"/>
    <w:rsid w:val="00D90F4E"/>
    <w:rsid w:val="00DE7741"/>
    <w:rsid w:val="00DF1BC3"/>
    <w:rsid w:val="00E2563C"/>
    <w:rsid w:val="00E86119"/>
    <w:rsid w:val="00E87079"/>
    <w:rsid w:val="00E934F8"/>
    <w:rsid w:val="00EB5C30"/>
    <w:rsid w:val="00EF3C39"/>
    <w:rsid w:val="00F31FC3"/>
    <w:rsid w:val="00F37B6D"/>
    <w:rsid w:val="00F84C8E"/>
    <w:rsid w:val="00F85648"/>
    <w:rsid w:val="00F91B0F"/>
    <w:rsid w:val="00FA5515"/>
    <w:rsid w:val="00FB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071"/>
    <w:rPr>
      <w:sz w:val="24"/>
      <w:szCs w:val="24"/>
    </w:rPr>
  </w:style>
  <w:style w:type="paragraph" w:styleId="1">
    <w:name w:val="heading 1"/>
    <w:basedOn w:val="a"/>
    <w:next w:val="a"/>
    <w:link w:val="10"/>
    <w:uiPriority w:val="9"/>
    <w:qFormat/>
    <w:rsid w:val="00AB7026"/>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semiHidden/>
    <w:unhideWhenUsed/>
    <w:qFormat/>
    <w:rsid w:val="00600224"/>
    <w:pPr>
      <w:keepNext/>
      <w:spacing w:before="240" w:after="60"/>
      <w:outlineLvl w:val="1"/>
    </w:pPr>
    <w:rPr>
      <w:rFonts w:ascii="Cambria" w:hAnsi="Cambria"/>
      <w:b/>
      <w:bCs/>
      <w:i/>
      <w:iCs/>
      <w:sz w:val="28"/>
      <w:szCs w:val="28"/>
      <w:lang w:val="x-none" w:eastAsia="x-none"/>
    </w:rPr>
  </w:style>
  <w:style w:type="paragraph" w:styleId="5">
    <w:name w:val="heading 5"/>
    <w:basedOn w:val="a"/>
    <w:next w:val="a"/>
    <w:qFormat/>
    <w:rsid w:val="004E1071"/>
    <w:pPr>
      <w:spacing w:before="240" w:after="60"/>
      <w:outlineLvl w:val="4"/>
    </w:pPr>
    <w:rPr>
      <w:b/>
      <w:bCs/>
      <w:i/>
      <w:iCs/>
      <w:sz w:val="26"/>
      <w:szCs w:val="26"/>
    </w:rPr>
  </w:style>
  <w:style w:type="paragraph" w:styleId="9">
    <w:name w:val="heading 9"/>
    <w:basedOn w:val="a"/>
    <w:next w:val="a"/>
    <w:qFormat/>
    <w:rsid w:val="004E1071"/>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4E1071"/>
    <w:pPr>
      <w:tabs>
        <w:tab w:val="center" w:pos="4677"/>
        <w:tab w:val="right" w:pos="9355"/>
      </w:tabs>
    </w:pPr>
    <w:rPr>
      <w:lang w:val="x-none" w:eastAsia="x-none"/>
    </w:rPr>
  </w:style>
  <w:style w:type="table" w:styleId="a5">
    <w:name w:val="Table Grid"/>
    <w:basedOn w:val="a1"/>
    <w:uiPriority w:val="59"/>
    <w:rsid w:val="004E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AB7026"/>
    <w:rPr>
      <w:rFonts w:ascii="Cambria" w:eastAsia="Times New Roman" w:hAnsi="Cambria" w:cs="Times New Roman"/>
      <w:b/>
      <w:bCs/>
      <w:color w:val="365F91"/>
      <w:sz w:val="28"/>
      <w:szCs w:val="28"/>
    </w:rPr>
  </w:style>
  <w:style w:type="paragraph" w:styleId="a6">
    <w:name w:val="TOC Heading"/>
    <w:basedOn w:val="1"/>
    <w:next w:val="a"/>
    <w:uiPriority w:val="39"/>
    <w:qFormat/>
    <w:rsid w:val="00AB7026"/>
    <w:pPr>
      <w:outlineLvl w:val="9"/>
    </w:pPr>
    <w:rPr>
      <w:lang w:eastAsia="en-US"/>
    </w:rPr>
  </w:style>
  <w:style w:type="character" w:styleId="a7">
    <w:name w:val="Hyperlink"/>
    <w:uiPriority w:val="99"/>
    <w:rsid w:val="00AB7026"/>
    <w:rPr>
      <w:rFonts w:cs="Times New Roman"/>
      <w:color w:val="0000FF"/>
      <w:u w:val="single"/>
    </w:rPr>
  </w:style>
  <w:style w:type="paragraph" w:styleId="11">
    <w:name w:val="toc 1"/>
    <w:basedOn w:val="a"/>
    <w:next w:val="a"/>
    <w:autoRedefine/>
    <w:uiPriority w:val="39"/>
    <w:rsid w:val="005E7D89"/>
    <w:pPr>
      <w:tabs>
        <w:tab w:val="right" w:leader="dot" w:pos="9356"/>
      </w:tabs>
      <w:spacing w:line="360" w:lineRule="auto"/>
      <w:jc w:val="both"/>
    </w:pPr>
    <w:rPr>
      <w:b/>
      <w:color w:val="000000"/>
      <w:sz w:val="28"/>
      <w:szCs w:val="28"/>
    </w:rPr>
  </w:style>
  <w:style w:type="paragraph" w:styleId="a8">
    <w:name w:val="List Paragraph"/>
    <w:basedOn w:val="a"/>
    <w:uiPriority w:val="34"/>
    <w:qFormat/>
    <w:rsid w:val="00AB7026"/>
    <w:pPr>
      <w:spacing w:after="200" w:line="276" w:lineRule="auto"/>
      <w:ind w:left="720"/>
      <w:contextualSpacing/>
    </w:pPr>
    <w:rPr>
      <w:rFonts w:ascii="Calibri" w:eastAsia="Calibri" w:hAnsi="Calibri"/>
      <w:sz w:val="22"/>
      <w:szCs w:val="22"/>
      <w:lang w:eastAsia="en-US"/>
    </w:rPr>
  </w:style>
  <w:style w:type="character" w:styleId="a9">
    <w:name w:val="Emphasis"/>
    <w:uiPriority w:val="20"/>
    <w:qFormat/>
    <w:rsid w:val="00AB7026"/>
    <w:rPr>
      <w:rFonts w:cs="Times New Roman"/>
      <w:i/>
      <w:iCs/>
    </w:rPr>
  </w:style>
  <w:style w:type="paragraph" w:styleId="aa">
    <w:name w:val="Normal (Web)"/>
    <w:basedOn w:val="a"/>
    <w:uiPriority w:val="99"/>
    <w:rsid w:val="00AB7026"/>
    <w:pPr>
      <w:spacing w:before="100" w:beforeAutospacing="1" w:after="100" w:afterAutospacing="1"/>
    </w:pPr>
  </w:style>
  <w:style w:type="character" w:customStyle="1" w:styleId="apple-converted-space">
    <w:name w:val="apple-converted-space"/>
    <w:basedOn w:val="a0"/>
    <w:uiPriority w:val="99"/>
    <w:rsid w:val="00AB7026"/>
  </w:style>
  <w:style w:type="character" w:customStyle="1" w:styleId="a4">
    <w:name w:val="Верхний колонтитул Знак"/>
    <w:link w:val="a3"/>
    <w:uiPriority w:val="99"/>
    <w:rsid w:val="00AB7026"/>
    <w:rPr>
      <w:sz w:val="24"/>
      <w:szCs w:val="24"/>
    </w:rPr>
  </w:style>
  <w:style w:type="paragraph" w:styleId="ab">
    <w:name w:val="footer"/>
    <w:basedOn w:val="a"/>
    <w:link w:val="ac"/>
    <w:uiPriority w:val="99"/>
    <w:unhideWhenUsed/>
    <w:rsid w:val="00AB7026"/>
    <w:pPr>
      <w:tabs>
        <w:tab w:val="center" w:pos="4677"/>
        <w:tab w:val="right" w:pos="9355"/>
      </w:tabs>
    </w:pPr>
    <w:rPr>
      <w:rFonts w:ascii="Calibri" w:hAnsi="Calibri"/>
      <w:sz w:val="22"/>
      <w:szCs w:val="22"/>
      <w:lang w:val="x-none" w:eastAsia="x-none"/>
    </w:rPr>
  </w:style>
  <w:style w:type="character" w:customStyle="1" w:styleId="ac">
    <w:name w:val="Нижний колонтитул Знак"/>
    <w:link w:val="ab"/>
    <w:uiPriority w:val="99"/>
    <w:rsid w:val="00AB7026"/>
    <w:rPr>
      <w:rFonts w:ascii="Calibri" w:hAnsi="Calibri" w:cs="Calibri"/>
      <w:sz w:val="22"/>
      <w:szCs w:val="22"/>
    </w:rPr>
  </w:style>
  <w:style w:type="character" w:styleId="ad">
    <w:name w:val="Strong"/>
    <w:uiPriority w:val="22"/>
    <w:qFormat/>
    <w:rsid w:val="00AB7026"/>
    <w:rPr>
      <w:b/>
      <w:bCs/>
    </w:rPr>
  </w:style>
  <w:style w:type="character" w:styleId="ae">
    <w:name w:val="FollowedHyperlink"/>
    <w:rsid w:val="00B719CE"/>
    <w:rPr>
      <w:color w:val="800080"/>
      <w:u w:val="single"/>
    </w:rPr>
  </w:style>
  <w:style w:type="character" w:customStyle="1" w:styleId="20">
    <w:name w:val="Заголовок 2 Знак"/>
    <w:link w:val="2"/>
    <w:semiHidden/>
    <w:rsid w:val="00600224"/>
    <w:rPr>
      <w:rFonts w:ascii="Cambria" w:eastAsia="Times New Roman" w:hAnsi="Cambria" w:cs="Times New Roman"/>
      <w:b/>
      <w:bCs/>
      <w:i/>
      <w:iCs/>
      <w:sz w:val="28"/>
      <w:szCs w:val="28"/>
    </w:rPr>
  </w:style>
  <w:style w:type="paragraph" w:styleId="21">
    <w:name w:val="toc 2"/>
    <w:basedOn w:val="a"/>
    <w:next w:val="a"/>
    <w:autoRedefine/>
    <w:uiPriority w:val="39"/>
    <w:rsid w:val="005D58C0"/>
    <w:pPr>
      <w:ind w:left="240"/>
    </w:pPr>
  </w:style>
  <w:style w:type="paragraph" w:styleId="22">
    <w:name w:val="Body Text Indent 2"/>
    <w:basedOn w:val="a"/>
    <w:link w:val="23"/>
    <w:rsid w:val="00C003E6"/>
    <w:pPr>
      <w:spacing w:after="120" w:line="480" w:lineRule="auto"/>
      <w:ind w:left="283"/>
    </w:pPr>
    <w:rPr>
      <w:lang w:val="x-none" w:eastAsia="x-none"/>
    </w:rPr>
  </w:style>
  <w:style w:type="character" w:customStyle="1" w:styleId="23">
    <w:name w:val="Основной текст с отступом 2 Знак"/>
    <w:link w:val="22"/>
    <w:rsid w:val="00C003E6"/>
    <w:rPr>
      <w:sz w:val="24"/>
      <w:szCs w:val="24"/>
    </w:rPr>
  </w:style>
  <w:style w:type="character" w:customStyle="1" w:styleId="dash041e005f0431005f044b005f0447005f043d005f044b005f0439005f005fchar1char1">
    <w:name w:val="dash041e_005f0431_005f044b_005f0447_005f043d_005f044b_005f0439_005f_005fchar1__char1"/>
    <w:qFormat/>
    <w:rsid w:val="00C003E6"/>
    <w:rPr>
      <w:rFonts w:ascii="Times New Roman" w:hAnsi="Times New Roman" w:cs="Times New Roman"/>
      <w:strike w:val="0"/>
      <w:dstrike w:val="0"/>
      <w:sz w:val="24"/>
      <w:szCs w:val="24"/>
      <w:u w:val="none"/>
      <w:effect w:val="none"/>
    </w:rPr>
  </w:style>
  <w:style w:type="paragraph" w:customStyle="1" w:styleId="12">
    <w:name w:val="Без интервала1"/>
    <w:rsid w:val="00C003E6"/>
    <w:rPr>
      <w:rFonts w:ascii="Calibri" w:eastAsia="Calibri" w:hAnsi="Calibri" w:cs="Calibri"/>
      <w:sz w:val="22"/>
      <w:szCs w:val="22"/>
    </w:rPr>
  </w:style>
  <w:style w:type="character" w:customStyle="1" w:styleId="c1">
    <w:name w:val="c1"/>
    <w:basedOn w:val="a0"/>
    <w:rsid w:val="00EF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071"/>
    <w:rPr>
      <w:sz w:val="24"/>
      <w:szCs w:val="24"/>
    </w:rPr>
  </w:style>
  <w:style w:type="paragraph" w:styleId="1">
    <w:name w:val="heading 1"/>
    <w:basedOn w:val="a"/>
    <w:next w:val="a"/>
    <w:link w:val="10"/>
    <w:uiPriority w:val="9"/>
    <w:qFormat/>
    <w:rsid w:val="00AB7026"/>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semiHidden/>
    <w:unhideWhenUsed/>
    <w:qFormat/>
    <w:rsid w:val="00600224"/>
    <w:pPr>
      <w:keepNext/>
      <w:spacing w:before="240" w:after="60"/>
      <w:outlineLvl w:val="1"/>
    </w:pPr>
    <w:rPr>
      <w:rFonts w:ascii="Cambria" w:hAnsi="Cambria"/>
      <w:b/>
      <w:bCs/>
      <w:i/>
      <w:iCs/>
      <w:sz w:val="28"/>
      <w:szCs w:val="28"/>
      <w:lang w:val="x-none" w:eastAsia="x-none"/>
    </w:rPr>
  </w:style>
  <w:style w:type="paragraph" w:styleId="5">
    <w:name w:val="heading 5"/>
    <w:basedOn w:val="a"/>
    <w:next w:val="a"/>
    <w:qFormat/>
    <w:rsid w:val="004E1071"/>
    <w:pPr>
      <w:spacing w:before="240" w:after="60"/>
      <w:outlineLvl w:val="4"/>
    </w:pPr>
    <w:rPr>
      <w:b/>
      <w:bCs/>
      <w:i/>
      <w:iCs/>
      <w:sz w:val="26"/>
      <w:szCs w:val="26"/>
    </w:rPr>
  </w:style>
  <w:style w:type="paragraph" w:styleId="9">
    <w:name w:val="heading 9"/>
    <w:basedOn w:val="a"/>
    <w:next w:val="a"/>
    <w:qFormat/>
    <w:rsid w:val="004E1071"/>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4E1071"/>
    <w:pPr>
      <w:tabs>
        <w:tab w:val="center" w:pos="4677"/>
        <w:tab w:val="right" w:pos="9355"/>
      </w:tabs>
    </w:pPr>
    <w:rPr>
      <w:lang w:val="x-none" w:eastAsia="x-none"/>
    </w:rPr>
  </w:style>
  <w:style w:type="table" w:styleId="a5">
    <w:name w:val="Table Grid"/>
    <w:basedOn w:val="a1"/>
    <w:uiPriority w:val="59"/>
    <w:rsid w:val="004E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AB7026"/>
    <w:rPr>
      <w:rFonts w:ascii="Cambria" w:eastAsia="Times New Roman" w:hAnsi="Cambria" w:cs="Times New Roman"/>
      <w:b/>
      <w:bCs/>
      <w:color w:val="365F91"/>
      <w:sz w:val="28"/>
      <w:szCs w:val="28"/>
    </w:rPr>
  </w:style>
  <w:style w:type="paragraph" w:styleId="a6">
    <w:name w:val="TOC Heading"/>
    <w:basedOn w:val="1"/>
    <w:next w:val="a"/>
    <w:uiPriority w:val="39"/>
    <w:qFormat/>
    <w:rsid w:val="00AB7026"/>
    <w:pPr>
      <w:outlineLvl w:val="9"/>
    </w:pPr>
    <w:rPr>
      <w:lang w:eastAsia="en-US"/>
    </w:rPr>
  </w:style>
  <w:style w:type="character" w:styleId="a7">
    <w:name w:val="Hyperlink"/>
    <w:uiPriority w:val="99"/>
    <w:rsid w:val="00AB7026"/>
    <w:rPr>
      <w:rFonts w:cs="Times New Roman"/>
      <w:color w:val="0000FF"/>
      <w:u w:val="single"/>
    </w:rPr>
  </w:style>
  <w:style w:type="paragraph" w:styleId="11">
    <w:name w:val="toc 1"/>
    <w:basedOn w:val="a"/>
    <w:next w:val="a"/>
    <w:autoRedefine/>
    <w:uiPriority w:val="39"/>
    <w:rsid w:val="005E7D89"/>
    <w:pPr>
      <w:tabs>
        <w:tab w:val="right" w:leader="dot" w:pos="9356"/>
      </w:tabs>
      <w:spacing w:line="360" w:lineRule="auto"/>
      <w:jc w:val="both"/>
    </w:pPr>
    <w:rPr>
      <w:b/>
      <w:color w:val="000000"/>
      <w:sz w:val="28"/>
      <w:szCs w:val="28"/>
    </w:rPr>
  </w:style>
  <w:style w:type="paragraph" w:styleId="a8">
    <w:name w:val="List Paragraph"/>
    <w:basedOn w:val="a"/>
    <w:uiPriority w:val="34"/>
    <w:qFormat/>
    <w:rsid w:val="00AB7026"/>
    <w:pPr>
      <w:spacing w:after="200" w:line="276" w:lineRule="auto"/>
      <w:ind w:left="720"/>
      <w:contextualSpacing/>
    </w:pPr>
    <w:rPr>
      <w:rFonts w:ascii="Calibri" w:eastAsia="Calibri" w:hAnsi="Calibri"/>
      <w:sz w:val="22"/>
      <w:szCs w:val="22"/>
      <w:lang w:eastAsia="en-US"/>
    </w:rPr>
  </w:style>
  <w:style w:type="character" w:styleId="a9">
    <w:name w:val="Emphasis"/>
    <w:uiPriority w:val="20"/>
    <w:qFormat/>
    <w:rsid w:val="00AB7026"/>
    <w:rPr>
      <w:rFonts w:cs="Times New Roman"/>
      <w:i/>
      <w:iCs/>
    </w:rPr>
  </w:style>
  <w:style w:type="paragraph" w:styleId="aa">
    <w:name w:val="Normal (Web)"/>
    <w:basedOn w:val="a"/>
    <w:uiPriority w:val="99"/>
    <w:rsid w:val="00AB7026"/>
    <w:pPr>
      <w:spacing w:before="100" w:beforeAutospacing="1" w:after="100" w:afterAutospacing="1"/>
    </w:pPr>
  </w:style>
  <w:style w:type="character" w:customStyle="1" w:styleId="apple-converted-space">
    <w:name w:val="apple-converted-space"/>
    <w:basedOn w:val="a0"/>
    <w:uiPriority w:val="99"/>
    <w:rsid w:val="00AB7026"/>
  </w:style>
  <w:style w:type="character" w:customStyle="1" w:styleId="a4">
    <w:name w:val="Верхний колонтитул Знак"/>
    <w:link w:val="a3"/>
    <w:uiPriority w:val="99"/>
    <w:rsid w:val="00AB7026"/>
    <w:rPr>
      <w:sz w:val="24"/>
      <w:szCs w:val="24"/>
    </w:rPr>
  </w:style>
  <w:style w:type="paragraph" w:styleId="ab">
    <w:name w:val="footer"/>
    <w:basedOn w:val="a"/>
    <w:link w:val="ac"/>
    <w:uiPriority w:val="99"/>
    <w:unhideWhenUsed/>
    <w:rsid w:val="00AB7026"/>
    <w:pPr>
      <w:tabs>
        <w:tab w:val="center" w:pos="4677"/>
        <w:tab w:val="right" w:pos="9355"/>
      </w:tabs>
    </w:pPr>
    <w:rPr>
      <w:rFonts w:ascii="Calibri" w:hAnsi="Calibri"/>
      <w:sz w:val="22"/>
      <w:szCs w:val="22"/>
      <w:lang w:val="x-none" w:eastAsia="x-none"/>
    </w:rPr>
  </w:style>
  <w:style w:type="character" w:customStyle="1" w:styleId="ac">
    <w:name w:val="Нижний колонтитул Знак"/>
    <w:link w:val="ab"/>
    <w:uiPriority w:val="99"/>
    <w:rsid w:val="00AB7026"/>
    <w:rPr>
      <w:rFonts w:ascii="Calibri" w:hAnsi="Calibri" w:cs="Calibri"/>
      <w:sz w:val="22"/>
      <w:szCs w:val="22"/>
    </w:rPr>
  </w:style>
  <w:style w:type="character" w:styleId="ad">
    <w:name w:val="Strong"/>
    <w:uiPriority w:val="22"/>
    <w:qFormat/>
    <w:rsid w:val="00AB7026"/>
    <w:rPr>
      <w:b/>
      <w:bCs/>
    </w:rPr>
  </w:style>
  <w:style w:type="character" w:styleId="ae">
    <w:name w:val="FollowedHyperlink"/>
    <w:rsid w:val="00B719CE"/>
    <w:rPr>
      <w:color w:val="800080"/>
      <w:u w:val="single"/>
    </w:rPr>
  </w:style>
  <w:style w:type="character" w:customStyle="1" w:styleId="20">
    <w:name w:val="Заголовок 2 Знак"/>
    <w:link w:val="2"/>
    <w:semiHidden/>
    <w:rsid w:val="00600224"/>
    <w:rPr>
      <w:rFonts w:ascii="Cambria" w:eastAsia="Times New Roman" w:hAnsi="Cambria" w:cs="Times New Roman"/>
      <w:b/>
      <w:bCs/>
      <w:i/>
      <w:iCs/>
      <w:sz w:val="28"/>
      <w:szCs w:val="28"/>
    </w:rPr>
  </w:style>
  <w:style w:type="paragraph" w:styleId="21">
    <w:name w:val="toc 2"/>
    <w:basedOn w:val="a"/>
    <w:next w:val="a"/>
    <w:autoRedefine/>
    <w:uiPriority w:val="39"/>
    <w:rsid w:val="005D58C0"/>
    <w:pPr>
      <w:ind w:left="240"/>
    </w:pPr>
  </w:style>
  <w:style w:type="paragraph" w:styleId="22">
    <w:name w:val="Body Text Indent 2"/>
    <w:basedOn w:val="a"/>
    <w:link w:val="23"/>
    <w:rsid w:val="00C003E6"/>
    <w:pPr>
      <w:spacing w:after="120" w:line="480" w:lineRule="auto"/>
      <w:ind w:left="283"/>
    </w:pPr>
    <w:rPr>
      <w:lang w:val="x-none" w:eastAsia="x-none"/>
    </w:rPr>
  </w:style>
  <w:style w:type="character" w:customStyle="1" w:styleId="23">
    <w:name w:val="Основной текст с отступом 2 Знак"/>
    <w:link w:val="22"/>
    <w:rsid w:val="00C003E6"/>
    <w:rPr>
      <w:sz w:val="24"/>
      <w:szCs w:val="24"/>
    </w:rPr>
  </w:style>
  <w:style w:type="character" w:customStyle="1" w:styleId="dash041e005f0431005f044b005f0447005f043d005f044b005f0439005f005fchar1char1">
    <w:name w:val="dash041e_005f0431_005f044b_005f0447_005f043d_005f044b_005f0439_005f_005fchar1__char1"/>
    <w:qFormat/>
    <w:rsid w:val="00C003E6"/>
    <w:rPr>
      <w:rFonts w:ascii="Times New Roman" w:hAnsi="Times New Roman" w:cs="Times New Roman"/>
      <w:strike w:val="0"/>
      <w:dstrike w:val="0"/>
      <w:sz w:val="24"/>
      <w:szCs w:val="24"/>
      <w:u w:val="none"/>
      <w:effect w:val="none"/>
    </w:rPr>
  </w:style>
  <w:style w:type="paragraph" w:customStyle="1" w:styleId="12">
    <w:name w:val="Без интервала1"/>
    <w:rsid w:val="00C003E6"/>
    <w:rPr>
      <w:rFonts w:ascii="Calibri" w:eastAsia="Calibri" w:hAnsi="Calibri" w:cs="Calibri"/>
      <w:sz w:val="22"/>
      <w:szCs w:val="22"/>
    </w:rPr>
  </w:style>
  <w:style w:type="character" w:customStyle="1" w:styleId="c1">
    <w:name w:val="c1"/>
    <w:basedOn w:val="a0"/>
    <w:rsid w:val="00EF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043">
      <w:bodyDiv w:val="1"/>
      <w:marLeft w:val="0"/>
      <w:marRight w:val="0"/>
      <w:marTop w:val="0"/>
      <w:marBottom w:val="0"/>
      <w:divBdr>
        <w:top w:val="none" w:sz="0" w:space="0" w:color="auto"/>
        <w:left w:val="none" w:sz="0" w:space="0" w:color="auto"/>
        <w:bottom w:val="none" w:sz="0" w:space="0" w:color="auto"/>
        <w:right w:val="none" w:sz="0" w:space="0" w:color="auto"/>
      </w:divBdr>
    </w:div>
    <w:div w:id="193617966">
      <w:bodyDiv w:val="1"/>
      <w:marLeft w:val="0"/>
      <w:marRight w:val="0"/>
      <w:marTop w:val="0"/>
      <w:marBottom w:val="0"/>
      <w:divBdr>
        <w:top w:val="none" w:sz="0" w:space="0" w:color="auto"/>
        <w:left w:val="none" w:sz="0" w:space="0" w:color="auto"/>
        <w:bottom w:val="none" w:sz="0" w:space="0" w:color="auto"/>
        <w:right w:val="none" w:sz="0" w:space="0" w:color="auto"/>
      </w:divBdr>
    </w:div>
    <w:div w:id="386074314">
      <w:bodyDiv w:val="1"/>
      <w:marLeft w:val="0"/>
      <w:marRight w:val="0"/>
      <w:marTop w:val="0"/>
      <w:marBottom w:val="0"/>
      <w:divBdr>
        <w:top w:val="none" w:sz="0" w:space="0" w:color="auto"/>
        <w:left w:val="none" w:sz="0" w:space="0" w:color="auto"/>
        <w:bottom w:val="none" w:sz="0" w:space="0" w:color="auto"/>
        <w:right w:val="none" w:sz="0" w:space="0" w:color="auto"/>
      </w:divBdr>
    </w:div>
    <w:div w:id="413749298">
      <w:bodyDiv w:val="1"/>
      <w:marLeft w:val="0"/>
      <w:marRight w:val="0"/>
      <w:marTop w:val="0"/>
      <w:marBottom w:val="0"/>
      <w:divBdr>
        <w:top w:val="none" w:sz="0" w:space="0" w:color="auto"/>
        <w:left w:val="none" w:sz="0" w:space="0" w:color="auto"/>
        <w:bottom w:val="none" w:sz="0" w:space="0" w:color="auto"/>
        <w:right w:val="none" w:sz="0" w:space="0" w:color="auto"/>
      </w:divBdr>
    </w:div>
    <w:div w:id="451292262">
      <w:bodyDiv w:val="1"/>
      <w:marLeft w:val="0"/>
      <w:marRight w:val="0"/>
      <w:marTop w:val="0"/>
      <w:marBottom w:val="0"/>
      <w:divBdr>
        <w:top w:val="none" w:sz="0" w:space="0" w:color="auto"/>
        <w:left w:val="none" w:sz="0" w:space="0" w:color="auto"/>
        <w:bottom w:val="none" w:sz="0" w:space="0" w:color="auto"/>
        <w:right w:val="none" w:sz="0" w:space="0" w:color="auto"/>
      </w:divBdr>
    </w:div>
    <w:div w:id="627663861">
      <w:bodyDiv w:val="1"/>
      <w:marLeft w:val="0"/>
      <w:marRight w:val="0"/>
      <w:marTop w:val="0"/>
      <w:marBottom w:val="0"/>
      <w:divBdr>
        <w:top w:val="none" w:sz="0" w:space="0" w:color="auto"/>
        <w:left w:val="none" w:sz="0" w:space="0" w:color="auto"/>
        <w:bottom w:val="none" w:sz="0" w:space="0" w:color="auto"/>
        <w:right w:val="none" w:sz="0" w:space="0" w:color="auto"/>
      </w:divBdr>
    </w:div>
    <w:div w:id="637734101">
      <w:bodyDiv w:val="1"/>
      <w:marLeft w:val="0"/>
      <w:marRight w:val="0"/>
      <w:marTop w:val="0"/>
      <w:marBottom w:val="0"/>
      <w:divBdr>
        <w:top w:val="none" w:sz="0" w:space="0" w:color="auto"/>
        <w:left w:val="none" w:sz="0" w:space="0" w:color="auto"/>
        <w:bottom w:val="none" w:sz="0" w:space="0" w:color="auto"/>
        <w:right w:val="none" w:sz="0" w:space="0" w:color="auto"/>
      </w:divBdr>
    </w:div>
    <w:div w:id="710764723">
      <w:bodyDiv w:val="1"/>
      <w:marLeft w:val="0"/>
      <w:marRight w:val="0"/>
      <w:marTop w:val="0"/>
      <w:marBottom w:val="0"/>
      <w:divBdr>
        <w:top w:val="none" w:sz="0" w:space="0" w:color="auto"/>
        <w:left w:val="none" w:sz="0" w:space="0" w:color="auto"/>
        <w:bottom w:val="none" w:sz="0" w:space="0" w:color="auto"/>
        <w:right w:val="none" w:sz="0" w:space="0" w:color="auto"/>
      </w:divBdr>
      <w:divsChild>
        <w:div w:id="1477141098">
          <w:marLeft w:val="0"/>
          <w:marRight w:val="0"/>
          <w:marTop w:val="0"/>
          <w:marBottom w:val="0"/>
          <w:divBdr>
            <w:top w:val="none" w:sz="0" w:space="0" w:color="auto"/>
            <w:left w:val="none" w:sz="0" w:space="0" w:color="auto"/>
            <w:bottom w:val="none" w:sz="0" w:space="0" w:color="auto"/>
            <w:right w:val="none" w:sz="0" w:space="0" w:color="auto"/>
          </w:divBdr>
          <w:divsChild>
            <w:div w:id="1008865804">
              <w:marLeft w:val="0"/>
              <w:marRight w:val="0"/>
              <w:marTop w:val="0"/>
              <w:marBottom w:val="0"/>
              <w:divBdr>
                <w:top w:val="none" w:sz="0" w:space="0" w:color="auto"/>
                <w:left w:val="none" w:sz="0" w:space="0" w:color="auto"/>
                <w:bottom w:val="none" w:sz="0" w:space="0" w:color="auto"/>
                <w:right w:val="none" w:sz="0" w:space="0" w:color="auto"/>
              </w:divBdr>
              <w:divsChild>
                <w:div w:id="6109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6682">
          <w:marLeft w:val="0"/>
          <w:marRight w:val="0"/>
          <w:marTop w:val="0"/>
          <w:marBottom w:val="0"/>
          <w:divBdr>
            <w:top w:val="none" w:sz="0" w:space="0" w:color="auto"/>
            <w:left w:val="none" w:sz="0" w:space="0" w:color="auto"/>
            <w:bottom w:val="none" w:sz="0" w:space="0" w:color="auto"/>
            <w:right w:val="none" w:sz="0" w:space="0" w:color="auto"/>
          </w:divBdr>
        </w:div>
      </w:divsChild>
    </w:div>
    <w:div w:id="748431010">
      <w:bodyDiv w:val="1"/>
      <w:marLeft w:val="0"/>
      <w:marRight w:val="0"/>
      <w:marTop w:val="0"/>
      <w:marBottom w:val="0"/>
      <w:divBdr>
        <w:top w:val="none" w:sz="0" w:space="0" w:color="auto"/>
        <w:left w:val="none" w:sz="0" w:space="0" w:color="auto"/>
        <w:bottom w:val="none" w:sz="0" w:space="0" w:color="auto"/>
        <w:right w:val="none" w:sz="0" w:space="0" w:color="auto"/>
      </w:divBdr>
    </w:div>
    <w:div w:id="881209362">
      <w:bodyDiv w:val="1"/>
      <w:marLeft w:val="0"/>
      <w:marRight w:val="0"/>
      <w:marTop w:val="0"/>
      <w:marBottom w:val="0"/>
      <w:divBdr>
        <w:top w:val="none" w:sz="0" w:space="0" w:color="auto"/>
        <w:left w:val="none" w:sz="0" w:space="0" w:color="auto"/>
        <w:bottom w:val="none" w:sz="0" w:space="0" w:color="auto"/>
        <w:right w:val="none" w:sz="0" w:space="0" w:color="auto"/>
      </w:divBdr>
    </w:div>
    <w:div w:id="910887204">
      <w:bodyDiv w:val="1"/>
      <w:marLeft w:val="0"/>
      <w:marRight w:val="0"/>
      <w:marTop w:val="0"/>
      <w:marBottom w:val="0"/>
      <w:divBdr>
        <w:top w:val="none" w:sz="0" w:space="0" w:color="auto"/>
        <w:left w:val="none" w:sz="0" w:space="0" w:color="auto"/>
        <w:bottom w:val="none" w:sz="0" w:space="0" w:color="auto"/>
        <w:right w:val="none" w:sz="0" w:space="0" w:color="auto"/>
      </w:divBdr>
    </w:div>
    <w:div w:id="949320114">
      <w:bodyDiv w:val="1"/>
      <w:marLeft w:val="0"/>
      <w:marRight w:val="0"/>
      <w:marTop w:val="0"/>
      <w:marBottom w:val="0"/>
      <w:divBdr>
        <w:top w:val="none" w:sz="0" w:space="0" w:color="auto"/>
        <w:left w:val="none" w:sz="0" w:space="0" w:color="auto"/>
        <w:bottom w:val="none" w:sz="0" w:space="0" w:color="auto"/>
        <w:right w:val="none" w:sz="0" w:space="0" w:color="auto"/>
      </w:divBdr>
    </w:div>
    <w:div w:id="964388251">
      <w:bodyDiv w:val="1"/>
      <w:marLeft w:val="0"/>
      <w:marRight w:val="0"/>
      <w:marTop w:val="0"/>
      <w:marBottom w:val="0"/>
      <w:divBdr>
        <w:top w:val="none" w:sz="0" w:space="0" w:color="auto"/>
        <w:left w:val="none" w:sz="0" w:space="0" w:color="auto"/>
        <w:bottom w:val="none" w:sz="0" w:space="0" w:color="auto"/>
        <w:right w:val="none" w:sz="0" w:space="0" w:color="auto"/>
      </w:divBdr>
    </w:div>
    <w:div w:id="1014070795">
      <w:bodyDiv w:val="1"/>
      <w:marLeft w:val="0"/>
      <w:marRight w:val="0"/>
      <w:marTop w:val="0"/>
      <w:marBottom w:val="0"/>
      <w:divBdr>
        <w:top w:val="none" w:sz="0" w:space="0" w:color="auto"/>
        <w:left w:val="none" w:sz="0" w:space="0" w:color="auto"/>
        <w:bottom w:val="none" w:sz="0" w:space="0" w:color="auto"/>
        <w:right w:val="none" w:sz="0" w:space="0" w:color="auto"/>
      </w:divBdr>
    </w:div>
    <w:div w:id="1087308606">
      <w:bodyDiv w:val="1"/>
      <w:marLeft w:val="0"/>
      <w:marRight w:val="0"/>
      <w:marTop w:val="0"/>
      <w:marBottom w:val="0"/>
      <w:divBdr>
        <w:top w:val="none" w:sz="0" w:space="0" w:color="auto"/>
        <w:left w:val="none" w:sz="0" w:space="0" w:color="auto"/>
        <w:bottom w:val="none" w:sz="0" w:space="0" w:color="auto"/>
        <w:right w:val="none" w:sz="0" w:space="0" w:color="auto"/>
      </w:divBdr>
    </w:div>
    <w:div w:id="1145779061">
      <w:bodyDiv w:val="1"/>
      <w:marLeft w:val="0"/>
      <w:marRight w:val="0"/>
      <w:marTop w:val="0"/>
      <w:marBottom w:val="0"/>
      <w:divBdr>
        <w:top w:val="none" w:sz="0" w:space="0" w:color="auto"/>
        <w:left w:val="none" w:sz="0" w:space="0" w:color="auto"/>
        <w:bottom w:val="none" w:sz="0" w:space="0" w:color="auto"/>
        <w:right w:val="none" w:sz="0" w:space="0" w:color="auto"/>
      </w:divBdr>
    </w:div>
    <w:div w:id="1213691617">
      <w:bodyDiv w:val="1"/>
      <w:marLeft w:val="0"/>
      <w:marRight w:val="0"/>
      <w:marTop w:val="0"/>
      <w:marBottom w:val="0"/>
      <w:divBdr>
        <w:top w:val="none" w:sz="0" w:space="0" w:color="auto"/>
        <w:left w:val="none" w:sz="0" w:space="0" w:color="auto"/>
        <w:bottom w:val="none" w:sz="0" w:space="0" w:color="auto"/>
        <w:right w:val="none" w:sz="0" w:space="0" w:color="auto"/>
      </w:divBdr>
    </w:div>
    <w:div w:id="1350641402">
      <w:bodyDiv w:val="1"/>
      <w:marLeft w:val="0"/>
      <w:marRight w:val="0"/>
      <w:marTop w:val="0"/>
      <w:marBottom w:val="0"/>
      <w:divBdr>
        <w:top w:val="none" w:sz="0" w:space="0" w:color="auto"/>
        <w:left w:val="none" w:sz="0" w:space="0" w:color="auto"/>
        <w:bottom w:val="none" w:sz="0" w:space="0" w:color="auto"/>
        <w:right w:val="none" w:sz="0" w:space="0" w:color="auto"/>
      </w:divBdr>
    </w:div>
    <w:div w:id="20185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14083</Words>
  <Characters>80278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94173</CharactersWithSpaces>
  <SharedDoc>false</SharedDoc>
  <HLinks>
    <vt:vector size="48" baseType="variant">
      <vt:variant>
        <vt:i4>1638456</vt:i4>
      </vt:variant>
      <vt:variant>
        <vt:i4>44</vt:i4>
      </vt:variant>
      <vt:variant>
        <vt:i4>0</vt:i4>
      </vt:variant>
      <vt:variant>
        <vt:i4>5</vt:i4>
      </vt:variant>
      <vt:variant>
        <vt:lpwstr/>
      </vt:variant>
      <vt:variant>
        <vt:lpwstr>_Toc42288064</vt:lpwstr>
      </vt:variant>
      <vt:variant>
        <vt:i4>1966136</vt:i4>
      </vt:variant>
      <vt:variant>
        <vt:i4>38</vt:i4>
      </vt:variant>
      <vt:variant>
        <vt:i4>0</vt:i4>
      </vt:variant>
      <vt:variant>
        <vt:i4>5</vt:i4>
      </vt:variant>
      <vt:variant>
        <vt:lpwstr/>
      </vt:variant>
      <vt:variant>
        <vt:lpwstr>_Toc42288063</vt:lpwstr>
      </vt:variant>
      <vt:variant>
        <vt:i4>2031672</vt:i4>
      </vt:variant>
      <vt:variant>
        <vt:i4>32</vt:i4>
      </vt:variant>
      <vt:variant>
        <vt:i4>0</vt:i4>
      </vt:variant>
      <vt:variant>
        <vt:i4>5</vt:i4>
      </vt:variant>
      <vt:variant>
        <vt:lpwstr/>
      </vt:variant>
      <vt:variant>
        <vt:lpwstr>_Toc42288062</vt:lpwstr>
      </vt:variant>
      <vt:variant>
        <vt:i4>1835064</vt:i4>
      </vt:variant>
      <vt:variant>
        <vt:i4>26</vt:i4>
      </vt:variant>
      <vt:variant>
        <vt:i4>0</vt:i4>
      </vt:variant>
      <vt:variant>
        <vt:i4>5</vt:i4>
      </vt:variant>
      <vt:variant>
        <vt:lpwstr/>
      </vt:variant>
      <vt:variant>
        <vt:lpwstr>_Toc42288061</vt:lpwstr>
      </vt:variant>
      <vt:variant>
        <vt:i4>1900600</vt:i4>
      </vt:variant>
      <vt:variant>
        <vt:i4>20</vt:i4>
      </vt:variant>
      <vt:variant>
        <vt:i4>0</vt:i4>
      </vt:variant>
      <vt:variant>
        <vt:i4>5</vt:i4>
      </vt:variant>
      <vt:variant>
        <vt:lpwstr/>
      </vt:variant>
      <vt:variant>
        <vt:lpwstr>_Toc42288060</vt:lpwstr>
      </vt:variant>
      <vt:variant>
        <vt:i4>1310779</vt:i4>
      </vt:variant>
      <vt:variant>
        <vt:i4>14</vt:i4>
      </vt:variant>
      <vt:variant>
        <vt:i4>0</vt:i4>
      </vt:variant>
      <vt:variant>
        <vt:i4>5</vt:i4>
      </vt:variant>
      <vt:variant>
        <vt:lpwstr/>
      </vt:variant>
      <vt:variant>
        <vt:lpwstr>_Toc42288059</vt:lpwstr>
      </vt:variant>
      <vt:variant>
        <vt:i4>1376315</vt:i4>
      </vt:variant>
      <vt:variant>
        <vt:i4>8</vt:i4>
      </vt:variant>
      <vt:variant>
        <vt:i4>0</vt:i4>
      </vt:variant>
      <vt:variant>
        <vt:i4>5</vt:i4>
      </vt:variant>
      <vt:variant>
        <vt:lpwstr/>
      </vt:variant>
      <vt:variant>
        <vt:lpwstr>_Toc42288058</vt:lpwstr>
      </vt:variant>
      <vt:variant>
        <vt:i4>1703995</vt:i4>
      </vt:variant>
      <vt:variant>
        <vt:i4>2</vt:i4>
      </vt:variant>
      <vt:variant>
        <vt:i4>0</vt:i4>
      </vt:variant>
      <vt:variant>
        <vt:i4>5</vt:i4>
      </vt:variant>
      <vt:variant>
        <vt:lpwstr/>
      </vt:variant>
      <vt:variant>
        <vt:lpwstr>_Toc42288057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Dmitry V Stolpovskih</cp:lastModifiedBy>
  <cp:revision>2</cp:revision>
  <dcterms:created xsi:type="dcterms:W3CDTF">2020-08-18T06:19:00Z</dcterms:created>
  <dcterms:modified xsi:type="dcterms:W3CDTF">2020-08-18T06:19:00Z</dcterms:modified>
</cp:coreProperties>
</file>