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37" w:rsidRDefault="00F00222" w:rsidP="002363C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6.75pt;height:66.75pt;visibility:visible">
            <v:imagedata r:id="rId7" o:title="" croptop="5705f" cropleft="1052f"/>
          </v:shape>
        </w:pict>
      </w:r>
    </w:p>
    <w:p w:rsidR="00EB0D37" w:rsidRPr="002363CA" w:rsidRDefault="00EB0D37" w:rsidP="002363CA">
      <w:pPr>
        <w:jc w:val="center"/>
        <w:rPr>
          <w:sz w:val="24"/>
          <w:szCs w:val="24"/>
        </w:rPr>
      </w:pPr>
      <w:r w:rsidRPr="002363CA">
        <w:rPr>
          <w:sz w:val="24"/>
          <w:szCs w:val="24"/>
        </w:rPr>
        <w:t>Факультет «Клиническая и специальная психология»</w:t>
      </w:r>
    </w:p>
    <w:p w:rsidR="00EB0D37" w:rsidRDefault="00EB0D37" w:rsidP="00494F41">
      <w:pPr>
        <w:jc w:val="center"/>
        <w:rPr>
          <w:szCs w:val="28"/>
        </w:rPr>
      </w:pPr>
      <w:r w:rsidRPr="002363CA">
        <w:rPr>
          <w:sz w:val="24"/>
          <w:szCs w:val="24"/>
        </w:rPr>
        <w:t>Кафедра «</w:t>
      </w:r>
      <w:r>
        <w:rPr>
          <w:sz w:val="24"/>
          <w:szCs w:val="24"/>
        </w:rPr>
        <w:t>Специальное (дефектологическое) образование</w:t>
      </w:r>
      <w:r w:rsidRPr="002363CA">
        <w:rPr>
          <w:sz w:val="24"/>
          <w:szCs w:val="24"/>
        </w:rPr>
        <w:t>»</w:t>
      </w:r>
    </w:p>
    <w:p w:rsidR="00EB0D37" w:rsidRDefault="00EB0D37" w:rsidP="00494F41">
      <w:pPr>
        <w:jc w:val="center"/>
        <w:rPr>
          <w:b/>
          <w:sz w:val="32"/>
          <w:szCs w:val="32"/>
        </w:rPr>
      </w:pPr>
    </w:p>
    <w:p w:rsidR="00EB0D37" w:rsidRDefault="00EB0D37" w:rsidP="00494F41">
      <w:pPr>
        <w:jc w:val="center"/>
        <w:rPr>
          <w:b/>
          <w:sz w:val="32"/>
          <w:szCs w:val="32"/>
        </w:rPr>
      </w:pPr>
    </w:p>
    <w:p w:rsidR="00EB0D37" w:rsidRPr="00494F41" w:rsidRDefault="00EB0D37" w:rsidP="00494F41">
      <w:pPr>
        <w:jc w:val="center"/>
        <w:rPr>
          <w:szCs w:val="28"/>
        </w:rPr>
      </w:pPr>
      <w:r w:rsidRPr="00237067">
        <w:rPr>
          <w:b/>
          <w:sz w:val="32"/>
          <w:szCs w:val="32"/>
        </w:rPr>
        <w:t>КУРСОВАЯ РАБОТА</w:t>
      </w:r>
    </w:p>
    <w:p w:rsidR="00EB0D37" w:rsidRPr="003B45DF" w:rsidRDefault="00EB0D37" w:rsidP="003F043B">
      <w:pPr>
        <w:jc w:val="center"/>
        <w:rPr>
          <w:b/>
          <w:sz w:val="28"/>
          <w:szCs w:val="28"/>
        </w:rPr>
      </w:pPr>
    </w:p>
    <w:p w:rsidR="00EB0D37" w:rsidRPr="00494F41" w:rsidRDefault="00EB0D37" w:rsidP="000C3F32">
      <w:pPr>
        <w:ind w:firstLine="567"/>
        <w:jc w:val="center"/>
        <w:rPr>
          <w:sz w:val="28"/>
          <w:szCs w:val="28"/>
        </w:rPr>
      </w:pPr>
      <w:r w:rsidRPr="00494F41">
        <w:rPr>
          <w:sz w:val="28"/>
          <w:szCs w:val="28"/>
        </w:rPr>
        <w:t>на тему: «Особенности развития оптико-пространственных представлений у детей дошкольного возраста с расстройствами аутистического спектра»</w:t>
      </w:r>
    </w:p>
    <w:p w:rsidR="00EB0D37" w:rsidRDefault="00EB0D37" w:rsidP="003F043B">
      <w:pPr>
        <w:jc w:val="center"/>
        <w:rPr>
          <w:sz w:val="24"/>
          <w:szCs w:val="24"/>
        </w:rPr>
      </w:pPr>
    </w:p>
    <w:p w:rsidR="00EB0D37" w:rsidRPr="00DE7AC6" w:rsidRDefault="00EB0D37" w:rsidP="00FE507C">
      <w:pPr>
        <w:tabs>
          <w:tab w:val="left" w:pos="3969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Направление: </w:t>
      </w:r>
      <w:r w:rsidRPr="00C23E09">
        <w:rPr>
          <w:sz w:val="24"/>
          <w:szCs w:val="24"/>
          <w:u w:val="single"/>
        </w:rPr>
        <w:t>44.04.02 Психолого-педагогическое образование</w:t>
      </w:r>
    </w:p>
    <w:p w:rsidR="00EB0D37" w:rsidRDefault="00EB0D37" w:rsidP="003F043B">
      <w:pPr>
        <w:rPr>
          <w:sz w:val="24"/>
          <w:szCs w:val="24"/>
          <w:vertAlign w:val="superscript"/>
        </w:rPr>
      </w:pPr>
    </w:p>
    <w:p w:rsidR="00EB0D37" w:rsidRDefault="00EB0D37" w:rsidP="00C23E09">
      <w:pPr>
        <w:ind w:left="3119" w:hanging="3119"/>
        <w:rPr>
          <w:b/>
          <w:sz w:val="24"/>
          <w:szCs w:val="24"/>
        </w:rPr>
      </w:pPr>
      <w:r w:rsidRPr="00DA4E7A">
        <w:rPr>
          <w:sz w:val="24"/>
          <w:szCs w:val="24"/>
        </w:rPr>
        <w:t>Магистерская программа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C23E09">
        <w:rPr>
          <w:sz w:val="24"/>
          <w:szCs w:val="24"/>
          <w:u w:val="single"/>
        </w:rPr>
        <w:t>Психолого-педагогическое сопровождение лиц с расстройствами аутистического спектра (РАС)</w:t>
      </w:r>
    </w:p>
    <w:p w:rsidR="00EB0D37" w:rsidRDefault="00EB0D37" w:rsidP="0065018F">
      <w:pPr>
        <w:rPr>
          <w:b/>
          <w:sz w:val="24"/>
          <w:szCs w:val="24"/>
        </w:rPr>
      </w:pPr>
    </w:p>
    <w:p w:rsidR="00EB0D37" w:rsidRPr="005A34D2" w:rsidRDefault="00EB0D37" w:rsidP="0065018F">
      <w:pPr>
        <w:rPr>
          <w:b/>
          <w:sz w:val="24"/>
          <w:szCs w:val="24"/>
        </w:rPr>
      </w:pPr>
      <w:r w:rsidRPr="005A34D2">
        <w:rPr>
          <w:b/>
          <w:sz w:val="24"/>
          <w:szCs w:val="24"/>
        </w:rPr>
        <w:t>«Допустить к защите»</w:t>
      </w:r>
    </w:p>
    <w:p w:rsidR="00EB0D37" w:rsidRDefault="00EB0D37" w:rsidP="003F043B">
      <w:pPr>
        <w:rPr>
          <w:sz w:val="24"/>
          <w:szCs w:val="24"/>
        </w:rPr>
      </w:pPr>
      <w:r w:rsidRPr="005A34D2">
        <w:rPr>
          <w:sz w:val="24"/>
          <w:szCs w:val="24"/>
        </w:rPr>
        <w:t>«___»__________________201</w:t>
      </w:r>
      <w:r w:rsidRPr="00DA4E7A">
        <w:rPr>
          <w:sz w:val="24"/>
          <w:szCs w:val="24"/>
        </w:rPr>
        <w:t>9</w:t>
      </w:r>
      <w:r w:rsidRPr="005A34D2">
        <w:rPr>
          <w:sz w:val="24"/>
          <w:szCs w:val="24"/>
        </w:rPr>
        <w:t xml:space="preserve"> г.</w:t>
      </w:r>
    </w:p>
    <w:p w:rsidR="00EB0D37" w:rsidRPr="005A34D2" w:rsidRDefault="00EB0D37" w:rsidP="003F043B">
      <w:pPr>
        <w:rPr>
          <w:sz w:val="24"/>
          <w:szCs w:val="24"/>
        </w:rPr>
      </w:pPr>
    </w:p>
    <w:p w:rsidR="00EB0D37" w:rsidRPr="005A34D2" w:rsidRDefault="00EB0D37" w:rsidP="00C23E09">
      <w:pPr>
        <w:tabs>
          <w:tab w:val="center" w:pos="5103"/>
          <w:tab w:val="center" w:pos="6521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>О.Ю. Федорова</w:t>
      </w:r>
    </w:p>
    <w:p w:rsidR="00EB0D37" w:rsidRPr="00484420" w:rsidRDefault="00EB0D37" w:rsidP="00C23E09">
      <w:pPr>
        <w:tabs>
          <w:tab w:val="center" w:pos="5103"/>
          <w:tab w:val="center" w:pos="6521"/>
          <w:tab w:val="right" w:pos="9639"/>
        </w:tabs>
        <w:ind w:firstLine="6"/>
      </w:pPr>
      <w:r>
        <w:tab/>
      </w:r>
      <w:r w:rsidRPr="00484420">
        <w:tab/>
      </w:r>
    </w:p>
    <w:p w:rsidR="00EB0D37" w:rsidRDefault="00EB0D37" w:rsidP="003B45DF">
      <w:pPr>
        <w:rPr>
          <w:b/>
          <w:sz w:val="24"/>
          <w:szCs w:val="24"/>
        </w:rPr>
      </w:pPr>
    </w:p>
    <w:p w:rsidR="00EB0D37" w:rsidRDefault="00EB0D37" w:rsidP="003B45DF">
      <w:pPr>
        <w:rPr>
          <w:b/>
          <w:sz w:val="24"/>
          <w:szCs w:val="24"/>
        </w:rPr>
      </w:pPr>
      <w:r w:rsidRPr="005A34D2">
        <w:rPr>
          <w:b/>
          <w:sz w:val="24"/>
          <w:szCs w:val="24"/>
        </w:rPr>
        <w:t>«Процент оригинального текста составляет ______ %»</w:t>
      </w:r>
    </w:p>
    <w:p w:rsidR="00EB0D37" w:rsidRDefault="00EB0D37" w:rsidP="004A2CB6">
      <w:pPr>
        <w:tabs>
          <w:tab w:val="center" w:pos="5103"/>
          <w:tab w:val="center" w:pos="6521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>Ответственный сотрудник кафедры</w:t>
      </w:r>
      <w:r>
        <w:rPr>
          <w:sz w:val="24"/>
          <w:szCs w:val="24"/>
        </w:rPr>
        <w:br/>
        <w:t>за проверку в системе Антиплагиат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>А</w:t>
      </w:r>
      <w:r w:rsidRPr="00C23E09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C23E09">
        <w:rPr>
          <w:sz w:val="24"/>
          <w:szCs w:val="24"/>
        </w:rPr>
        <w:t>. </w:t>
      </w:r>
      <w:r>
        <w:rPr>
          <w:sz w:val="24"/>
          <w:szCs w:val="24"/>
        </w:rPr>
        <w:t>Альбов</w:t>
      </w:r>
    </w:p>
    <w:p w:rsidR="00EB0D37" w:rsidRDefault="00EB0D37" w:rsidP="004A2CB6">
      <w:pPr>
        <w:tabs>
          <w:tab w:val="left" w:pos="4253"/>
          <w:tab w:val="left" w:pos="5670"/>
          <w:tab w:val="right" w:pos="9921"/>
        </w:tabs>
        <w:jc w:val="both"/>
        <w:rPr>
          <w:sz w:val="24"/>
          <w:szCs w:val="24"/>
        </w:rPr>
      </w:pPr>
    </w:p>
    <w:p w:rsidR="00EB0D37" w:rsidRPr="00C23E09" w:rsidRDefault="00EB0D37" w:rsidP="00C23E09">
      <w:pPr>
        <w:tabs>
          <w:tab w:val="center" w:pos="5103"/>
          <w:tab w:val="center" w:pos="6521"/>
          <w:tab w:val="right" w:pos="9921"/>
        </w:tabs>
        <w:rPr>
          <w:sz w:val="24"/>
          <w:szCs w:val="24"/>
        </w:rPr>
      </w:pPr>
      <w:r w:rsidRPr="00C23E09">
        <w:rPr>
          <w:sz w:val="24"/>
          <w:szCs w:val="24"/>
        </w:rPr>
        <w:t>Руководитель магистерской программы</w:t>
      </w:r>
      <w:r w:rsidRPr="00C23E09">
        <w:rPr>
          <w:sz w:val="24"/>
          <w:szCs w:val="24"/>
        </w:rPr>
        <w:tab/>
        <w:t>_________</w:t>
      </w:r>
      <w:r w:rsidRPr="00C23E09">
        <w:rPr>
          <w:sz w:val="24"/>
          <w:szCs w:val="24"/>
        </w:rPr>
        <w:tab/>
        <w:t>_________</w:t>
      </w:r>
      <w:r w:rsidRPr="00C23E09">
        <w:rPr>
          <w:sz w:val="24"/>
          <w:szCs w:val="24"/>
        </w:rPr>
        <w:tab/>
        <w:t>Л.А. Тишина</w:t>
      </w:r>
    </w:p>
    <w:p w:rsidR="00EB0D37" w:rsidRPr="00484420" w:rsidRDefault="00EB0D37" w:rsidP="00C23E09">
      <w:pPr>
        <w:tabs>
          <w:tab w:val="center" w:pos="5103"/>
          <w:tab w:val="center" w:pos="6521"/>
          <w:tab w:val="right" w:pos="9639"/>
        </w:tabs>
        <w:ind w:firstLine="6"/>
      </w:pPr>
      <w:r>
        <w:tab/>
      </w:r>
      <w:r w:rsidRPr="00484420">
        <w:tab/>
      </w:r>
    </w:p>
    <w:p w:rsidR="00EB0D37" w:rsidRDefault="00EB0D37" w:rsidP="002611BE">
      <w:pPr>
        <w:tabs>
          <w:tab w:val="left" w:pos="4253"/>
          <w:tab w:val="left" w:pos="5670"/>
          <w:tab w:val="right" w:pos="9921"/>
        </w:tabs>
        <w:jc w:val="both"/>
        <w:rPr>
          <w:sz w:val="24"/>
          <w:szCs w:val="24"/>
        </w:rPr>
      </w:pPr>
    </w:p>
    <w:p w:rsidR="00EB0D37" w:rsidRPr="005A34D2" w:rsidRDefault="00EB0D37" w:rsidP="00C23E09">
      <w:pPr>
        <w:tabs>
          <w:tab w:val="center" w:pos="5103"/>
          <w:tab w:val="center" w:pos="6521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>Зав. кафедрой «</w:t>
      </w:r>
      <w:r w:rsidRPr="002611BE">
        <w:rPr>
          <w:sz w:val="24"/>
          <w:szCs w:val="24"/>
        </w:rPr>
        <w:t>Специальное</w:t>
      </w:r>
      <w:r>
        <w:rPr>
          <w:sz w:val="24"/>
          <w:szCs w:val="24"/>
        </w:rPr>
        <w:br/>
      </w:r>
      <w:r w:rsidRPr="002611BE">
        <w:rPr>
          <w:sz w:val="24"/>
          <w:szCs w:val="24"/>
        </w:rPr>
        <w:t>(дефектологическое) образование</w:t>
      </w:r>
      <w:r>
        <w:rPr>
          <w:sz w:val="24"/>
          <w:szCs w:val="24"/>
        </w:rPr>
        <w:t>»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 w:rsidRPr="00C23E09">
        <w:rPr>
          <w:sz w:val="24"/>
          <w:szCs w:val="24"/>
        </w:rPr>
        <w:t>Л.А. Тишина</w:t>
      </w:r>
    </w:p>
    <w:p w:rsidR="00EB0D37" w:rsidRPr="00484420" w:rsidRDefault="00EB0D37" w:rsidP="00C23E09">
      <w:pPr>
        <w:tabs>
          <w:tab w:val="center" w:pos="5103"/>
          <w:tab w:val="center" w:pos="6521"/>
          <w:tab w:val="right" w:pos="9639"/>
        </w:tabs>
        <w:ind w:firstLine="6"/>
      </w:pPr>
      <w:r>
        <w:tab/>
      </w:r>
      <w:r w:rsidRPr="00484420">
        <w:tab/>
      </w:r>
    </w:p>
    <w:p w:rsidR="00EB0D37" w:rsidRDefault="00EB0D37" w:rsidP="003F043B">
      <w:pPr>
        <w:rPr>
          <w:sz w:val="24"/>
          <w:szCs w:val="24"/>
        </w:rPr>
      </w:pPr>
    </w:p>
    <w:p w:rsidR="00EB0D37" w:rsidRPr="005A34D2" w:rsidRDefault="00EB0D37" w:rsidP="00C23E09">
      <w:pPr>
        <w:tabs>
          <w:tab w:val="center" w:pos="5103"/>
          <w:tab w:val="center" w:pos="6521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>О.Ю. Федорова</w:t>
      </w:r>
      <w:r w:rsidRPr="00C23E09">
        <w:rPr>
          <w:color w:val="4BACC6"/>
          <w:sz w:val="24"/>
          <w:szCs w:val="24"/>
        </w:rPr>
        <w:t xml:space="preserve"> </w:t>
      </w:r>
    </w:p>
    <w:p w:rsidR="00EB0D37" w:rsidRPr="00484420" w:rsidRDefault="00EB0D37" w:rsidP="00C23E09">
      <w:pPr>
        <w:tabs>
          <w:tab w:val="center" w:pos="5103"/>
          <w:tab w:val="center" w:pos="6521"/>
          <w:tab w:val="right" w:pos="9639"/>
        </w:tabs>
        <w:ind w:firstLine="6"/>
      </w:pPr>
      <w:r>
        <w:tab/>
      </w:r>
      <w:r w:rsidRPr="00484420">
        <w:tab/>
      </w:r>
    </w:p>
    <w:p w:rsidR="00EB0D37" w:rsidRDefault="00EB0D37" w:rsidP="003F043B">
      <w:pPr>
        <w:spacing w:after="120"/>
        <w:rPr>
          <w:sz w:val="24"/>
          <w:szCs w:val="24"/>
        </w:rPr>
      </w:pPr>
    </w:p>
    <w:p w:rsidR="00EB0D37" w:rsidRPr="005A34D2" w:rsidRDefault="00EB0D37" w:rsidP="00C23E09">
      <w:pPr>
        <w:tabs>
          <w:tab w:val="center" w:pos="5103"/>
          <w:tab w:val="center" w:pos="6521"/>
          <w:tab w:val="right" w:pos="9921"/>
        </w:tabs>
        <w:rPr>
          <w:sz w:val="24"/>
          <w:szCs w:val="24"/>
        </w:rPr>
      </w:pPr>
      <w:r w:rsidRPr="005A34D2">
        <w:rPr>
          <w:sz w:val="24"/>
          <w:szCs w:val="24"/>
        </w:rPr>
        <w:t>Студент</w:t>
      </w:r>
      <w:r>
        <w:rPr>
          <w:sz w:val="24"/>
          <w:szCs w:val="24"/>
        </w:rPr>
        <w:t>, группа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>А.М. Зелепукина</w:t>
      </w:r>
    </w:p>
    <w:p w:rsidR="00EB0D37" w:rsidRPr="00484420" w:rsidRDefault="00EB0D37" w:rsidP="00C23E09">
      <w:pPr>
        <w:tabs>
          <w:tab w:val="center" w:pos="5103"/>
          <w:tab w:val="center" w:pos="6521"/>
          <w:tab w:val="right" w:pos="9639"/>
        </w:tabs>
        <w:ind w:firstLine="6"/>
      </w:pPr>
      <w:r>
        <w:tab/>
      </w:r>
      <w:r w:rsidRPr="00484420">
        <w:tab/>
      </w:r>
    </w:p>
    <w:p w:rsidR="00EB0D37" w:rsidRPr="002611BE" w:rsidRDefault="00EB0D37" w:rsidP="003B45DF">
      <w:pPr>
        <w:spacing w:after="120"/>
        <w:jc w:val="right"/>
        <w:rPr>
          <w:sz w:val="24"/>
          <w:szCs w:val="24"/>
        </w:rPr>
      </w:pPr>
      <w:r w:rsidRPr="002611BE">
        <w:rPr>
          <w:sz w:val="24"/>
          <w:szCs w:val="24"/>
        </w:rPr>
        <w:t xml:space="preserve"> </w:t>
      </w:r>
      <w:r w:rsidRPr="002611BE">
        <w:rPr>
          <w:sz w:val="24"/>
          <w:szCs w:val="24"/>
          <w:shd w:val="clear" w:color="auto" w:fill="FFFFFF"/>
        </w:rPr>
        <w:t>1</w:t>
      </w:r>
      <w:r w:rsidRPr="004A2CB6">
        <w:rPr>
          <w:sz w:val="24"/>
          <w:szCs w:val="24"/>
          <w:shd w:val="clear" w:color="auto" w:fill="FFFFFF"/>
        </w:rPr>
        <w:t>8</w:t>
      </w:r>
      <w:r w:rsidRPr="002611BE">
        <w:rPr>
          <w:sz w:val="24"/>
          <w:szCs w:val="24"/>
          <w:shd w:val="clear" w:color="auto" w:fill="FFFFFF"/>
        </w:rPr>
        <w:t>КСП-</w:t>
      </w:r>
      <w:r>
        <w:rPr>
          <w:sz w:val="24"/>
          <w:szCs w:val="24"/>
          <w:shd w:val="clear" w:color="auto" w:fill="FFFFFF"/>
        </w:rPr>
        <w:t>ППО</w:t>
      </w:r>
      <w:r w:rsidRPr="002611BE">
        <w:rPr>
          <w:sz w:val="24"/>
          <w:szCs w:val="24"/>
          <w:shd w:val="clear" w:color="auto" w:fill="FFFFFF"/>
        </w:rPr>
        <w:t>(</w:t>
      </w:r>
      <w:r>
        <w:rPr>
          <w:sz w:val="24"/>
          <w:szCs w:val="24"/>
          <w:shd w:val="clear" w:color="auto" w:fill="FFFFFF"/>
        </w:rPr>
        <w:t>м</w:t>
      </w:r>
      <w:r w:rsidRPr="002611BE">
        <w:rPr>
          <w:sz w:val="24"/>
          <w:szCs w:val="24"/>
          <w:shd w:val="clear" w:color="auto" w:fill="FFFFFF"/>
        </w:rPr>
        <w:t>/о)</w:t>
      </w:r>
      <w:r>
        <w:rPr>
          <w:sz w:val="24"/>
          <w:szCs w:val="24"/>
          <w:shd w:val="clear" w:color="auto" w:fill="FFFFFF"/>
        </w:rPr>
        <w:t>РАС</w:t>
      </w:r>
      <w:r w:rsidRPr="002611BE">
        <w:rPr>
          <w:sz w:val="24"/>
          <w:szCs w:val="24"/>
          <w:shd w:val="clear" w:color="auto" w:fill="FFFFFF"/>
        </w:rPr>
        <w:t>-1</w:t>
      </w:r>
    </w:p>
    <w:p w:rsidR="00EB0D37" w:rsidRDefault="00EB0D37" w:rsidP="003F043B">
      <w:pPr>
        <w:jc w:val="center"/>
        <w:rPr>
          <w:sz w:val="24"/>
          <w:szCs w:val="24"/>
        </w:rPr>
      </w:pPr>
    </w:p>
    <w:p w:rsidR="00EB0D37" w:rsidRDefault="00EB0D37" w:rsidP="003F043B">
      <w:pPr>
        <w:jc w:val="center"/>
        <w:rPr>
          <w:sz w:val="24"/>
          <w:szCs w:val="24"/>
        </w:rPr>
      </w:pPr>
    </w:p>
    <w:p w:rsidR="00EB0D37" w:rsidRDefault="00EB0D37" w:rsidP="003F043B">
      <w:pPr>
        <w:jc w:val="center"/>
        <w:rPr>
          <w:sz w:val="24"/>
          <w:szCs w:val="24"/>
        </w:rPr>
      </w:pPr>
    </w:p>
    <w:p w:rsidR="00EB0D37" w:rsidRDefault="00EB0D37" w:rsidP="003F043B">
      <w:pPr>
        <w:jc w:val="center"/>
        <w:rPr>
          <w:sz w:val="24"/>
          <w:szCs w:val="24"/>
        </w:rPr>
      </w:pPr>
    </w:p>
    <w:p w:rsidR="00EB0D37" w:rsidRDefault="00EB0D37" w:rsidP="003F043B">
      <w:pPr>
        <w:jc w:val="center"/>
        <w:rPr>
          <w:sz w:val="24"/>
          <w:szCs w:val="24"/>
        </w:rPr>
      </w:pPr>
    </w:p>
    <w:p w:rsidR="00EB0D37" w:rsidRDefault="00EB0D37" w:rsidP="003F043B">
      <w:pPr>
        <w:jc w:val="center"/>
        <w:rPr>
          <w:sz w:val="24"/>
          <w:szCs w:val="24"/>
        </w:rPr>
      </w:pPr>
      <w:r w:rsidRPr="005A34D2">
        <w:rPr>
          <w:sz w:val="24"/>
          <w:szCs w:val="24"/>
        </w:rPr>
        <w:t>Москва, 201</w:t>
      </w:r>
      <w:r>
        <w:rPr>
          <w:sz w:val="24"/>
          <w:szCs w:val="24"/>
          <w:lang w:val="en-US"/>
        </w:rPr>
        <w:t>9</w:t>
      </w:r>
    </w:p>
    <w:p w:rsidR="00EB0D37" w:rsidRDefault="00EB0D37" w:rsidP="003F043B">
      <w:pPr>
        <w:jc w:val="center"/>
        <w:rPr>
          <w:sz w:val="24"/>
          <w:szCs w:val="24"/>
        </w:rPr>
      </w:pPr>
    </w:p>
    <w:p w:rsidR="00EB0D37" w:rsidRDefault="00EB0D37" w:rsidP="003F043B">
      <w:pPr>
        <w:jc w:val="center"/>
        <w:rPr>
          <w:sz w:val="24"/>
          <w:szCs w:val="24"/>
        </w:rPr>
      </w:pPr>
    </w:p>
    <w:p w:rsidR="00EB0D37" w:rsidRDefault="00EB0D37" w:rsidP="00B516E5">
      <w:pPr>
        <w:pStyle w:val="afa"/>
        <w:spacing w:before="0" w:beforeAutospacing="0" w:after="0" w:afterAutospacing="0"/>
        <w:jc w:val="center"/>
      </w:pPr>
      <w:r>
        <w:rPr>
          <w:b/>
          <w:bCs/>
          <w:color w:val="000000"/>
        </w:rPr>
        <w:br w:type="page"/>
      </w:r>
      <w:r>
        <w:rPr>
          <w:b/>
          <w:bCs/>
          <w:color w:val="000000"/>
        </w:rPr>
        <w:lastRenderedPageBreak/>
        <w:t xml:space="preserve">ЗАДАНИЕ НА КУРСОВУЮ РАБОТУ </w:t>
      </w:r>
    </w:p>
    <w:p w:rsidR="00EB0D37" w:rsidRDefault="00EB0D37" w:rsidP="00B516E5">
      <w:pPr>
        <w:spacing w:after="240"/>
      </w:pPr>
    </w:p>
    <w:p w:rsidR="00EB0D37" w:rsidRDefault="00EB0D37" w:rsidP="00B516E5">
      <w:pPr>
        <w:pStyle w:val="afa"/>
        <w:spacing w:before="0" w:beforeAutospacing="0" w:after="0" w:afterAutospacing="0"/>
      </w:pPr>
      <w:r>
        <w:rPr>
          <w:b/>
          <w:bCs/>
          <w:color w:val="000000"/>
        </w:rPr>
        <w:t>по дисциплине (модулю, курсу) ______________________________________________</w:t>
      </w:r>
    </w:p>
    <w:p w:rsidR="00EB0D37" w:rsidRDefault="00EB0D37" w:rsidP="00B516E5"/>
    <w:p w:rsidR="00EB0D37" w:rsidRDefault="00EB0D37" w:rsidP="00B516E5">
      <w:pPr>
        <w:pStyle w:val="afa"/>
        <w:spacing w:before="0" w:beforeAutospacing="0" w:after="0" w:afterAutospacing="0"/>
        <w:jc w:val="both"/>
      </w:pPr>
      <w:r>
        <w:rPr>
          <w:color w:val="000000"/>
        </w:rPr>
        <w:t>Студент  </w:t>
      </w:r>
      <w:r w:rsidRPr="0046043E">
        <w:rPr>
          <w:b/>
          <w:color w:val="000000"/>
        </w:rPr>
        <w:t>Зелепукина Анастасия Михайловна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 xml:space="preserve">Факультет  </w:t>
      </w:r>
      <w:r>
        <w:rPr>
          <w:b/>
          <w:bCs/>
          <w:color w:val="000000"/>
        </w:rPr>
        <w:t>«Клиническая и специальная психология»</w:t>
      </w:r>
      <w:r>
        <w:rPr>
          <w:color w:val="000000"/>
        </w:rPr>
        <w:t xml:space="preserve"> 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 xml:space="preserve">Кафедра  </w:t>
      </w:r>
      <w:r w:rsidRPr="0046043E">
        <w:rPr>
          <w:b/>
        </w:rPr>
        <w:t>«Специальное (дефектологическое) образование»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Направление (специальность)</w:t>
      </w:r>
      <w:r w:rsidRPr="0046043E">
        <w:rPr>
          <w:b/>
        </w:rPr>
        <w:t xml:space="preserve"> 44.04.02</w:t>
      </w:r>
      <w:r w:rsidRPr="0046043E">
        <w:rPr>
          <w:b/>
          <w:color w:val="000000"/>
        </w:rPr>
        <w:t>Психолого-педагогическое образование</w:t>
      </w:r>
    </w:p>
    <w:p w:rsidR="00EB0D37" w:rsidRPr="0046043E" w:rsidRDefault="00EB0D37" w:rsidP="00B516E5">
      <w:pPr>
        <w:pStyle w:val="afa"/>
        <w:spacing w:before="120" w:beforeAutospacing="0" w:after="0" w:afterAutospacing="0"/>
        <w:jc w:val="both"/>
        <w:rPr>
          <w:b/>
        </w:rPr>
      </w:pPr>
      <w:r>
        <w:rPr>
          <w:color w:val="000000"/>
        </w:rPr>
        <w:t xml:space="preserve">Направленность (специализация, магистерская программа) </w:t>
      </w:r>
      <w:r w:rsidRPr="0046043E">
        <w:rPr>
          <w:b/>
          <w:color w:val="000000"/>
        </w:rPr>
        <w:t>Психолого-педагогическое сопровождение лиц с РАС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Курс______ Группа 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Исходные данные: _______________________________________________________</w:t>
      </w:r>
    </w:p>
    <w:p w:rsidR="00EB0D37" w:rsidRDefault="00EB0D37" w:rsidP="00B516E5"/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b/>
          <w:bCs/>
          <w:color w:val="000000"/>
        </w:rPr>
        <w:t xml:space="preserve">ТЕМА: </w:t>
      </w:r>
      <w:r>
        <w:rPr>
          <w:color w:val="000000"/>
        </w:rPr>
        <w:t>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/>
    <w:p w:rsidR="00EB0D37" w:rsidRDefault="00EB0D37" w:rsidP="00B516E5">
      <w:pPr>
        <w:pStyle w:val="afa"/>
        <w:spacing w:before="0" w:beforeAutospacing="0" w:after="0" w:afterAutospacing="0"/>
        <w:jc w:val="both"/>
      </w:pPr>
      <w:r>
        <w:rPr>
          <w:b/>
          <w:bCs/>
          <w:color w:val="000000"/>
        </w:rPr>
        <w:t>КР должна быть представлена: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0" w:beforeAutospacing="0" w:after="0" w:afterAutospacing="0"/>
        <w:jc w:val="both"/>
      </w:pPr>
      <w:r>
        <w:rPr>
          <w:b/>
          <w:bCs/>
          <w:color w:val="000000"/>
        </w:rPr>
        <w:t>В основной части подлежат рассмотрению следующие вопросы: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>
      <w:pPr>
        <w:pStyle w:val="afa"/>
        <w:spacing w:before="12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</w:p>
    <w:p w:rsidR="00EB0D37" w:rsidRDefault="00EB0D37" w:rsidP="00B516E5"/>
    <w:p w:rsidR="00EB0D37" w:rsidRDefault="00EB0D37" w:rsidP="00B516E5">
      <w:pPr>
        <w:pStyle w:val="afa"/>
        <w:spacing w:before="120" w:beforeAutospacing="0" w:after="0" w:afterAutospacing="0"/>
      </w:pPr>
      <w:r>
        <w:rPr>
          <w:color w:val="000000"/>
        </w:rPr>
        <w:lastRenderedPageBreak/>
        <w:t>Дата выдачи задания на КР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«___»___________20___г. </w:t>
      </w:r>
    </w:p>
    <w:p w:rsidR="00EB0D37" w:rsidRDefault="00EB0D37" w:rsidP="00B516E5">
      <w:pPr>
        <w:pStyle w:val="afa"/>
        <w:spacing w:before="120" w:beforeAutospacing="0" w:after="0" w:afterAutospacing="0"/>
      </w:pPr>
      <w:r>
        <w:rPr>
          <w:color w:val="000000"/>
        </w:rPr>
        <w:t>Срок сдачи КР преподавателю для рецензии            с «___» по «___» _______ 20___ г.</w:t>
      </w:r>
    </w:p>
    <w:p w:rsidR="00EB0D37" w:rsidRDefault="00EB0D37" w:rsidP="00B516E5">
      <w:pPr>
        <w:pStyle w:val="afa"/>
        <w:spacing w:before="120" w:beforeAutospacing="0" w:after="0" w:afterAutospacing="0"/>
      </w:pPr>
      <w:r>
        <w:rPr>
          <w:color w:val="000000"/>
        </w:rPr>
        <w:t>Срок защиты КР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с «___» по «___» _______ 20___ г.</w:t>
      </w:r>
    </w:p>
    <w:p w:rsidR="00EB0D37" w:rsidRDefault="00EB0D37" w:rsidP="00B516E5">
      <w:pPr>
        <w:pStyle w:val="afa"/>
        <w:spacing w:before="120" w:beforeAutospacing="0" w:after="0" w:afterAutospacing="0"/>
      </w:pPr>
      <w:r>
        <w:rPr>
          <w:color w:val="000000"/>
        </w:rPr>
        <w:t>Руководитель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     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>________________</w:t>
      </w:r>
      <w:r>
        <w:rPr>
          <w:rStyle w:val="apple-tab-span"/>
          <w:color w:val="000000"/>
        </w:rPr>
        <w:tab/>
      </w:r>
      <w:r>
        <w:rPr>
          <w:color w:val="000000"/>
        </w:rPr>
        <w:t>_________________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>
        <w:rPr>
          <w:rStyle w:val="apple-tab-span"/>
          <w:color w:val="000000"/>
          <w:sz w:val="22"/>
          <w:szCs w:val="22"/>
        </w:rPr>
        <w:tab/>
      </w:r>
    </w:p>
    <w:p w:rsidR="00EB0D37" w:rsidRDefault="00EB0D37" w:rsidP="00B516E5">
      <w:pPr>
        <w:pStyle w:val="afa"/>
        <w:spacing w:before="120" w:beforeAutospacing="0" w:after="0" w:afterAutospacing="0"/>
        <w:rPr>
          <w:color w:val="000000"/>
        </w:rPr>
      </w:pPr>
      <w:r>
        <w:rPr>
          <w:color w:val="000000"/>
        </w:rPr>
        <w:t>Исполнитель, студент группы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________________</w:t>
      </w:r>
      <w:r>
        <w:rPr>
          <w:rStyle w:val="apple-tab-span"/>
          <w:color w:val="000000"/>
        </w:rPr>
        <w:tab/>
        <w:t xml:space="preserve">А.М. </w:t>
      </w:r>
      <w:r>
        <w:rPr>
          <w:color w:val="000000"/>
        </w:rPr>
        <w:t>Зелепукина</w:t>
      </w:r>
    </w:p>
    <w:p w:rsidR="00EB0D37" w:rsidRPr="002611BE" w:rsidRDefault="00EB0D37" w:rsidP="00B516E5">
      <w:pPr>
        <w:spacing w:after="120"/>
        <w:jc w:val="right"/>
        <w:rPr>
          <w:sz w:val="24"/>
          <w:szCs w:val="24"/>
        </w:rPr>
      </w:pPr>
      <w:r w:rsidRPr="002611BE">
        <w:rPr>
          <w:sz w:val="24"/>
          <w:szCs w:val="24"/>
          <w:shd w:val="clear" w:color="auto" w:fill="FFFFFF"/>
        </w:rPr>
        <w:t>1</w:t>
      </w:r>
      <w:r w:rsidRPr="004A2CB6">
        <w:rPr>
          <w:sz w:val="24"/>
          <w:szCs w:val="24"/>
          <w:shd w:val="clear" w:color="auto" w:fill="FFFFFF"/>
        </w:rPr>
        <w:t>8</w:t>
      </w:r>
      <w:r w:rsidRPr="002611BE">
        <w:rPr>
          <w:sz w:val="24"/>
          <w:szCs w:val="24"/>
          <w:shd w:val="clear" w:color="auto" w:fill="FFFFFF"/>
        </w:rPr>
        <w:t>КСП-</w:t>
      </w:r>
      <w:r>
        <w:rPr>
          <w:sz w:val="24"/>
          <w:szCs w:val="24"/>
          <w:shd w:val="clear" w:color="auto" w:fill="FFFFFF"/>
        </w:rPr>
        <w:t>ППО</w:t>
      </w:r>
      <w:r w:rsidRPr="002611BE">
        <w:rPr>
          <w:sz w:val="24"/>
          <w:szCs w:val="24"/>
          <w:shd w:val="clear" w:color="auto" w:fill="FFFFFF"/>
        </w:rPr>
        <w:t>(</w:t>
      </w:r>
      <w:r>
        <w:rPr>
          <w:sz w:val="24"/>
          <w:szCs w:val="24"/>
          <w:shd w:val="clear" w:color="auto" w:fill="FFFFFF"/>
        </w:rPr>
        <w:t>м</w:t>
      </w:r>
      <w:r w:rsidRPr="002611BE">
        <w:rPr>
          <w:sz w:val="24"/>
          <w:szCs w:val="24"/>
          <w:shd w:val="clear" w:color="auto" w:fill="FFFFFF"/>
        </w:rPr>
        <w:t>/о)</w:t>
      </w:r>
      <w:r>
        <w:rPr>
          <w:sz w:val="24"/>
          <w:szCs w:val="24"/>
          <w:shd w:val="clear" w:color="auto" w:fill="FFFFFF"/>
        </w:rPr>
        <w:t>РАС</w:t>
      </w:r>
      <w:r w:rsidRPr="002611BE">
        <w:rPr>
          <w:sz w:val="24"/>
          <w:szCs w:val="24"/>
          <w:shd w:val="clear" w:color="auto" w:fill="FFFFFF"/>
        </w:rPr>
        <w:t>-1</w:t>
      </w:r>
    </w:p>
    <w:p w:rsidR="00EB0D37" w:rsidRDefault="00EB0D37" w:rsidP="003F043B">
      <w:pPr>
        <w:jc w:val="center"/>
        <w:rPr>
          <w:sz w:val="24"/>
          <w:szCs w:val="24"/>
        </w:rPr>
      </w:pPr>
    </w:p>
    <w:p w:rsidR="00EB0D37" w:rsidRDefault="00EB0D37" w:rsidP="00494F41">
      <w:pPr>
        <w:pStyle w:val="2"/>
        <w:rPr>
          <w:sz w:val="32"/>
          <w:szCs w:val="32"/>
        </w:rPr>
      </w:pPr>
      <w:bookmarkStart w:id="1" w:name="_Toc516695706"/>
      <w:bookmarkStart w:id="2" w:name="_Toc516697186"/>
      <w:bookmarkStart w:id="3" w:name="_Toc516697446"/>
      <w:r>
        <w:rPr>
          <w:sz w:val="32"/>
          <w:szCs w:val="32"/>
        </w:rPr>
        <w:br w:type="page"/>
      </w:r>
      <w:r w:rsidRPr="001D1382">
        <w:rPr>
          <w:sz w:val="32"/>
          <w:szCs w:val="32"/>
        </w:rPr>
        <w:lastRenderedPageBreak/>
        <w:t>Введение</w:t>
      </w:r>
    </w:p>
    <w:p w:rsidR="00EB0D37" w:rsidRPr="001D1382" w:rsidRDefault="00EB0D37" w:rsidP="00494F41">
      <w:pPr>
        <w:spacing w:line="360" w:lineRule="auto"/>
        <w:ind w:firstLine="709"/>
        <w:jc w:val="both"/>
      </w:pPr>
    </w:p>
    <w:p w:rsidR="00EB0D37" w:rsidRPr="00940C65" w:rsidRDefault="00EB0D37" w:rsidP="00494F41">
      <w:pPr>
        <w:pStyle w:val="11"/>
        <w:spacing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Актуальность исследования. </w:t>
      </w:r>
      <w:r>
        <w:rPr>
          <w:rStyle w:val="c0"/>
          <w:color w:val="000000"/>
          <w:sz w:val="28"/>
          <w:szCs w:val="28"/>
        </w:rPr>
        <w:t>Значимость рассмотрения вопроса изучения особенностей развития оптико-</w:t>
      </w:r>
      <w:r w:rsidRPr="0063142F">
        <w:rPr>
          <w:rStyle w:val="c0"/>
          <w:color w:val="000000"/>
          <w:sz w:val="28"/>
          <w:szCs w:val="28"/>
        </w:rPr>
        <w:t xml:space="preserve">пространственных </w:t>
      </w:r>
      <w:r>
        <w:rPr>
          <w:rStyle w:val="c0"/>
          <w:color w:val="000000"/>
          <w:sz w:val="28"/>
          <w:szCs w:val="28"/>
        </w:rPr>
        <w:t xml:space="preserve">представлений у старших </w:t>
      </w:r>
      <w:r w:rsidRPr="0063142F">
        <w:rPr>
          <w:rStyle w:val="c0"/>
          <w:color w:val="000000"/>
          <w:sz w:val="28"/>
          <w:szCs w:val="28"/>
        </w:rPr>
        <w:t xml:space="preserve">дошкольников с </w:t>
      </w:r>
      <w:r>
        <w:rPr>
          <w:rStyle w:val="c0"/>
          <w:color w:val="000000"/>
          <w:sz w:val="28"/>
          <w:szCs w:val="28"/>
        </w:rPr>
        <w:t xml:space="preserve">расстройствами аутистического спектра </w:t>
      </w:r>
      <w:r w:rsidRPr="0063142F">
        <w:rPr>
          <w:rStyle w:val="c0"/>
          <w:color w:val="000000"/>
          <w:sz w:val="28"/>
          <w:szCs w:val="28"/>
        </w:rPr>
        <w:t xml:space="preserve">обусловлена </w:t>
      </w:r>
      <w:r>
        <w:rPr>
          <w:rStyle w:val="c0"/>
          <w:color w:val="000000"/>
          <w:sz w:val="28"/>
          <w:szCs w:val="28"/>
        </w:rPr>
        <w:t xml:space="preserve">тем, что на сегодняшний день </w:t>
      </w:r>
      <w:r w:rsidRPr="0063142F">
        <w:rPr>
          <w:rStyle w:val="c0"/>
          <w:color w:val="000000"/>
          <w:sz w:val="28"/>
          <w:szCs w:val="28"/>
        </w:rPr>
        <w:t>стратегия дошкольного образования представляет собой личностно-ориентированный процесс обучения, обеспечива</w:t>
      </w:r>
      <w:r>
        <w:rPr>
          <w:rStyle w:val="c0"/>
          <w:color w:val="000000"/>
          <w:sz w:val="28"/>
          <w:szCs w:val="28"/>
        </w:rPr>
        <w:t>ющий</w:t>
      </w:r>
      <w:r w:rsidRPr="0063142F">
        <w:rPr>
          <w:rStyle w:val="c0"/>
          <w:color w:val="000000"/>
          <w:sz w:val="28"/>
          <w:szCs w:val="28"/>
        </w:rPr>
        <w:t xml:space="preserve"> развитие всех сторон личности</w:t>
      </w:r>
      <w:r>
        <w:rPr>
          <w:rStyle w:val="c0"/>
          <w:color w:val="000000"/>
          <w:sz w:val="28"/>
          <w:szCs w:val="28"/>
        </w:rPr>
        <w:t xml:space="preserve"> ребёнка</w:t>
      </w:r>
      <w:r w:rsidRPr="0063142F">
        <w:rPr>
          <w:rStyle w:val="c0"/>
          <w:color w:val="000000"/>
          <w:sz w:val="28"/>
          <w:szCs w:val="28"/>
        </w:rPr>
        <w:t>, раскрытие и реализацию его способностей.</w:t>
      </w:r>
    </w:p>
    <w:p w:rsidR="00EB0D37" w:rsidRPr="00E50EDA" w:rsidRDefault="00EB0D37" w:rsidP="00494F41">
      <w:pPr>
        <w:pStyle w:val="11"/>
        <w:spacing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E50EDA">
        <w:rPr>
          <w:rStyle w:val="c0"/>
          <w:color w:val="000000"/>
          <w:sz w:val="28"/>
          <w:szCs w:val="28"/>
        </w:rPr>
        <w:t xml:space="preserve">Ни одна сфера человеческой деятельности не обходится без умения </w:t>
      </w:r>
      <w:r>
        <w:rPr>
          <w:rStyle w:val="c0"/>
          <w:color w:val="000000"/>
          <w:sz w:val="28"/>
          <w:szCs w:val="28"/>
        </w:rPr>
        <w:t>ориен</w:t>
      </w:r>
      <w:r w:rsidRPr="00E50EDA">
        <w:rPr>
          <w:rStyle w:val="c0"/>
          <w:color w:val="000000"/>
          <w:sz w:val="28"/>
          <w:szCs w:val="28"/>
        </w:rPr>
        <w:t xml:space="preserve">тироваться в пространстве. Ориентировка человека </w:t>
      </w:r>
      <w:r>
        <w:rPr>
          <w:rStyle w:val="c0"/>
          <w:color w:val="000000"/>
          <w:sz w:val="28"/>
          <w:szCs w:val="28"/>
        </w:rPr>
        <w:t xml:space="preserve">в </w:t>
      </w:r>
      <w:r w:rsidRPr="00E50EDA">
        <w:rPr>
          <w:rStyle w:val="c0"/>
          <w:color w:val="000000"/>
          <w:sz w:val="28"/>
          <w:szCs w:val="28"/>
        </w:rPr>
        <w:t xml:space="preserve">пространстве является одним из </w:t>
      </w:r>
      <w:r>
        <w:rPr>
          <w:rStyle w:val="c0"/>
          <w:color w:val="000000"/>
          <w:sz w:val="28"/>
          <w:szCs w:val="28"/>
        </w:rPr>
        <w:t>необ</w:t>
      </w:r>
      <w:r w:rsidRPr="00E50EDA">
        <w:rPr>
          <w:rStyle w:val="c0"/>
          <w:color w:val="000000"/>
          <w:sz w:val="28"/>
          <w:szCs w:val="28"/>
        </w:rPr>
        <w:t xml:space="preserve">ходимых условий успешного познания и активного преобразования </w:t>
      </w:r>
      <w:r>
        <w:rPr>
          <w:rStyle w:val="c0"/>
          <w:color w:val="000000"/>
          <w:sz w:val="28"/>
          <w:szCs w:val="28"/>
        </w:rPr>
        <w:t>действитель</w:t>
      </w:r>
      <w:r w:rsidRPr="00E50EDA">
        <w:rPr>
          <w:rStyle w:val="c0"/>
          <w:color w:val="000000"/>
          <w:sz w:val="28"/>
          <w:szCs w:val="28"/>
        </w:rPr>
        <w:t>ности. Важным</w:t>
      </w:r>
      <w:r w:rsidRPr="00B407F8">
        <w:rPr>
          <w:rStyle w:val="c0"/>
          <w:color w:val="000000"/>
          <w:sz w:val="28"/>
          <w:szCs w:val="28"/>
        </w:rPr>
        <w:t xml:space="preserve"> </w:t>
      </w:r>
      <w:r w:rsidRPr="00E50EDA">
        <w:rPr>
          <w:rStyle w:val="c0"/>
          <w:color w:val="000000"/>
          <w:sz w:val="28"/>
          <w:szCs w:val="28"/>
        </w:rPr>
        <w:t>умением,</w:t>
      </w:r>
      <w:r w:rsidRPr="00B407F8">
        <w:rPr>
          <w:rStyle w:val="c0"/>
          <w:color w:val="000000"/>
          <w:sz w:val="28"/>
          <w:szCs w:val="28"/>
        </w:rPr>
        <w:t xml:space="preserve"> </w:t>
      </w:r>
      <w:r w:rsidRPr="00E50EDA">
        <w:rPr>
          <w:rStyle w:val="c0"/>
          <w:color w:val="000000"/>
          <w:sz w:val="28"/>
          <w:szCs w:val="28"/>
        </w:rPr>
        <w:t>объединяющим</w:t>
      </w:r>
      <w:r w:rsidRPr="00B407F8">
        <w:rPr>
          <w:rStyle w:val="c0"/>
          <w:color w:val="000000"/>
          <w:sz w:val="28"/>
          <w:szCs w:val="28"/>
        </w:rPr>
        <w:t xml:space="preserve"> </w:t>
      </w:r>
      <w:r w:rsidRPr="00E50EDA">
        <w:rPr>
          <w:rStyle w:val="c0"/>
          <w:color w:val="000000"/>
          <w:sz w:val="28"/>
          <w:szCs w:val="28"/>
        </w:rPr>
        <w:t>различные</w:t>
      </w:r>
      <w:r w:rsidRPr="00B407F8">
        <w:rPr>
          <w:rStyle w:val="c0"/>
          <w:color w:val="000000"/>
          <w:sz w:val="28"/>
          <w:szCs w:val="28"/>
        </w:rPr>
        <w:t xml:space="preserve"> </w:t>
      </w:r>
      <w:r w:rsidRPr="00E50EDA">
        <w:rPr>
          <w:rStyle w:val="c0"/>
          <w:color w:val="000000"/>
          <w:sz w:val="28"/>
          <w:szCs w:val="28"/>
        </w:rPr>
        <w:t>виды</w:t>
      </w:r>
      <w:r w:rsidRPr="00B407F8">
        <w:rPr>
          <w:rStyle w:val="c0"/>
          <w:color w:val="000000"/>
          <w:sz w:val="28"/>
          <w:szCs w:val="28"/>
        </w:rPr>
        <w:t xml:space="preserve"> </w:t>
      </w:r>
      <w:r w:rsidRPr="00E50EDA">
        <w:rPr>
          <w:rStyle w:val="c0"/>
          <w:color w:val="000000"/>
          <w:sz w:val="28"/>
          <w:szCs w:val="28"/>
        </w:rPr>
        <w:t>учебной</w:t>
      </w:r>
      <w:r w:rsidRPr="00B407F8">
        <w:rPr>
          <w:rStyle w:val="c0"/>
          <w:color w:val="000000"/>
          <w:sz w:val="28"/>
          <w:szCs w:val="28"/>
        </w:rPr>
        <w:t xml:space="preserve"> </w:t>
      </w:r>
      <w:r w:rsidRPr="00E50EDA">
        <w:rPr>
          <w:rStyle w:val="c0"/>
          <w:color w:val="000000"/>
          <w:sz w:val="28"/>
          <w:szCs w:val="28"/>
        </w:rPr>
        <w:t>деятельности,</w:t>
      </w:r>
      <w:r w:rsidRPr="00B407F8">
        <w:rPr>
          <w:rStyle w:val="c0"/>
          <w:color w:val="000000"/>
          <w:sz w:val="28"/>
          <w:szCs w:val="28"/>
        </w:rPr>
        <w:t xml:space="preserve"> </w:t>
      </w:r>
      <w:r w:rsidRPr="00E50EDA">
        <w:rPr>
          <w:rStyle w:val="c0"/>
          <w:color w:val="000000"/>
          <w:sz w:val="28"/>
          <w:szCs w:val="28"/>
        </w:rPr>
        <w:t>является</w:t>
      </w:r>
      <w:r w:rsidRPr="00B407F8">
        <w:rPr>
          <w:rStyle w:val="c0"/>
          <w:color w:val="000000"/>
          <w:sz w:val="28"/>
          <w:szCs w:val="28"/>
        </w:rPr>
        <w:t xml:space="preserve"> </w:t>
      </w:r>
      <w:r w:rsidRPr="00E50EDA">
        <w:rPr>
          <w:rStyle w:val="c0"/>
          <w:color w:val="000000"/>
          <w:sz w:val="28"/>
          <w:szCs w:val="28"/>
        </w:rPr>
        <w:t>именно</w:t>
      </w:r>
      <w:r w:rsidRPr="00B407F8">
        <w:rPr>
          <w:rStyle w:val="c0"/>
          <w:color w:val="000000"/>
          <w:sz w:val="28"/>
          <w:szCs w:val="28"/>
        </w:rPr>
        <w:t xml:space="preserve"> </w:t>
      </w:r>
      <w:r w:rsidRPr="00E50EDA">
        <w:rPr>
          <w:rStyle w:val="c0"/>
          <w:color w:val="000000"/>
          <w:sz w:val="28"/>
          <w:szCs w:val="28"/>
        </w:rPr>
        <w:t>свободное</w:t>
      </w:r>
      <w:r w:rsidRPr="00B407F8">
        <w:rPr>
          <w:rStyle w:val="c0"/>
          <w:color w:val="000000"/>
          <w:sz w:val="28"/>
          <w:szCs w:val="28"/>
        </w:rPr>
        <w:t xml:space="preserve"> </w:t>
      </w:r>
      <w:r w:rsidRPr="00E50EDA">
        <w:rPr>
          <w:rStyle w:val="c0"/>
          <w:color w:val="000000"/>
          <w:sz w:val="28"/>
          <w:szCs w:val="28"/>
        </w:rPr>
        <w:t>оперирование</w:t>
      </w:r>
      <w:r w:rsidRPr="00B407F8">
        <w:rPr>
          <w:rStyle w:val="c0"/>
          <w:color w:val="000000"/>
          <w:sz w:val="28"/>
          <w:szCs w:val="28"/>
        </w:rPr>
        <w:t xml:space="preserve"> </w:t>
      </w:r>
      <w:r w:rsidRPr="00E50EDA">
        <w:rPr>
          <w:rStyle w:val="c0"/>
          <w:color w:val="000000"/>
          <w:sz w:val="28"/>
          <w:szCs w:val="28"/>
        </w:rPr>
        <w:t>пространственными</w:t>
      </w:r>
      <w:r w:rsidRPr="00B407F8">
        <w:rPr>
          <w:rStyle w:val="c0"/>
          <w:color w:val="000000"/>
          <w:sz w:val="28"/>
          <w:szCs w:val="28"/>
        </w:rPr>
        <w:t xml:space="preserve"> </w:t>
      </w:r>
      <w:r w:rsidRPr="00E50EDA">
        <w:rPr>
          <w:rStyle w:val="c0"/>
          <w:color w:val="000000"/>
          <w:sz w:val="28"/>
          <w:szCs w:val="28"/>
        </w:rPr>
        <w:t>образами.</w:t>
      </w:r>
    </w:p>
    <w:p w:rsidR="00EB0D37" w:rsidRPr="002D4C1B" w:rsidRDefault="00EB0D37" w:rsidP="00494F41">
      <w:pPr>
        <w:spacing w:line="360" w:lineRule="auto"/>
        <w:ind w:firstLine="709"/>
        <w:jc w:val="both"/>
        <w:rPr>
          <w:rStyle w:val="c0"/>
          <w:sz w:val="28"/>
          <w:szCs w:val="28"/>
        </w:rPr>
      </w:pPr>
      <w:r w:rsidRPr="002D4C1B">
        <w:rPr>
          <w:sz w:val="28"/>
          <w:szCs w:val="28"/>
        </w:rPr>
        <w:t xml:space="preserve">Оптико-пространственные представления играют большую роль в </w:t>
      </w:r>
      <w:r w:rsidRPr="002D4C1B">
        <w:rPr>
          <w:rStyle w:val="c0"/>
          <w:color w:val="000000"/>
          <w:sz w:val="28"/>
          <w:szCs w:val="28"/>
        </w:rPr>
        <w:t xml:space="preserve">формировании и осуществлении всех высших психических функций. </w:t>
      </w:r>
    </w:p>
    <w:p w:rsidR="00EB0D37" w:rsidRPr="002D4C1B" w:rsidRDefault="00EB0D37" w:rsidP="00494F41">
      <w:pPr>
        <w:pStyle w:val="11"/>
        <w:spacing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2D4C1B">
        <w:rPr>
          <w:rStyle w:val="c0"/>
          <w:color w:val="000000"/>
          <w:sz w:val="28"/>
          <w:szCs w:val="28"/>
        </w:rPr>
        <w:t>Формирование речевых функций, счётных операций, чтения и письма, конструктивного мышления обеспечивается благодаря полноценному развитию пространственных представлений.</w:t>
      </w:r>
    </w:p>
    <w:p w:rsidR="00EB0D37" w:rsidRDefault="00EB0D37" w:rsidP="00494F41">
      <w:pPr>
        <w:pStyle w:val="11"/>
        <w:spacing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B407F8">
        <w:rPr>
          <w:rStyle w:val="c0"/>
          <w:sz w:val="28"/>
          <w:szCs w:val="28"/>
        </w:rPr>
        <w:t>Н.Я. Семаго</w:t>
      </w:r>
      <w:r>
        <w:rPr>
          <w:rStyle w:val="c0"/>
          <w:color w:val="FF0000"/>
          <w:sz w:val="28"/>
          <w:szCs w:val="28"/>
        </w:rPr>
        <w:t xml:space="preserve"> </w:t>
      </w:r>
      <w:r w:rsidRPr="00ED6627">
        <w:rPr>
          <w:rStyle w:val="c0"/>
          <w:color w:val="000000"/>
          <w:sz w:val="28"/>
          <w:szCs w:val="28"/>
        </w:rPr>
        <w:t>[</w:t>
      </w:r>
      <w:r>
        <w:rPr>
          <w:rStyle w:val="c0"/>
          <w:color w:val="000000"/>
          <w:sz w:val="28"/>
          <w:szCs w:val="28"/>
        </w:rPr>
        <w:t>34</w:t>
      </w:r>
      <w:r w:rsidRPr="00ED6627">
        <w:rPr>
          <w:rStyle w:val="c0"/>
          <w:color w:val="000000"/>
          <w:sz w:val="28"/>
          <w:szCs w:val="28"/>
        </w:rPr>
        <w:t xml:space="preserve">] </w:t>
      </w:r>
      <w:r w:rsidRPr="002D4C1B">
        <w:rPr>
          <w:rStyle w:val="c0"/>
          <w:color w:val="000000"/>
          <w:sz w:val="28"/>
          <w:szCs w:val="28"/>
        </w:rPr>
        <w:t xml:space="preserve">указывает на то, что являясь одной из главных составляющих познавательной деятельности, пространственные </w:t>
      </w:r>
      <w:r w:rsidRPr="002D4C1B">
        <w:rPr>
          <w:sz w:val="28"/>
          <w:szCs w:val="28"/>
          <w:lang w:eastAsia="ru-RU"/>
        </w:rPr>
        <w:t>представления</w:t>
      </w:r>
      <w:r w:rsidRPr="002D4C1B">
        <w:rPr>
          <w:rStyle w:val="c0"/>
          <w:color w:val="000000"/>
          <w:sz w:val="28"/>
          <w:szCs w:val="28"/>
        </w:rPr>
        <w:t xml:space="preserve"> и их сформированность имеют большое</w:t>
      </w:r>
      <w:r>
        <w:rPr>
          <w:rStyle w:val="c0"/>
          <w:color w:val="000000"/>
          <w:sz w:val="28"/>
          <w:szCs w:val="28"/>
        </w:rPr>
        <w:t xml:space="preserve"> значение для полноценного развития ребёнка, и являются базой для усвоения школьных знаний и навыков.</w:t>
      </w:r>
    </w:p>
    <w:p w:rsidR="00EB0D37" w:rsidRPr="002D4C1B" w:rsidRDefault="00EB0D37" w:rsidP="00494F41">
      <w:pPr>
        <w:pStyle w:val="11"/>
        <w:spacing w:line="360" w:lineRule="auto"/>
        <w:ind w:firstLine="709"/>
        <w:jc w:val="both"/>
        <w:rPr>
          <w:rStyle w:val="c0"/>
          <w:color w:val="000000"/>
          <w:sz w:val="28"/>
          <w:szCs w:val="28"/>
          <w:highlight w:val="yellow"/>
        </w:rPr>
      </w:pPr>
      <w:r>
        <w:rPr>
          <w:rStyle w:val="c0"/>
          <w:color w:val="000000"/>
          <w:sz w:val="28"/>
          <w:szCs w:val="28"/>
        </w:rPr>
        <w:t>В свою очередь, нарушения пространственных</w:t>
      </w:r>
      <w:r w:rsidRPr="00A153B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представлений в онтогенезе могут затруднять формирование высших психических функций и препятствовать ходу нормального развития личности ребёнка в целом.</w:t>
      </w:r>
    </w:p>
    <w:p w:rsidR="00EB0D37" w:rsidRPr="002D4C1B" w:rsidRDefault="00EB0D37" w:rsidP="00494F41">
      <w:pPr>
        <w:pStyle w:val="11"/>
        <w:tabs>
          <w:tab w:val="left" w:pos="709"/>
        </w:tabs>
        <w:spacing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Пространственные представления определяются как  </w:t>
      </w:r>
      <w:r w:rsidRPr="0063142F">
        <w:rPr>
          <w:rStyle w:val="c0"/>
          <w:color w:val="000000"/>
          <w:sz w:val="28"/>
          <w:szCs w:val="28"/>
        </w:rPr>
        <w:t xml:space="preserve">представления, в </w:t>
      </w:r>
      <w:r w:rsidRPr="002D4C1B">
        <w:rPr>
          <w:rStyle w:val="c0"/>
          <w:color w:val="000000"/>
          <w:sz w:val="28"/>
          <w:szCs w:val="28"/>
        </w:rPr>
        <w:t>которых находят отражение пространственные отношения предметов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EB0D37" w:rsidRPr="002D4C1B" w:rsidRDefault="00EB0D37" w:rsidP="00494F41">
      <w:pPr>
        <w:pStyle w:val="11"/>
        <w:tabs>
          <w:tab w:val="left" w:pos="709"/>
        </w:tabs>
        <w:spacing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2D4C1B">
        <w:rPr>
          <w:rStyle w:val="c0"/>
          <w:color w:val="000000"/>
          <w:sz w:val="28"/>
          <w:szCs w:val="28"/>
        </w:rPr>
        <w:t xml:space="preserve">В свою очередь, от самих предметов, а также от задач деятельности, реализуемых индивидуумом, зависит уровень  обобщенности и схематизации пространственного образа. </w:t>
      </w:r>
    </w:p>
    <w:p w:rsidR="00EB0D37" w:rsidRDefault="00EB0D37" w:rsidP="00494F41">
      <w:pPr>
        <w:pStyle w:val="11"/>
        <w:spacing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2D4C1B">
        <w:rPr>
          <w:rStyle w:val="c0"/>
          <w:color w:val="000000"/>
          <w:sz w:val="28"/>
          <w:szCs w:val="28"/>
        </w:rPr>
        <w:t>С.Я. Рубинштейн</w:t>
      </w:r>
      <w:r>
        <w:rPr>
          <w:rStyle w:val="c0"/>
          <w:color w:val="000000"/>
          <w:sz w:val="28"/>
          <w:szCs w:val="28"/>
        </w:rPr>
        <w:t xml:space="preserve"> указывала на то</w:t>
      </w:r>
      <w:r w:rsidRPr="002D4C1B">
        <w:rPr>
          <w:rStyle w:val="c0"/>
          <w:color w:val="000000"/>
          <w:sz w:val="28"/>
          <w:szCs w:val="28"/>
        </w:rPr>
        <w:t>, что обучение является средством</w:t>
      </w:r>
      <w:r w:rsidRPr="0063142F">
        <w:rPr>
          <w:rStyle w:val="c0"/>
          <w:color w:val="000000"/>
          <w:sz w:val="28"/>
          <w:szCs w:val="28"/>
        </w:rPr>
        <w:t xml:space="preserve"> познания окружающего мира, предметов, явлений, событий и</w:t>
      </w:r>
      <w:r>
        <w:rPr>
          <w:rStyle w:val="c0"/>
          <w:color w:val="000000"/>
          <w:sz w:val="28"/>
          <w:szCs w:val="28"/>
        </w:rPr>
        <w:t>, таким образом, проходит благополучно</w:t>
      </w:r>
      <w:r w:rsidRPr="0063142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если базируется </w:t>
      </w:r>
      <w:r w:rsidRPr="0063142F">
        <w:rPr>
          <w:rStyle w:val="c0"/>
          <w:color w:val="000000"/>
          <w:sz w:val="28"/>
          <w:szCs w:val="28"/>
        </w:rPr>
        <w:t>на непосредственном наблюдении и изучении этих предметов, явлений и событий.</w:t>
      </w:r>
    </w:p>
    <w:p w:rsidR="00EB0D37" w:rsidRPr="00940C65" w:rsidRDefault="00EB0D37" w:rsidP="00494F41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0C65">
        <w:rPr>
          <w:sz w:val="28"/>
          <w:szCs w:val="28"/>
        </w:rPr>
        <w:t xml:space="preserve">Грубые, стойкие нарушения пространственной ориентации создают трудности в  обучении и бытовой адаптации дошкольников с аутизмом. Для  таких детей характерно особое, фрагментарное восприятие окружающей действительности, отсутствие целостного понимания происходящего. Из-за нарушенной пространственной ориентации аутичный ребёнок плохо осознает своё тело </w:t>
      </w:r>
      <w:r>
        <w:rPr>
          <w:sz w:val="28"/>
          <w:szCs w:val="28"/>
        </w:rPr>
        <w:t xml:space="preserve">(И.И. Мамайчук </w:t>
      </w:r>
      <w:r w:rsidRPr="00940C65">
        <w:rPr>
          <w:sz w:val="28"/>
          <w:szCs w:val="28"/>
        </w:rPr>
        <w:t>[</w:t>
      </w:r>
      <w:r>
        <w:rPr>
          <w:sz w:val="28"/>
          <w:szCs w:val="28"/>
        </w:rPr>
        <w:t>21</w:t>
      </w:r>
      <w:r w:rsidRPr="00940C65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)</w:t>
      </w:r>
      <w:r w:rsidRPr="00940C65">
        <w:rPr>
          <w:color w:val="000000"/>
          <w:sz w:val="28"/>
          <w:szCs w:val="28"/>
        </w:rPr>
        <w:t xml:space="preserve">. </w:t>
      </w:r>
    </w:p>
    <w:p w:rsidR="00EB0D37" w:rsidRPr="002D4C1B" w:rsidRDefault="00EB0D37" w:rsidP="00494F41">
      <w:pPr>
        <w:pStyle w:val="11"/>
        <w:spacing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2D4C1B">
        <w:rPr>
          <w:rStyle w:val="c0"/>
          <w:color w:val="000000"/>
          <w:sz w:val="28"/>
          <w:szCs w:val="28"/>
        </w:rPr>
        <w:t xml:space="preserve">Следовательно, процесс формирования оптико-пространственных представлений у детей с </w:t>
      </w:r>
      <w:r>
        <w:rPr>
          <w:rStyle w:val="c0"/>
          <w:color w:val="000000"/>
          <w:sz w:val="28"/>
          <w:szCs w:val="28"/>
        </w:rPr>
        <w:t xml:space="preserve">расстройствами аутистического спектра </w:t>
      </w:r>
      <w:r w:rsidRPr="002D4C1B">
        <w:rPr>
          <w:rStyle w:val="c0"/>
          <w:color w:val="000000"/>
          <w:sz w:val="28"/>
          <w:szCs w:val="28"/>
        </w:rPr>
        <w:t>осложняется специфическим характером их</w:t>
      </w:r>
      <w:r>
        <w:rPr>
          <w:rStyle w:val="c0"/>
          <w:color w:val="000000"/>
          <w:sz w:val="28"/>
          <w:szCs w:val="28"/>
        </w:rPr>
        <w:t xml:space="preserve"> развития и </w:t>
      </w:r>
      <w:r w:rsidRPr="00B407F8">
        <w:rPr>
          <w:color w:val="000000"/>
          <w:sz w:val="28"/>
          <w:szCs w:val="28"/>
        </w:rPr>
        <w:t>важно</w:t>
      </w:r>
      <w:r>
        <w:rPr>
          <w:color w:val="000000"/>
          <w:sz w:val="28"/>
          <w:szCs w:val="28"/>
        </w:rPr>
        <w:t xml:space="preserve"> </w:t>
      </w:r>
      <w:r w:rsidRPr="00B407F8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407F8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B407F8">
        <w:rPr>
          <w:color w:val="000000"/>
          <w:sz w:val="28"/>
          <w:szCs w:val="28"/>
        </w:rPr>
        <w:t>раньше</w:t>
      </w:r>
      <w:r>
        <w:rPr>
          <w:color w:val="000000"/>
          <w:sz w:val="28"/>
          <w:szCs w:val="28"/>
        </w:rPr>
        <w:t xml:space="preserve"> </w:t>
      </w:r>
      <w:r w:rsidRPr="00B407F8">
        <w:rPr>
          <w:color w:val="000000"/>
          <w:sz w:val="28"/>
          <w:szCs w:val="28"/>
        </w:rPr>
        <w:t>начать</w:t>
      </w:r>
      <w:r>
        <w:rPr>
          <w:color w:val="000000"/>
          <w:sz w:val="28"/>
          <w:szCs w:val="28"/>
        </w:rPr>
        <w:t xml:space="preserve"> </w:t>
      </w:r>
      <w:r w:rsidRPr="00B407F8">
        <w:rPr>
          <w:color w:val="000000"/>
          <w:sz w:val="28"/>
          <w:szCs w:val="28"/>
        </w:rPr>
        <w:t>коррекционную</w:t>
      </w:r>
      <w:r>
        <w:rPr>
          <w:color w:val="000000"/>
          <w:sz w:val="28"/>
          <w:szCs w:val="28"/>
        </w:rPr>
        <w:t xml:space="preserve"> ра</w:t>
      </w:r>
      <w:r w:rsidRPr="00B407F8">
        <w:rPr>
          <w:color w:val="000000"/>
          <w:sz w:val="28"/>
          <w:szCs w:val="28"/>
        </w:rPr>
        <w:t>боту</w:t>
      </w:r>
      <w:r>
        <w:rPr>
          <w:color w:val="000000"/>
          <w:sz w:val="28"/>
          <w:szCs w:val="28"/>
        </w:rPr>
        <w:t xml:space="preserve"> </w:t>
      </w:r>
      <w:r w:rsidRPr="00B407F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407F8">
        <w:rPr>
          <w:color w:val="000000"/>
          <w:sz w:val="28"/>
          <w:szCs w:val="28"/>
        </w:rPr>
        <w:t>детьми</w:t>
      </w:r>
      <w:r>
        <w:rPr>
          <w:color w:val="000000"/>
          <w:sz w:val="28"/>
          <w:szCs w:val="28"/>
        </w:rPr>
        <w:t xml:space="preserve"> </w:t>
      </w:r>
      <w:r w:rsidRPr="00B407F8">
        <w:rPr>
          <w:color w:val="000000"/>
          <w:sz w:val="28"/>
          <w:szCs w:val="28"/>
        </w:rPr>
        <w:t>данной</w:t>
      </w:r>
      <w:r>
        <w:rPr>
          <w:color w:val="000000"/>
          <w:sz w:val="28"/>
          <w:szCs w:val="28"/>
        </w:rPr>
        <w:t xml:space="preserve"> </w:t>
      </w:r>
      <w:r w:rsidRPr="00B407F8">
        <w:rPr>
          <w:color w:val="000000"/>
          <w:sz w:val="28"/>
          <w:szCs w:val="28"/>
        </w:rPr>
        <w:t>категории.</w:t>
      </w:r>
    </w:p>
    <w:p w:rsidR="00EB0D37" w:rsidRPr="00CE7152" w:rsidRDefault="00EB0D37" w:rsidP="00494F41">
      <w:pPr>
        <w:pStyle w:val="11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26624">
        <w:rPr>
          <w:rStyle w:val="c0"/>
          <w:color w:val="000000"/>
          <w:sz w:val="28"/>
          <w:szCs w:val="28"/>
        </w:rPr>
        <w:t xml:space="preserve">В </w:t>
      </w:r>
      <w:r>
        <w:rPr>
          <w:rStyle w:val="c0"/>
          <w:color w:val="000000"/>
          <w:sz w:val="28"/>
          <w:szCs w:val="28"/>
        </w:rPr>
        <w:t>исследовании были использованы работы</w:t>
      </w:r>
      <w:r w:rsidRPr="00726624">
        <w:rPr>
          <w:rStyle w:val="c0"/>
          <w:color w:val="000000"/>
          <w:sz w:val="28"/>
          <w:szCs w:val="28"/>
        </w:rPr>
        <w:t xml:space="preserve"> психологов, которые занимались </w:t>
      </w:r>
      <w:r>
        <w:rPr>
          <w:rStyle w:val="c0"/>
          <w:color w:val="000000"/>
          <w:sz w:val="28"/>
          <w:szCs w:val="28"/>
        </w:rPr>
        <w:t xml:space="preserve">изучением </w:t>
      </w:r>
      <w:r w:rsidRPr="00726624">
        <w:rPr>
          <w:rStyle w:val="c0"/>
          <w:color w:val="000000"/>
          <w:sz w:val="28"/>
          <w:szCs w:val="28"/>
        </w:rPr>
        <w:t xml:space="preserve">проблемы развития пространственных представлений у детей, </w:t>
      </w:r>
      <w:r w:rsidRPr="00536BBB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.В. Давыдова, А.В. Запорожца [12</w:t>
      </w:r>
      <w:r w:rsidRPr="00536BBB">
        <w:rPr>
          <w:rStyle w:val="c0"/>
          <w:color w:val="000000"/>
          <w:sz w:val="28"/>
          <w:szCs w:val="28"/>
        </w:rPr>
        <w:t>]</w:t>
      </w:r>
      <w:r>
        <w:rPr>
          <w:rStyle w:val="c0"/>
          <w:color w:val="000000"/>
          <w:sz w:val="28"/>
          <w:szCs w:val="28"/>
        </w:rPr>
        <w:t>, В.П. Зинченко, Н.Я. Семаго [34</w:t>
      </w:r>
      <w:r w:rsidRPr="00536BBB">
        <w:rPr>
          <w:rStyle w:val="c0"/>
          <w:color w:val="000000"/>
          <w:sz w:val="28"/>
          <w:szCs w:val="28"/>
        </w:rPr>
        <w:t>], М.М. Се</w:t>
      </w:r>
      <w:r>
        <w:rPr>
          <w:rStyle w:val="c0"/>
          <w:color w:val="000000"/>
          <w:sz w:val="28"/>
          <w:szCs w:val="28"/>
        </w:rPr>
        <w:t>маго [32, 35</w:t>
      </w:r>
      <w:r w:rsidRPr="00536BBB">
        <w:rPr>
          <w:rStyle w:val="c0"/>
          <w:color w:val="000000"/>
          <w:sz w:val="28"/>
          <w:szCs w:val="28"/>
        </w:rPr>
        <w:t>]</w:t>
      </w:r>
      <w:r w:rsidRPr="00536BBB">
        <w:rPr>
          <w:color w:val="000000"/>
          <w:sz w:val="28"/>
          <w:szCs w:val="28"/>
        </w:rPr>
        <w:t>.</w:t>
      </w:r>
    </w:p>
    <w:p w:rsidR="00EB0D37" w:rsidRPr="00726624" w:rsidRDefault="00EB0D37" w:rsidP="00494F41">
      <w:pPr>
        <w:pStyle w:val="11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062273">
        <w:rPr>
          <w:b/>
          <w:i/>
          <w:sz w:val="28"/>
          <w:szCs w:val="28"/>
          <w:lang w:eastAsia="ru-RU"/>
        </w:rPr>
        <w:t>Объект исследования</w:t>
      </w:r>
      <w:r w:rsidRPr="00726624">
        <w:rPr>
          <w:sz w:val="28"/>
          <w:szCs w:val="28"/>
          <w:lang w:eastAsia="ru-RU"/>
        </w:rPr>
        <w:t xml:space="preserve"> -</w:t>
      </w:r>
      <w:r w:rsidRPr="00726624">
        <w:rPr>
          <w:b/>
          <w:sz w:val="28"/>
          <w:szCs w:val="28"/>
          <w:lang w:eastAsia="ru-RU"/>
        </w:rPr>
        <w:t xml:space="preserve"> </w:t>
      </w:r>
      <w:r w:rsidRPr="00726624">
        <w:rPr>
          <w:sz w:val="28"/>
          <w:szCs w:val="28"/>
          <w:lang w:eastAsia="ru-RU"/>
        </w:rPr>
        <w:t>процесс формирования</w:t>
      </w:r>
      <w:r w:rsidRPr="00726624">
        <w:rPr>
          <w:b/>
          <w:sz w:val="28"/>
          <w:szCs w:val="28"/>
          <w:lang w:eastAsia="ru-RU"/>
        </w:rPr>
        <w:t xml:space="preserve"> </w:t>
      </w:r>
      <w:r w:rsidRPr="00726624">
        <w:rPr>
          <w:sz w:val="28"/>
          <w:szCs w:val="28"/>
          <w:lang w:eastAsia="ru-RU"/>
        </w:rPr>
        <w:t>оптико-пространственных представлений у детей.</w:t>
      </w:r>
    </w:p>
    <w:p w:rsidR="00EB0D37" w:rsidRPr="00726624" w:rsidRDefault="00EB0D37" w:rsidP="00494F41">
      <w:pPr>
        <w:pStyle w:val="11"/>
        <w:spacing w:line="360" w:lineRule="auto"/>
        <w:ind w:firstLine="709"/>
        <w:jc w:val="both"/>
        <w:rPr>
          <w:rStyle w:val="c0"/>
          <w:sz w:val="28"/>
          <w:szCs w:val="28"/>
          <w:lang w:eastAsia="ru-RU"/>
        </w:rPr>
      </w:pPr>
      <w:r w:rsidRPr="00062273">
        <w:rPr>
          <w:b/>
          <w:i/>
          <w:sz w:val="28"/>
          <w:szCs w:val="28"/>
          <w:lang w:eastAsia="ru-RU"/>
        </w:rPr>
        <w:t>Предмет исследования</w:t>
      </w:r>
      <w:r w:rsidRPr="00726624">
        <w:rPr>
          <w:sz w:val="28"/>
          <w:szCs w:val="28"/>
          <w:lang w:eastAsia="ru-RU"/>
        </w:rPr>
        <w:t xml:space="preserve"> - особенности </w:t>
      </w:r>
      <w:r>
        <w:rPr>
          <w:sz w:val="28"/>
          <w:szCs w:val="28"/>
          <w:lang w:eastAsia="ru-RU"/>
        </w:rPr>
        <w:t xml:space="preserve">развития </w:t>
      </w:r>
      <w:r w:rsidRPr="00726624">
        <w:rPr>
          <w:sz w:val="28"/>
          <w:szCs w:val="28"/>
          <w:lang w:eastAsia="ru-RU"/>
        </w:rPr>
        <w:t>оптико-пространственных представлений у старших дошкольников с</w:t>
      </w:r>
      <w:r>
        <w:rPr>
          <w:sz w:val="28"/>
          <w:szCs w:val="28"/>
          <w:lang w:eastAsia="ru-RU"/>
        </w:rPr>
        <w:t xml:space="preserve"> расстройствами аутистического спектра</w:t>
      </w:r>
      <w:r w:rsidRPr="00726624">
        <w:rPr>
          <w:sz w:val="28"/>
          <w:szCs w:val="28"/>
          <w:lang w:eastAsia="ru-RU"/>
        </w:rPr>
        <w:t>.</w:t>
      </w:r>
    </w:p>
    <w:p w:rsidR="00EB0D37" w:rsidRPr="00726624" w:rsidRDefault="00EB0D37" w:rsidP="00494F41">
      <w:pPr>
        <w:pStyle w:val="11"/>
        <w:spacing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062273">
        <w:rPr>
          <w:rStyle w:val="c0"/>
          <w:b/>
          <w:i/>
          <w:color w:val="000000"/>
          <w:sz w:val="28"/>
          <w:szCs w:val="28"/>
        </w:rPr>
        <w:t>Цель исследования</w:t>
      </w:r>
      <w:r>
        <w:rPr>
          <w:rStyle w:val="c0"/>
          <w:color w:val="000000"/>
          <w:sz w:val="28"/>
          <w:szCs w:val="28"/>
        </w:rPr>
        <w:t xml:space="preserve"> - </w:t>
      </w:r>
      <w:r w:rsidRPr="00726624">
        <w:rPr>
          <w:rStyle w:val="c0"/>
          <w:color w:val="000000"/>
          <w:sz w:val="28"/>
          <w:szCs w:val="28"/>
        </w:rPr>
        <w:t>изучить особенности формирования оптико-пространственных представлений у старших дошкольников.</w:t>
      </w:r>
    </w:p>
    <w:p w:rsidR="00EB0D37" w:rsidRPr="00062273" w:rsidRDefault="00EB0D37" w:rsidP="00494F41">
      <w:pPr>
        <w:pStyle w:val="11"/>
        <w:spacing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062273">
        <w:rPr>
          <w:rStyle w:val="c0"/>
          <w:b/>
          <w:i/>
          <w:color w:val="000000"/>
          <w:sz w:val="28"/>
          <w:szCs w:val="28"/>
        </w:rPr>
        <w:t>Задачи исследования:</w:t>
      </w:r>
    </w:p>
    <w:p w:rsidR="00EB0D37" w:rsidRPr="00726624" w:rsidRDefault="00EB0D37" w:rsidP="00494F41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Изучить научную психологическую</w:t>
      </w:r>
      <w:r w:rsidRPr="002E3AA9">
        <w:rPr>
          <w:sz w:val="28"/>
          <w:szCs w:val="28"/>
          <w:lang w:eastAsia="ru-RU"/>
        </w:rPr>
        <w:t>, педагогич</w:t>
      </w:r>
      <w:r>
        <w:rPr>
          <w:sz w:val="28"/>
          <w:szCs w:val="28"/>
          <w:lang w:eastAsia="ru-RU"/>
        </w:rPr>
        <w:t xml:space="preserve">ескую, методическую </w:t>
      </w:r>
      <w:r w:rsidRPr="00726624">
        <w:rPr>
          <w:sz w:val="28"/>
          <w:szCs w:val="28"/>
          <w:lang w:eastAsia="ru-RU"/>
        </w:rPr>
        <w:t>литературу по проблеме.</w:t>
      </w:r>
    </w:p>
    <w:p w:rsidR="00EB0D37" w:rsidRPr="00726624" w:rsidRDefault="00EB0D37" w:rsidP="00494F41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726624">
        <w:rPr>
          <w:sz w:val="28"/>
          <w:szCs w:val="28"/>
          <w:lang w:eastAsia="ru-RU"/>
        </w:rPr>
        <w:t>Подобрать диагностический материал с целью изучения особенностей формирования оптико-пространственных представлений у старших дошкольников.</w:t>
      </w:r>
    </w:p>
    <w:p w:rsidR="00EB0D37" w:rsidRPr="00726624" w:rsidRDefault="00EB0D37" w:rsidP="00494F41">
      <w:pPr>
        <w:pStyle w:val="11"/>
        <w:spacing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062273">
        <w:rPr>
          <w:rStyle w:val="c0"/>
          <w:b/>
          <w:i/>
          <w:color w:val="000000"/>
          <w:sz w:val="28"/>
          <w:szCs w:val="28"/>
        </w:rPr>
        <w:t>Гипотеза</w:t>
      </w:r>
      <w:r w:rsidRPr="00062273">
        <w:rPr>
          <w:rStyle w:val="c0"/>
          <w:i/>
          <w:color w:val="000000"/>
          <w:sz w:val="28"/>
          <w:szCs w:val="28"/>
        </w:rPr>
        <w:t xml:space="preserve"> </w:t>
      </w:r>
      <w:r w:rsidRPr="00062273">
        <w:rPr>
          <w:rStyle w:val="c0"/>
          <w:b/>
          <w:i/>
          <w:color w:val="000000"/>
          <w:sz w:val="28"/>
          <w:szCs w:val="28"/>
        </w:rPr>
        <w:t>исследования</w:t>
      </w:r>
      <w:r w:rsidRPr="00726624">
        <w:rPr>
          <w:rStyle w:val="c0"/>
          <w:color w:val="000000"/>
          <w:sz w:val="28"/>
          <w:szCs w:val="28"/>
        </w:rPr>
        <w:t xml:space="preserve"> - у детей с </w:t>
      </w:r>
      <w:r>
        <w:rPr>
          <w:rStyle w:val="c0"/>
          <w:color w:val="000000"/>
          <w:sz w:val="28"/>
          <w:szCs w:val="28"/>
        </w:rPr>
        <w:t xml:space="preserve">расстройствами аутистического спектра </w:t>
      </w:r>
      <w:r w:rsidRPr="00726624">
        <w:rPr>
          <w:rStyle w:val="c0"/>
          <w:color w:val="000000"/>
          <w:sz w:val="28"/>
          <w:szCs w:val="28"/>
        </w:rPr>
        <w:t>недостаточно сформированы оптико-пространственные представления.</w:t>
      </w:r>
    </w:p>
    <w:p w:rsidR="00EB0D37" w:rsidRPr="00062273" w:rsidRDefault="00EB0D37" w:rsidP="00494F41">
      <w:pPr>
        <w:pStyle w:val="11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  <w:r w:rsidRPr="00062273">
        <w:rPr>
          <w:b/>
          <w:i/>
          <w:sz w:val="28"/>
          <w:szCs w:val="28"/>
          <w:lang w:eastAsia="ru-RU"/>
        </w:rPr>
        <w:t xml:space="preserve">Структура </w:t>
      </w:r>
      <w:r>
        <w:rPr>
          <w:b/>
          <w:i/>
          <w:sz w:val="28"/>
          <w:szCs w:val="28"/>
          <w:lang w:eastAsia="ru-RU"/>
        </w:rPr>
        <w:t xml:space="preserve">курсовой </w:t>
      </w:r>
      <w:r w:rsidRPr="00062273">
        <w:rPr>
          <w:b/>
          <w:i/>
          <w:sz w:val="28"/>
          <w:szCs w:val="28"/>
          <w:lang w:eastAsia="ru-RU"/>
        </w:rPr>
        <w:t>работы</w:t>
      </w:r>
    </w:p>
    <w:p w:rsidR="00EB0D37" w:rsidRPr="0016534A" w:rsidRDefault="00EB0D37" w:rsidP="00494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</w:t>
      </w:r>
      <w:r w:rsidRPr="00B11CA6">
        <w:rPr>
          <w:sz w:val="28"/>
          <w:szCs w:val="28"/>
        </w:rPr>
        <w:t>работа на тему</w:t>
      </w:r>
      <w:r w:rsidRPr="0016534A">
        <w:rPr>
          <w:sz w:val="28"/>
          <w:szCs w:val="28"/>
        </w:rPr>
        <w:t xml:space="preserve">: </w:t>
      </w:r>
      <w:r w:rsidRPr="0016534A">
        <w:rPr>
          <w:sz w:val="28"/>
          <w:szCs w:val="28"/>
          <w:shd w:val="clear" w:color="auto" w:fill="FFFFFF"/>
        </w:rPr>
        <w:t>«</w:t>
      </w:r>
      <w:r w:rsidRPr="00494F41">
        <w:rPr>
          <w:sz w:val="28"/>
          <w:szCs w:val="28"/>
        </w:rPr>
        <w:t>Особенности развития оптико-пространственных представлений у детей дошкольного возраста с расстройствами аутистического спектра</w:t>
      </w:r>
      <w:r w:rsidRPr="0016534A">
        <w:rPr>
          <w:sz w:val="28"/>
          <w:szCs w:val="28"/>
        </w:rPr>
        <w:t>» состоит из:</w:t>
      </w:r>
    </w:p>
    <w:p w:rsidR="00EB0D37" w:rsidRDefault="00EB0D37" w:rsidP="00494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4B49">
        <w:rPr>
          <w:i/>
          <w:color w:val="000000"/>
          <w:sz w:val="28"/>
          <w:szCs w:val="28"/>
        </w:rPr>
        <w:t>Введения</w:t>
      </w:r>
      <w:r w:rsidRPr="0016534A">
        <w:rPr>
          <w:color w:val="000000"/>
          <w:sz w:val="28"/>
          <w:szCs w:val="28"/>
        </w:rPr>
        <w:t xml:space="preserve">, в котором обосновывается актуальность проблемы, формулируется </w:t>
      </w:r>
      <w:r>
        <w:rPr>
          <w:color w:val="000000"/>
          <w:sz w:val="28"/>
          <w:szCs w:val="28"/>
        </w:rPr>
        <w:t xml:space="preserve">предмет, объект, цель, задачи, гипотеза </w:t>
      </w:r>
      <w:r w:rsidRPr="0016534A">
        <w:rPr>
          <w:color w:val="000000"/>
          <w:sz w:val="28"/>
          <w:szCs w:val="28"/>
        </w:rPr>
        <w:t>исследования</w:t>
      </w:r>
      <w:r>
        <w:rPr>
          <w:color w:val="000000"/>
          <w:sz w:val="28"/>
          <w:szCs w:val="28"/>
        </w:rPr>
        <w:t>.</w:t>
      </w:r>
    </w:p>
    <w:p w:rsidR="00EB0D37" w:rsidRPr="00726624" w:rsidRDefault="00EB0D37" w:rsidP="00494F41">
      <w:pPr>
        <w:spacing w:line="360" w:lineRule="auto"/>
        <w:ind w:firstLine="709"/>
        <w:jc w:val="both"/>
        <w:rPr>
          <w:sz w:val="28"/>
          <w:szCs w:val="28"/>
        </w:rPr>
      </w:pPr>
      <w:r w:rsidRPr="00726624">
        <w:rPr>
          <w:i/>
          <w:color w:val="000000"/>
          <w:sz w:val="28"/>
          <w:szCs w:val="28"/>
        </w:rPr>
        <w:t xml:space="preserve">Главы </w:t>
      </w:r>
      <w:r w:rsidRPr="00726624">
        <w:rPr>
          <w:i/>
          <w:color w:val="000000"/>
          <w:sz w:val="28"/>
          <w:szCs w:val="28"/>
          <w:lang w:val="en-US"/>
        </w:rPr>
        <w:t>I</w:t>
      </w:r>
      <w:r w:rsidRPr="00726624">
        <w:rPr>
          <w:color w:val="000000"/>
          <w:sz w:val="28"/>
          <w:szCs w:val="28"/>
        </w:rPr>
        <w:t xml:space="preserve">, в которой описываются </w:t>
      </w:r>
      <w:r w:rsidRPr="00726624">
        <w:rPr>
          <w:sz w:val="28"/>
          <w:szCs w:val="28"/>
        </w:rPr>
        <w:t xml:space="preserve">теоретические основы формирования оптико-пространственных представлений у дошкольников </w:t>
      </w:r>
      <w:r>
        <w:rPr>
          <w:sz w:val="28"/>
          <w:szCs w:val="28"/>
        </w:rPr>
        <w:t xml:space="preserve">с нормальным развитием  и </w:t>
      </w:r>
      <w:r w:rsidRPr="00726624">
        <w:rPr>
          <w:sz w:val="28"/>
          <w:szCs w:val="28"/>
        </w:rPr>
        <w:t>у дошкольников</w:t>
      </w:r>
      <w:r>
        <w:rPr>
          <w:sz w:val="28"/>
          <w:szCs w:val="28"/>
        </w:rPr>
        <w:t xml:space="preserve"> с расстройствами аутистического спектра. </w:t>
      </w:r>
    </w:p>
    <w:p w:rsidR="00EB0D37" w:rsidRPr="008D1032" w:rsidRDefault="00EB0D37" w:rsidP="00494F4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26624">
        <w:rPr>
          <w:i/>
          <w:color w:val="000000"/>
          <w:sz w:val="28"/>
          <w:szCs w:val="28"/>
        </w:rPr>
        <w:t xml:space="preserve">Главы </w:t>
      </w:r>
      <w:r w:rsidRPr="00726624">
        <w:rPr>
          <w:i/>
          <w:color w:val="000000"/>
          <w:sz w:val="28"/>
          <w:szCs w:val="28"/>
          <w:lang w:val="en-US"/>
        </w:rPr>
        <w:t>II</w:t>
      </w:r>
      <w:r w:rsidRPr="00726624">
        <w:rPr>
          <w:color w:val="000000"/>
          <w:sz w:val="28"/>
          <w:szCs w:val="28"/>
        </w:rPr>
        <w:t xml:space="preserve">, в которой </w:t>
      </w:r>
      <w:r>
        <w:rPr>
          <w:color w:val="000000"/>
          <w:sz w:val="28"/>
          <w:szCs w:val="28"/>
        </w:rPr>
        <w:t xml:space="preserve">предложен материал для диагностики </w:t>
      </w:r>
      <w:r w:rsidRPr="00726624">
        <w:rPr>
          <w:sz w:val="28"/>
          <w:szCs w:val="28"/>
        </w:rPr>
        <w:t>оптико-пространственных представлений у дошкольников</w:t>
      </w:r>
      <w:r w:rsidRPr="00415F1E">
        <w:rPr>
          <w:color w:val="000000"/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624">
        <w:rPr>
          <w:i/>
          <w:color w:val="000000"/>
          <w:sz w:val="28"/>
          <w:szCs w:val="28"/>
        </w:rPr>
        <w:t>Заключения</w:t>
      </w:r>
      <w:r w:rsidRPr="00726624">
        <w:rPr>
          <w:color w:val="000000"/>
          <w:sz w:val="28"/>
          <w:szCs w:val="28"/>
        </w:rPr>
        <w:t>, в котором обобщается значение проделанной работы и сформулированы основные выводы.</w:t>
      </w:r>
    </w:p>
    <w:p w:rsidR="00EB0D37" w:rsidRDefault="00EB0D37" w:rsidP="00536BBB">
      <w:pPr>
        <w:spacing w:line="360" w:lineRule="auto"/>
        <w:ind w:firstLine="709"/>
        <w:jc w:val="both"/>
      </w:pPr>
      <w:r w:rsidRPr="00415F1E">
        <w:rPr>
          <w:i/>
          <w:sz w:val="28"/>
          <w:szCs w:val="28"/>
        </w:rPr>
        <w:t>Списка литературы</w:t>
      </w:r>
      <w:r>
        <w:rPr>
          <w:sz w:val="28"/>
          <w:szCs w:val="28"/>
        </w:rPr>
        <w:t>, состоящего из 48</w:t>
      </w:r>
      <w:r w:rsidRPr="00415F1E">
        <w:rPr>
          <w:sz w:val="28"/>
          <w:szCs w:val="28"/>
        </w:rPr>
        <w:t xml:space="preserve"> источников</w:t>
      </w:r>
      <w:r w:rsidRPr="00415F1E">
        <w:t>.</w:t>
      </w:r>
    </w:p>
    <w:p w:rsidR="00EB0D37" w:rsidRPr="00536BBB" w:rsidRDefault="00EB0D37" w:rsidP="00536BBB">
      <w:pPr>
        <w:spacing w:line="360" w:lineRule="auto"/>
        <w:ind w:firstLine="709"/>
        <w:jc w:val="both"/>
      </w:pPr>
      <w:r>
        <w:br w:type="page"/>
      </w:r>
    </w:p>
    <w:p w:rsidR="00EB0D37" w:rsidRPr="008D1032" w:rsidRDefault="00EB0D37" w:rsidP="00536BBB">
      <w:pPr>
        <w:pStyle w:val="2"/>
        <w:spacing w:line="360" w:lineRule="auto"/>
        <w:jc w:val="both"/>
        <w:rPr>
          <w:sz w:val="32"/>
          <w:szCs w:val="32"/>
        </w:rPr>
      </w:pPr>
      <w:r w:rsidRPr="00726624">
        <w:rPr>
          <w:sz w:val="32"/>
          <w:szCs w:val="32"/>
        </w:rPr>
        <w:t xml:space="preserve">Глава I. Теоретические основы формирования пространственных </w:t>
      </w:r>
      <w:r>
        <w:rPr>
          <w:sz w:val="32"/>
          <w:szCs w:val="32"/>
        </w:rPr>
        <w:t xml:space="preserve">представлений </w:t>
      </w:r>
      <w:r w:rsidRPr="00726624">
        <w:rPr>
          <w:sz w:val="32"/>
          <w:szCs w:val="32"/>
        </w:rPr>
        <w:t xml:space="preserve">у </w:t>
      </w:r>
      <w:r>
        <w:rPr>
          <w:sz w:val="32"/>
          <w:szCs w:val="32"/>
        </w:rPr>
        <w:t xml:space="preserve">дошкольников </w:t>
      </w:r>
      <w:r w:rsidRPr="00726624">
        <w:rPr>
          <w:sz w:val="32"/>
          <w:szCs w:val="32"/>
        </w:rPr>
        <w:t xml:space="preserve">в норме и с </w:t>
      </w:r>
      <w:r>
        <w:rPr>
          <w:sz w:val="32"/>
          <w:szCs w:val="32"/>
        </w:rPr>
        <w:t xml:space="preserve">расстройствами аутистического спектра </w:t>
      </w:r>
    </w:p>
    <w:p w:rsidR="00EB0D37" w:rsidRPr="00E01D04" w:rsidRDefault="00EB0D37" w:rsidP="00536BBB"/>
    <w:p w:rsidR="00EB0D37" w:rsidRDefault="00EB0D37" w:rsidP="00536BBB">
      <w:pPr>
        <w:pStyle w:val="2"/>
        <w:numPr>
          <w:ilvl w:val="1"/>
          <w:numId w:val="18"/>
        </w:numPr>
        <w:jc w:val="both"/>
      </w:pPr>
      <w:bookmarkStart w:id="4" w:name="_Toc515588181"/>
      <w:bookmarkStart w:id="5" w:name="_Toc515588810"/>
      <w:bookmarkStart w:id="6" w:name="_Toc516695708"/>
      <w:bookmarkStart w:id="7" w:name="_Toc516697188"/>
      <w:bookmarkStart w:id="8" w:name="_Toc516697448"/>
      <w:bookmarkStart w:id="9" w:name="_Toc483337195"/>
      <w:bookmarkStart w:id="10" w:name="_Toc483337280"/>
      <w:bookmarkStart w:id="11" w:name="_Toc483318787"/>
      <w:bookmarkStart w:id="12" w:name="_Toc483762125"/>
      <w:bookmarkStart w:id="13" w:name="_Toc483762144"/>
      <w:bookmarkStart w:id="14" w:name="_Toc484037136"/>
      <w:bookmarkStart w:id="15" w:name="_Toc484622794"/>
      <w:bookmarkStart w:id="16" w:name="_Toc485132936"/>
      <w:bookmarkStart w:id="17" w:name="_Toc485133025"/>
      <w:bookmarkStart w:id="18" w:name="_Toc485133098"/>
      <w:r>
        <w:t>Понятия об оптико-пространственных представлениях</w:t>
      </w:r>
      <w:bookmarkEnd w:id="4"/>
      <w:bookmarkEnd w:id="5"/>
      <w:bookmarkEnd w:id="6"/>
      <w:bookmarkEnd w:id="7"/>
      <w:bookmarkEnd w:id="8"/>
      <w:r>
        <w:t xml:space="preserve"> </w:t>
      </w:r>
      <w:bookmarkStart w:id="19" w:name="_Toc451946465"/>
      <w:bookmarkStart w:id="20" w:name="_Toc452059030"/>
      <w:bookmarkStart w:id="21" w:name="_Toc452059061"/>
      <w:bookmarkStart w:id="22" w:name="_Toc483337196"/>
      <w:bookmarkStart w:id="23" w:name="_Toc483337281"/>
      <w:bookmarkStart w:id="24" w:name="_Toc483318788"/>
      <w:bookmarkStart w:id="25" w:name="_Toc483762126"/>
      <w:bookmarkStart w:id="26" w:name="_Toc483762145"/>
      <w:bookmarkStart w:id="27" w:name="_Toc484037137"/>
      <w:bookmarkStart w:id="28" w:name="_Toc484622795"/>
      <w:bookmarkStart w:id="29" w:name="_Toc485132937"/>
      <w:bookmarkStart w:id="30" w:name="_Toc485133026"/>
      <w:bookmarkStart w:id="31" w:name="_Toc48513309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EB0D37" w:rsidRPr="00E01D04" w:rsidRDefault="00EB0D37" w:rsidP="00536BBB"/>
    <w:p w:rsidR="00EB0D37" w:rsidRPr="00726624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Значимой </w:t>
      </w:r>
      <w:r w:rsidRPr="00726624">
        <w:rPr>
          <w:sz w:val="28"/>
          <w:szCs w:val="28"/>
        </w:rPr>
        <w:t xml:space="preserve">стороной интеллектуального развития являются </w:t>
      </w:r>
      <w:r>
        <w:rPr>
          <w:sz w:val="28"/>
          <w:szCs w:val="28"/>
        </w:rPr>
        <w:t>оптико-</w:t>
      </w:r>
      <w:r w:rsidRPr="00726624">
        <w:rPr>
          <w:sz w:val="28"/>
          <w:szCs w:val="28"/>
        </w:rPr>
        <w:t xml:space="preserve">пространственные </w:t>
      </w:r>
      <w:r>
        <w:rPr>
          <w:sz w:val="28"/>
          <w:szCs w:val="28"/>
        </w:rPr>
        <w:t>представления</w:t>
      </w:r>
      <w:r w:rsidRPr="00726624">
        <w:rPr>
          <w:sz w:val="28"/>
          <w:szCs w:val="28"/>
        </w:rPr>
        <w:t>, которые обеспечивают ориентацию в пространстве, усвоение знаний, овладение раз</w:t>
      </w:r>
      <w:r>
        <w:rPr>
          <w:sz w:val="28"/>
          <w:szCs w:val="28"/>
        </w:rPr>
        <w:t>ными</w:t>
      </w:r>
      <w:r w:rsidRPr="00726624">
        <w:rPr>
          <w:sz w:val="28"/>
          <w:szCs w:val="28"/>
        </w:rPr>
        <w:t xml:space="preserve">  видами деятельности.</w:t>
      </w:r>
    </w:p>
    <w:p w:rsidR="00EB0D37" w:rsidRPr="00726624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726624">
        <w:rPr>
          <w:sz w:val="28"/>
          <w:szCs w:val="28"/>
        </w:rPr>
        <w:t xml:space="preserve">Пространственные </w:t>
      </w:r>
      <w:r>
        <w:rPr>
          <w:sz w:val="28"/>
          <w:szCs w:val="28"/>
        </w:rPr>
        <w:t xml:space="preserve">представления </w:t>
      </w:r>
      <w:r w:rsidRPr="00726624">
        <w:rPr>
          <w:sz w:val="28"/>
          <w:szCs w:val="28"/>
        </w:rPr>
        <w:t xml:space="preserve">оперируют образами, содержанием которых является воспроизведение и </w:t>
      </w:r>
      <w:r>
        <w:rPr>
          <w:sz w:val="28"/>
          <w:szCs w:val="28"/>
        </w:rPr>
        <w:t xml:space="preserve">изменение </w:t>
      </w:r>
      <w:r w:rsidRPr="00726624">
        <w:rPr>
          <w:sz w:val="28"/>
          <w:szCs w:val="28"/>
        </w:rPr>
        <w:t xml:space="preserve">пространственных свойств и отношений объектов, а именно: их формы, величины, взаимного расположения частей. Пространственные соотношения понимаются как соотношения между объектами пространства или между пространственными признаками этих объектов. </w:t>
      </w:r>
    </w:p>
    <w:p w:rsidR="00EB0D37" w:rsidRPr="00062273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062273">
        <w:rPr>
          <w:sz w:val="28"/>
          <w:szCs w:val="28"/>
        </w:rPr>
        <w:t xml:space="preserve">Они выражаются понятиями: </w:t>
      </w:r>
    </w:p>
    <w:p w:rsidR="00EB0D37" w:rsidRPr="00104B49" w:rsidRDefault="00EB0D37" w:rsidP="00536BB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</w:t>
      </w:r>
      <w:r w:rsidRPr="00104B49">
        <w:rPr>
          <w:sz w:val="28"/>
          <w:szCs w:val="28"/>
        </w:rPr>
        <w:t xml:space="preserve"> («</w:t>
      </w:r>
      <w:r w:rsidRPr="00BF4300">
        <w:rPr>
          <w:i/>
          <w:sz w:val="28"/>
          <w:szCs w:val="28"/>
        </w:rPr>
        <w:t>назад - вперед</w:t>
      </w:r>
      <w:r w:rsidRPr="00104B49">
        <w:rPr>
          <w:sz w:val="28"/>
          <w:szCs w:val="28"/>
        </w:rPr>
        <w:t>», «</w:t>
      </w:r>
      <w:r w:rsidRPr="00BF4300">
        <w:rPr>
          <w:i/>
          <w:sz w:val="28"/>
          <w:szCs w:val="28"/>
        </w:rPr>
        <w:t>вниз - вверх</w:t>
      </w:r>
      <w:r w:rsidRPr="00104B49">
        <w:rPr>
          <w:sz w:val="28"/>
          <w:szCs w:val="28"/>
        </w:rPr>
        <w:t>», «</w:t>
      </w:r>
      <w:r w:rsidRPr="00BF4300">
        <w:rPr>
          <w:i/>
          <w:sz w:val="28"/>
          <w:szCs w:val="28"/>
        </w:rPr>
        <w:t>направо - налево</w:t>
      </w:r>
      <w:r w:rsidRPr="00104B49">
        <w:rPr>
          <w:sz w:val="28"/>
          <w:szCs w:val="28"/>
        </w:rPr>
        <w:t>»);</w:t>
      </w:r>
    </w:p>
    <w:p w:rsidR="00EB0D37" w:rsidRPr="00104B49" w:rsidRDefault="00EB0D37" w:rsidP="00536BB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расстоянии</w:t>
      </w:r>
      <w:r w:rsidRPr="00104B49">
        <w:rPr>
          <w:sz w:val="28"/>
          <w:szCs w:val="28"/>
        </w:rPr>
        <w:t xml:space="preserve"> («</w:t>
      </w:r>
      <w:r w:rsidRPr="00BF4300">
        <w:rPr>
          <w:i/>
          <w:sz w:val="28"/>
          <w:szCs w:val="28"/>
        </w:rPr>
        <w:t>далеко - близко</w:t>
      </w:r>
      <w:r w:rsidRPr="00104B49">
        <w:rPr>
          <w:sz w:val="28"/>
          <w:szCs w:val="28"/>
        </w:rPr>
        <w:t>»);</w:t>
      </w:r>
    </w:p>
    <w:p w:rsidR="00EB0D37" w:rsidRPr="00104B49" w:rsidRDefault="00EB0D37" w:rsidP="00536BB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их отношении</w:t>
      </w:r>
      <w:r w:rsidRPr="00104B49">
        <w:rPr>
          <w:sz w:val="28"/>
          <w:szCs w:val="28"/>
        </w:rPr>
        <w:t xml:space="preserve"> («</w:t>
      </w:r>
      <w:r w:rsidRPr="00BF4300">
        <w:rPr>
          <w:i/>
          <w:sz w:val="28"/>
          <w:szCs w:val="28"/>
        </w:rPr>
        <w:t>дальше - ближе</w:t>
      </w:r>
      <w:r w:rsidRPr="00104B49">
        <w:rPr>
          <w:sz w:val="28"/>
          <w:szCs w:val="28"/>
        </w:rPr>
        <w:t>»);</w:t>
      </w:r>
    </w:p>
    <w:p w:rsidR="00EB0D37" w:rsidRPr="00104B49" w:rsidRDefault="00EB0D37" w:rsidP="00536BB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о местоположении («</w:t>
      </w:r>
      <w:r w:rsidRPr="00BF4300">
        <w:rPr>
          <w:i/>
          <w:sz w:val="28"/>
          <w:szCs w:val="28"/>
        </w:rPr>
        <w:t>в середине</w:t>
      </w:r>
      <w:r w:rsidRPr="00104B49">
        <w:rPr>
          <w:sz w:val="28"/>
          <w:szCs w:val="28"/>
        </w:rPr>
        <w:t xml:space="preserve">»); </w:t>
      </w:r>
    </w:p>
    <w:p w:rsidR="00EB0D37" w:rsidRPr="00075529" w:rsidRDefault="00EB0D37" w:rsidP="00536BBB">
      <w:pPr>
        <w:numPr>
          <w:ilvl w:val="0"/>
          <w:numId w:val="4"/>
        </w:numPr>
        <w:spacing w:line="360" w:lineRule="auto"/>
        <w:jc w:val="both"/>
      </w:pPr>
      <w:r w:rsidRPr="00104B49">
        <w:rPr>
          <w:sz w:val="28"/>
          <w:szCs w:val="28"/>
        </w:rPr>
        <w:t>о протяженности объектов пространства («</w:t>
      </w:r>
      <w:r w:rsidRPr="00BF4300">
        <w:rPr>
          <w:i/>
          <w:sz w:val="28"/>
          <w:szCs w:val="28"/>
        </w:rPr>
        <w:t>низкий - высокий</w:t>
      </w:r>
      <w:r w:rsidRPr="00104B49">
        <w:rPr>
          <w:sz w:val="28"/>
          <w:szCs w:val="28"/>
        </w:rPr>
        <w:t>», «</w:t>
      </w:r>
      <w:r w:rsidRPr="00BF4300">
        <w:rPr>
          <w:i/>
          <w:sz w:val="28"/>
          <w:szCs w:val="28"/>
        </w:rPr>
        <w:t>короткий - длинный</w:t>
      </w:r>
      <w:r w:rsidRPr="00104B49">
        <w:rPr>
          <w:sz w:val="28"/>
          <w:szCs w:val="28"/>
        </w:rPr>
        <w:t>»).</w:t>
      </w:r>
    </w:p>
    <w:p w:rsidR="00EB0D37" w:rsidRPr="00062273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мнению И.С. Якиманской [46</w:t>
      </w:r>
      <w:r w:rsidRPr="00062273">
        <w:rPr>
          <w:color w:val="000000"/>
          <w:sz w:val="28"/>
          <w:szCs w:val="28"/>
        </w:rPr>
        <w:t>],</w:t>
      </w:r>
      <w:r w:rsidRPr="00062273">
        <w:rPr>
          <w:color w:val="C00000"/>
          <w:sz w:val="28"/>
          <w:szCs w:val="28"/>
        </w:rPr>
        <w:t xml:space="preserve"> </w:t>
      </w:r>
      <w:r w:rsidRPr="00062273">
        <w:rPr>
          <w:sz w:val="28"/>
          <w:szCs w:val="28"/>
        </w:rPr>
        <w:t xml:space="preserve">основными качественными показателями пространственных </w:t>
      </w:r>
      <w:r>
        <w:rPr>
          <w:sz w:val="28"/>
          <w:szCs w:val="28"/>
        </w:rPr>
        <w:t xml:space="preserve">представлений </w:t>
      </w:r>
      <w:r w:rsidRPr="00062273">
        <w:rPr>
          <w:sz w:val="28"/>
          <w:szCs w:val="28"/>
        </w:rPr>
        <w:t>являются:</w:t>
      </w:r>
    </w:p>
    <w:p w:rsidR="00EB0D37" w:rsidRPr="00E70CA6" w:rsidRDefault="00EB0D37" w:rsidP="00536BB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70CA6">
        <w:rPr>
          <w:sz w:val="28"/>
          <w:szCs w:val="28"/>
        </w:rPr>
        <w:t>1. Тип оперирования пространственными образами.</w:t>
      </w:r>
    </w:p>
    <w:p w:rsidR="00EB0D37" w:rsidRPr="00E70CA6" w:rsidRDefault="00EB0D37" w:rsidP="00536BB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70CA6">
        <w:rPr>
          <w:sz w:val="28"/>
          <w:szCs w:val="28"/>
        </w:rPr>
        <w:t>2. Широта оперирования (с учётом используемой графической основы).</w:t>
      </w:r>
    </w:p>
    <w:p w:rsidR="00EB0D37" w:rsidRPr="00E70CA6" w:rsidRDefault="00EB0D37" w:rsidP="00536BB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70CA6">
        <w:rPr>
          <w:sz w:val="28"/>
          <w:szCs w:val="28"/>
        </w:rPr>
        <w:t>3. Полнота образа (преимущественное отражение в нём формы, величины, пространственного расположения объектов).</w:t>
      </w:r>
    </w:p>
    <w:p w:rsidR="00EB0D37" w:rsidRPr="00726624" w:rsidRDefault="00EB0D37" w:rsidP="00536BB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4. Используемая система отсчё</w:t>
      </w:r>
      <w:r w:rsidRPr="00E70CA6">
        <w:rPr>
          <w:sz w:val="28"/>
          <w:szCs w:val="28"/>
        </w:rPr>
        <w:t>та (пространственная ориентация «от се</w:t>
      </w:r>
      <w:r>
        <w:rPr>
          <w:sz w:val="28"/>
          <w:szCs w:val="28"/>
        </w:rPr>
        <w:t>бя», от произвольной точки отсчё</w:t>
      </w:r>
      <w:r w:rsidRPr="00E70CA6">
        <w:rPr>
          <w:sz w:val="28"/>
          <w:szCs w:val="28"/>
        </w:rPr>
        <w:t>та).</w:t>
      </w:r>
    </w:p>
    <w:p w:rsidR="00EB0D37" w:rsidRPr="00E70CA6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сказать, что значимыми </w:t>
      </w:r>
      <w:r w:rsidRPr="00E70CA6">
        <w:rPr>
          <w:sz w:val="28"/>
          <w:szCs w:val="28"/>
        </w:rPr>
        <w:t xml:space="preserve">показателями развития пространственных представлений являются </w:t>
      </w:r>
      <w:r w:rsidRPr="00576611">
        <w:rPr>
          <w:i/>
          <w:sz w:val="28"/>
          <w:szCs w:val="28"/>
        </w:rPr>
        <w:t>широта оперирования</w:t>
      </w:r>
      <w:r w:rsidRPr="00E70CA6">
        <w:rPr>
          <w:sz w:val="28"/>
          <w:szCs w:val="28"/>
        </w:rPr>
        <w:t xml:space="preserve"> и </w:t>
      </w:r>
      <w:r w:rsidRPr="00576611">
        <w:rPr>
          <w:i/>
          <w:sz w:val="28"/>
          <w:szCs w:val="28"/>
        </w:rPr>
        <w:t>полнота образа</w:t>
      </w:r>
      <w:r w:rsidRPr="00E70CA6">
        <w:rPr>
          <w:sz w:val="28"/>
          <w:szCs w:val="28"/>
        </w:rPr>
        <w:t>. Широта оперирования определяется как степень свободы манипулирования пространственными образами при использовании раз</w:t>
      </w:r>
      <w:r>
        <w:rPr>
          <w:sz w:val="28"/>
          <w:szCs w:val="28"/>
        </w:rPr>
        <w:t xml:space="preserve">нообразного </w:t>
      </w:r>
      <w:r w:rsidRPr="00E70CA6">
        <w:rPr>
          <w:sz w:val="28"/>
          <w:szCs w:val="28"/>
        </w:rPr>
        <w:t>графического материала. Полнота образа понимается как соответствие его реальному предмету, и характеризует набор элементов образа, их связь и динамичность.</w:t>
      </w:r>
    </w:p>
    <w:p w:rsidR="00EB0D37" w:rsidRPr="00E70CA6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E70CA6">
        <w:rPr>
          <w:sz w:val="28"/>
          <w:szCs w:val="28"/>
        </w:rPr>
        <w:t>Оптико-пространственные представле</w:t>
      </w:r>
      <w:r>
        <w:rPr>
          <w:sz w:val="28"/>
          <w:szCs w:val="28"/>
        </w:rPr>
        <w:t xml:space="preserve">ния являются одними из </w:t>
      </w:r>
      <w:r w:rsidRPr="00E70CA6">
        <w:rPr>
          <w:sz w:val="28"/>
          <w:szCs w:val="28"/>
        </w:rPr>
        <w:t>более сложных по строению психических процессов.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Огромное </w:t>
      </w:r>
      <w:r w:rsidRPr="00E70CA6">
        <w:rPr>
          <w:sz w:val="28"/>
          <w:szCs w:val="28"/>
        </w:rPr>
        <w:t>значение</w:t>
      </w:r>
      <w:r w:rsidRPr="007C53AA">
        <w:rPr>
          <w:sz w:val="28"/>
          <w:szCs w:val="28"/>
        </w:rPr>
        <w:t xml:space="preserve"> </w:t>
      </w:r>
      <w:r w:rsidRPr="00E70CA6">
        <w:rPr>
          <w:sz w:val="28"/>
          <w:szCs w:val="28"/>
        </w:rPr>
        <w:t>в жизни человека</w:t>
      </w:r>
      <w:r>
        <w:rPr>
          <w:sz w:val="28"/>
          <w:szCs w:val="28"/>
        </w:rPr>
        <w:t xml:space="preserve"> имеет зрение</w:t>
      </w:r>
      <w:r w:rsidRPr="00E70CA6">
        <w:rPr>
          <w:sz w:val="28"/>
          <w:szCs w:val="28"/>
        </w:rPr>
        <w:t xml:space="preserve">. Это основной сенсорный канал, </w:t>
      </w:r>
      <w:r>
        <w:rPr>
          <w:sz w:val="28"/>
          <w:szCs w:val="28"/>
        </w:rPr>
        <w:t xml:space="preserve">с помощью </w:t>
      </w:r>
      <w:r w:rsidRPr="00E70CA6">
        <w:rPr>
          <w:sz w:val="28"/>
          <w:szCs w:val="28"/>
        </w:rPr>
        <w:t>котор</w:t>
      </w:r>
      <w:r>
        <w:rPr>
          <w:sz w:val="28"/>
          <w:szCs w:val="28"/>
        </w:rPr>
        <w:t xml:space="preserve">ого человек </w:t>
      </w:r>
      <w:r w:rsidRPr="00E70CA6">
        <w:rPr>
          <w:sz w:val="28"/>
          <w:szCs w:val="28"/>
        </w:rPr>
        <w:t xml:space="preserve"> связывает</w:t>
      </w:r>
      <w:r>
        <w:rPr>
          <w:sz w:val="28"/>
          <w:szCs w:val="28"/>
        </w:rPr>
        <w:t xml:space="preserve">ся </w:t>
      </w:r>
      <w:r w:rsidRPr="00E70CA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внешним миром.</w:t>
      </w:r>
    </w:p>
    <w:p w:rsidR="00EB0D37" w:rsidRPr="00E70CA6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E70CA6">
        <w:rPr>
          <w:sz w:val="28"/>
          <w:szCs w:val="28"/>
        </w:rPr>
        <w:t xml:space="preserve">Зрительная система человека устроена </w:t>
      </w:r>
      <w:r>
        <w:rPr>
          <w:sz w:val="28"/>
          <w:szCs w:val="28"/>
        </w:rPr>
        <w:t xml:space="preserve">весьма </w:t>
      </w:r>
      <w:r w:rsidRPr="00E70CA6">
        <w:rPr>
          <w:sz w:val="28"/>
          <w:szCs w:val="28"/>
        </w:rPr>
        <w:t xml:space="preserve">сложно. 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576611">
        <w:rPr>
          <w:i/>
          <w:sz w:val="28"/>
          <w:szCs w:val="28"/>
        </w:rPr>
        <w:t>В зрительной системе человека следует подчеркнуть следующие уровни обработки сигналов</w:t>
      </w:r>
      <w:r w:rsidRPr="00E70CA6">
        <w:rPr>
          <w:sz w:val="28"/>
          <w:szCs w:val="28"/>
        </w:rPr>
        <w:t xml:space="preserve"> (Т.В. </w:t>
      </w:r>
      <w:r w:rsidRPr="00E70CA6">
        <w:rPr>
          <w:color w:val="000000"/>
          <w:sz w:val="28"/>
          <w:szCs w:val="28"/>
        </w:rPr>
        <w:t>Ахутина</w:t>
      </w:r>
      <w:r>
        <w:rPr>
          <w:sz w:val="28"/>
          <w:szCs w:val="28"/>
        </w:rPr>
        <w:t xml:space="preserve"> [2</w:t>
      </w:r>
      <w:r w:rsidRPr="00E70CA6">
        <w:rPr>
          <w:sz w:val="28"/>
          <w:szCs w:val="28"/>
        </w:rPr>
        <w:t xml:space="preserve">]). 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периферии располагается</w:t>
      </w:r>
      <w:r w:rsidRPr="007C53AA">
        <w:rPr>
          <w:i/>
          <w:sz w:val="28"/>
          <w:szCs w:val="28"/>
        </w:rPr>
        <w:t xml:space="preserve"> сетчатка.</w:t>
      </w:r>
      <w:r>
        <w:rPr>
          <w:i/>
          <w:sz w:val="28"/>
          <w:szCs w:val="28"/>
        </w:rPr>
        <w:t xml:space="preserve"> </w:t>
      </w:r>
      <w:r w:rsidRPr="00E70C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процессе </w:t>
      </w:r>
      <w:r w:rsidRPr="00E70CA6">
        <w:rPr>
          <w:sz w:val="28"/>
          <w:szCs w:val="28"/>
        </w:rPr>
        <w:t xml:space="preserve">развития нервной системы сетчатка закладывается на </w:t>
      </w:r>
      <w:r>
        <w:rPr>
          <w:sz w:val="28"/>
          <w:szCs w:val="28"/>
        </w:rPr>
        <w:t xml:space="preserve">начальных </w:t>
      </w:r>
      <w:r w:rsidRPr="00E70CA6">
        <w:rPr>
          <w:sz w:val="28"/>
          <w:szCs w:val="28"/>
        </w:rPr>
        <w:t>этапах развития, поэтому есть все основания считать сетчатку «частью мозга, вынесенного на периферию»</w:t>
      </w:r>
      <w:r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BA2DCC">
        <w:rPr>
          <w:i/>
          <w:sz w:val="28"/>
          <w:szCs w:val="28"/>
        </w:rPr>
        <w:t>Следующий уровень обработки зрительной информации находится в таламусе</w:t>
      </w:r>
      <w:r w:rsidRPr="00E70CA6">
        <w:rPr>
          <w:sz w:val="28"/>
          <w:szCs w:val="28"/>
        </w:rPr>
        <w:t xml:space="preserve"> - </w:t>
      </w:r>
      <w:r w:rsidRPr="00576611">
        <w:rPr>
          <w:i/>
          <w:sz w:val="28"/>
          <w:szCs w:val="28"/>
        </w:rPr>
        <w:t>это наружное коленчатое тело</w:t>
      </w:r>
      <w:r w:rsidRPr="00E70CA6">
        <w:rPr>
          <w:sz w:val="28"/>
          <w:szCs w:val="28"/>
        </w:rPr>
        <w:t xml:space="preserve">. Аксоны нейронов наружного коленчатого тела проецируются в кору затылочного полюса больших полушарий. </w:t>
      </w:r>
    </w:p>
    <w:p w:rsidR="00EB0D37" w:rsidRPr="00BA2DCC" w:rsidRDefault="00EB0D37" w:rsidP="00536BB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A2DCC">
        <w:rPr>
          <w:i/>
          <w:sz w:val="28"/>
          <w:szCs w:val="28"/>
        </w:rPr>
        <w:t xml:space="preserve">Высший </w:t>
      </w:r>
      <w:r>
        <w:rPr>
          <w:i/>
          <w:sz w:val="28"/>
          <w:szCs w:val="28"/>
        </w:rPr>
        <w:t xml:space="preserve">уровень </w:t>
      </w:r>
      <w:r w:rsidRPr="00BA2DCC">
        <w:rPr>
          <w:i/>
          <w:sz w:val="28"/>
          <w:szCs w:val="28"/>
        </w:rPr>
        <w:t xml:space="preserve">обработки зрительных сигналов </w:t>
      </w:r>
      <w:r>
        <w:rPr>
          <w:i/>
          <w:sz w:val="28"/>
          <w:szCs w:val="28"/>
        </w:rPr>
        <w:t xml:space="preserve">совершается </w:t>
      </w:r>
      <w:r w:rsidRPr="00BA2DCC">
        <w:rPr>
          <w:i/>
          <w:sz w:val="28"/>
          <w:szCs w:val="28"/>
        </w:rPr>
        <w:t>в ассоциативных полях коры больших полушарий.</w:t>
      </w:r>
    </w:p>
    <w:p w:rsidR="00EB0D37" w:rsidRPr="00062273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062273">
        <w:rPr>
          <w:sz w:val="28"/>
          <w:szCs w:val="28"/>
        </w:rPr>
        <w:t xml:space="preserve">Глазодвигательная система человека </w:t>
      </w:r>
      <w:r>
        <w:rPr>
          <w:sz w:val="28"/>
          <w:szCs w:val="28"/>
        </w:rPr>
        <w:t xml:space="preserve">осуществляет </w:t>
      </w:r>
      <w:r w:rsidRPr="00062273">
        <w:rPr>
          <w:sz w:val="28"/>
          <w:szCs w:val="28"/>
        </w:rPr>
        <w:t>следующие задачи: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оставляет </w:t>
      </w:r>
      <w:r w:rsidRPr="00104B49">
        <w:rPr>
          <w:sz w:val="28"/>
          <w:szCs w:val="28"/>
        </w:rPr>
        <w:t>неподвижным изображение внешнего мира на сетчатке в</w:t>
      </w:r>
      <w:r>
        <w:rPr>
          <w:sz w:val="28"/>
          <w:szCs w:val="28"/>
        </w:rPr>
        <w:t xml:space="preserve"> момент</w:t>
      </w:r>
      <w:r w:rsidRPr="00104B49">
        <w:rPr>
          <w:sz w:val="28"/>
          <w:szCs w:val="28"/>
        </w:rPr>
        <w:t xml:space="preserve"> движения от</w:t>
      </w:r>
      <w:r>
        <w:rPr>
          <w:sz w:val="28"/>
          <w:szCs w:val="28"/>
        </w:rPr>
        <w:t>носительно этого</w:t>
      </w:r>
      <w:r w:rsidRPr="00104B49">
        <w:rPr>
          <w:sz w:val="28"/>
          <w:szCs w:val="28"/>
        </w:rPr>
        <w:t xml:space="preserve"> мира;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2) выделяет во внешнем мире </w:t>
      </w:r>
      <w:r>
        <w:rPr>
          <w:sz w:val="28"/>
          <w:szCs w:val="28"/>
        </w:rPr>
        <w:t>какие-либо объекты, раз</w:t>
      </w:r>
      <w:r w:rsidRPr="00104B49">
        <w:rPr>
          <w:sz w:val="28"/>
          <w:szCs w:val="28"/>
        </w:rPr>
        <w:t xml:space="preserve">мещает их в зоне </w:t>
      </w:r>
      <w:r>
        <w:rPr>
          <w:sz w:val="28"/>
          <w:szCs w:val="28"/>
        </w:rPr>
        <w:t>сет</w:t>
      </w:r>
      <w:r w:rsidRPr="00104B49">
        <w:rPr>
          <w:sz w:val="28"/>
          <w:szCs w:val="28"/>
        </w:rPr>
        <w:t>чатки с высоким разрешением (зрительная ямк</w:t>
      </w:r>
      <w:r>
        <w:rPr>
          <w:sz w:val="28"/>
          <w:szCs w:val="28"/>
        </w:rPr>
        <w:t>а, fovea) и прослеживает их дви</w:t>
      </w:r>
      <w:r w:rsidRPr="00104B49">
        <w:rPr>
          <w:sz w:val="28"/>
          <w:szCs w:val="28"/>
        </w:rPr>
        <w:t>жениями глаз и головы;</w:t>
      </w:r>
    </w:p>
    <w:p w:rsidR="00EB0D37" w:rsidRPr="00063654" w:rsidRDefault="00EB0D37" w:rsidP="00536BBB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104B49">
        <w:rPr>
          <w:sz w:val="28"/>
          <w:szCs w:val="28"/>
        </w:rPr>
        <w:t>3) скачкообразные (сакк</w:t>
      </w:r>
      <w:r>
        <w:rPr>
          <w:sz w:val="28"/>
          <w:szCs w:val="28"/>
        </w:rPr>
        <w:t>адические) перемещения взгляда с целью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распознавания </w:t>
      </w:r>
      <w:r w:rsidRPr="00104B49">
        <w:rPr>
          <w:sz w:val="28"/>
          <w:szCs w:val="28"/>
        </w:rPr>
        <w:t xml:space="preserve">(рассматривания) </w:t>
      </w:r>
      <w:r>
        <w:rPr>
          <w:sz w:val="28"/>
          <w:szCs w:val="28"/>
        </w:rPr>
        <w:t xml:space="preserve">окружающего </w:t>
      </w:r>
      <w:r w:rsidRPr="00104B49">
        <w:rPr>
          <w:sz w:val="28"/>
          <w:szCs w:val="28"/>
        </w:rPr>
        <w:t xml:space="preserve">мира. </w:t>
      </w:r>
    </w:p>
    <w:p w:rsidR="00EB0D37" w:rsidRDefault="00EB0D37" w:rsidP="00536BB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</w:t>
      </w:r>
      <w:r w:rsidRPr="00104B49">
        <w:rPr>
          <w:sz w:val="28"/>
          <w:szCs w:val="28"/>
        </w:rPr>
        <w:t>Саккады</w:t>
      </w:r>
      <w:r>
        <w:rPr>
          <w:sz w:val="28"/>
          <w:szCs w:val="28"/>
        </w:rPr>
        <w:t>» определяется как</w:t>
      </w:r>
      <w:r w:rsidRPr="00104B49">
        <w:rPr>
          <w:sz w:val="28"/>
          <w:szCs w:val="28"/>
        </w:rPr>
        <w:t xml:space="preserve"> быстрые содружественные отклонения глаз в</w:t>
      </w:r>
      <w:r>
        <w:rPr>
          <w:sz w:val="28"/>
          <w:szCs w:val="28"/>
        </w:rPr>
        <w:t xml:space="preserve"> начальной фазе </w:t>
      </w:r>
      <w:r w:rsidRPr="00104B49">
        <w:rPr>
          <w:sz w:val="28"/>
          <w:szCs w:val="28"/>
        </w:rPr>
        <w:t>реак</w:t>
      </w:r>
      <w:r>
        <w:rPr>
          <w:sz w:val="28"/>
          <w:szCs w:val="28"/>
        </w:rPr>
        <w:t>ции просле</w:t>
      </w:r>
      <w:r w:rsidRPr="00104B49">
        <w:rPr>
          <w:sz w:val="28"/>
          <w:szCs w:val="28"/>
        </w:rPr>
        <w:t>живания, когда ска</w:t>
      </w:r>
      <w:r>
        <w:rPr>
          <w:sz w:val="28"/>
          <w:szCs w:val="28"/>
        </w:rPr>
        <w:t>чком глаза «захватывается» перемещающая</w:t>
      </w:r>
      <w:r w:rsidRPr="00104B49">
        <w:rPr>
          <w:sz w:val="28"/>
          <w:szCs w:val="28"/>
        </w:rPr>
        <w:t xml:space="preserve">ся зрительная цель, а </w:t>
      </w:r>
      <w:r>
        <w:rPr>
          <w:sz w:val="28"/>
          <w:szCs w:val="28"/>
        </w:rPr>
        <w:t xml:space="preserve">кроме того </w:t>
      </w:r>
      <w:r w:rsidRPr="00104B49">
        <w:rPr>
          <w:sz w:val="28"/>
          <w:szCs w:val="28"/>
        </w:rPr>
        <w:t xml:space="preserve">при зрительном </w:t>
      </w:r>
      <w:r>
        <w:rPr>
          <w:sz w:val="28"/>
          <w:szCs w:val="28"/>
        </w:rPr>
        <w:t xml:space="preserve">изучении </w:t>
      </w:r>
      <w:r w:rsidRPr="00104B49">
        <w:rPr>
          <w:sz w:val="28"/>
          <w:szCs w:val="28"/>
        </w:rPr>
        <w:t>внешнего мира.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В одном случае оба глаза движутся в </w:t>
      </w:r>
      <w:r>
        <w:rPr>
          <w:sz w:val="28"/>
          <w:szCs w:val="28"/>
        </w:rPr>
        <w:t xml:space="preserve">одинаковом </w:t>
      </w:r>
      <w:r w:rsidRPr="00104B49">
        <w:rPr>
          <w:sz w:val="28"/>
          <w:szCs w:val="28"/>
        </w:rPr>
        <w:t xml:space="preserve">направлении по отношению к координатам головы, в </w:t>
      </w:r>
      <w:r>
        <w:rPr>
          <w:sz w:val="28"/>
          <w:szCs w:val="28"/>
        </w:rPr>
        <w:t xml:space="preserve">ином </w:t>
      </w:r>
      <w:r w:rsidRPr="00104B49">
        <w:rPr>
          <w:sz w:val="28"/>
          <w:szCs w:val="28"/>
        </w:rPr>
        <w:t>случае, если человек по</w:t>
      </w:r>
      <w:r>
        <w:rPr>
          <w:sz w:val="28"/>
          <w:szCs w:val="28"/>
        </w:rPr>
        <w:t>очерёд</w:t>
      </w:r>
      <w:r w:rsidRPr="00104B49">
        <w:rPr>
          <w:sz w:val="28"/>
          <w:szCs w:val="28"/>
        </w:rPr>
        <w:t>но смотрит на близкие и дал</w:t>
      </w:r>
      <w:r>
        <w:rPr>
          <w:sz w:val="28"/>
          <w:szCs w:val="28"/>
        </w:rPr>
        <w:t>ьние</w:t>
      </w:r>
      <w:r w:rsidRPr="00104B49">
        <w:rPr>
          <w:sz w:val="28"/>
          <w:szCs w:val="28"/>
        </w:rPr>
        <w:t xml:space="preserve"> предметы, каждое из глазных яблок </w:t>
      </w:r>
      <w:r>
        <w:rPr>
          <w:sz w:val="28"/>
          <w:szCs w:val="28"/>
        </w:rPr>
        <w:t>выполняет приблизи</w:t>
      </w:r>
      <w:r w:rsidRPr="00104B49">
        <w:rPr>
          <w:sz w:val="28"/>
          <w:szCs w:val="28"/>
        </w:rPr>
        <w:t xml:space="preserve">тельно симметричные движения </w:t>
      </w:r>
      <w:r>
        <w:rPr>
          <w:sz w:val="28"/>
          <w:szCs w:val="28"/>
        </w:rPr>
        <w:t xml:space="preserve">по отношению к координатам головы. При </w:t>
      </w:r>
      <w:r w:rsidRPr="00104B49">
        <w:rPr>
          <w:sz w:val="28"/>
          <w:szCs w:val="28"/>
        </w:rPr>
        <w:t>этом угол между зрительными осями об</w:t>
      </w:r>
      <w:r>
        <w:rPr>
          <w:sz w:val="28"/>
          <w:szCs w:val="28"/>
        </w:rPr>
        <w:t xml:space="preserve">оих глаз изменяется: при фиксации </w:t>
      </w:r>
      <w:r w:rsidRPr="00104B49">
        <w:rPr>
          <w:sz w:val="28"/>
          <w:szCs w:val="28"/>
        </w:rPr>
        <w:t>дал</w:t>
      </w:r>
      <w:r>
        <w:rPr>
          <w:sz w:val="28"/>
          <w:szCs w:val="28"/>
        </w:rPr>
        <w:t>ёкой точки зрительные оси практически</w:t>
      </w:r>
      <w:r w:rsidRPr="00104B49">
        <w:rPr>
          <w:sz w:val="28"/>
          <w:szCs w:val="28"/>
        </w:rPr>
        <w:t xml:space="preserve"> параллельны, при фиксации близкой точ</w:t>
      </w:r>
      <w:r>
        <w:rPr>
          <w:sz w:val="28"/>
          <w:szCs w:val="28"/>
        </w:rPr>
        <w:t>ки - схо</w:t>
      </w:r>
      <w:r w:rsidRPr="00104B49">
        <w:rPr>
          <w:sz w:val="28"/>
          <w:szCs w:val="28"/>
        </w:rPr>
        <w:t>дятся.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Такие</w:t>
      </w:r>
      <w:r w:rsidRPr="00BA2DCC">
        <w:rPr>
          <w:i/>
          <w:sz w:val="28"/>
          <w:szCs w:val="28"/>
        </w:rPr>
        <w:t xml:space="preserve"> движения называются конвергентными</w:t>
      </w:r>
      <w:r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При разглядывании раз</w:t>
      </w:r>
      <w:r>
        <w:rPr>
          <w:sz w:val="28"/>
          <w:szCs w:val="28"/>
        </w:rPr>
        <w:t>ноудалё</w:t>
      </w:r>
      <w:r w:rsidRPr="00104B49">
        <w:rPr>
          <w:sz w:val="28"/>
          <w:szCs w:val="28"/>
        </w:rPr>
        <w:t>нных предметов движения гла</w:t>
      </w:r>
      <w:r>
        <w:rPr>
          <w:sz w:val="28"/>
          <w:szCs w:val="28"/>
        </w:rPr>
        <w:t>з конвергентные (сходящиеся) и дивергентные.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 случае е</w:t>
      </w:r>
      <w:r w:rsidRPr="00BA2DCC">
        <w:rPr>
          <w:i/>
          <w:sz w:val="28"/>
          <w:szCs w:val="28"/>
        </w:rPr>
        <w:t xml:space="preserve">сли нейронная система не </w:t>
      </w:r>
      <w:r>
        <w:rPr>
          <w:i/>
          <w:sz w:val="28"/>
          <w:szCs w:val="28"/>
        </w:rPr>
        <w:t xml:space="preserve">способна </w:t>
      </w:r>
      <w:r w:rsidRPr="00BA2DCC">
        <w:rPr>
          <w:i/>
          <w:sz w:val="28"/>
          <w:szCs w:val="28"/>
        </w:rPr>
        <w:t xml:space="preserve">привести зрительные оси обоих глаз к одной точке пространства, </w:t>
      </w:r>
      <w:r>
        <w:rPr>
          <w:i/>
          <w:sz w:val="28"/>
          <w:szCs w:val="28"/>
        </w:rPr>
        <w:t xml:space="preserve">появляется </w:t>
      </w:r>
      <w:r w:rsidRPr="00BA2DCC">
        <w:rPr>
          <w:i/>
          <w:sz w:val="28"/>
          <w:szCs w:val="28"/>
        </w:rPr>
        <w:t>косоглазие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(А.Р. </w:t>
      </w:r>
      <w:r w:rsidRPr="00C6109B">
        <w:rPr>
          <w:color w:val="000000"/>
          <w:sz w:val="28"/>
          <w:szCs w:val="28"/>
        </w:rPr>
        <w:t>Лурия</w:t>
      </w:r>
      <w:r>
        <w:rPr>
          <w:color w:val="C00000"/>
          <w:sz w:val="28"/>
          <w:szCs w:val="28"/>
        </w:rPr>
        <w:t xml:space="preserve"> </w:t>
      </w:r>
      <w:r w:rsidRPr="00104B49">
        <w:rPr>
          <w:sz w:val="28"/>
          <w:szCs w:val="28"/>
        </w:rPr>
        <w:t>[</w:t>
      </w:r>
      <w:r>
        <w:rPr>
          <w:sz w:val="28"/>
          <w:szCs w:val="28"/>
        </w:rPr>
        <w:t>19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При рассматр</w:t>
      </w:r>
      <w:r>
        <w:rPr>
          <w:sz w:val="28"/>
          <w:szCs w:val="28"/>
        </w:rPr>
        <w:t>ивании всевозможных</w:t>
      </w:r>
      <w:r w:rsidRPr="00104B49">
        <w:rPr>
          <w:sz w:val="28"/>
          <w:szCs w:val="28"/>
        </w:rPr>
        <w:t xml:space="preserve"> объектов внешнего мира глаза совершают быстрые (саккады) и медленн</w:t>
      </w:r>
      <w:r>
        <w:rPr>
          <w:sz w:val="28"/>
          <w:szCs w:val="28"/>
        </w:rPr>
        <w:t xml:space="preserve">ые следящие движения. Благодаря </w:t>
      </w:r>
      <w:r w:rsidRPr="00104B49">
        <w:rPr>
          <w:sz w:val="28"/>
          <w:szCs w:val="28"/>
        </w:rPr>
        <w:t xml:space="preserve">медленным следящим движениям изображение </w:t>
      </w:r>
      <w:r>
        <w:rPr>
          <w:sz w:val="28"/>
          <w:szCs w:val="28"/>
        </w:rPr>
        <w:t xml:space="preserve">передвигающихся </w:t>
      </w:r>
      <w:r w:rsidRPr="00104B49">
        <w:rPr>
          <w:sz w:val="28"/>
          <w:szCs w:val="28"/>
        </w:rPr>
        <w:t>объектов удерживается на fovea (ямка). При рассматривании хорошо структур</w:t>
      </w:r>
      <w:r>
        <w:rPr>
          <w:sz w:val="28"/>
          <w:szCs w:val="28"/>
        </w:rPr>
        <w:t xml:space="preserve">ированного изображения глаза совершают саккады, чередующиеся </w:t>
      </w:r>
      <w:r w:rsidRPr="00104B49">
        <w:rPr>
          <w:sz w:val="28"/>
          <w:szCs w:val="28"/>
        </w:rPr>
        <w:t>с фиксац</w:t>
      </w:r>
      <w:r>
        <w:rPr>
          <w:sz w:val="28"/>
          <w:szCs w:val="28"/>
        </w:rPr>
        <w:t>ией взора. В том случае, если человек рассмат</w:t>
      </w:r>
      <w:r w:rsidRPr="00104B49">
        <w:rPr>
          <w:sz w:val="28"/>
          <w:szCs w:val="28"/>
        </w:rPr>
        <w:t xml:space="preserve">ривает изображение </w:t>
      </w:r>
      <w:r>
        <w:rPr>
          <w:sz w:val="28"/>
          <w:szCs w:val="28"/>
        </w:rPr>
        <w:t xml:space="preserve">на протяжении какого-то </w:t>
      </w:r>
      <w:r w:rsidRPr="00104B49">
        <w:rPr>
          <w:sz w:val="28"/>
          <w:szCs w:val="28"/>
        </w:rPr>
        <w:t>времени, запись переме</w:t>
      </w:r>
      <w:r>
        <w:rPr>
          <w:sz w:val="28"/>
          <w:szCs w:val="28"/>
        </w:rPr>
        <w:t>щений гла</w:t>
      </w:r>
      <w:r w:rsidRPr="00104B49">
        <w:rPr>
          <w:sz w:val="28"/>
          <w:szCs w:val="28"/>
        </w:rPr>
        <w:t>з</w:t>
      </w:r>
      <w:r>
        <w:rPr>
          <w:sz w:val="28"/>
          <w:szCs w:val="28"/>
        </w:rPr>
        <w:t xml:space="preserve">а воссоздаёт довольно </w:t>
      </w:r>
      <w:r w:rsidRPr="00104B49">
        <w:rPr>
          <w:sz w:val="28"/>
          <w:szCs w:val="28"/>
        </w:rPr>
        <w:t xml:space="preserve">грубо контур и </w:t>
      </w:r>
      <w:r>
        <w:rPr>
          <w:sz w:val="28"/>
          <w:szCs w:val="28"/>
        </w:rPr>
        <w:t>в наибольшей степени</w:t>
      </w:r>
      <w:r w:rsidRPr="00104B49">
        <w:rPr>
          <w:sz w:val="28"/>
          <w:szCs w:val="28"/>
        </w:rPr>
        <w:t xml:space="preserve"> информативные д</w:t>
      </w:r>
      <w:r>
        <w:rPr>
          <w:sz w:val="28"/>
          <w:szCs w:val="28"/>
        </w:rPr>
        <w:t xml:space="preserve">етали рассматриваемого объекта. К </w:t>
      </w:r>
      <w:r w:rsidRPr="00104B49">
        <w:rPr>
          <w:sz w:val="28"/>
          <w:szCs w:val="28"/>
        </w:rPr>
        <w:t>пример</w:t>
      </w:r>
      <w:r>
        <w:rPr>
          <w:sz w:val="28"/>
          <w:szCs w:val="28"/>
        </w:rPr>
        <w:t>у</w:t>
      </w:r>
      <w:r w:rsidRPr="00104B49">
        <w:rPr>
          <w:sz w:val="28"/>
          <w:szCs w:val="28"/>
        </w:rPr>
        <w:t xml:space="preserve">, при </w:t>
      </w:r>
      <w:r>
        <w:rPr>
          <w:sz w:val="28"/>
          <w:szCs w:val="28"/>
        </w:rPr>
        <w:t>рассматривании лица наиболее ча</w:t>
      </w:r>
      <w:r w:rsidRPr="00104B49">
        <w:rPr>
          <w:sz w:val="28"/>
          <w:szCs w:val="28"/>
        </w:rPr>
        <w:t>сто фиксируются рот и глаза.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специальных экспериментов было выявлено, что в момент</w:t>
      </w:r>
      <w:r w:rsidRPr="00104B49">
        <w:rPr>
          <w:sz w:val="28"/>
          <w:szCs w:val="28"/>
        </w:rPr>
        <w:t xml:space="preserve"> саккады зрите</w:t>
      </w:r>
      <w:r>
        <w:rPr>
          <w:sz w:val="28"/>
          <w:szCs w:val="28"/>
        </w:rPr>
        <w:t>льное вос</w:t>
      </w:r>
      <w:r w:rsidRPr="00104B49">
        <w:rPr>
          <w:sz w:val="28"/>
          <w:szCs w:val="28"/>
        </w:rPr>
        <w:t xml:space="preserve">приятие блокируется </w:t>
      </w:r>
      <w:r>
        <w:rPr>
          <w:sz w:val="28"/>
          <w:szCs w:val="28"/>
        </w:rPr>
        <w:t xml:space="preserve">(О.А. </w:t>
      </w:r>
      <w:r w:rsidRPr="00C50298">
        <w:rPr>
          <w:color w:val="000000"/>
          <w:sz w:val="28"/>
          <w:szCs w:val="28"/>
        </w:rPr>
        <w:t>Красовская</w:t>
      </w:r>
      <w:r>
        <w:rPr>
          <w:sz w:val="28"/>
          <w:szCs w:val="28"/>
        </w:rPr>
        <w:t xml:space="preserve"> [1</w:t>
      </w:r>
      <w:r w:rsidRPr="00322A42">
        <w:rPr>
          <w:sz w:val="28"/>
          <w:szCs w:val="28"/>
        </w:rPr>
        <w:t>6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Pr="00062273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представить несколько механизмов данного явления</w:t>
      </w:r>
      <w:r w:rsidRPr="00062273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Предполагают, что во время саккады по</w:t>
      </w:r>
      <w:r>
        <w:rPr>
          <w:sz w:val="28"/>
          <w:szCs w:val="28"/>
        </w:rPr>
        <w:t xml:space="preserve"> сильно структурированному фону </w:t>
      </w:r>
      <w:r w:rsidRPr="00104B49">
        <w:rPr>
          <w:sz w:val="28"/>
          <w:szCs w:val="28"/>
        </w:rPr>
        <w:t>флюктуации интенсивности в каждой точке превышают частоту слияния мель</w:t>
      </w:r>
      <w:r>
        <w:rPr>
          <w:sz w:val="28"/>
          <w:szCs w:val="28"/>
        </w:rPr>
        <w:t>каний.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Другой механизм, блокирующий зрительное восприятие во время сакка</w:t>
      </w:r>
      <w:r>
        <w:rPr>
          <w:sz w:val="28"/>
          <w:szCs w:val="28"/>
        </w:rPr>
        <w:t>ды</w:t>
      </w:r>
      <w:r w:rsidRPr="00104B49">
        <w:rPr>
          <w:sz w:val="28"/>
          <w:szCs w:val="28"/>
        </w:rPr>
        <w:t xml:space="preserve"> - центральное торможение. </w:t>
      </w:r>
      <w:r>
        <w:rPr>
          <w:sz w:val="28"/>
          <w:szCs w:val="28"/>
        </w:rPr>
        <w:t>В момент, к</w:t>
      </w:r>
      <w:r w:rsidRPr="00104B49">
        <w:rPr>
          <w:sz w:val="28"/>
          <w:szCs w:val="28"/>
        </w:rPr>
        <w:t xml:space="preserve">огда движущийся объект появляется на периферии зрительного поля, он </w:t>
      </w:r>
      <w:r>
        <w:rPr>
          <w:sz w:val="28"/>
          <w:szCs w:val="28"/>
        </w:rPr>
        <w:t xml:space="preserve">порождает </w:t>
      </w:r>
      <w:r w:rsidRPr="00104B49">
        <w:rPr>
          <w:sz w:val="28"/>
          <w:szCs w:val="28"/>
        </w:rPr>
        <w:t>рефлекторную саккаду, которая может сопро</w:t>
      </w:r>
      <w:r>
        <w:rPr>
          <w:sz w:val="28"/>
          <w:szCs w:val="28"/>
        </w:rPr>
        <w:t>вождаться движением головы.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Фундаментом </w:t>
      </w:r>
      <w:r w:rsidRPr="00104B49">
        <w:rPr>
          <w:sz w:val="28"/>
          <w:szCs w:val="28"/>
        </w:rPr>
        <w:t>нейрофизиологического механизма этого рефлекса являются детекторы</w:t>
      </w:r>
      <w:r>
        <w:rPr>
          <w:sz w:val="28"/>
          <w:szCs w:val="28"/>
        </w:rPr>
        <w:t xml:space="preserve"> движения в зрительной системе.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Биологически рефлекс оправдан тем, что благодаря </w:t>
      </w:r>
      <w:r>
        <w:rPr>
          <w:sz w:val="28"/>
          <w:szCs w:val="28"/>
        </w:rPr>
        <w:t>н</w:t>
      </w:r>
      <w:r w:rsidRPr="00104B49">
        <w:rPr>
          <w:sz w:val="28"/>
          <w:szCs w:val="28"/>
        </w:rPr>
        <w:t xml:space="preserve">ему внимание переключается на </w:t>
      </w:r>
      <w:r>
        <w:rPr>
          <w:sz w:val="28"/>
          <w:szCs w:val="28"/>
        </w:rPr>
        <w:t xml:space="preserve">другой </w:t>
      </w:r>
      <w:r w:rsidRPr="00104B49">
        <w:rPr>
          <w:sz w:val="28"/>
          <w:szCs w:val="28"/>
        </w:rPr>
        <w:t xml:space="preserve">объект, </w:t>
      </w:r>
      <w:r>
        <w:rPr>
          <w:sz w:val="28"/>
          <w:szCs w:val="28"/>
        </w:rPr>
        <w:t xml:space="preserve">который возник </w:t>
      </w:r>
      <w:r w:rsidRPr="00104B49">
        <w:rPr>
          <w:sz w:val="28"/>
          <w:szCs w:val="28"/>
        </w:rPr>
        <w:t xml:space="preserve">в поле зрения </w:t>
      </w:r>
      <w:r>
        <w:rPr>
          <w:sz w:val="28"/>
          <w:szCs w:val="28"/>
        </w:rPr>
        <w:t xml:space="preserve">(З.А. </w:t>
      </w:r>
      <w:r w:rsidRPr="00E65079">
        <w:rPr>
          <w:color w:val="000000"/>
          <w:sz w:val="28"/>
          <w:szCs w:val="28"/>
        </w:rPr>
        <w:t>Меликян</w:t>
      </w:r>
      <w:r w:rsidRPr="00104B49">
        <w:rPr>
          <w:sz w:val="28"/>
          <w:szCs w:val="28"/>
        </w:rPr>
        <w:t xml:space="preserve"> [</w:t>
      </w:r>
      <w:r>
        <w:rPr>
          <w:sz w:val="28"/>
          <w:szCs w:val="28"/>
        </w:rPr>
        <w:t>25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Высшие гностические зрительные функции обеспечиваются, </w:t>
      </w:r>
      <w:r>
        <w:rPr>
          <w:sz w:val="28"/>
          <w:szCs w:val="28"/>
        </w:rPr>
        <w:t>в первую очередь</w:t>
      </w:r>
      <w:r w:rsidRPr="00104B49">
        <w:rPr>
          <w:sz w:val="28"/>
          <w:szCs w:val="28"/>
        </w:rPr>
        <w:t xml:space="preserve">, работой вторичных полей зрительной системы (18-е и 19-е) и </w:t>
      </w:r>
      <w:r>
        <w:rPr>
          <w:sz w:val="28"/>
          <w:szCs w:val="28"/>
        </w:rPr>
        <w:t xml:space="preserve">примыкающих </w:t>
      </w:r>
      <w:r w:rsidRPr="00104B49">
        <w:rPr>
          <w:sz w:val="28"/>
          <w:szCs w:val="28"/>
        </w:rPr>
        <w:t>к ним третичных полей ко</w:t>
      </w:r>
      <w:r>
        <w:rPr>
          <w:sz w:val="28"/>
          <w:szCs w:val="28"/>
        </w:rPr>
        <w:t xml:space="preserve">ры больших полушарий. Вторичные </w:t>
      </w:r>
      <w:r w:rsidRPr="00104B49">
        <w:rPr>
          <w:sz w:val="28"/>
          <w:szCs w:val="28"/>
        </w:rPr>
        <w:t xml:space="preserve">18-е и 19-е поля </w:t>
      </w:r>
      <w:r>
        <w:rPr>
          <w:sz w:val="28"/>
          <w:szCs w:val="28"/>
        </w:rPr>
        <w:t xml:space="preserve">находятся </w:t>
      </w:r>
      <w:r w:rsidRPr="00104B49">
        <w:rPr>
          <w:sz w:val="28"/>
          <w:szCs w:val="28"/>
        </w:rPr>
        <w:t xml:space="preserve">на наружной конвекситальной и на внутренней медиальной поверхностях больших полушарий. Они характеризуются хорошо развитым III слоем, в котором </w:t>
      </w:r>
      <w:r>
        <w:rPr>
          <w:sz w:val="28"/>
          <w:szCs w:val="28"/>
        </w:rPr>
        <w:t xml:space="preserve">происходит </w:t>
      </w:r>
      <w:r w:rsidRPr="00104B49">
        <w:rPr>
          <w:sz w:val="28"/>
          <w:szCs w:val="28"/>
        </w:rPr>
        <w:t>переключение импульсов из одного участка коры в другой.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При электрическом раздражении 18-го и 19-го полей </w:t>
      </w:r>
      <w:r>
        <w:rPr>
          <w:sz w:val="28"/>
          <w:szCs w:val="28"/>
        </w:rPr>
        <w:t xml:space="preserve">появляется </w:t>
      </w:r>
      <w:r w:rsidRPr="00104B49">
        <w:rPr>
          <w:sz w:val="28"/>
          <w:szCs w:val="28"/>
        </w:rPr>
        <w:t>ак</w:t>
      </w:r>
      <w:r>
        <w:rPr>
          <w:sz w:val="28"/>
          <w:szCs w:val="28"/>
        </w:rPr>
        <w:t>тивация широкой зоны, что говорит</w:t>
      </w:r>
      <w:r w:rsidRPr="00104B49">
        <w:rPr>
          <w:sz w:val="28"/>
          <w:szCs w:val="28"/>
        </w:rPr>
        <w:t xml:space="preserve"> о широких ассоциативных связях этих областей коры.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исследованиям</w:t>
      </w:r>
      <w:r w:rsidRPr="00104B49">
        <w:rPr>
          <w:sz w:val="28"/>
          <w:szCs w:val="28"/>
        </w:rPr>
        <w:t xml:space="preserve">, проведенных на человеке, </w:t>
      </w:r>
      <w:r>
        <w:rPr>
          <w:sz w:val="28"/>
          <w:szCs w:val="28"/>
        </w:rPr>
        <w:t>установлено</w:t>
      </w:r>
      <w:r w:rsidRPr="00104B49">
        <w:rPr>
          <w:sz w:val="28"/>
          <w:szCs w:val="28"/>
        </w:rPr>
        <w:t xml:space="preserve">, что при электрическом раздражении 18-го и 19-го полей </w:t>
      </w:r>
      <w:r>
        <w:rPr>
          <w:sz w:val="28"/>
          <w:szCs w:val="28"/>
        </w:rPr>
        <w:t xml:space="preserve">возникают </w:t>
      </w:r>
      <w:r w:rsidRPr="00104B49">
        <w:rPr>
          <w:sz w:val="28"/>
          <w:szCs w:val="28"/>
        </w:rPr>
        <w:t xml:space="preserve">сложные зрительные образы. Это уже не </w:t>
      </w:r>
      <w:r>
        <w:rPr>
          <w:sz w:val="28"/>
          <w:szCs w:val="28"/>
        </w:rPr>
        <w:t xml:space="preserve">единичные </w:t>
      </w:r>
      <w:r w:rsidRPr="00104B49">
        <w:rPr>
          <w:sz w:val="28"/>
          <w:szCs w:val="28"/>
        </w:rPr>
        <w:t>вспышки света, а знакомые лица, картины, иногда какие-то неопределенные обр</w:t>
      </w:r>
      <w:r>
        <w:rPr>
          <w:sz w:val="28"/>
          <w:szCs w:val="28"/>
        </w:rPr>
        <w:t>азы. Основная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</w:t>
      </w:r>
      <w:r w:rsidRPr="00104B49">
        <w:rPr>
          <w:sz w:val="28"/>
          <w:szCs w:val="28"/>
        </w:rPr>
        <w:t xml:space="preserve">роли этих участков коры </w:t>
      </w:r>
      <w:r>
        <w:rPr>
          <w:sz w:val="28"/>
          <w:szCs w:val="28"/>
        </w:rPr>
        <w:t>боль</w:t>
      </w:r>
      <w:r w:rsidRPr="00104B49">
        <w:rPr>
          <w:sz w:val="28"/>
          <w:szCs w:val="28"/>
        </w:rPr>
        <w:t>ших полушари</w:t>
      </w:r>
      <w:r>
        <w:rPr>
          <w:sz w:val="28"/>
          <w:szCs w:val="28"/>
        </w:rPr>
        <w:t xml:space="preserve">й в зрительных функциях получена </w:t>
      </w:r>
      <w:r w:rsidRPr="00104B49">
        <w:rPr>
          <w:sz w:val="28"/>
          <w:szCs w:val="28"/>
        </w:rPr>
        <w:t>из кл</w:t>
      </w:r>
      <w:r>
        <w:rPr>
          <w:sz w:val="28"/>
          <w:szCs w:val="28"/>
        </w:rPr>
        <w:t>иники локальных по</w:t>
      </w:r>
      <w:r w:rsidRPr="00104B49">
        <w:rPr>
          <w:sz w:val="28"/>
          <w:szCs w:val="28"/>
        </w:rPr>
        <w:t>ражений головного мозга.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наблюдения у</w:t>
      </w:r>
      <w:r w:rsidRPr="00104B49">
        <w:rPr>
          <w:sz w:val="28"/>
          <w:szCs w:val="28"/>
        </w:rPr>
        <w:t>казывают</w:t>
      </w:r>
      <w:r>
        <w:rPr>
          <w:sz w:val="28"/>
          <w:szCs w:val="28"/>
        </w:rPr>
        <w:t xml:space="preserve"> на то</w:t>
      </w:r>
      <w:r w:rsidRPr="00104B49">
        <w:rPr>
          <w:sz w:val="28"/>
          <w:szCs w:val="28"/>
        </w:rPr>
        <w:t>, что к раз</w:t>
      </w:r>
      <w:r>
        <w:rPr>
          <w:sz w:val="28"/>
          <w:szCs w:val="28"/>
        </w:rPr>
        <w:t>нообразным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патологиям </w:t>
      </w:r>
      <w:r w:rsidRPr="00104B49">
        <w:rPr>
          <w:sz w:val="28"/>
          <w:szCs w:val="28"/>
        </w:rPr>
        <w:t xml:space="preserve">зрительного гнозиса </w:t>
      </w:r>
      <w:r>
        <w:rPr>
          <w:sz w:val="28"/>
          <w:szCs w:val="28"/>
        </w:rPr>
        <w:t xml:space="preserve"> приводят поражения</w:t>
      </w:r>
      <w:r w:rsidRPr="00104B49">
        <w:rPr>
          <w:sz w:val="28"/>
          <w:szCs w:val="28"/>
        </w:rPr>
        <w:t xml:space="preserve"> этих областей коры и</w:t>
      </w:r>
      <w:r>
        <w:rPr>
          <w:sz w:val="28"/>
          <w:szCs w:val="28"/>
        </w:rPr>
        <w:t xml:space="preserve"> подкорковых зон, которые примыкают к ним.</w:t>
      </w:r>
      <w:r w:rsidRPr="00104B49">
        <w:rPr>
          <w:sz w:val="28"/>
          <w:szCs w:val="28"/>
        </w:rPr>
        <w:t xml:space="preserve"> </w:t>
      </w:r>
      <w:r w:rsidRPr="009918F1">
        <w:rPr>
          <w:i/>
          <w:sz w:val="28"/>
          <w:szCs w:val="28"/>
        </w:rPr>
        <w:t xml:space="preserve">Эти нарушения получили </w:t>
      </w:r>
      <w:r>
        <w:rPr>
          <w:i/>
          <w:sz w:val="28"/>
          <w:szCs w:val="28"/>
        </w:rPr>
        <w:t xml:space="preserve">обозначение </w:t>
      </w:r>
      <w:r w:rsidRPr="009918F1">
        <w:rPr>
          <w:i/>
          <w:sz w:val="28"/>
          <w:szCs w:val="28"/>
        </w:rPr>
        <w:t>зрительные агнозии.</w:t>
      </w:r>
      <w:r w:rsidRPr="00104B49">
        <w:rPr>
          <w:sz w:val="28"/>
          <w:szCs w:val="28"/>
        </w:rPr>
        <w:t xml:space="preserve"> Этим термином обозначаются расстройства зри</w:t>
      </w:r>
      <w:r>
        <w:rPr>
          <w:sz w:val="28"/>
          <w:szCs w:val="28"/>
        </w:rPr>
        <w:t>тель</w:t>
      </w:r>
      <w:r w:rsidRPr="00104B49">
        <w:rPr>
          <w:sz w:val="28"/>
          <w:szCs w:val="28"/>
        </w:rPr>
        <w:t xml:space="preserve">ного восприятия, </w:t>
      </w:r>
      <w:r>
        <w:rPr>
          <w:sz w:val="28"/>
          <w:szCs w:val="28"/>
        </w:rPr>
        <w:t xml:space="preserve">появляющиеся </w:t>
      </w:r>
      <w:r w:rsidRPr="00104B49">
        <w:rPr>
          <w:sz w:val="28"/>
          <w:szCs w:val="28"/>
        </w:rPr>
        <w:t>при пораже</w:t>
      </w:r>
      <w:r>
        <w:rPr>
          <w:sz w:val="28"/>
          <w:szCs w:val="28"/>
        </w:rPr>
        <w:t>нии корковых структур задних от</w:t>
      </w:r>
      <w:r w:rsidRPr="00104B49">
        <w:rPr>
          <w:sz w:val="28"/>
          <w:szCs w:val="28"/>
        </w:rPr>
        <w:t>делов больших полушарий и протекающие при относительной сохранности элементарных зрительных функций (остроты зре</w:t>
      </w:r>
      <w:r>
        <w:rPr>
          <w:sz w:val="28"/>
          <w:szCs w:val="28"/>
        </w:rPr>
        <w:t>ния, полей зрения, цветоощущения).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При всех формах агностических зрительных расстройств элементарные сенсорные зрительные функции остаются относительно сохран</w:t>
      </w:r>
      <w:r>
        <w:rPr>
          <w:sz w:val="28"/>
          <w:szCs w:val="28"/>
        </w:rPr>
        <w:t>ными, то есть боль</w:t>
      </w:r>
      <w:r w:rsidRPr="00104B49">
        <w:rPr>
          <w:sz w:val="28"/>
          <w:szCs w:val="28"/>
        </w:rPr>
        <w:t>ные достаточно хорошо видят, у них нормальное цветоощуще</w:t>
      </w:r>
      <w:r>
        <w:rPr>
          <w:sz w:val="28"/>
          <w:szCs w:val="28"/>
        </w:rPr>
        <w:t>ние, часто со</w:t>
      </w:r>
      <w:r w:rsidRPr="00104B49">
        <w:rPr>
          <w:sz w:val="28"/>
          <w:szCs w:val="28"/>
        </w:rPr>
        <w:t>хранны и поля зрения;</w:t>
      </w:r>
      <w:r>
        <w:rPr>
          <w:sz w:val="28"/>
          <w:szCs w:val="28"/>
        </w:rPr>
        <w:t xml:space="preserve"> говоря по-другому</w:t>
      </w:r>
      <w:r w:rsidRPr="00104B49">
        <w:rPr>
          <w:sz w:val="28"/>
          <w:szCs w:val="28"/>
        </w:rPr>
        <w:t xml:space="preserve">, у них </w:t>
      </w:r>
      <w:r>
        <w:rPr>
          <w:sz w:val="28"/>
          <w:szCs w:val="28"/>
        </w:rPr>
        <w:t>как будто бы есть все предпосыл</w:t>
      </w:r>
      <w:r w:rsidRPr="00104B49">
        <w:rPr>
          <w:sz w:val="28"/>
          <w:szCs w:val="28"/>
        </w:rPr>
        <w:t xml:space="preserve">ки, </w:t>
      </w:r>
      <w:r>
        <w:rPr>
          <w:sz w:val="28"/>
          <w:szCs w:val="28"/>
        </w:rPr>
        <w:t xml:space="preserve">для того, </w:t>
      </w:r>
      <w:r w:rsidRPr="00104B49">
        <w:rPr>
          <w:sz w:val="28"/>
          <w:szCs w:val="28"/>
        </w:rPr>
        <w:t xml:space="preserve">чтобы </w:t>
      </w:r>
      <w:r>
        <w:rPr>
          <w:sz w:val="28"/>
          <w:szCs w:val="28"/>
        </w:rPr>
        <w:t xml:space="preserve">верно </w:t>
      </w:r>
      <w:r w:rsidRPr="00104B49">
        <w:rPr>
          <w:sz w:val="28"/>
          <w:szCs w:val="28"/>
        </w:rPr>
        <w:t xml:space="preserve">воспринимать объекты. 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Однако у них нарушен именно гностический уровень работы зрительной системы. В </w:t>
      </w:r>
      <w:r>
        <w:rPr>
          <w:sz w:val="28"/>
          <w:szCs w:val="28"/>
        </w:rPr>
        <w:t xml:space="preserve">отдельных </w:t>
      </w:r>
      <w:r w:rsidRPr="00104B49">
        <w:rPr>
          <w:sz w:val="28"/>
          <w:szCs w:val="28"/>
        </w:rPr>
        <w:t xml:space="preserve">случаях у больных, помимо гностических, </w:t>
      </w:r>
      <w:r>
        <w:rPr>
          <w:sz w:val="28"/>
          <w:szCs w:val="28"/>
        </w:rPr>
        <w:t xml:space="preserve"> также существуют </w:t>
      </w:r>
      <w:r w:rsidRPr="00104B49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сенсорных функций. Однако</w:t>
      </w:r>
      <w:r w:rsidRPr="00104B49">
        <w:rPr>
          <w:sz w:val="28"/>
          <w:szCs w:val="28"/>
        </w:rPr>
        <w:t xml:space="preserve"> это, как правило, </w:t>
      </w:r>
      <w:r>
        <w:rPr>
          <w:sz w:val="28"/>
          <w:szCs w:val="28"/>
        </w:rPr>
        <w:t xml:space="preserve">сравнительно </w:t>
      </w:r>
      <w:r w:rsidRPr="00104B49">
        <w:rPr>
          <w:sz w:val="28"/>
          <w:szCs w:val="28"/>
        </w:rPr>
        <w:t>тонкие дефекты, которые не могут объяснить выраженность и характер нарушений высших зрительных функций.</w:t>
      </w:r>
    </w:p>
    <w:p w:rsidR="00EB0D37" w:rsidRPr="00062273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062273">
        <w:rPr>
          <w:sz w:val="28"/>
          <w:szCs w:val="28"/>
        </w:rPr>
        <w:t>Основными видами оптико-пространственных нарушений</w:t>
      </w:r>
      <w:r>
        <w:rPr>
          <w:sz w:val="28"/>
          <w:szCs w:val="28"/>
        </w:rPr>
        <w:t xml:space="preserve"> считаются</w:t>
      </w:r>
      <w:r w:rsidRPr="00062273">
        <w:rPr>
          <w:sz w:val="28"/>
          <w:szCs w:val="28"/>
        </w:rPr>
        <w:t xml:space="preserve">: </w:t>
      </w:r>
    </w:p>
    <w:p w:rsidR="00EB0D37" w:rsidRDefault="00EB0D37" w:rsidP="00536BB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од</w:t>
      </w:r>
      <w:r>
        <w:rPr>
          <w:sz w:val="28"/>
          <w:szCs w:val="28"/>
        </w:rPr>
        <w:t>но</w:t>
      </w:r>
      <w:r w:rsidRPr="00104B49">
        <w:rPr>
          <w:sz w:val="28"/>
          <w:szCs w:val="28"/>
        </w:rPr>
        <w:t>сторонняя про</w:t>
      </w:r>
      <w:r>
        <w:rPr>
          <w:sz w:val="28"/>
          <w:szCs w:val="28"/>
        </w:rPr>
        <w:t>странственная агнозия;</w:t>
      </w:r>
    </w:p>
    <w:p w:rsidR="00EB0D37" w:rsidRDefault="00EB0D37" w:rsidP="00536BB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 нарушение топографической ориенти</w:t>
      </w:r>
      <w:r>
        <w:rPr>
          <w:sz w:val="28"/>
          <w:szCs w:val="28"/>
        </w:rPr>
        <w:t>ровки;</w:t>
      </w:r>
    </w:p>
    <w:p w:rsidR="00EB0D37" w:rsidRPr="00104B49" w:rsidRDefault="00EB0D37" w:rsidP="00536BB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некоторые проявления синдрома Балинта</w:t>
      </w:r>
      <w:r>
        <w:rPr>
          <w:sz w:val="28"/>
          <w:szCs w:val="28"/>
        </w:rPr>
        <w:t xml:space="preserve"> (неспособность охватить взглядом все предметы, которые находятся в поле зрения, из-за нарушений переноса и фиксации взора, что как правило, ведёт к нарушению ориентировки в пространстве)</w:t>
      </w:r>
      <w:r w:rsidRPr="00104B49">
        <w:rPr>
          <w:sz w:val="28"/>
          <w:szCs w:val="28"/>
        </w:rPr>
        <w:t>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</w:t>
      </w:r>
      <w:r w:rsidRPr="00104B49">
        <w:rPr>
          <w:sz w:val="28"/>
          <w:szCs w:val="28"/>
        </w:rPr>
        <w:t>пространственных представлений начинается уже на ранних этапах онтогене</w:t>
      </w:r>
      <w:r>
        <w:rPr>
          <w:sz w:val="28"/>
          <w:szCs w:val="28"/>
        </w:rPr>
        <w:t>за,</w:t>
      </w:r>
      <w:r w:rsidRPr="00104B49">
        <w:rPr>
          <w:sz w:val="28"/>
          <w:szCs w:val="28"/>
        </w:rPr>
        <w:t xml:space="preserve"> они являются </w:t>
      </w:r>
      <w:r>
        <w:rPr>
          <w:sz w:val="28"/>
          <w:szCs w:val="28"/>
        </w:rPr>
        <w:t xml:space="preserve">базовыми </w:t>
      </w:r>
      <w:r w:rsidRPr="00104B49">
        <w:rPr>
          <w:sz w:val="28"/>
          <w:szCs w:val="28"/>
        </w:rPr>
        <w:t>для развития многих</w:t>
      </w:r>
      <w:r>
        <w:rPr>
          <w:sz w:val="28"/>
          <w:szCs w:val="28"/>
        </w:rPr>
        <w:t xml:space="preserve"> других пси</w:t>
      </w:r>
      <w:r w:rsidRPr="00104B49">
        <w:rPr>
          <w:sz w:val="28"/>
          <w:szCs w:val="28"/>
        </w:rPr>
        <w:t>хических процессов</w:t>
      </w:r>
      <w:r>
        <w:rPr>
          <w:sz w:val="28"/>
          <w:szCs w:val="28"/>
        </w:rPr>
        <w:t xml:space="preserve"> (Э.Г. </w:t>
      </w:r>
      <w:r w:rsidRPr="00AE4BAE">
        <w:rPr>
          <w:color w:val="000000"/>
          <w:sz w:val="28"/>
          <w:szCs w:val="28"/>
        </w:rPr>
        <w:t>Симерницкая</w:t>
      </w:r>
      <w:r w:rsidRPr="00104B49">
        <w:rPr>
          <w:color w:val="C00000"/>
          <w:sz w:val="28"/>
          <w:szCs w:val="28"/>
        </w:rPr>
        <w:t xml:space="preserve"> </w:t>
      </w:r>
      <w:r w:rsidRPr="00104B49">
        <w:rPr>
          <w:sz w:val="28"/>
          <w:szCs w:val="28"/>
        </w:rPr>
        <w:t>[</w:t>
      </w:r>
      <w:r>
        <w:rPr>
          <w:sz w:val="28"/>
          <w:szCs w:val="28"/>
        </w:rPr>
        <w:t>37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Оценка сформированности пространственных представлений и </w:t>
      </w:r>
      <w:r>
        <w:rPr>
          <w:sz w:val="28"/>
          <w:szCs w:val="28"/>
        </w:rPr>
        <w:t>простран</w:t>
      </w:r>
      <w:r w:rsidRPr="00104B49">
        <w:rPr>
          <w:sz w:val="28"/>
          <w:szCs w:val="28"/>
        </w:rPr>
        <w:t>ственно-временных представлений производится в той последовательности, что</w:t>
      </w:r>
      <w:r>
        <w:rPr>
          <w:sz w:val="28"/>
          <w:szCs w:val="28"/>
        </w:rPr>
        <w:t xml:space="preserve"> </w:t>
      </w:r>
      <w:r w:rsidRPr="00104B49">
        <w:rPr>
          <w:sz w:val="28"/>
          <w:szCs w:val="28"/>
        </w:rPr>
        <w:t xml:space="preserve">эти уровни не просто «надстраиваются» друг над другом в </w:t>
      </w:r>
      <w:r>
        <w:rPr>
          <w:sz w:val="28"/>
          <w:szCs w:val="28"/>
        </w:rPr>
        <w:t xml:space="preserve">ходе </w:t>
      </w:r>
      <w:r w:rsidRPr="00104B49">
        <w:rPr>
          <w:sz w:val="28"/>
          <w:szCs w:val="28"/>
        </w:rPr>
        <w:t>развития, но пересе</w:t>
      </w:r>
      <w:r>
        <w:rPr>
          <w:sz w:val="28"/>
          <w:szCs w:val="28"/>
        </w:rPr>
        <w:t xml:space="preserve">каются во времени, перекрывая и </w:t>
      </w:r>
      <w:r w:rsidRPr="00104B49">
        <w:rPr>
          <w:sz w:val="28"/>
          <w:szCs w:val="28"/>
        </w:rPr>
        <w:t>«встраиваясь» друг в дру</w:t>
      </w:r>
      <w:r>
        <w:rPr>
          <w:sz w:val="28"/>
          <w:szCs w:val="28"/>
        </w:rPr>
        <w:t xml:space="preserve">га, претерпевают </w:t>
      </w:r>
      <w:r w:rsidRPr="00104B49">
        <w:rPr>
          <w:sz w:val="28"/>
          <w:szCs w:val="28"/>
        </w:rPr>
        <w:t>в</w:t>
      </w:r>
      <w:r>
        <w:rPr>
          <w:sz w:val="28"/>
          <w:szCs w:val="28"/>
        </w:rPr>
        <w:t>заимовлияния и, вообще, тесным образом взаимосвязаны между собой</w:t>
      </w:r>
      <w:r w:rsidRPr="00104B49">
        <w:rPr>
          <w:sz w:val="28"/>
          <w:szCs w:val="28"/>
        </w:rPr>
        <w:t xml:space="preserve">. </w:t>
      </w:r>
      <w:r>
        <w:rPr>
          <w:sz w:val="28"/>
          <w:szCs w:val="28"/>
        </w:rPr>
        <w:t>Ровно, к</w:t>
      </w:r>
      <w:r w:rsidRPr="00104B49">
        <w:rPr>
          <w:sz w:val="28"/>
          <w:szCs w:val="28"/>
        </w:rPr>
        <w:t xml:space="preserve">ак и в случае </w:t>
      </w:r>
      <w:r>
        <w:rPr>
          <w:sz w:val="28"/>
          <w:szCs w:val="28"/>
        </w:rPr>
        <w:t xml:space="preserve">изучения </w:t>
      </w:r>
      <w:r w:rsidRPr="00104B49">
        <w:rPr>
          <w:sz w:val="28"/>
          <w:szCs w:val="28"/>
        </w:rPr>
        <w:t>произвольной регуляции психиче</w:t>
      </w:r>
      <w:r>
        <w:rPr>
          <w:sz w:val="28"/>
          <w:szCs w:val="28"/>
        </w:rPr>
        <w:t>ской ак</w:t>
      </w:r>
      <w:r w:rsidRPr="00104B49">
        <w:rPr>
          <w:sz w:val="28"/>
          <w:szCs w:val="28"/>
        </w:rPr>
        <w:t xml:space="preserve">тивности </w:t>
      </w:r>
      <w:r>
        <w:rPr>
          <w:sz w:val="28"/>
          <w:szCs w:val="28"/>
        </w:rPr>
        <w:t xml:space="preserve">следует </w:t>
      </w:r>
      <w:r w:rsidRPr="00104B49">
        <w:rPr>
          <w:sz w:val="28"/>
          <w:szCs w:val="28"/>
        </w:rPr>
        <w:t>оценить «зре</w:t>
      </w:r>
      <w:r>
        <w:rPr>
          <w:sz w:val="28"/>
          <w:szCs w:val="28"/>
        </w:rPr>
        <w:t xml:space="preserve">лый», в </w:t>
      </w:r>
      <w:r w:rsidRPr="00104B49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й мере </w:t>
      </w:r>
      <w:r w:rsidRPr="00104B49">
        <w:rPr>
          <w:sz w:val="28"/>
          <w:szCs w:val="28"/>
        </w:rPr>
        <w:t>сформированный уровень пространственных представлений (в соответствии с нормативны</w:t>
      </w:r>
      <w:r>
        <w:rPr>
          <w:sz w:val="28"/>
          <w:szCs w:val="28"/>
        </w:rPr>
        <w:t>ми либо типоло</w:t>
      </w:r>
      <w:r w:rsidRPr="00104B49">
        <w:rPr>
          <w:sz w:val="28"/>
          <w:szCs w:val="28"/>
        </w:rPr>
        <w:t>гическими представлениями) и ближайшему к нему «дифицитарный» (не</w:t>
      </w:r>
      <w:r>
        <w:rPr>
          <w:sz w:val="28"/>
          <w:szCs w:val="28"/>
        </w:rPr>
        <w:t>сфор</w:t>
      </w:r>
      <w:r w:rsidRPr="00104B49">
        <w:rPr>
          <w:sz w:val="28"/>
          <w:szCs w:val="28"/>
        </w:rPr>
        <w:t xml:space="preserve">мированный </w:t>
      </w:r>
      <w:r>
        <w:rPr>
          <w:sz w:val="28"/>
          <w:szCs w:val="28"/>
        </w:rPr>
        <w:t xml:space="preserve">целиком </w:t>
      </w:r>
      <w:r w:rsidRPr="00104B49">
        <w:rPr>
          <w:sz w:val="28"/>
          <w:szCs w:val="28"/>
        </w:rPr>
        <w:t>или частично) уровень или, соответ</w:t>
      </w:r>
      <w:r>
        <w:rPr>
          <w:sz w:val="28"/>
          <w:szCs w:val="28"/>
        </w:rPr>
        <w:t>ственно, подуро</w:t>
      </w:r>
      <w:r w:rsidRPr="00104B49">
        <w:rPr>
          <w:sz w:val="28"/>
          <w:szCs w:val="28"/>
        </w:rPr>
        <w:t xml:space="preserve">вень </w:t>
      </w:r>
      <w:r>
        <w:rPr>
          <w:sz w:val="28"/>
          <w:szCs w:val="28"/>
        </w:rPr>
        <w:t xml:space="preserve">(А.Р. Лурия </w:t>
      </w:r>
      <w:r w:rsidRPr="00104B49">
        <w:rPr>
          <w:sz w:val="28"/>
          <w:szCs w:val="28"/>
        </w:rPr>
        <w:t>[</w:t>
      </w:r>
      <w:r>
        <w:rPr>
          <w:sz w:val="28"/>
          <w:szCs w:val="28"/>
        </w:rPr>
        <w:t>19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Pr="00836246" w:rsidRDefault="00EB0D37" w:rsidP="00536BBB"/>
    <w:p w:rsidR="00EB0D37" w:rsidRPr="00536BBB" w:rsidRDefault="00EB0D37" w:rsidP="00536BBB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</w:rPr>
        <w:br w:type="page"/>
      </w:r>
      <w:bookmarkStart w:id="32" w:name="_Toc515588182"/>
      <w:bookmarkStart w:id="33" w:name="_Toc515588811"/>
      <w:bookmarkStart w:id="34" w:name="_Toc516695709"/>
      <w:bookmarkStart w:id="35" w:name="_Toc516697189"/>
      <w:bookmarkStart w:id="36" w:name="_Toc516697449"/>
      <w:r w:rsidRPr="00536BBB">
        <w:rPr>
          <w:rFonts w:ascii="Times New Roman" w:hAnsi="Times New Roman" w:cs="Times New Roman"/>
          <w:sz w:val="28"/>
          <w:szCs w:val="28"/>
        </w:rPr>
        <w:t>1.2. Характеристика пространственных представлений у детей дошкольного возраста в норме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EB0D37" w:rsidRPr="00E01D04" w:rsidRDefault="00EB0D37" w:rsidP="00536BBB"/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bookmarkStart w:id="37" w:name="_Toc483337197"/>
      <w:bookmarkStart w:id="38" w:name="_Toc483337282"/>
      <w:r w:rsidRPr="00104B49">
        <w:rPr>
          <w:sz w:val="28"/>
          <w:szCs w:val="28"/>
        </w:rPr>
        <w:t>Пространственные представления понима</w:t>
      </w:r>
      <w:r>
        <w:rPr>
          <w:sz w:val="28"/>
          <w:szCs w:val="28"/>
        </w:rPr>
        <w:t xml:space="preserve">ются как  деятельность, которая содержит </w:t>
      </w:r>
      <w:r w:rsidRPr="00104B49">
        <w:rPr>
          <w:sz w:val="28"/>
          <w:szCs w:val="28"/>
        </w:rPr>
        <w:t>определение формы, величины, место</w:t>
      </w:r>
      <w:r>
        <w:rPr>
          <w:sz w:val="28"/>
          <w:szCs w:val="28"/>
        </w:rPr>
        <w:t>рас</w:t>
      </w:r>
      <w:r w:rsidRPr="00104B49">
        <w:rPr>
          <w:sz w:val="28"/>
          <w:szCs w:val="28"/>
        </w:rPr>
        <w:t>положения и пере</w:t>
      </w:r>
      <w:r>
        <w:rPr>
          <w:sz w:val="28"/>
          <w:szCs w:val="28"/>
        </w:rPr>
        <w:t>движени</w:t>
      </w:r>
      <w:r w:rsidRPr="00104B49">
        <w:rPr>
          <w:sz w:val="28"/>
          <w:szCs w:val="28"/>
        </w:rPr>
        <w:t xml:space="preserve">я предметов </w:t>
      </w:r>
      <w:r>
        <w:rPr>
          <w:sz w:val="28"/>
          <w:szCs w:val="28"/>
        </w:rPr>
        <w:t xml:space="preserve">по отношению </w:t>
      </w:r>
      <w:r w:rsidRPr="00104B49">
        <w:rPr>
          <w:sz w:val="28"/>
          <w:szCs w:val="28"/>
        </w:rPr>
        <w:t>друг</w:t>
      </w:r>
      <w:r>
        <w:rPr>
          <w:sz w:val="28"/>
          <w:szCs w:val="28"/>
        </w:rPr>
        <w:t xml:space="preserve"> к другу</w:t>
      </w:r>
      <w:r w:rsidRPr="00104B49">
        <w:rPr>
          <w:sz w:val="28"/>
          <w:szCs w:val="28"/>
        </w:rPr>
        <w:t xml:space="preserve">, собственного тела, </w:t>
      </w:r>
      <w:r>
        <w:rPr>
          <w:sz w:val="28"/>
          <w:szCs w:val="28"/>
        </w:rPr>
        <w:t xml:space="preserve">находящихся вокруг </w:t>
      </w:r>
      <w:r w:rsidRPr="00104B49">
        <w:rPr>
          <w:sz w:val="28"/>
          <w:szCs w:val="28"/>
        </w:rPr>
        <w:t>предметов. Пространственные представления являются необходимым условием ориентировки в окру</w:t>
      </w:r>
      <w:r>
        <w:rPr>
          <w:sz w:val="28"/>
          <w:szCs w:val="28"/>
        </w:rPr>
        <w:t xml:space="preserve">жающей среде, играя немаловажную роль </w:t>
      </w:r>
      <w:r w:rsidRPr="00104B49">
        <w:rPr>
          <w:sz w:val="28"/>
          <w:szCs w:val="28"/>
        </w:rPr>
        <w:t xml:space="preserve">во взаимодействии человека с ней </w:t>
      </w:r>
      <w:r>
        <w:rPr>
          <w:sz w:val="28"/>
          <w:szCs w:val="28"/>
        </w:rPr>
        <w:t xml:space="preserve">(А.Л. </w:t>
      </w:r>
      <w:r w:rsidRPr="00562AB6">
        <w:rPr>
          <w:color w:val="000000"/>
          <w:sz w:val="28"/>
          <w:szCs w:val="28"/>
        </w:rPr>
        <w:t xml:space="preserve">Сиротюк </w:t>
      </w:r>
      <w:r>
        <w:rPr>
          <w:sz w:val="28"/>
          <w:szCs w:val="28"/>
        </w:rPr>
        <w:t>[38, 39</w:t>
      </w:r>
      <w:r w:rsidRPr="00104B49">
        <w:rPr>
          <w:sz w:val="28"/>
          <w:szCs w:val="28"/>
        </w:rPr>
        <w:t>]</w:t>
      </w:r>
      <w:bookmarkEnd w:id="37"/>
      <w:bookmarkEnd w:id="38"/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  <w:bookmarkStart w:id="39" w:name="_Toc483337198"/>
      <w:bookmarkStart w:id="40" w:name="_Toc483337283"/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В современной философии образования различают п</w:t>
      </w:r>
      <w:r>
        <w:rPr>
          <w:sz w:val="28"/>
          <w:szCs w:val="28"/>
        </w:rPr>
        <w:t xml:space="preserve">ерцептуальное пространство (то, </w:t>
      </w:r>
      <w:r w:rsidRPr="00104B49">
        <w:rPr>
          <w:sz w:val="28"/>
          <w:szCs w:val="28"/>
        </w:rPr>
        <w:t>что человек воспринимает своими органами чувств)</w:t>
      </w:r>
      <w:r>
        <w:rPr>
          <w:sz w:val="28"/>
          <w:szCs w:val="28"/>
        </w:rPr>
        <w:t xml:space="preserve">, и </w:t>
      </w:r>
      <w:r w:rsidRPr="00104B49">
        <w:rPr>
          <w:sz w:val="28"/>
          <w:szCs w:val="28"/>
        </w:rPr>
        <w:t xml:space="preserve">концептуальное пространство, которое определяется как продукт мышления человека для научного познания реального пространства и, </w:t>
      </w:r>
      <w:r>
        <w:rPr>
          <w:sz w:val="28"/>
          <w:szCs w:val="28"/>
        </w:rPr>
        <w:t xml:space="preserve">носящее абстрактный характер (в </w:t>
      </w:r>
      <w:r w:rsidRPr="00104B49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геометрические пространства) (Н.Я. Семаго</w:t>
      </w:r>
      <w:r w:rsidRPr="004B748F">
        <w:rPr>
          <w:sz w:val="28"/>
          <w:szCs w:val="28"/>
        </w:rPr>
        <w:t xml:space="preserve"> </w:t>
      </w:r>
      <w:r>
        <w:rPr>
          <w:sz w:val="28"/>
          <w:szCs w:val="28"/>
        </w:rPr>
        <w:t>[34, 35</w:t>
      </w:r>
      <w:r w:rsidRPr="003C1723">
        <w:rPr>
          <w:sz w:val="28"/>
          <w:szCs w:val="28"/>
        </w:rPr>
        <w:t>]</w:t>
      </w:r>
      <w:r>
        <w:rPr>
          <w:sz w:val="28"/>
          <w:szCs w:val="28"/>
        </w:rPr>
        <w:t xml:space="preserve">, Д.Б. Эльконин </w:t>
      </w:r>
      <w:r w:rsidRPr="003C1723">
        <w:rPr>
          <w:sz w:val="28"/>
          <w:szCs w:val="28"/>
        </w:rPr>
        <w:t>[</w:t>
      </w:r>
      <w:r>
        <w:rPr>
          <w:sz w:val="28"/>
          <w:szCs w:val="28"/>
        </w:rPr>
        <w:t>45</w:t>
      </w:r>
      <w:r w:rsidRPr="00104B49">
        <w:rPr>
          <w:sz w:val="28"/>
          <w:szCs w:val="28"/>
        </w:rPr>
        <w:t>]</w:t>
      </w:r>
      <w:bookmarkEnd w:id="39"/>
      <w:bookmarkEnd w:id="40"/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bookmarkStart w:id="41" w:name="_Toc483337199"/>
      <w:bookmarkStart w:id="42" w:name="_Toc483337284"/>
      <w:r w:rsidRPr="00104B49">
        <w:rPr>
          <w:sz w:val="28"/>
          <w:szCs w:val="28"/>
        </w:rPr>
        <w:t xml:space="preserve">Пространственные представления являются образами, представлениями, которые созданы мышлением ребёнка. </w:t>
      </w:r>
      <w:r>
        <w:rPr>
          <w:sz w:val="28"/>
          <w:szCs w:val="28"/>
        </w:rPr>
        <w:t xml:space="preserve">При помощи </w:t>
      </w:r>
      <w:r w:rsidRPr="00104B49">
        <w:rPr>
          <w:sz w:val="28"/>
          <w:szCs w:val="28"/>
        </w:rPr>
        <w:t xml:space="preserve">речи и действий </w:t>
      </w:r>
      <w:r>
        <w:rPr>
          <w:sz w:val="28"/>
          <w:szCs w:val="28"/>
        </w:rPr>
        <w:t>о</w:t>
      </w:r>
      <w:r w:rsidRPr="00104B49">
        <w:rPr>
          <w:sz w:val="28"/>
          <w:szCs w:val="28"/>
        </w:rPr>
        <w:t xml:space="preserve">ни </w:t>
      </w:r>
      <w:r>
        <w:rPr>
          <w:sz w:val="28"/>
          <w:szCs w:val="28"/>
        </w:rPr>
        <w:t xml:space="preserve">фиксируются и воспроизводятся </w:t>
      </w:r>
      <w:r w:rsidRPr="00104B49">
        <w:rPr>
          <w:sz w:val="28"/>
          <w:szCs w:val="28"/>
        </w:rPr>
        <w:t>вовне.</w:t>
      </w:r>
      <w:bookmarkEnd w:id="41"/>
      <w:bookmarkEnd w:id="42"/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bookmarkStart w:id="43" w:name="_Toc483337200"/>
      <w:bookmarkStart w:id="44" w:name="_Toc483337285"/>
      <w:r w:rsidRPr="00104B49">
        <w:rPr>
          <w:sz w:val="28"/>
          <w:szCs w:val="28"/>
        </w:rPr>
        <w:t>В структуре пр</w:t>
      </w:r>
      <w:r>
        <w:rPr>
          <w:sz w:val="28"/>
          <w:szCs w:val="28"/>
        </w:rPr>
        <w:t>остранственных представлений Н.</w:t>
      </w:r>
      <w:r w:rsidRPr="00104B49">
        <w:rPr>
          <w:sz w:val="28"/>
          <w:szCs w:val="28"/>
        </w:rPr>
        <w:t>Я. Семаго</w:t>
      </w:r>
      <w:r>
        <w:rPr>
          <w:sz w:val="28"/>
          <w:szCs w:val="28"/>
        </w:rPr>
        <w:t xml:space="preserve"> </w:t>
      </w:r>
      <w:r w:rsidRPr="003C1723">
        <w:rPr>
          <w:sz w:val="28"/>
          <w:szCs w:val="28"/>
        </w:rPr>
        <w:t>[</w:t>
      </w:r>
      <w:r>
        <w:rPr>
          <w:sz w:val="28"/>
          <w:szCs w:val="28"/>
        </w:rPr>
        <w:t>34, 35</w:t>
      </w:r>
      <w:r w:rsidRPr="003C1723">
        <w:rPr>
          <w:sz w:val="28"/>
          <w:szCs w:val="28"/>
        </w:rPr>
        <w:t>]</w:t>
      </w:r>
      <w:r w:rsidRPr="00104B4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         М.</w:t>
      </w:r>
      <w:r w:rsidRPr="00104B49">
        <w:rPr>
          <w:sz w:val="28"/>
          <w:szCs w:val="28"/>
        </w:rPr>
        <w:t xml:space="preserve">М. Семаго </w:t>
      </w:r>
      <w:r w:rsidRPr="00B35020">
        <w:rPr>
          <w:sz w:val="28"/>
          <w:szCs w:val="28"/>
        </w:rPr>
        <w:t>[</w:t>
      </w:r>
      <w:r>
        <w:rPr>
          <w:sz w:val="28"/>
          <w:szCs w:val="28"/>
        </w:rPr>
        <w:t>32, 35</w:t>
      </w:r>
      <w:r w:rsidRPr="00B35020">
        <w:rPr>
          <w:sz w:val="28"/>
          <w:szCs w:val="28"/>
        </w:rPr>
        <w:t xml:space="preserve">] </w:t>
      </w:r>
      <w:r w:rsidRPr="00104B49">
        <w:rPr>
          <w:sz w:val="28"/>
          <w:szCs w:val="28"/>
        </w:rPr>
        <w:t xml:space="preserve">выделяют четыре </w:t>
      </w:r>
      <w:r>
        <w:rPr>
          <w:sz w:val="28"/>
          <w:szCs w:val="28"/>
        </w:rPr>
        <w:t>ключевы</w:t>
      </w:r>
      <w:r w:rsidRPr="00104B49">
        <w:rPr>
          <w:sz w:val="28"/>
          <w:szCs w:val="28"/>
        </w:rPr>
        <w:t xml:space="preserve">х уровня. </w:t>
      </w:r>
      <w:r>
        <w:rPr>
          <w:sz w:val="28"/>
          <w:szCs w:val="28"/>
        </w:rPr>
        <w:t xml:space="preserve">Данными </w:t>
      </w:r>
      <w:r w:rsidRPr="00104B49">
        <w:rPr>
          <w:sz w:val="28"/>
          <w:szCs w:val="28"/>
        </w:rPr>
        <w:t xml:space="preserve">уровнями ребёнок овладевает последовательно в </w:t>
      </w:r>
      <w:r>
        <w:rPr>
          <w:sz w:val="28"/>
          <w:szCs w:val="28"/>
        </w:rPr>
        <w:t xml:space="preserve">ходе </w:t>
      </w:r>
      <w:r w:rsidRPr="00104B49">
        <w:rPr>
          <w:sz w:val="28"/>
          <w:szCs w:val="28"/>
        </w:rPr>
        <w:t xml:space="preserve">своего развития. 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мнению Н.</w:t>
      </w:r>
      <w:r w:rsidRPr="00104B49">
        <w:rPr>
          <w:sz w:val="28"/>
          <w:szCs w:val="28"/>
        </w:rPr>
        <w:t>Я. Семаго</w:t>
      </w:r>
      <w:r>
        <w:rPr>
          <w:sz w:val="28"/>
          <w:szCs w:val="28"/>
        </w:rPr>
        <w:t xml:space="preserve"> </w:t>
      </w:r>
      <w:r w:rsidRPr="003C1723">
        <w:rPr>
          <w:sz w:val="28"/>
          <w:szCs w:val="28"/>
        </w:rPr>
        <w:t>[</w:t>
      </w:r>
      <w:r>
        <w:rPr>
          <w:sz w:val="28"/>
          <w:szCs w:val="28"/>
        </w:rPr>
        <w:t>34, 35</w:t>
      </w:r>
      <w:r w:rsidRPr="003C1723">
        <w:rPr>
          <w:sz w:val="28"/>
          <w:szCs w:val="28"/>
        </w:rPr>
        <w:t>]</w:t>
      </w:r>
      <w:r>
        <w:rPr>
          <w:sz w:val="28"/>
          <w:szCs w:val="28"/>
        </w:rPr>
        <w:t xml:space="preserve"> и М.</w:t>
      </w:r>
      <w:r w:rsidRPr="00104B49">
        <w:rPr>
          <w:sz w:val="28"/>
          <w:szCs w:val="28"/>
        </w:rPr>
        <w:t xml:space="preserve">М. Семаго </w:t>
      </w:r>
      <w:r w:rsidRPr="00B35020">
        <w:rPr>
          <w:sz w:val="28"/>
          <w:szCs w:val="28"/>
        </w:rPr>
        <w:t>[</w:t>
      </w:r>
      <w:r>
        <w:rPr>
          <w:sz w:val="28"/>
          <w:szCs w:val="28"/>
        </w:rPr>
        <w:t>32, 35</w:t>
      </w:r>
      <w:r w:rsidRPr="00B35020">
        <w:rPr>
          <w:sz w:val="28"/>
          <w:szCs w:val="28"/>
        </w:rPr>
        <w:t>]</w:t>
      </w:r>
      <w:r>
        <w:rPr>
          <w:sz w:val="28"/>
          <w:szCs w:val="28"/>
        </w:rPr>
        <w:t>, в</w:t>
      </w:r>
      <w:r w:rsidRPr="00104B49">
        <w:rPr>
          <w:sz w:val="28"/>
          <w:szCs w:val="28"/>
        </w:rPr>
        <w:t xml:space="preserve"> определенной степени эти четыре уровня могут пересекаться между собой во времени в процессе развития ребён</w:t>
      </w:r>
      <w:r>
        <w:rPr>
          <w:sz w:val="28"/>
          <w:szCs w:val="28"/>
        </w:rPr>
        <w:t>ка</w:t>
      </w:r>
      <w:r w:rsidRPr="00104B49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33CB">
        <w:rPr>
          <w:i/>
          <w:sz w:val="28"/>
          <w:szCs w:val="28"/>
        </w:rPr>
        <w:t>1-й уровень — овладение пространством собственного тела (схема тела).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3733CB">
        <w:rPr>
          <w:i/>
          <w:sz w:val="28"/>
          <w:szCs w:val="28"/>
        </w:rPr>
        <w:t>Подуровни: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О</w:t>
      </w:r>
      <w:r w:rsidRPr="00104B49">
        <w:rPr>
          <w:sz w:val="28"/>
          <w:szCs w:val="28"/>
        </w:rPr>
        <w:t xml:space="preserve">щущения, </w:t>
      </w:r>
      <w:r>
        <w:rPr>
          <w:sz w:val="28"/>
          <w:szCs w:val="28"/>
        </w:rPr>
        <w:t xml:space="preserve">исходящие  </w:t>
      </w:r>
      <w:r w:rsidRPr="00104B49">
        <w:rPr>
          <w:sz w:val="28"/>
          <w:szCs w:val="28"/>
        </w:rPr>
        <w:t>от проприоцептивных рецепто</w:t>
      </w:r>
      <w:r>
        <w:rPr>
          <w:sz w:val="28"/>
          <w:szCs w:val="28"/>
        </w:rPr>
        <w:t xml:space="preserve">ров (И.М. Сеченов </w:t>
      </w:r>
      <w:r w:rsidRPr="00104B49">
        <w:rPr>
          <w:sz w:val="28"/>
          <w:szCs w:val="28"/>
        </w:rPr>
        <w:t>назвал их «тёмным мышечным чувством»).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месяцы жизни ребёнка, </w:t>
      </w:r>
      <w:r w:rsidRPr="00104B49">
        <w:rPr>
          <w:sz w:val="28"/>
          <w:szCs w:val="28"/>
        </w:rPr>
        <w:t xml:space="preserve">эти ощущения начинают интегрироваться в виде </w:t>
      </w:r>
      <w:r>
        <w:rPr>
          <w:sz w:val="28"/>
          <w:szCs w:val="28"/>
        </w:rPr>
        <w:t xml:space="preserve">всевозможных </w:t>
      </w:r>
      <w:r w:rsidRPr="00104B49">
        <w:rPr>
          <w:sz w:val="28"/>
          <w:szCs w:val="28"/>
        </w:rPr>
        <w:t xml:space="preserve">сенсомоторных «полей» и проявляются при изменениях положения конечностей, всего опорно-двигательного аппарата, в </w:t>
      </w:r>
      <w:r>
        <w:rPr>
          <w:sz w:val="28"/>
          <w:szCs w:val="28"/>
        </w:rPr>
        <w:t>тех моментах, когда напряжение сменяется</w:t>
      </w:r>
      <w:r w:rsidRPr="00104B49">
        <w:rPr>
          <w:sz w:val="28"/>
          <w:szCs w:val="28"/>
        </w:rPr>
        <w:t xml:space="preserve"> расслаблением и наоборот. Это определяет развитие регуляции в овладении с</w:t>
      </w:r>
      <w:r>
        <w:rPr>
          <w:sz w:val="28"/>
          <w:szCs w:val="28"/>
        </w:rPr>
        <w:t>обственным</w:t>
      </w:r>
      <w:r w:rsidRPr="00104B49">
        <w:rPr>
          <w:sz w:val="28"/>
          <w:szCs w:val="28"/>
        </w:rPr>
        <w:t xml:space="preserve"> телом (произвольности), а</w:t>
      </w:r>
      <w:r>
        <w:rPr>
          <w:sz w:val="28"/>
          <w:szCs w:val="28"/>
        </w:rPr>
        <w:t xml:space="preserve"> также в формировании схемы тела.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О</w:t>
      </w:r>
      <w:r w:rsidRPr="00104B49">
        <w:rPr>
          <w:sz w:val="28"/>
          <w:szCs w:val="28"/>
        </w:rPr>
        <w:t>щущения, идущие от «</w:t>
      </w:r>
      <w:r w:rsidRPr="00BE2E1A">
        <w:rPr>
          <w:i/>
          <w:sz w:val="28"/>
          <w:szCs w:val="28"/>
        </w:rPr>
        <w:t>внутреннего телесного мира</w:t>
      </w:r>
      <w:r>
        <w:rPr>
          <w:sz w:val="28"/>
          <w:szCs w:val="28"/>
        </w:rPr>
        <w:t xml:space="preserve">», а именно: </w:t>
      </w:r>
      <w:r w:rsidRPr="00BE2E1A">
        <w:rPr>
          <w:i/>
          <w:sz w:val="28"/>
          <w:szCs w:val="28"/>
        </w:rPr>
        <w:t>чувство голода</w:t>
      </w:r>
      <w:r w:rsidRPr="00104B49">
        <w:rPr>
          <w:sz w:val="28"/>
          <w:szCs w:val="28"/>
        </w:rPr>
        <w:t xml:space="preserve">, </w:t>
      </w:r>
      <w:r w:rsidRPr="00BE2E1A">
        <w:rPr>
          <w:i/>
          <w:sz w:val="28"/>
          <w:szCs w:val="28"/>
        </w:rPr>
        <w:t>сытости</w:t>
      </w:r>
      <w:r>
        <w:rPr>
          <w:sz w:val="28"/>
          <w:szCs w:val="28"/>
        </w:rPr>
        <w:t xml:space="preserve">, </w:t>
      </w:r>
      <w:r w:rsidRPr="00BE2E1A">
        <w:rPr>
          <w:i/>
          <w:sz w:val="28"/>
          <w:szCs w:val="28"/>
        </w:rPr>
        <w:t>выраженности болевых ощущений</w:t>
      </w:r>
      <w:r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О</w:t>
      </w:r>
      <w:r w:rsidRPr="00104B49">
        <w:rPr>
          <w:sz w:val="28"/>
          <w:szCs w:val="28"/>
        </w:rPr>
        <w:t>щущения границ собственного тела: сырости / сухости, тактильные ощущения от мокрых и сухих пелёнок, скл</w:t>
      </w:r>
      <w:r>
        <w:rPr>
          <w:sz w:val="28"/>
          <w:szCs w:val="28"/>
        </w:rPr>
        <w:t xml:space="preserve">адок пелёнок, взаимодействия со </w:t>
      </w:r>
      <w:r w:rsidRPr="00104B49">
        <w:rPr>
          <w:sz w:val="28"/>
          <w:szCs w:val="28"/>
        </w:rPr>
        <w:t>взрослым, когда ребёнка берут на руки.</w:t>
      </w:r>
    </w:p>
    <w:p w:rsidR="00EB0D37" w:rsidRDefault="00EB0D37" w:rsidP="00536BB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33CB">
        <w:rPr>
          <w:i/>
          <w:sz w:val="28"/>
          <w:szCs w:val="28"/>
        </w:rPr>
        <w:t>2-й уровень — представления о физическом пространстве, то есть пространстве окружающих объектов по отношению к телу ребёнка.</w:t>
      </w:r>
    </w:p>
    <w:p w:rsidR="00EB0D37" w:rsidRDefault="00EB0D37" w:rsidP="00536BB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33CB">
        <w:rPr>
          <w:i/>
          <w:sz w:val="28"/>
          <w:szCs w:val="28"/>
        </w:rPr>
        <w:t>Подуровни: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 П</w:t>
      </w:r>
      <w:r w:rsidRPr="00104B49">
        <w:rPr>
          <w:sz w:val="28"/>
          <w:szCs w:val="28"/>
        </w:rPr>
        <w:t xml:space="preserve">редставления о том, </w:t>
      </w:r>
      <w:r>
        <w:rPr>
          <w:sz w:val="28"/>
          <w:szCs w:val="28"/>
        </w:rPr>
        <w:t xml:space="preserve">в каком месте  располагается тот </w:t>
      </w:r>
      <w:r w:rsidRPr="00104B49">
        <w:rPr>
          <w:sz w:val="28"/>
          <w:szCs w:val="28"/>
        </w:rPr>
        <w:t>ли</w:t>
      </w:r>
      <w:r>
        <w:rPr>
          <w:sz w:val="28"/>
          <w:szCs w:val="28"/>
        </w:rPr>
        <w:t>бо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другой </w:t>
      </w:r>
      <w:r w:rsidRPr="00104B49">
        <w:rPr>
          <w:sz w:val="28"/>
          <w:szCs w:val="28"/>
        </w:rPr>
        <w:t>пре</w:t>
      </w:r>
      <w:r>
        <w:rPr>
          <w:sz w:val="28"/>
          <w:szCs w:val="28"/>
        </w:rPr>
        <w:t>дмет.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 П</w:t>
      </w:r>
      <w:r w:rsidRPr="00104B49">
        <w:rPr>
          <w:sz w:val="28"/>
          <w:szCs w:val="28"/>
        </w:rPr>
        <w:t xml:space="preserve">редставления о том, </w:t>
      </w:r>
      <w:r>
        <w:rPr>
          <w:sz w:val="28"/>
          <w:szCs w:val="28"/>
        </w:rPr>
        <w:t xml:space="preserve">в каком месте пребывают </w:t>
      </w:r>
      <w:r w:rsidRPr="00104B49">
        <w:rPr>
          <w:sz w:val="28"/>
          <w:szCs w:val="28"/>
        </w:rPr>
        <w:t xml:space="preserve">предметы с </w:t>
      </w:r>
      <w:r>
        <w:rPr>
          <w:sz w:val="28"/>
          <w:szCs w:val="28"/>
        </w:rPr>
        <w:t xml:space="preserve">применением </w:t>
      </w:r>
      <w:r w:rsidRPr="00104B49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04B49">
        <w:rPr>
          <w:sz w:val="28"/>
          <w:szCs w:val="28"/>
        </w:rPr>
        <w:t>понятий, как: «</w:t>
      </w:r>
      <w:r w:rsidRPr="00BE2E1A">
        <w:rPr>
          <w:i/>
          <w:sz w:val="28"/>
          <w:szCs w:val="28"/>
        </w:rPr>
        <w:t>верх-низ</w:t>
      </w:r>
      <w:r w:rsidRPr="00104B49">
        <w:rPr>
          <w:sz w:val="28"/>
          <w:szCs w:val="28"/>
        </w:rPr>
        <w:t>», «</w:t>
      </w:r>
      <w:r w:rsidRPr="00BE2E1A">
        <w:rPr>
          <w:i/>
          <w:sz w:val="28"/>
          <w:szCs w:val="28"/>
        </w:rPr>
        <w:t>с какой стороны</w:t>
      </w:r>
      <w:r>
        <w:rPr>
          <w:sz w:val="28"/>
          <w:szCs w:val="28"/>
        </w:rPr>
        <w:t>» (от тела).</w:t>
      </w:r>
    </w:p>
    <w:p w:rsidR="00EB0D37" w:rsidRPr="00304BE4" w:rsidRDefault="00EB0D37" w:rsidP="00536BB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− Представления о том, как </w:t>
      </w:r>
      <w:r w:rsidRPr="00104B49">
        <w:rPr>
          <w:sz w:val="28"/>
          <w:szCs w:val="28"/>
        </w:rPr>
        <w:t xml:space="preserve">далеко </w:t>
      </w:r>
      <w:r>
        <w:rPr>
          <w:sz w:val="28"/>
          <w:szCs w:val="28"/>
        </w:rPr>
        <w:t xml:space="preserve">располагается </w:t>
      </w:r>
      <w:r w:rsidRPr="00104B49">
        <w:rPr>
          <w:sz w:val="28"/>
          <w:szCs w:val="28"/>
        </w:rPr>
        <w:t xml:space="preserve">предмет. 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Одному из осно</w:t>
      </w:r>
      <w:r w:rsidRPr="00104B49">
        <w:rPr>
          <w:sz w:val="28"/>
          <w:szCs w:val="28"/>
        </w:rPr>
        <w:t xml:space="preserve">вных законов развития движений подчиняется развитие пространственных представлений. В </w:t>
      </w:r>
      <w:r>
        <w:rPr>
          <w:sz w:val="28"/>
          <w:szCs w:val="28"/>
        </w:rPr>
        <w:t>данн</w:t>
      </w:r>
      <w:r w:rsidRPr="00104B49">
        <w:rPr>
          <w:sz w:val="28"/>
          <w:szCs w:val="28"/>
        </w:rPr>
        <w:t>ом закон</w:t>
      </w:r>
      <w:r>
        <w:rPr>
          <w:sz w:val="28"/>
          <w:szCs w:val="28"/>
        </w:rPr>
        <w:t xml:space="preserve">е сообщается о том, что  сперва </w:t>
      </w:r>
      <w:r w:rsidRPr="00104B49">
        <w:rPr>
          <w:sz w:val="28"/>
          <w:szCs w:val="28"/>
        </w:rPr>
        <w:t>формируются</w:t>
      </w:r>
      <w:r>
        <w:rPr>
          <w:sz w:val="28"/>
          <w:szCs w:val="28"/>
        </w:rPr>
        <w:t xml:space="preserve"> представления вертикали, далее - </w:t>
      </w:r>
      <w:r w:rsidRPr="00104B49">
        <w:rPr>
          <w:sz w:val="28"/>
          <w:szCs w:val="28"/>
        </w:rPr>
        <w:t>представл</w:t>
      </w:r>
      <w:r>
        <w:rPr>
          <w:sz w:val="28"/>
          <w:szCs w:val="28"/>
        </w:rPr>
        <w:t>ения горизонтали «от себя» вперё</w:t>
      </w:r>
      <w:r w:rsidRPr="00104B49">
        <w:rPr>
          <w:sz w:val="28"/>
          <w:szCs w:val="28"/>
        </w:rPr>
        <w:t xml:space="preserve">д, затем </w:t>
      </w:r>
      <w:r>
        <w:rPr>
          <w:sz w:val="28"/>
          <w:szCs w:val="28"/>
        </w:rPr>
        <w:t xml:space="preserve">- </w:t>
      </w:r>
      <w:r w:rsidRPr="00104B49">
        <w:rPr>
          <w:sz w:val="28"/>
          <w:szCs w:val="28"/>
        </w:rPr>
        <w:t>представления о пра</w:t>
      </w:r>
      <w:r>
        <w:rPr>
          <w:sz w:val="28"/>
          <w:szCs w:val="28"/>
        </w:rPr>
        <w:t xml:space="preserve">вой и </w:t>
      </w:r>
      <w:r w:rsidRPr="00104B49">
        <w:rPr>
          <w:sz w:val="28"/>
          <w:szCs w:val="28"/>
        </w:rPr>
        <w:t>левой стороне</w:t>
      </w:r>
      <w:r>
        <w:rPr>
          <w:sz w:val="28"/>
          <w:szCs w:val="28"/>
        </w:rPr>
        <w:t xml:space="preserve"> (Н.Я. Семаго </w:t>
      </w:r>
      <w:r w:rsidRPr="003B6A11">
        <w:rPr>
          <w:sz w:val="28"/>
          <w:szCs w:val="28"/>
        </w:rPr>
        <w:t>[</w:t>
      </w:r>
      <w:r>
        <w:rPr>
          <w:sz w:val="28"/>
          <w:szCs w:val="28"/>
        </w:rPr>
        <w:t>34, 35</w:t>
      </w:r>
      <w:r w:rsidRPr="003B6A11">
        <w:rPr>
          <w:sz w:val="28"/>
          <w:szCs w:val="28"/>
        </w:rPr>
        <w:t>]</w:t>
      </w:r>
      <w:r w:rsidRPr="009C04D5">
        <w:rPr>
          <w:sz w:val="28"/>
          <w:szCs w:val="28"/>
        </w:rPr>
        <w:t>,</w:t>
      </w:r>
      <w:r>
        <w:rPr>
          <w:sz w:val="28"/>
          <w:szCs w:val="28"/>
        </w:rPr>
        <w:t xml:space="preserve"> М.М. Семаго</w:t>
      </w:r>
      <w:r w:rsidRPr="004B748F">
        <w:rPr>
          <w:sz w:val="28"/>
          <w:szCs w:val="28"/>
        </w:rPr>
        <w:t xml:space="preserve"> </w:t>
      </w:r>
      <w:r w:rsidRPr="00104B49">
        <w:rPr>
          <w:sz w:val="28"/>
          <w:szCs w:val="28"/>
        </w:rPr>
        <w:t>[</w:t>
      </w:r>
      <w:r>
        <w:rPr>
          <w:sz w:val="28"/>
          <w:szCs w:val="28"/>
        </w:rPr>
        <w:t>32, 35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  <w:r>
        <w:rPr>
          <w:sz w:val="28"/>
          <w:szCs w:val="28"/>
        </w:rPr>
        <w:t xml:space="preserve"> Позже всего формируется понятие «</w:t>
      </w:r>
      <w:r w:rsidRPr="00BE2E1A">
        <w:rPr>
          <w:i/>
          <w:sz w:val="28"/>
          <w:szCs w:val="28"/>
        </w:rPr>
        <w:t>сзади</w:t>
      </w:r>
      <w:r>
        <w:rPr>
          <w:sz w:val="28"/>
          <w:szCs w:val="28"/>
        </w:rPr>
        <w:t>».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На данном этапе развития</w:t>
      </w:r>
      <w:r>
        <w:rPr>
          <w:sz w:val="28"/>
          <w:szCs w:val="28"/>
        </w:rPr>
        <w:t>,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>воз</w:t>
      </w:r>
      <w:r w:rsidRPr="00104B49">
        <w:rPr>
          <w:sz w:val="28"/>
          <w:szCs w:val="28"/>
        </w:rPr>
        <w:t>можно сделать вывод о том, что появляется целостная картина мира в восприятии пространственных взаимоотношений между объектами и собственным телом ребёнка.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3733CB">
        <w:rPr>
          <w:i/>
          <w:sz w:val="28"/>
          <w:szCs w:val="28"/>
        </w:rPr>
        <w:t>3-й уровень — вербализация пространственных представлений.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 в </w:t>
      </w:r>
      <w:r w:rsidRPr="00104B49">
        <w:rPr>
          <w:sz w:val="28"/>
          <w:szCs w:val="28"/>
        </w:rPr>
        <w:t xml:space="preserve">речи ребёнка </w:t>
      </w:r>
      <w:r>
        <w:rPr>
          <w:sz w:val="28"/>
          <w:szCs w:val="28"/>
        </w:rPr>
        <w:t xml:space="preserve">возникают </w:t>
      </w:r>
      <w:r w:rsidRPr="00104B49">
        <w:rPr>
          <w:sz w:val="28"/>
          <w:szCs w:val="28"/>
        </w:rPr>
        <w:t>обозначения тополог</w:t>
      </w:r>
      <w:r>
        <w:rPr>
          <w:sz w:val="28"/>
          <w:szCs w:val="28"/>
        </w:rPr>
        <w:t xml:space="preserve">ического плана, такие как: </w:t>
      </w:r>
      <w:r w:rsidRPr="00BE2E1A">
        <w:rPr>
          <w:i/>
          <w:sz w:val="28"/>
          <w:szCs w:val="28"/>
        </w:rPr>
        <w:t>тут</w:t>
      </w:r>
      <w:r>
        <w:rPr>
          <w:sz w:val="28"/>
          <w:szCs w:val="28"/>
        </w:rPr>
        <w:t xml:space="preserve">, </w:t>
      </w:r>
      <w:r w:rsidRPr="00BE2E1A">
        <w:rPr>
          <w:i/>
          <w:sz w:val="28"/>
          <w:szCs w:val="28"/>
        </w:rPr>
        <w:t>вот</w:t>
      </w:r>
      <w:r w:rsidRPr="00104B49">
        <w:rPr>
          <w:sz w:val="28"/>
          <w:szCs w:val="28"/>
        </w:rPr>
        <w:t xml:space="preserve">, </w:t>
      </w:r>
      <w:r w:rsidRPr="00BE2E1A">
        <w:rPr>
          <w:i/>
          <w:sz w:val="28"/>
          <w:szCs w:val="28"/>
        </w:rPr>
        <w:t>там</w:t>
      </w:r>
      <w:r w:rsidRPr="00104B49">
        <w:rPr>
          <w:sz w:val="28"/>
          <w:szCs w:val="28"/>
        </w:rPr>
        <w:t xml:space="preserve">,  и  </w:t>
      </w:r>
      <w:r>
        <w:rPr>
          <w:sz w:val="28"/>
          <w:szCs w:val="28"/>
        </w:rPr>
        <w:t xml:space="preserve">далее </w:t>
      </w:r>
      <w:r w:rsidRPr="00104B49">
        <w:rPr>
          <w:sz w:val="28"/>
          <w:szCs w:val="28"/>
        </w:rPr>
        <w:t>появляются обозначения  координат</w:t>
      </w:r>
      <w:r>
        <w:rPr>
          <w:sz w:val="28"/>
          <w:szCs w:val="28"/>
        </w:rPr>
        <w:t>ного плана и метрического плана. Это</w:t>
      </w:r>
      <w:r w:rsidRPr="00104B49">
        <w:rPr>
          <w:sz w:val="28"/>
          <w:szCs w:val="28"/>
        </w:rPr>
        <w:t xml:space="preserve"> такие </w:t>
      </w:r>
      <w:r>
        <w:rPr>
          <w:sz w:val="28"/>
          <w:szCs w:val="28"/>
        </w:rPr>
        <w:t xml:space="preserve">слова </w:t>
      </w:r>
      <w:r w:rsidRPr="00104B49">
        <w:rPr>
          <w:sz w:val="28"/>
          <w:szCs w:val="28"/>
        </w:rPr>
        <w:t>к</w:t>
      </w:r>
      <w:r>
        <w:rPr>
          <w:sz w:val="28"/>
          <w:szCs w:val="28"/>
        </w:rPr>
        <w:t xml:space="preserve">ак: </w:t>
      </w:r>
      <w:r w:rsidRPr="00BE2E1A">
        <w:rPr>
          <w:i/>
          <w:sz w:val="28"/>
          <w:szCs w:val="28"/>
        </w:rPr>
        <w:t>дальше</w:t>
      </w:r>
      <w:r>
        <w:rPr>
          <w:sz w:val="28"/>
          <w:szCs w:val="28"/>
        </w:rPr>
        <w:t xml:space="preserve">, </w:t>
      </w:r>
      <w:r w:rsidRPr="00BE2E1A">
        <w:rPr>
          <w:i/>
          <w:sz w:val="28"/>
          <w:szCs w:val="28"/>
        </w:rPr>
        <w:t>ниже</w:t>
      </w:r>
      <w:r>
        <w:rPr>
          <w:sz w:val="28"/>
          <w:szCs w:val="28"/>
        </w:rPr>
        <w:t xml:space="preserve">, </w:t>
      </w:r>
      <w:r w:rsidRPr="00BE2E1A">
        <w:rPr>
          <w:i/>
          <w:sz w:val="28"/>
          <w:szCs w:val="28"/>
        </w:rPr>
        <w:t>сзади</w:t>
      </w:r>
      <w:r>
        <w:rPr>
          <w:sz w:val="28"/>
          <w:szCs w:val="28"/>
        </w:rPr>
        <w:t xml:space="preserve">, </w:t>
      </w:r>
      <w:r w:rsidRPr="00BE2E1A">
        <w:rPr>
          <w:i/>
          <w:sz w:val="28"/>
          <w:szCs w:val="28"/>
        </w:rPr>
        <w:t>слева</w:t>
      </w:r>
      <w:r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Предлоги, которые обозначают представления об относительном </w:t>
      </w:r>
      <w:r>
        <w:rPr>
          <w:sz w:val="28"/>
          <w:szCs w:val="28"/>
        </w:rPr>
        <w:t>место</w:t>
      </w:r>
      <w:r w:rsidRPr="00104B49">
        <w:rPr>
          <w:sz w:val="28"/>
          <w:szCs w:val="28"/>
        </w:rPr>
        <w:t>расположении объектов по отношению к те</w:t>
      </w:r>
      <w:r>
        <w:rPr>
          <w:sz w:val="28"/>
          <w:szCs w:val="28"/>
        </w:rPr>
        <w:t xml:space="preserve">лу и по отношению друг к другу, </w:t>
      </w:r>
      <w:r w:rsidRPr="00104B49">
        <w:rPr>
          <w:sz w:val="28"/>
          <w:szCs w:val="28"/>
        </w:rPr>
        <w:t xml:space="preserve">такие как: </w:t>
      </w:r>
      <w:r w:rsidRPr="00154296">
        <w:rPr>
          <w:i/>
          <w:sz w:val="28"/>
          <w:szCs w:val="28"/>
        </w:rPr>
        <w:t>в, над, под, за, перед</w:t>
      </w:r>
      <w:r w:rsidRPr="00104B49">
        <w:rPr>
          <w:sz w:val="28"/>
          <w:szCs w:val="28"/>
        </w:rPr>
        <w:t>, появляются в речи ребёнка поз</w:t>
      </w:r>
      <w:r>
        <w:rPr>
          <w:sz w:val="28"/>
          <w:szCs w:val="28"/>
        </w:rPr>
        <w:t>днее</w:t>
      </w:r>
      <w:r w:rsidRPr="00104B49">
        <w:rPr>
          <w:sz w:val="28"/>
          <w:szCs w:val="28"/>
        </w:rPr>
        <w:t xml:space="preserve">, чем такие представления, как: </w:t>
      </w:r>
      <w:r w:rsidRPr="00154296">
        <w:rPr>
          <w:i/>
          <w:sz w:val="28"/>
          <w:szCs w:val="28"/>
        </w:rPr>
        <w:t>верх, низ, близко, далеко</w:t>
      </w:r>
      <w:r w:rsidRPr="00104B49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3733CB">
        <w:rPr>
          <w:i/>
          <w:sz w:val="28"/>
          <w:szCs w:val="28"/>
        </w:rPr>
        <w:t>4-й уровень — лингвистические пред</w:t>
      </w:r>
      <w:r>
        <w:rPr>
          <w:i/>
          <w:sz w:val="28"/>
          <w:szCs w:val="28"/>
        </w:rPr>
        <w:t xml:space="preserve">ставления, то есть пространство </w:t>
      </w:r>
      <w:r w:rsidRPr="003733CB">
        <w:rPr>
          <w:i/>
          <w:sz w:val="28"/>
          <w:szCs w:val="28"/>
        </w:rPr>
        <w:t>языка.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Этот уровень </w:t>
      </w:r>
      <w:r>
        <w:rPr>
          <w:sz w:val="28"/>
          <w:szCs w:val="28"/>
        </w:rPr>
        <w:t xml:space="preserve">включает </w:t>
      </w:r>
      <w:r w:rsidRPr="00104B49">
        <w:rPr>
          <w:sz w:val="28"/>
          <w:szCs w:val="28"/>
        </w:rPr>
        <w:t>формирование пространственных представлений, или лингвистического пространства, которое определяется как  пространство яз</w:t>
      </w:r>
      <w:r>
        <w:rPr>
          <w:sz w:val="28"/>
          <w:szCs w:val="28"/>
        </w:rPr>
        <w:t>ыка и мышления.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Следует отметить, что 3 и 4 уровни пространственных представлений начинают формироваться  у</w:t>
      </w:r>
      <w:r>
        <w:rPr>
          <w:sz w:val="28"/>
          <w:szCs w:val="28"/>
        </w:rPr>
        <w:t xml:space="preserve"> ребёнка ещё</w:t>
      </w:r>
      <w:r w:rsidRPr="00104B49">
        <w:rPr>
          <w:sz w:val="28"/>
          <w:szCs w:val="28"/>
        </w:rPr>
        <w:t xml:space="preserve"> до года</w:t>
      </w:r>
      <w:r>
        <w:rPr>
          <w:sz w:val="28"/>
          <w:szCs w:val="28"/>
        </w:rPr>
        <w:t xml:space="preserve"> в виде лепетной речи и далее в </w:t>
      </w:r>
      <w:r w:rsidRPr="00104B49">
        <w:rPr>
          <w:sz w:val="28"/>
          <w:szCs w:val="28"/>
        </w:rPr>
        <w:t xml:space="preserve">виде звукоподражательных слов, </w:t>
      </w:r>
      <w:r>
        <w:rPr>
          <w:sz w:val="28"/>
          <w:szCs w:val="28"/>
        </w:rPr>
        <w:t xml:space="preserve">простой фразы, словотворчества. Затем </w:t>
      </w:r>
      <w:r w:rsidRPr="00104B49">
        <w:rPr>
          <w:sz w:val="28"/>
          <w:szCs w:val="28"/>
        </w:rPr>
        <w:t xml:space="preserve">пространственные представления  формируются как </w:t>
      </w:r>
      <w:r>
        <w:rPr>
          <w:sz w:val="28"/>
          <w:szCs w:val="28"/>
        </w:rPr>
        <w:t xml:space="preserve">база </w:t>
      </w:r>
      <w:r w:rsidRPr="00104B49">
        <w:rPr>
          <w:sz w:val="28"/>
          <w:szCs w:val="28"/>
        </w:rPr>
        <w:t xml:space="preserve">речевой деятельности и являются одним из главных компонентов когнитивного развития ребёнка </w:t>
      </w:r>
      <w:r>
        <w:rPr>
          <w:sz w:val="28"/>
          <w:szCs w:val="28"/>
        </w:rPr>
        <w:t>(Н.Я. Семаго [34, 35]</w:t>
      </w:r>
      <w:r w:rsidRPr="009C04D5">
        <w:rPr>
          <w:sz w:val="28"/>
          <w:szCs w:val="28"/>
        </w:rPr>
        <w:t>,</w:t>
      </w:r>
      <w:r>
        <w:rPr>
          <w:sz w:val="28"/>
          <w:szCs w:val="28"/>
        </w:rPr>
        <w:t xml:space="preserve"> М.М. Семаго </w:t>
      </w:r>
      <w:r w:rsidRPr="00104B49">
        <w:rPr>
          <w:sz w:val="28"/>
          <w:szCs w:val="28"/>
        </w:rPr>
        <w:t>[</w:t>
      </w:r>
      <w:r>
        <w:rPr>
          <w:sz w:val="28"/>
          <w:szCs w:val="28"/>
        </w:rPr>
        <w:t>32, 35]).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В дошкольном возрасте </w:t>
      </w:r>
      <w:r>
        <w:rPr>
          <w:sz w:val="28"/>
          <w:szCs w:val="28"/>
        </w:rPr>
        <w:t xml:space="preserve">очерёдность освоении </w:t>
      </w:r>
      <w:r w:rsidRPr="00104B49">
        <w:rPr>
          <w:sz w:val="28"/>
          <w:szCs w:val="28"/>
        </w:rPr>
        <w:t>пространственными представлениями более г</w:t>
      </w:r>
      <w:r>
        <w:rPr>
          <w:sz w:val="28"/>
          <w:szCs w:val="28"/>
        </w:rPr>
        <w:t xml:space="preserve">лобально можно разделить на два </w:t>
      </w:r>
      <w:r w:rsidRPr="00104B49">
        <w:rPr>
          <w:sz w:val="28"/>
          <w:szCs w:val="28"/>
        </w:rPr>
        <w:t>больших блока</w:t>
      </w:r>
      <w:bookmarkEnd w:id="43"/>
      <w:bookmarkEnd w:id="44"/>
      <w:r w:rsidRPr="00104B49">
        <w:rPr>
          <w:sz w:val="28"/>
          <w:szCs w:val="28"/>
        </w:rPr>
        <w:t>:</w:t>
      </w:r>
      <w:bookmarkStart w:id="45" w:name="_Toc483337201"/>
      <w:bookmarkStart w:id="46" w:name="_Toc483337286"/>
    </w:p>
    <w:p w:rsidR="00EB0D37" w:rsidRDefault="00EB0D37" w:rsidP="00536BB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блок</w:t>
      </w:r>
      <w:r w:rsidRPr="003733CB">
        <w:rPr>
          <w:i/>
          <w:sz w:val="28"/>
          <w:szCs w:val="28"/>
        </w:rPr>
        <w:t>. Пространственные представления о взаимоотношении внешних</w:t>
      </w:r>
      <w:r>
        <w:rPr>
          <w:i/>
          <w:sz w:val="28"/>
          <w:szCs w:val="28"/>
        </w:rPr>
        <w:t xml:space="preserve"> </w:t>
      </w:r>
      <w:r w:rsidRPr="003733CB">
        <w:rPr>
          <w:i/>
          <w:sz w:val="28"/>
          <w:szCs w:val="28"/>
        </w:rPr>
        <w:t>объектов и тела, то есть по отношению к собственному телу</w:t>
      </w:r>
      <w:r>
        <w:rPr>
          <w:i/>
          <w:sz w:val="28"/>
          <w:szCs w:val="28"/>
        </w:rPr>
        <w:t>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3733CB">
        <w:rPr>
          <w:i/>
          <w:sz w:val="28"/>
          <w:szCs w:val="28"/>
        </w:rPr>
        <w:t>Это представления:</w:t>
      </w:r>
    </w:p>
    <w:p w:rsidR="00EB0D37" w:rsidRPr="00304BE4" w:rsidRDefault="00EB0D37" w:rsidP="00536BB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нахождении </w:t>
      </w:r>
      <w:r w:rsidRPr="00104B49">
        <w:rPr>
          <w:sz w:val="28"/>
          <w:szCs w:val="28"/>
        </w:rPr>
        <w:t xml:space="preserve">того </w:t>
      </w:r>
      <w:r>
        <w:rPr>
          <w:sz w:val="28"/>
          <w:szCs w:val="28"/>
        </w:rPr>
        <w:t xml:space="preserve">либо другого </w:t>
      </w:r>
      <w:r w:rsidRPr="00104B49">
        <w:rPr>
          <w:sz w:val="28"/>
          <w:szCs w:val="28"/>
        </w:rPr>
        <w:t xml:space="preserve">предмета, о нахождении предметов с </w:t>
      </w:r>
      <w:r>
        <w:rPr>
          <w:sz w:val="28"/>
          <w:szCs w:val="28"/>
        </w:rPr>
        <w:t xml:space="preserve">применением </w:t>
      </w:r>
      <w:r w:rsidRPr="00304BE4">
        <w:rPr>
          <w:sz w:val="28"/>
          <w:szCs w:val="28"/>
        </w:rPr>
        <w:t>понятий «</w:t>
      </w:r>
      <w:r w:rsidRPr="00910E00">
        <w:rPr>
          <w:i/>
          <w:sz w:val="28"/>
          <w:szCs w:val="28"/>
        </w:rPr>
        <w:t>верх-низ</w:t>
      </w:r>
      <w:r w:rsidRPr="00304BE4">
        <w:rPr>
          <w:sz w:val="28"/>
          <w:szCs w:val="28"/>
        </w:rPr>
        <w:t>», «</w:t>
      </w:r>
      <w:r w:rsidRPr="00910E00">
        <w:rPr>
          <w:i/>
          <w:sz w:val="28"/>
          <w:szCs w:val="28"/>
        </w:rPr>
        <w:t>с какой стороны</w:t>
      </w:r>
      <w:r w:rsidRPr="00304BE4">
        <w:rPr>
          <w:sz w:val="28"/>
          <w:szCs w:val="28"/>
        </w:rPr>
        <w:t>», о дальности</w:t>
      </w:r>
      <w:r>
        <w:rPr>
          <w:sz w:val="28"/>
          <w:szCs w:val="28"/>
        </w:rPr>
        <w:t xml:space="preserve"> пребывания </w:t>
      </w:r>
      <w:r w:rsidRPr="00304BE4">
        <w:rPr>
          <w:sz w:val="28"/>
          <w:szCs w:val="28"/>
        </w:rPr>
        <w:t>предмета;</w:t>
      </w:r>
    </w:p>
    <w:p w:rsidR="00EB0D37" w:rsidRPr="00304BE4" w:rsidRDefault="00EB0D37" w:rsidP="00536BB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733CB">
        <w:rPr>
          <w:sz w:val="28"/>
          <w:szCs w:val="28"/>
        </w:rPr>
        <w:t xml:space="preserve">о пространственных взаимоотношениях между двумя и более </w:t>
      </w:r>
      <w:r w:rsidRPr="00304BE4">
        <w:rPr>
          <w:sz w:val="28"/>
          <w:szCs w:val="28"/>
        </w:rPr>
        <w:t>предметами, которые находятся в окружающем пространстве.</w:t>
      </w:r>
      <w:bookmarkEnd w:id="45"/>
      <w:bookmarkEnd w:id="46"/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bookmarkStart w:id="47" w:name="_Toc483337202"/>
      <w:bookmarkStart w:id="48" w:name="_Toc483337287"/>
      <w:r w:rsidRPr="00104B49">
        <w:rPr>
          <w:sz w:val="28"/>
          <w:szCs w:val="28"/>
        </w:rPr>
        <w:t xml:space="preserve">В дошкольном возрасте развитие пространственных представлений о взаимоотношении внешних объектов и тела </w:t>
      </w:r>
      <w:r>
        <w:rPr>
          <w:sz w:val="28"/>
          <w:szCs w:val="28"/>
        </w:rPr>
        <w:t xml:space="preserve">наступает с момента </w:t>
      </w:r>
      <w:r w:rsidRPr="00104B49">
        <w:rPr>
          <w:sz w:val="28"/>
          <w:szCs w:val="28"/>
        </w:rPr>
        <w:t xml:space="preserve">формирования представления вертикали, </w:t>
      </w:r>
      <w:r>
        <w:rPr>
          <w:sz w:val="28"/>
          <w:szCs w:val="28"/>
        </w:rPr>
        <w:t xml:space="preserve">далее </w:t>
      </w:r>
      <w:r w:rsidRPr="00104B49">
        <w:rPr>
          <w:sz w:val="28"/>
          <w:szCs w:val="28"/>
        </w:rPr>
        <w:t>представл</w:t>
      </w:r>
      <w:r>
        <w:rPr>
          <w:sz w:val="28"/>
          <w:szCs w:val="28"/>
        </w:rPr>
        <w:t>ения горизонтали «от себя» вперё</w:t>
      </w:r>
      <w:r w:rsidRPr="00104B49">
        <w:rPr>
          <w:sz w:val="28"/>
          <w:szCs w:val="28"/>
        </w:rPr>
        <w:t>д, затем представления о правой и левой стороне. Позднее формируется понят</w:t>
      </w:r>
      <w:r>
        <w:rPr>
          <w:sz w:val="28"/>
          <w:szCs w:val="28"/>
        </w:rPr>
        <w:t xml:space="preserve">ие </w:t>
      </w:r>
      <w:r w:rsidRPr="00104B49">
        <w:rPr>
          <w:sz w:val="28"/>
          <w:szCs w:val="28"/>
        </w:rPr>
        <w:t>«</w:t>
      </w:r>
      <w:r w:rsidRPr="00910E00">
        <w:rPr>
          <w:i/>
          <w:sz w:val="28"/>
          <w:szCs w:val="28"/>
        </w:rPr>
        <w:t>сзади</w:t>
      </w:r>
      <w:r w:rsidRPr="00104B4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(Д.Б. Эльконин </w:t>
      </w:r>
      <w:r w:rsidRPr="003B6A11">
        <w:rPr>
          <w:sz w:val="28"/>
          <w:szCs w:val="28"/>
        </w:rPr>
        <w:t>[</w:t>
      </w:r>
      <w:r>
        <w:rPr>
          <w:sz w:val="28"/>
          <w:szCs w:val="28"/>
        </w:rPr>
        <w:t>45</w:t>
      </w:r>
      <w:r w:rsidRPr="00104B49">
        <w:rPr>
          <w:sz w:val="28"/>
          <w:szCs w:val="28"/>
        </w:rPr>
        <w:t>]</w:t>
      </w:r>
      <w:bookmarkEnd w:id="47"/>
      <w:bookmarkEnd w:id="48"/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В норме все эти представления формируются  к трём годам.</w:t>
      </w:r>
      <w:bookmarkStart w:id="49" w:name="_Toc483337203"/>
      <w:bookmarkStart w:id="50" w:name="_Toc483337288"/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3733CB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блок</w:t>
      </w:r>
      <w:r w:rsidRPr="003733CB">
        <w:rPr>
          <w:i/>
          <w:sz w:val="28"/>
          <w:szCs w:val="28"/>
        </w:rPr>
        <w:t>. Вербализация пространственных представлений</w:t>
      </w:r>
      <w:bookmarkEnd w:id="49"/>
      <w:bookmarkEnd w:id="50"/>
      <w:r>
        <w:rPr>
          <w:i/>
          <w:sz w:val="28"/>
          <w:szCs w:val="28"/>
        </w:rPr>
        <w:t>.</w:t>
      </w:r>
      <w:bookmarkStart w:id="51" w:name="_Toc483337204"/>
      <w:bookmarkStart w:id="52" w:name="_Toc483337289"/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На вербальном уровне пространственные представления соотносятся с законами развития движения в онтогенезе. Такие </w:t>
      </w:r>
      <w:r>
        <w:rPr>
          <w:sz w:val="28"/>
          <w:szCs w:val="28"/>
        </w:rPr>
        <w:t xml:space="preserve">слова, как: </w:t>
      </w:r>
      <w:r w:rsidRPr="009E11AD">
        <w:rPr>
          <w:i/>
          <w:sz w:val="28"/>
          <w:szCs w:val="28"/>
        </w:rPr>
        <w:t>верх, низ, близко, далеко</w:t>
      </w:r>
      <w:r>
        <w:rPr>
          <w:sz w:val="28"/>
          <w:szCs w:val="28"/>
        </w:rPr>
        <w:t>, в речи ребёнка появляются раньше, нежели такие</w:t>
      </w:r>
      <w:r w:rsidRPr="00910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предлоги, как: </w:t>
      </w:r>
      <w:r w:rsidRPr="009E11AD">
        <w:rPr>
          <w:i/>
          <w:sz w:val="28"/>
          <w:szCs w:val="28"/>
        </w:rPr>
        <w:t>в, над, под, за, перед</w:t>
      </w:r>
      <w:r w:rsidRPr="00104B49">
        <w:rPr>
          <w:sz w:val="28"/>
          <w:szCs w:val="28"/>
        </w:rPr>
        <w:t>.</w:t>
      </w:r>
      <w:bookmarkEnd w:id="51"/>
      <w:bookmarkEnd w:id="52"/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bookmarkStart w:id="53" w:name="_Toc483337205"/>
      <w:bookmarkStart w:id="54" w:name="_Toc483337290"/>
      <w:r>
        <w:rPr>
          <w:sz w:val="28"/>
          <w:szCs w:val="28"/>
        </w:rPr>
        <w:t>П</w:t>
      </w:r>
      <w:r w:rsidRPr="00104B49">
        <w:rPr>
          <w:sz w:val="28"/>
          <w:szCs w:val="28"/>
        </w:rPr>
        <w:t>онимание пространственных отношений и связей</w:t>
      </w:r>
      <w:r>
        <w:rPr>
          <w:sz w:val="28"/>
          <w:szCs w:val="28"/>
        </w:rPr>
        <w:t xml:space="preserve"> является значимой</w:t>
      </w:r>
      <w:r w:rsidRPr="00104B49">
        <w:rPr>
          <w:sz w:val="28"/>
          <w:szCs w:val="28"/>
        </w:rPr>
        <w:t xml:space="preserve"> составляющей психического развития ребёнка </w:t>
      </w:r>
      <w:r w:rsidRPr="009C04D5">
        <w:rPr>
          <w:sz w:val="28"/>
          <w:szCs w:val="28"/>
        </w:rPr>
        <w:t>(</w:t>
      </w:r>
      <w:r>
        <w:rPr>
          <w:sz w:val="28"/>
          <w:szCs w:val="28"/>
        </w:rPr>
        <w:t>М.М.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Семаго </w:t>
      </w:r>
      <w:r w:rsidRPr="009C04D5">
        <w:rPr>
          <w:sz w:val="28"/>
          <w:szCs w:val="28"/>
        </w:rPr>
        <w:t>[</w:t>
      </w:r>
      <w:r>
        <w:rPr>
          <w:sz w:val="28"/>
          <w:szCs w:val="28"/>
        </w:rPr>
        <w:t>35</w:t>
      </w:r>
      <w:r w:rsidRPr="00104B49">
        <w:rPr>
          <w:sz w:val="28"/>
          <w:szCs w:val="28"/>
        </w:rPr>
        <w:t>]</w:t>
      </w:r>
      <w:bookmarkEnd w:id="53"/>
      <w:bookmarkEnd w:id="54"/>
      <w:r w:rsidRPr="009C04D5"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Развитие пространственных представлений в дошкольном возрасте подчиняется общим закономерностям онтогенеза человеческой псих</w:t>
      </w:r>
      <w:r>
        <w:rPr>
          <w:sz w:val="28"/>
          <w:szCs w:val="28"/>
        </w:rPr>
        <w:t>ики, которое осуществляется путё</w:t>
      </w:r>
      <w:r w:rsidRPr="00104B49">
        <w:rPr>
          <w:sz w:val="28"/>
          <w:szCs w:val="28"/>
        </w:rPr>
        <w:t>м усвоения, овладения специальным опытом, накопленным предшествующим поколением.</w:t>
      </w:r>
      <w:r>
        <w:rPr>
          <w:sz w:val="28"/>
          <w:szCs w:val="28"/>
        </w:rPr>
        <w:t xml:space="preserve"> В современной литературе часто </w:t>
      </w:r>
      <w:r w:rsidRPr="00104B49">
        <w:rPr>
          <w:sz w:val="28"/>
          <w:szCs w:val="28"/>
        </w:rPr>
        <w:t xml:space="preserve">говорится о тесной взаимосвязи пространственного восприятия и пространственной ориентировки с познавательной деятельностью человека </w:t>
      </w:r>
      <w:r>
        <w:rPr>
          <w:sz w:val="28"/>
          <w:szCs w:val="28"/>
        </w:rPr>
        <w:t>(</w:t>
      </w:r>
      <w:r w:rsidRPr="007B28EE">
        <w:rPr>
          <w:color w:val="000000"/>
          <w:sz w:val="28"/>
          <w:szCs w:val="28"/>
        </w:rPr>
        <w:t>Б.Г.</w:t>
      </w:r>
      <w:r>
        <w:rPr>
          <w:sz w:val="28"/>
          <w:szCs w:val="28"/>
        </w:rPr>
        <w:t xml:space="preserve"> </w:t>
      </w:r>
      <w:r w:rsidRPr="007B28EE">
        <w:rPr>
          <w:color w:val="000000"/>
          <w:sz w:val="28"/>
          <w:szCs w:val="28"/>
        </w:rPr>
        <w:t xml:space="preserve">Ананьев </w:t>
      </w:r>
      <w:r>
        <w:rPr>
          <w:sz w:val="28"/>
          <w:szCs w:val="28"/>
        </w:rPr>
        <w:t>[</w:t>
      </w:r>
      <w:r w:rsidRPr="004B748F">
        <w:rPr>
          <w:sz w:val="28"/>
          <w:szCs w:val="28"/>
        </w:rPr>
        <w:t>1</w:t>
      </w:r>
      <w:r w:rsidRPr="009C04D5">
        <w:rPr>
          <w:sz w:val="28"/>
          <w:szCs w:val="28"/>
        </w:rPr>
        <w:t>]</w:t>
      </w:r>
      <w:r w:rsidRPr="00104B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А.А. Люблинская </w:t>
      </w:r>
      <w:r w:rsidRPr="009C04D5">
        <w:rPr>
          <w:sz w:val="28"/>
          <w:szCs w:val="28"/>
        </w:rPr>
        <w:t>[</w:t>
      </w:r>
      <w:r>
        <w:rPr>
          <w:sz w:val="28"/>
          <w:szCs w:val="28"/>
        </w:rPr>
        <w:t>20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4B49">
        <w:rPr>
          <w:sz w:val="28"/>
          <w:szCs w:val="28"/>
        </w:rPr>
        <w:t xml:space="preserve">осприятие ребёнком </w:t>
      </w:r>
      <w:r>
        <w:rPr>
          <w:sz w:val="28"/>
          <w:szCs w:val="28"/>
        </w:rPr>
        <w:t xml:space="preserve">своего </w:t>
      </w:r>
      <w:r w:rsidRPr="00104B49">
        <w:rPr>
          <w:sz w:val="28"/>
          <w:szCs w:val="28"/>
        </w:rPr>
        <w:t xml:space="preserve">собственного тела, которое начинается с ощущения напряжения и расслабления мышц, а </w:t>
      </w:r>
      <w:r>
        <w:rPr>
          <w:sz w:val="28"/>
          <w:szCs w:val="28"/>
        </w:rPr>
        <w:t xml:space="preserve">кроме того </w:t>
      </w:r>
      <w:r w:rsidRPr="00104B49">
        <w:rPr>
          <w:sz w:val="28"/>
          <w:szCs w:val="28"/>
        </w:rPr>
        <w:t xml:space="preserve">взаимодействия тела ребёнка с внешним </w:t>
      </w:r>
      <w:r>
        <w:rPr>
          <w:sz w:val="28"/>
          <w:szCs w:val="28"/>
        </w:rPr>
        <w:t>пространством и с взрослыми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</w:t>
      </w:r>
      <w:r w:rsidRPr="00104B49">
        <w:rPr>
          <w:sz w:val="28"/>
          <w:szCs w:val="28"/>
        </w:rPr>
        <w:t>сновополагающим этапом в с</w:t>
      </w:r>
      <w:r>
        <w:rPr>
          <w:sz w:val="28"/>
          <w:szCs w:val="28"/>
        </w:rPr>
        <w:t>труктуре</w:t>
      </w:r>
      <w:r w:rsidRPr="00104B49">
        <w:rPr>
          <w:sz w:val="28"/>
          <w:szCs w:val="28"/>
        </w:rPr>
        <w:t xml:space="preserve"> формирования</w:t>
      </w:r>
      <w:r>
        <w:rPr>
          <w:sz w:val="28"/>
          <w:szCs w:val="28"/>
        </w:rPr>
        <w:t xml:space="preserve"> этих представлений.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Новорожденный пока не знает, где заканчивается он сам и начинается окружающий мир, пока не</w:t>
      </w:r>
      <w:r>
        <w:rPr>
          <w:sz w:val="28"/>
          <w:szCs w:val="28"/>
        </w:rPr>
        <w:t xml:space="preserve"> осознаёт, что у него есть руки и ноги.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04B49">
        <w:rPr>
          <w:sz w:val="28"/>
          <w:szCs w:val="28"/>
        </w:rPr>
        <w:t xml:space="preserve">нформацию о мире и о самом себе </w:t>
      </w:r>
      <w:r>
        <w:rPr>
          <w:sz w:val="28"/>
          <w:szCs w:val="28"/>
        </w:rPr>
        <w:t xml:space="preserve">ребёнок </w:t>
      </w:r>
      <w:r w:rsidRPr="00104B49">
        <w:rPr>
          <w:sz w:val="28"/>
          <w:szCs w:val="28"/>
        </w:rPr>
        <w:t>будет получать через тактильные ощущения</w:t>
      </w:r>
      <w:r>
        <w:rPr>
          <w:sz w:val="28"/>
          <w:szCs w:val="28"/>
        </w:rPr>
        <w:t xml:space="preserve"> до тех пор, п</w:t>
      </w:r>
      <w:r w:rsidRPr="00104B49">
        <w:rPr>
          <w:sz w:val="28"/>
          <w:szCs w:val="28"/>
        </w:rPr>
        <w:t xml:space="preserve">ока не начнёт </w:t>
      </w:r>
      <w:r>
        <w:rPr>
          <w:sz w:val="28"/>
          <w:szCs w:val="28"/>
        </w:rPr>
        <w:t>у</w:t>
      </w:r>
      <w:r w:rsidRPr="00104B49">
        <w:rPr>
          <w:sz w:val="28"/>
          <w:szCs w:val="28"/>
        </w:rPr>
        <w:t>держ</w:t>
      </w:r>
      <w:r>
        <w:rPr>
          <w:sz w:val="28"/>
          <w:szCs w:val="28"/>
        </w:rPr>
        <w:t>ив</w:t>
      </w:r>
      <w:r w:rsidRPr="00104B49">
        <w:rPr>
          <w:sz w:val="28"/>
          <w:szCs w:val="28"/>
        </w:rPr>
        <w:t>ать голову, садиться,</w:t>
      </w:r>
      <w:r>
        <w:rPr>
          <w:sz w:val="28"/>
          <w:szCs w:val="28"/>
        </w:rPr>
        <w:t xml:space="preserve"> вставать, двигаться</w:t>
      </w:r>
      <w:r w:rsidRPr="00104B49">
        <w:rPr>
          <w:sz w:val="28"/>
          <w:szCs w:val="28"/>
        </w:rPr>
        <w:t xml:space="preserve">. Чем больше разнообразных ощущений будет получать ребёнок, тем </w:t>
      </w:r>
      <w:r>
        <w:rPr>
          <w:sz w:val="28"/>
          <w:szCs w:val="28"/>
        </w:rPr>
        <w:t xml:space="preserve">стремительнее </w:t>
      </w:r>
      <w:r w:rsidRPr="00104B49">
        <w:rPr>
          <w:sz w:val="28"/>
          <w:szCs w:val="28"/>
        </w:rPr>
        <w:t xml:space="preserve">разовьются у него представления о границах собственного тела </w:t>
      </w:r>
      <w:r>
        <w:rPr>
          <w:sz w:val="28"/>
          <w:szCs w:val="28"/>
        </w:rPr>
        <w:t>(И.Н. Моргачёва [26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4B49">
        <w:rPr>
          <w:sz w:val="28"/>
          <w:szCs w:val="28"/>
        </w:rPr>
        <w:t xml:space="preserve">вижения руки, движения глаз и головы </w:t>
      </w:r>
      <w:r>
        <w:rPr>
          <w:sz w:val="28"/>
          <w:szCs w:val="28"/>
        </w:rPr>
        <w:t xml:space="preserve">принимают </w:t>
      </w:r>
      <w:r w:rsidRPr="00104B49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04B49">
        <w:rPr>
          <w:sz w:val="28"/>
          <w:szCs w:val="28"/>
        </w:rPr>
        <w:t>ри определении пространственных</w:t>
      </w:r>
      <w:r>
        <w:rPr>
          <w:sz w:val="28"/>
          <w:szCs w:val="28"/>
        </w:rPr>
        <w:t xml:space="preserve"> отношений окружающих предметов</w:t>
      </w:r>
      <w:r w:rsidRPr="00104B49">
        <w:rPr>
          <w:sz w:val="28"/>
          <w:szCs w:val="28"/>
        </w:rPr>
        <w:t xml:space="preserve">. 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рас</w:t>
      </w:r>
      <w:r w:rsidRPr="00104B49">
        <w:rPr>
          <w:sz w:val="28"/>
          <w:szCs w:val="28"/>
        </w:rPr>
        <w:t>пол</w:t>
      </w:r>
      <w:r>
        <w:rPr>
          <w:sz w:val="28"/>
          <w:szCs w:val="28"/>
        </w:rPr>
        <w:t>ожения находящихся вокруг ребё</w:t>
      </w:r>
      <w:r w:rsidRPr="00104B49">
        <w:rPr>
          <w:sz w:val="28"/>
          <w:szCs w:val="28"/>
        </w:rPr>
        <w:t xml:space="preserve">нка предметов происходит </w:t>
      </w:r>
      <w:r>
        <w:rPr>
          <w:sz w:val="28"/>
          <w:szCs w:val="28"/>
        </w:rPr>
        <w:t>также как  определение</w:t>
      </w:r>
      <w:r w:rsidRPr="00104B49">
        <w:rPr>
          <w:sz w:val="28"/>
          <w:szCs w:val="28"/>
        </w:rPr>
        <w:t xml:space="preserve"> пространственных отношений собствен</w:t>
      </w:r>
      <w:r>
        <w:rPr>
          <w:sz w:val="28"/>
          <w:szCs w:val="28"/>
        </w:rPr>
        <w:t>ного тела, только сейчас ребё</w:t>
      </w:r>
      <w:r w:rsidRPr="00104B49">
        <w:rPr>
          <w:sz w:val="28"/>
          <w:szCs w:val="28"/>
        </w:rPr>
        <w:t xml:space="preserve">нок </w:t>
      </w:r>
      <w:r>
        <w:rPr>
          <w:sz w:val="28"/>
          <w:szCs w:val="28"/>
        </w:rPr>
        <w:t xml:space="preserve">делает движение </w:t>
      </w:r>
      <w:r w:rsidRPr="00104B49">
        <w:rPr>
          <w:sz w:val="28"/>
          <w:szCs w:val="28"/>
        </w:rPr>
        <w:t>п</w:t>
      </w:r>
      <w:r>
        <w:rPr>
          <w:sz w:val="28"/>
          <w:szCs w:val="28"/>
        </w:rPr>
        <w:t>равой рукой, смотрит на неё</w:t>
      </w:r>
      <w:r w:rsidRPr="00104B49">
        <w:rPr>
          <w:sz w:val="28"/>
          <w:szCs w:val="28"/>
        </w:rPr>
        <w:t>, выделяе</w:t>
      </w:r>
      <w:r>
        <w:rPr>
          <w:sz w:val="28"/>
          <w:szCs w:val="28"/>
        </w:rPr>
        <w:t xml:space="preserve">т её зрительно. Далее, переключая взгляд  на тот </w:t>
      </w:r>
      <w:r w:rsidRPr="00104B49">
        <w:rPr>
          <w:sz w:val="28"/>
          <w:szCs w:val="28"/>
        </w:rPr>
        <w:t>ли</w:t>
      </w:r>
      <w:r>
        <w:rPr>
          <w:sz w:val="28"/>
          <w:szCs w:val="28"/>
        </w:rPr>
        <w:t>бо друг</w:t>
      </w:r>
      <w:r w:rsidRPr="00104B49">
        <w:rPr>
          <w:sz w:val="28"/>
          <w:szCs w:val="28"/>
        </w:rPr>
        <w:t>ой предмет, а часто и п</w:t>
      </w:r>
      <w:r>
        <w:rPr>
          <w:sz w:val="28"/>
          <w:szCs w:val="28"/>
        </w:rPr>
        <w:t xml:space="preserve">ротягивая руку по направлению к </w:t>
      </w:r>
      <w:r w:rsidRPr="00104B49">
        <w:rPr>
          <w:sz w:val="28"/>
          <w:szCs w:val="28"/>
        </w:rPr>
        <w:t>нему, определяет положение предмета по о</w:t>
      </w:r>
      <w:r>
        <w:rPr>
          <w:sz w:val="28"/>
          <w:szCs w:val="28"/>
        </w:rPr>
        <w:t>тношению к своему собственному телу (А.В. Запорожец [12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04B49">
        <w:rPr>
          <w:sz w:val="28"/>
          <w:szCs w:val="28"/>
        </w:rPr>
        <w:t>бособлять предметы в пространстве, различать их форму, размер, положение и перемещение в определенном направлении</w:t>
      </w:r>
      <w:r>
        <w:rPr>
          <w:sz w:val="28"/>
          <w:szCs w:val="28"/>
        </w:rPr>
        <w:t xml:space="preserve"> ребёнок учи</w:t>
      </w:r>
      <w:r w:rsidRPr="00104B49">
        <w:rPr>
          <w:sz w:val="28"/>
          <w:szCs w:val="28"/>
        </w:rPr>
        <w:t>тся</w:t>
      </w:r>
      <w:r>
        <w:rPr>
          <w:sz w:val="28"/>
          <w:szCs w:val="28"/>
        </w:rPr>
        <w:t xml:space="preserve"> уже в раннем детстве</w:t>
      </w:r>
      <w:r w:rsidRPr="00104B49">
        <w:rPr>
          <w:sz w:val="28"/>
          <w:szCs w:val="28"/>
        </w:rPr>
        <w:t>. В связи с развитием мышечных ощущений, возникающих при</w:t>
      </w:r>
      <w:r>
        <w:rPr>
          <w:sz w:val="28"/>
          <w:szCs w:val="28"/>
        </w:rPr>
        <w:t xml:space="preserve"> передвижении глаз во время </w:t>
      </w:r>
      <w:r w:rsidRPr="00104B49">
        <w:rPr>
          <w:sz w:val="28"/>
          <w:szCs w:val="28"/>
        </w:rPr>
        <w:t xml:space="preserve">рассматривания объектов, слежении при их передвижении, маленьким ребёнком приобретается </w:t>
      </w:r>
      <w:r>
        <w:rPr>
          <w:sz w:val="28"/>
          <w:szCs w:val="28"/>
        </w:rPr>
        <w:t xml:space="preserve">способность </w:t>
      </w:r>
      <w:r w:rsidRPr="00104B49">
        <w:rPr>
          <w:sz w:val="28"/>
          <w:szCs w:val="28"/>
        </w:rPr>
        <w:t xml:space="preserve">зрительно различать пространственные отношения  </w:t>
      </w:r>
      <w:r>
        <w:rPr>
          <w:sz w:val="28"/>
          <w:szCs w:val="28"/>
        </w:rPr>
        <w:t>(Б.Г. Ананьев [</w:t>
      </w:r>
      <w:r w:rsidRPr="00A77D8C">
        <w:rPr>
          <w:sz w:val="28"/>
          <w:szCs w:val="28"/>
        </w:rPr>
        <w:t>1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Длительный период времени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>у ребёнка занимает ф</w:t>
      </w:r>
      <w:r w:rsidRPr="00104B49">
        <w:rPr>
          <w:sz w:val="28"/>
          <w:szCs w:val="28"/>
        </w:rPr>
        <w:t>ормирование представлений о</w:t>
      </w:r>
      <w:r>
        <w:rPr>
          <w:sz w:val="28"/>
          <w:szCs w:val="28"/>
        </w:rPr>
        <w:t xml:space="preserve"> форме и величине предметов, о</w:t>
      </w:r>
      <w:r w:rsidRPr="00104B49">
        <w:rPr>
          <w:sz w:val="28"/>
          <w:szCs w:val="28"/>
        </w:rPr>
        <w:t xml:space="preserve"> расположении </w:t>
      </w:r>
      <w:r>
        <w:rPr>
          <w:sz w:val="28"/>
          <w:szCs w:val="28"/>
        </w:rPr>
        <w:t xml:space="preserve">их </w:t>
      </w:r>
      <w:r w:rsidRPr="00104B49">
        <w:rPr>
          <w:sz w:val="28"/>
          <w:szCs w:val="28"/>
        </w:rPr>
        <w:t xml:space="preserve">в пространстве </w:t>
      </w:r>
      <w:r>
        <w:rPr>
          <w:sz w:val="28"/>
          <w:szCs w:val="28"/>
        </w:rPr>
        <w:t>относительно друг друга</w:t>
      </w:r>
      <w:r w:rsidRPr="00104B49">
        <w:rPr>
          <w:sz w:val="28"/>
          <w:szCs w:val="28"/>
        </w:rPr>
        <w:t>. Непосредственное зрительное восприятие предм</w:t>
      </w:r>
      <w:r>
        <w:rPr>
          <w:sz w:val="28"/>
          <w:szCs w:val="28"/>
        </w:rPr>
        <w:t>етов,</w:t>
      </w:r>
      <w:r w:rsidRPr="00104B49">
        <w:rPr>
          <w:sz w:val="28"/>
          <w:szCs w:val="28"/>
        </w:rPr>
        <w:t xml:space="preserve"> </w:t>
      </w:r>
      <w:r w:rsidRPr="00CC3982">
        <w:rPr>
          <w:i/>
          <w:sz w:val="28"/>
          <w:szCs w:val="28"/>
        </w:rPr>
        <w:t>их ощупывание, перекладывание с места на место, манипулирование ими</w:t>
      </w:r>
      <w:r>
        <w:rPr>
          <w:sz w:val="28"/>
          <w:szCs w:val="28"/>
        </w:rPr>
        <w:t xml:space="preserve">, играют немаловажную роль </w:t>
      </w:r>
      <w:r w:rsidRPr="00104B4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ходе </w:t>
      </w:r>
      <w:r w:rsidRPr="00104B49">
        <w:rPr>
          <w:sz w:val="28"/>
          <w:szCs w:val="28"/>
        </w:rPr>
        <w:t>формирования у него зрительно-пространственных представ</w:t>
      </w:r>
      <w:r>
        <w:rPr>
          <w:sz w:val="28"/>
          <w:szCs w:val="28"/>
        </w:rPr>
        <w:t>лений.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действия дают возможность</w:t>
      </w:r>
      <w:r w:rsidRPr="00104B49">
        <w:rPr>
          <w:sz w:val="28"/>
          <w:szCs w:val="28"/>
        </w:rPr>
        <w:t xml:space="preserve"> ребёнку </w:t>
      </w:r>
      <w:r>
        <w:rPr>
          <w:sz w:val="28"/>
          <w:szCs w:val="28"/>
        </w:rPr>
        <w:t xml:space="preserve">приобрести </w:t>
      </w:r>
      <w:r w:rsidRPr="00104B49">
        <w:rPr>
          <w:sz w:val="28"/>
          <w:szCs w:val="28"/>
        </w:rPr>
        <w:t>представление о форме и величине окружающих его небольших предметов и научиться</w:t>
      </w:r>
      <w:r>
        <w:rPr>
          <w:sz w:val="28"/>
          <w:szCs w:val="28"/>
        </w:rPr>
        <w:t xml:space="preserve"> </w:t>
      </w:r>
      <w:r w:rsidRPr="00104B49">
        <w:rPr>
          <w:sz w:val="28"/>
          <w:szCs w:val="28"/>
        </w:rPr>
        <w:t xml:space="preserve">отличать их друг от друга </w:t>
      </w:r>
      <w:r>
        <w:rPr>
          <w:sz w:val="28"/>
          <w:szCs w:val="28"/>
        </w:rPr>
        <w:t>(Л.А. Парамонова [30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Когда младшие дошкольники восприни</w:t>
      </w:r>
      <w:r>
        <w:rPr>
          <w:sz w:val="28"/>
          <w:szCs w:val="28"/>
        </w:rPr>
        <w:t>мают  геометрическую форму, они зачастую</w:t>
      </w:r>
      <w:r w:rsidRPr="00104B49">
        <w:rPr>
          <w:sz w:val="28"/>
          <w:szCs w:val="28"/>
        </w:rPr>
        <w:t xml:space="preserve"> ото</w:t>
      </w:r>
      <w:r>
        <w:rPr>
          <w:sz w:val="28"/>
          <w:szCs w:val="28"/>
        </w:rPr>
        <w:t>ждествляют её с предметом. Например, «</w:t>
      </w:r>
      <w:r w:rsidRPr="000E320E">
        <w:rPr>
          <w:i/>
          <w:sz w:val="28"/>
          <w:szCs w:val="28"/>
        </w:rPr>
        <w:t>квадрат</w:t>
      </w:r>
      <w:r>
        <w:rPr>
          <w:sz w:val="28"/>
          <w:szCs w:val="28"/>
        </w:rPr>
        <w:t xml:space="preserve">» могут называть </w:t>
      </w:r>
      <w:r w:rsidRPr="00104B49">
        <w:rPr>
          <w:sz w:val="28"/>
          <w:szCs w:val="28"/>
        </w:rPr>
        <w:t>«</w:t>
      </w:r>
      <w:r w:rsidRPr="000E320E">
        <w:rPr>
          <w:i/>
          <w:sz w:val="28"/>
          <w:szCs w:val="28"/>
        </w:rPr>
        <w:t>окошком</w:t>
      </w:r>
      <w:r w:rsidRPr="00104B49">
        <w:rPr>
          <w:sz w:val="28"/>
          <w:szCs w:val="28"/>
        </w:rPr>
        <w:t>», «</w:t>
      </w:r>
      <w:r w:rsidRPr="000E320E">
        <w:rPr>
          <w:i/>
          <w:sz w:val="28"/>
          <w:szCs w:val="28"/>
        </w:rPr>
        <w:t>кубиком</w:t>
      </w:r>
      <w:r w:rsidRPr="00104B49">
        <w:rPr>
          <w:sz w:val="28"/>
          <w:szCs w:val="28"/>
        </w:rPr>
        <w:t>»; «</w:t>
      </w:r>
      <w:r w:rsidRPr="000E320E">
        <w:rPr>
          <w:i/>
          <w:sz w:val="28"/>
          <w:szCs w:val="28"/>
        </w:rPr>
        <w:t>круг</w:t>
      </w:r>
      <w:r w:rsidRPr="00104B49">
        <w:rPr>
          <w:sz w:val="28"/>
          <w:szCs w:val="28"/>
        </w:rPr>
        <w:t>» – «</w:t>
      </w:r>
      <w:r w:rsidRPr="000E320E">
        <w:rPr>
          <w:i/>
          <w:sz w:val="28"/>
          <w:szCs w:val="28"/>
        </w:rPr>
        <w:t>мячиком</w:t>
      </w:r>
      <w:r>
        <w:rPr>
          <w:sz w:val="28"/>
          <w:szCs w:val="28"/>
        </w:rPr>
        <w:t>», «</w:t>
      </w:r>
      <w:r w:rsidRPr="000E320E">
        <w:rPr>
          <w:i/>
          <w:sz w:val="28"/>
          <w:szCs w:val="28"/>
        </w:rPr>
        <w:t>баранкой</w:t>
      </w:r>
      <w:r>
        <w:rPr>
          <w:sz w:val="28"/>
          <w:szCs w:val="28"/>
        </w:rPr>
        <w:t>», «</w:t>
      </w:r>
      <w:r w:rsidRPr="000E320E">
        <w:rPr>
          <w:i/>
          <w:sz w:val="28"/>
          <w:szCs w:val="28"/>
        </w:rPr>
        <w:t>колёсиком</w:t>
      </w:r>
      <w:r>
        <w:rPr>
          <w:sz w:val="28"/>
          <w:szCs w:val="28"/>
        </w:rPr>
        <w:t>».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Опредмечива</w:t>
      </w:r>
      <w:r>
        <w:rPr>
          <w:sz w:val="28"/>
          <w:szCs w:val="28"/>
        </w:rPr>
        <w:t>ние,  которое свойственн</w:t>
      </w:r>
      <w:r w:rsidRPr="00104B49">
        <w:rPr>
          <w:sz w:val="28"/>
          <w:szCs w:val="28"/>
        </w:rPr>
        <w:t>о для детей раннего и младшего детского возраста, заменяется таким уподоблением, как: «</w:t>
      </w:r>
      <w:r w:rsidRPr="00046049">
        <w:rPr>
          <w:i/>
          <w:sz w:val="28"/>
          <w:szCs w:val="28"/>
        </w:rPr>
        <w:t>квадрат</w:t>
      </w:r>
      <w:r w:rsidRPr="00104B49">
        <w:rPr>
          <w:sz w:val="28"/>
          <w:szCs w:val="28"/>
        </w:rPr>
        <w:t>» – «</w:t>
      </w:r>
      <w:r w:rsidRPr="00046049">
        <w:rPr>
          <w:i/>
          <w:sz w:val="28"/>
          <w:szCs w:val="28"/>
        </w:rPr>
        <w:t>как кармашек</w:t>
      </w:r>
      <w:r w:rsidRPr="00104B49">
        <w:rPr>
          <w:sz w:val="28"/>
          <w:szCs w:val="28"/>
        </w:rPr>
        <w:t>», «</w:t>
      </w:r>
      <w:r w:rsidRPr="00046049">
        <w:rPr>
          <w:i/>
          <w:sz w:val="28"/>
          <w:szCs w:val="28"/>
        </w:rPr>
        <w:t>как калитка</w:t>
      </w:r>
      <w:r w:rsidRPr="00104B49">
        <w:rPr>
          <w:sz w:val="28"/>
          <w:szCs w:val="28"/>
        </w:rPr>
        <w:t>»; «</w:t>
      </w:r>
      <w:r w:rsidRPr="00046049">
        <w:rPr>
          <w:i/>
          <w:sz w:val="28"/>
          <w:szCs w:val="28"/>
        </w:rPr>
        <w:t>овал</w:t>
      </w:r>
      <w:r w:rsidRPr="00104B49">
        <w:rPr>
          <w:sz w:val="28"/>
          <w:szCs w:val="28"/>
        </w:rPr>
        <w:t>» – «</w:t>
      </w:r>
      <w:r w:rsidRPr="00046049">
        <w:rPr>
          <w:i/>
          <w:sz w:val="28"/>
          <w:szCs w:val="28"/>
        </w:rPr>
        <w:t>как огурчик</w:t>
      </w:r>
      <w:r>
        <w:rPr>
          <w:sz w:val="28"/>
          <w:szCs w:val="28"/>
        </w:rPr>
        <w:t>», «</w:t>
      </w:r>
      <w:r w:rsidRPr="00046049">
        <w:rPr>
          <w:i/>
          <w:sz w:val="28"/>
          <w:szCs w:val="28"/>
        </w:rPr>
        <w:t>как яйцо</w:t>
      </w:r>
      <w:r w:rsidRPr="00104B49">
        <w:rPr>
          <w:sz w:val="28"/>
          <w:szCs w:val="28"/>
        </w:rPr>
        <w:t>». Взрослый должен в</w:t>
      </w:r>
      <w:r>
        <w:rPr>
          <w:sz w:val="28"/>
          <w:szCs w:val="28"/>
        </w:rPr>
        <w:t xml:space="preserve"> нужн</w:t>
      </w:r>
      <w:r w:rsidRPr="00104B49">
        <w:rPr>
          <w:sz w:val="28"/>
          <w:szCs w:val="28"/>
        </w:rPr>
        <w:t>о</w:t>
      </w:r>
      <w:r>
        <w:rPr>
          <w:sz w:val="28"/>
          <w:szCs w:val="28"/>
        </w:rPr>
        <w:t xml:space="preserve">е </w:t>
      </w:r>
      <w:r w:rsidRPr="00104B49">
        <w:rPr>
          <w:sz w:val="28"/>
          <w:szCs w:val="28"/>
        </w:rPr>
        <w:t>время поддержать эту попытку ребёнка разобраться в формах окружающих предметов. Поэтому не нужно без необходимости ограничивать двигате</w:t>
      </w:r>
      <w:r>
        <w:rPr>
          <w:sz w:val="28"/>
          <w:szCs w:val="28"/>
        </w:rPr>
        <w:t>льную активность ребёнка и его желани</w:t>
      </w:r>
      <w:r w:rsidRPr="00104B49">
        <w:rPr>
          <w:sz w:val="28"/>
          <w:szCs w:val="28"/>
        </w:rPr>
        <w:t xml:space="preserve">е подойти к предметам, </w:t>
      </w:r>
      <w:r>
        <w:rPr>
          <w:sz w:val="28"/>
          <w:szCs w:val="28"/>
        </w:rPr>
        <w:t>дотронуться до них</w:t>
      </w:r>
      <w:r w:rsidRPr="00104B49">
        <w:rPr>
          <w:sz w:val="28"/>
          <w:szCs w:val="28"/>
        </w:rPr>
        <w:t>, попробовать действовать с ними.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Глазомер ребёнка развивается в дошк</w:t>
      </w:r>
      <w:r>
        <w:rPr>
          <w:sz w:val="28"/>
          <w:szCs w:val="28"/>
        </w:rPr>
        <w:t xml:space="preserve">ольном возрасте, и он необходим для </w:t>
      </w:r>
      <w:r w:rsidRPr="00104B49">
        <w:rPr>
          <w:sz w:val="28"/>
          <w:szCs w:val="28"/>
        </w:rPr>
        <w:t>восприятия пространства. Задачи на сравнение длины линий детям решать</w:t>
      </w:r>
      <w:r>
        <w:rPr>
          <w:sz w:val="28"/>
          <w:szCs w:val="28"/>
        </w:rPr>
        <w:t xml:space="preserve"> проще</w:t>
      </w:r>
      <w:r w:rsidRPr="00104B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нежели </w:t>
      </w:r>
      <w:r w:rsidRPr="00104B49">
        <w:rPr>
          <w:sz w:val="28"/>
          <w:szCs w:val="28"/>
        </w:rPr>
        <w:t xml:space="preserve">сложные глазомерные задачи. </w:t>
      </w:r>
      <w:r>
        <w:rPr>
          <w:sz w:val="28"/>
          <w:szCs w:val="28"/>
        </w:rPr>
        <w:t>Начиная с 6 – 7 лет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04B49">
        <w:rPr>
          <w:sz w:val="28"/>
          <w:szCs w:val="28"/>
        </w:rPr>
        <w:t xml:space="preserve">ети </w:t>
      </w:r>
      <w:r>
        <w:rPr>
          <w:sz w:val="28"/>
          <w:szCs w:val="28"/>
        </w:rPr>
        <w:t>имеют все шансы найти решение</w:t>
      </w:r>
      <w:r w:rsidRPr="00104B49">
        <w:rPr>
          <w:sz w:val="28"/>
          <w:szCs w:val="28"/>
        </w:rPr>
        <w:t xml:space="preserve"> эти</w:t>
      </w:r>
      <w:r>
        <w:rPr>
          <w:sz w:val="28"/>
          <w:szCs w:val="28"/>
        </w:rPr>
        <w:t>х задач. В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 </w:t>
      </w:r>
      <w:r w:rsidRPr="00104B49">
        <w:rPr>
          <w:sz w:val="28"/>
          <w:szCs w:val="28"/>
        </w:rPr>
        <w:t>целенаправленного обуче</w:t>
      </w:r>
      <w:r>
        <w:rPr>
          <w:sz w:val="28"/>
          <w:szCs w:val="28"/>
        </w:rPr>
        <w:t>ния,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>воз</w:t>
      </w:r>
      <w:r w:rsidRPr="00104B49">
        <w:rPr>
          <w:sz w:val="28"/>
          <w:szCs w:val="28"/>
        </w:rPr>
        <w:t xml:space="preserve">можно поднять </w:t>
      </w:r>
      <w:r>
        <w:rPr>
          <w:sz w:val="28"/>
          <w:szCs w:val="28"/>
        </w:rPr>
        <w:t>у</w:t>
      </w:r>
      <w:r w:rsidRPr="00104B49">
        <w:rPr>
          <w:sz w:val="28"/>
          <w:szCs w:val="28"/>
        </w:rPr>
        <w:t xml:space="preserve">ровень этих действий у </w:t>
      </w:r>
      <w:r>
        <w:rPr>
          <w:sz w:val="28"/>
          <w:szCs w:val="28"/>
        </w:rPr>
        <w:t xml:space="preserve">старших дошкольников и младших </w:t>
      </w:r>
      <w:r w:rsidRPr="00104B49">
        <w:rPr>
          <w:sz w:val="28"/>
          <w:szCs w:val="28"/>
        </w:rPr>
        <w:t>школьн</w:t>
      </w:r>
      <w:r>
        <w:rPr>
          <w:sz w:val="28"/>
          <w:szCs w:val="28"/>
        </w:rPr>
        <w:t>иков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>(Г.В. Лаврентьева [1</w:t>
      </w:r>
      <w:r w:rsidRPr="004B2A36">
        <w:rPr>
          <w:sz w:val="28"/>
          <w:szCs w:val="28"/>
        </w:rPr>
        <w:t>7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04B49">
        <w:rPr>
          <w:sz w:val="28"/>
          <w:szCs w:val="28"/>
        </w:rPr>
        <w:t>еремещения ребёнка в пространстве</w:t>
      </w:r>
      <w:r>
        <w:rPr>
          <w:sz w:val="28"/>
          <w:szCs w:val="28"/>
        </w:rPr>
        <w:t xml:space="preserve"> </w:t>
      </w:r>
      <w:r w:rsidRPr="00104B49">
        <w:rPr>
          <w:sz w:val="28"/>
          <w:szCs w:val="28"/>
        </w:rPr>
        <w:t>играют</w:t>
      </w:r>
      <w:r>
        <w:rPr>
          <w:sz w:val="28"/>
          <w:szCs w:val="28"/>
        </w:rPr>
        <w:t xml:space="preserve"> немалое значение</w:t>
      </w:r>
      <w:r w:rsidRPr="00104B49">
        <w:rPr>
          <w:sz w:val="28"/>
          <w:szCs w:val="28"/>
        </w:rPr>
        <w:t xml:space="preserve"> в формировании представлений об удалённости предметов. Можно говорить о том, </w:t>
      </w:r>
      <w:r>
        <w:rPr>
          <w:sz w:val="28"/>
          <w:szCs w:val="28"/>
        </w:rPr>
        <w:t>что мы познаё</w:t>
      </w:r>
      <w:r w:rsidRPr="00104B49">
        <w:rPr>
          <w:sz w:val="28"/>
          <w:szCs w:val="28"/>
        </w:rPr>
        <w:t>м пространство «</w:t>
      </w:r>
      <w:r w:rsidRPr="00046049">
        <w:rPr>
          <w:i/>
          <w:sz w:val="28"/>
          <w:szCs w:val="28"/>
        </w:rPr>
        <w:t>мерой собственных шагов</w:t>
      </w:r>
      <w:r w:rsidRPr="00104B49">
        <w:rPr>
          <w:sz w:val="28"/>
          <w:szCs w:val="28"/>
        </w:rPr>
        <w:t xml:space="preserve">». 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Ребёнок</w:t>
      </w:r>
      <w:r w:rsidRPr="00104B49">
        <w:rPr>
          <w:sz w:val="28"/>
          <w:szCs w:val="28"/>
        </w:rPr>
        <w:t xml:space="preserve"> познаёт «</w:t>
      </w:r>
      <w:r w:rsidRPr="00046049">
        <w:rPr>
          <w:i/>
          <w:sz w:val="28"/>
          <w:szCs w:val="28"/>
        </w:rPr>
        <w:t>близкое</w:t>
      </w:r>
      <w:r w:rsidRPr="00104B49">
        <w:rPr>
          <w:sz w:val="28"/>
          <w:szCs w:val="28"/>
        </w:rPr>
        <w:t>» пространст</w:t>
      </w:r>
      <w:r>
        <w:rPr>
          <w:sz w:val="28"/>
          <w:szCs w:val="28"/>
        </w:rPr>
        <w:t>во во время того, к</w:t>
      </w:r>
      <w:r w:rsidRPr="00104B49">
        <w:rPr>
          <w:sz w:val="28"/>
          <w:szCs w:val="28"/>
        </w:rPr>
        <w:t xml:space="preserve">огда </w:t>
      </w:r>
      <w:r>
        <w:rPr>
          <w:sz w:val="28"/>
          <w:szCs w:val="28"/>
        </w:rPr>
        <w:t>находится в кровати</w:t>
      </w:r>
      <w:r w:rsidRPr="00104B49">
        <w:rPr>
          <w:sz w:val="28"/>
          <w:szCs w:val="28"/>
        </w:rPr>
        <w:t xml:space="preserve"> и </w:t>
      </w:r>
      <w:r>
        <w:rPr>
          <w:sz w:val="28"/>
          <w:szCs w:val="28"/>
        </w:rPr>
        <w:t>выполняет различные действия с соской, погремушкой.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Позднее</w:t>
      </w:r>
      <w:r w:rsidRPr="00104B49">
        <w:rPr>
          <w:sz w:val="28"/>
          <w:szCs w:val="28"/>
        </w:rPr>
        <w:t xml:space="preserve">, когда ребёнок </w:t>
      </w:r>
      <w:r>
        <w:rPr>
          <w:sz w:val="28"/>
          <w:szCs w:val="28"/>
        </w:rPr>
        <w:t>научается самостоятельно перемещаться, он  овладевает  так называемым «</w:t>
      </w:r>
      <w:r w:rsidRPr="00046049">
        <w:rPr>
          <w:i/>
          <w:sz w:val="28"/>
          <w:szCs w:val="28"/>
        </w:rPr>
        <w:t>далёким</w:t>
      </w:r>
      <w:r>
        <w:rPr>
          <w:sz w:val="28"/>
          <w:szCs w:val="28"/>
        </w:rPr>
        <w:t>» пространством.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только ребёнок</w:t>
      </w:r>
      <w:r w:rsidRPr="00104B49">
        <w:rPr>
          <w:sz w:val="28"/>
          <w:szCs w:val="28"/>
        </w:rPr>
        <w:t xml:space="preserve"> встаёт на ноги и начинает ходить</w:t>
      </w:r>
      <w:r>
        <w:rPr>
          <w:sz w:val="28"/>
          <w:szCs w:val="28"/>
        </w:rPr>
        <w:t>, находящееся вокруг него</w:t>
      </w:r>
      <w:r w:rsidRPr="00104B49">
        <w:rPr>
          <w:sz w:val="28"/>
          <w:szCs w:val="28"/>
        </w:rPr>
        <w:t xml:space="preserve">  пространство </w:t>
      </w:r>
      <w:r>
        <w:rPr>
          <w:sz w:val="28"/>
          <w:szCs w:val="28"/>
        </w:rPr>
        <w:t xml:space="preserve">существенно </w:t>
      </w:r>
      <w:r w:rsidRPr="00104B49">
        <w:rPr>
          <w:sz w:val="28"/>
          <w:szCs w:val="28"/>
        </w:rPr>
        <w:t>расширяется, и комн</w:t>
      </w:r>
      <w:r>
        <w:rPr>
          <w:sz w:val="28"/>
          <w:szCs w:val="28"/>
        </w:rPr>
        <w:t xml:space="preserve">ата </w:t>
      </w:r>
      <w:r w:rsidRPr="00104B49">
        <w:rPr>
          <w:sz w:val="28"/>
          <w:szCs w:val="28"/>
        </w:rPr>
        <w:t>превра</w:t>
      </w:r>
      <w:r>
        <w:rPr>
          <w:sz w:val="28"/>
          <w:szCs w:val="28"/>
        </w:rPr>
        <w:t>щается в новый неизведанный мир</w:t>
      </w:r>
      <w:r w:rsidRPr="00104B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Непосредственно </w:t>
      </w:r>
      <w:r w:rsidRPr="00104B49">
        <w:rPr>
          <w:sz w:val="28"/>
          <w:szCs w:val="28"/>
        </w:rPr>
        <w:t xml:space="preserve">в этот момент он переходит на </w:t>
      </w:r>
      <w:r>
        <w:rPr>
          <w:sz w:val="28"/>
          <w:szCs w:val="28"/>
        </w:rPr>
        <w:t xml:space="preserve">новую ступень </w:t>
      </w:r>
      <w:r w:rsidRPr="00104B49">
        <w:rPr>
          <w:sz w:val="28"/>
          <w:szCs w:val="28"/>
        </w:rPr>
        <w:t xml:space="preserve">развития пространственных представлений – </w:t>
      </w:r>
      <w:r w:rsidRPr="00D2716B">
        <w:rPr>
          <w:i/>
          <w:sz w:val="28"/>
          <w:szCs w:val="28"/>
        </w:rPr>
        <w:t>представлений о взаимоотношениях между предметами</w:t>
      </w:r>
      <w:r w:rsidRPr="00104B49">
        <w:rPr>
          <w:sz w:val="28"/>
          <w:szCs w:val="28"/>
        </w:rPr>
        <w:t xml:space="preserve">  </w:t>
      </w:r>
      <w:r>
        <w:rPr>
          <w:sz w:val="28"/>
          <w:szCs w:val="28"/>
        </w:rPr>
        <w:t>(Д.Б. Эльконин [45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104B49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Ребёнок познаёт их только через практ</w:t>
      </w:r>
      <w:r>
        <w:rPr>
          <w:sz w:val="28"/>
          <w:szCs w:val="28"/>
        </w:rPr>
        <w:t xml:space="preserve">ическую деятельность. Например, </w:t>
      </w:r>
      <w:r w:rsidRPr="00104B49">
        <w:rPr>
          <w:sz w:val="28"/>
          <w:szCs w:val="28"/>
        </w:rPr>
        <w:t>когда ребёнок пытается дотянуться до крас</w:t>
      </w:r>
      <w:r>
        <w:rPr>
          <w:sz w:val="28"/>
          <w:szCs w:val="28"/>
        </w:rPr>
        <w:t>ивой</w:t>
      </w:r>
      <w:r w:rsidRPr="00104B49">
        <w:rPr>
          <w:sz w:val="28"/>
          <w:szCs w:val="28"/>
        </w:rPr>
        <w:t xml:space="preserve"> короб</w:t>
      </w:r>
      <w:r>
        <w:rPr>
          <w:sz w:val="28"/>
          <w:szCs w:val="28"/>
        </w:rPr>
        <w:t>оч</w:t>
      </w:r>
      <w:r w:rsidRPr="00104B49">
        <w:rPr>
          <w:sz w:val="28"/>
          <w:szCs w:val="28"/>
        </w:rPr>
        <w:t>ки, которую мама поставила на верхнюю полку шкафа, он не сразу понимает, что она стоит слишком высоко, либо когда безуспешно с</w:t>
      </w:r>
      <w:r>
        <w:rPr>
          <w:sz w:val="28"/>
          <w:szCs w:val="28"/>
        </w:rPr>
        <w:t xml:space="preserve">тарается сбить мячиком игрушку, </w:t>
      </w:r>
      <w:r w:rsidRPr="00104B49">
        <w:rPr>
          <w:sz w:val="28"/>
          <w:szCs w:val="28"/>
        </w:rPr>
        <w:t xml:space="preserve">пока не догадается, что </w:t>
      </w:r>
      <w:r>
        <w:rPr>
          <w:sz w:val="28"/>
          <w:szCs w:val="28"/>
        </w:rPr>
        <w:t xml:space="preserve">мячик нужно </w:t>
      </w:r>
      <w:r w:rsidRPr="00104B49">
        <w:rPr>
          <w:sz w:val="28"/>
          <w:szCs w:val="28"/>
        </w:rPr>
        <w:t xml:space="preserve">кидать </w:t>
      </w:r>
      <w:r>
        <w:rPr>
          <w:sz w:val="28"/>
          <w:szCs w:val="28"/>
        </w:rPr>
        <w:t xml:space="preserve">дальше. 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В игровой деятельности дети вос</w:t>
      </w:r>
      <w:r>
        <w:rPr>
          <w:sz w:val="28"/>
          <w:szCs w:val="28"/>
        </w:rPr>
        <w:t>создают</w:t>
      </w:r>
      <w:r w:rsidRPr="00104B49">
        <w:rPr>
          <w:sz w:val="28"/>
          <w:szCs w:val="28"/>
        </w:rPr>
        <w:t xml:space="preserve"> наблюдаемые ими взаимоотношения взрослых, придают игровую функцию вещам, включаемых в ситуацию игры,  вместе с тем познают их об</w:t>
      </w:r>
      <w:r>
        <w:rPr>
          <w:sz w:val="28"/>
          <w:szCs w:val="28"/>
        </w:rPr>
        <w:t>ъективные свойства и отношения.</w:t>
      </w:r>
    </w:p>
    <w:p w:rsidR="00EB0D37" w:rsidRPr="00104B49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Поэтому, развитие игровой деятельности способствует совершенствованию в распозн</w:t>
      </w:r>
      <w:r>
        <w:rPr>
          <w:sz w:val="28"/>
          <w:szCs w:val="28"/>
        </w:rPr>
        <w:t xml:space="preserve">ании пространственных признаков </w:t>
      </w:r>
      <w:r w:rsidRPr="00104B49">
        <w:rPr>
          <w:sz w:val="28"/>
          <w:szCs w:val="28"/>
        </w:rPr>
        <w:t>предметов и образованию более высоких уровней зрительно – моторной координации в пространст</w:t>
      </w:r>
      <w:r>
        <w:rPr>
          <w:sz w:val="28"/>
          <w:szCs w:val="28"/>
        </w:rPr>
        <w:t>венной ориентации</w:t>
      </w:r>
      <w:r w:rsidRPr="00104B49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Вовлечение</w:t>
      </w:r>
      <w:r w:rsidRPr="00104B49">
        <w:rPr>
          <w:sz w:val="28"/>
          <w:szCs w:val="28"/>
        </w:rPr>
        <w:t xml:space="preserve"> в процесс восприятия слова играет </w:t>
      </w:r>
      <w:r>
        <w:rPr>
          <w:sz w:val="28"/>
          <w:szCs w:val="28"/>
        </w:rPr>
        <w:t>б</w:t>
      </w:r>
      <w:r w:rsidRPr="00104B49">
        <w:rPr>
          <w:sz w:val="28"/>
          <w:szCs w:val="28"/>
        </w:rPr>
        <w:t xml:space="preserve">ольшую роль в развитии восприятия пространственных отношений. Из наблюдений, проведенных многими психологами </w:t>
      </w:r>
      <w:r>
        <w:rPr>
          <w:sz w:val="28"/>
          <w:szCs w:val="28"/>
        </w:rPr>
        <w:t>(Б.Г. Ананьев [</w:t>
      </w:r>
      <w:r w:rsidRPr="004B2A36">
        <w:rPr>
          <w:sz w:val="28"/>
          <w:szCs w:val="28"/>
        </w:rPr>
        <w:t>1</w:t>
      </w:r>
      <w:r w:rsidRPr="00602BB4">
        <w:rPr>
          <w:sz w:val="28"/>
          <w:szCs w:val="28"/>
        </w:rPr>
        <w:t>]</w:t>
      </w:r>
      <w:r w:rsidRPr="00104B49">
        <w:rPr>
          <w:sz w:val="28"/>
          <w:szCs w:val="28"/>
        </w:rPr>
        <w:t>,</w:t>
      </w:r>
      <w:r>
        <w:rPr>
          <w:sz w:val="28"/>
          <w:szCs w:val="28"/>
        </w:rPr>
        <w:t xml:space="preserve"> А.В.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Запорожец </w:t>
      </w:r>
      <w:r w:rsidRPr="00602BB4">
        <w:rPr>
          <w:sz w:val="28"/>
          <w:szCs w:val="28"/>
        </w:rPr>
        <w:t>[</w:t>
      </w:r>
      <w:r w:rsidRPr="004B2A3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02BB4">
        <w:rPr>
          <w:sz w:val="28"/>
          <w:szCs w:val="28"/>
        </w:rPr>
        <w:t>]</w:t>
      </w:r>
      <w:r w:rsidRPr="00104B49">
        <w:rPr>
          <w:sz w:val="28"/>
          <w:szCs w:val="28"/>
        </w:rPr>
        <w:t>,</w:t>
      </w:r>
      <w:r>
        <w:rPr>
          <w:sz w:val="28"/>
          <w:szCs w:val="28"/>
        </w:rPr>
        <w:t xml:space="preserve"> А.А. Люблинская</w:t>
      </w:r>
      <w:r w:rsidRPr="00104B49">
        <w:rPr>
          <w:sz w:val="28"/>
          <w:szCs w:val="28"/>
        </w:rPr>
        <w:t xml:space="preserve"> </w:t>
      </w:r>
      <w:r w:rsidRPr="00602BB4">
        <w:rPr>
          <w:sz w:val="28"/>
          <w:szCs w:val="28"/>
        </w:rPr>
        <w:t>[</w:t>
      </w:r>
      <w:r>
        <w:rPr>
          <w:sz w:val="28"/>
          <w:szCs w:val="28"/>
        </w:rPr>
        <w:t>20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 xml:space="preserve">) следует, что </w:t>
      </w:r>
      <w:r w:rsidRPr="00104B49">
        <w:rPr>
          <w:sz w:val="28"/>
          <w:szCs w:val="28"/>
        </w:rPr>
        <w:t>в речи, правая рука выде</w:t>
      </w:r>
      <w:r>
        <w:rPr>
          <w:sz w:val="28"/>
          <w:szCs w:val="28"/>
        </w:rPr>
        <w:t>ляется ребёнком раньше, нежели</w:t>
      </w:r>
      <w:r w:rsidRPr="00104B49">
        <w:rPr>
          <w:sz w:val="28"/>
          <w:szCs w:val="28"/>
        </w:rPr>
        <w:t xml:space="preserve"> левая. Это происходит </w:t>
      </w:r>
      <w:r>
        <w:rPr>
          <w:sz w:val="28"/>
          <w:szCs w:val="28"/>
        </w:rPr>
        <w:t xml:space="preserve">из-за </w:t>
      </w:r>
      <w:r w:rsidRPr="00104B49">
        <w:rPr>
          <w:sz w:val="28"/>
          <w:szCs w:val="28"/>
        </w:rPr>
        <w:t>того, что при установлении связи между словом «</w:t>
      </w:r>
      <w:r w:rsidRPr="00507BAE">
        <w:rPr>
          <w:i/>
          <w:sz w:val="28"/>
          <w:szCs w:val="28"/>
        </w:rPr>
        <w:t>правая</w:t>
      </w:r>
      <w:r w:rsidRPr="00104B49">
        <w:rPr>
          <w:sz w:val="28"/>
          <w:szCs w:val="28"/>
        </w:rPr>
        <w:t>» и соответствующей рукой ребёнок опирается на многочисленные зрительно-двигательные связ</w:t>
      </w:r>
      <w:r>
        <w:rPr>
          <w:sz w:val="28"/>
          <w:szCs w:val="28"/>
        </w:rPr>
        <w:t xml:space="preserve">и, которые </w:t>
      </w:r>
      <w:r w:rsidRPr="00104B49">
        <w:rPr>
          <w:sz w:val="28"/>
          <w:szCs w:val="28"/>
        </w:rPr>
        <w:t>образовались у него в</w:t>
      </w:r>
      <w:r>
        <w:rPr>
          <w:sz w:val="28"/>
          <w:szCs w:val="28"/>
        </w:rPr>
        <w:t xml:space="preserve"> процессе действия данной руки.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Д.Б.</w:t>
      </w:r>
      <w:r>
        <w:rPr>
          <w:sz w:val="28"/>
          <w:szCs w:val="28"/>
        </w:rPr>
        <w:t xml:space="preserve"> </w:t>
      </w:r>
      <w:r w:rsidRPr="00104B49">
        <w:rPr>
          <w:sz w:val="28"/>
          <w:szCs w:val="28"/>
        </w:rPr>
        <w:t xml:space="preserve">Эльконин </w:t>
      </w:r>
      <w:r w:rsidRPr="00602BB4">
        <w:rPr>
          <w:sz w:val="28"/>
          <w:szCs w:val="28"/>
        </w:rPr>
        <w:t>[</w:t>
      </w:r>
      <w:r>
        <w:rPr>
          <w:sz w:val="28"/>
          <w:szCs w:val="28"/>
        </w:rPr>
        <w:t>45</w:t>
      </w:r>
      <w:r w:rsidRPr="00602BB4">
        <w:rPr>
          <w:sz w:val="28"/>
          <w:szCs w:val="28"/>
        </w:rPr>
        <w:t xml:space="preserve">] </w:t>
      </w:r>
      <w:r w:rsidRPr="00104B49">
        <w:rPr>
          <w:sz w:val="28"/>
          <w:szCs w:val="28"/>
        </w:rPr>
        <w:t>указывает на то, что на определённом этапе развития  в ответ на просьбу показать его правую руку ребёнок говорит: «Правой</w:t>
      </w:r>
      <w:r>
        <w:rPr>
          <w:sz w:val="28"/>
          <w:szCs w:val="28"/>
        </w:rPr>
        <w:t xml:space="preserve"> рукой</w:t>
      </w:r>
      <w:r w:rsidRPr="00104B49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ем</w:t>
      </w:r>
      <w:r w:rsidRPr="00104B49">
        <w:rPr>
          <w:sz w:val="28"/>
          <w:szCs w:val="28"/>
        </w:rPr>
        <w:t xml:space="preserve">, рисую, здороваюсь – значит, это правая». </w:t>
      </w:r>
      <w:r>
        <w:rPr>
          <w:sz w:val="28"/>
          <w:szCs w:val="28"/>
        </w:rPr>
        <w:t>В особенности велика роль слова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04B49">
        <w:rPr>
          <w:sz w:val="28"/>
          <w:szCs w:val="28"/>
        </w:rPr>
        <w:t xml:space="preserve"> развитии пространственных отношений между предмет</w:t>
      </w:r>
      <w:r>
        <w:rPr>
          <w:sz w:val="28"/>
          <w:szCs w:val="28"/>
        </w:rPr>
        <w:t>ами.</w:t>
      </w:r>
    </w:p>
    <w:p w:rsidR="00EB0D37" w:rsidRDefault="00EB0D37" w:rsidP="00536B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Надлежи</w:t>
      </w:r>
      <w:r w:rsidRPr="00104B49">
        <w:rPr>
          <w:sz w:val="28"/>
          <w:szCs w:val="28"/>
        </w:rPr>
        <w:t>т отметить, что е</w:t>
      </w:r>
      <w:r>
        <w:rPr>
          <w:sz w:val="28"/>
          <w:szCs w:val="28"/>
        </w:rPr>
        <w:t xml:space="preserve">сли ребёнок употребляет в речи, </w:t>
      </w:r>
      <w:r w:rsidRPr="00104B49">
        <w:rPr>
          <w:sz w:val="28"/>
          <w:szCs w:val="28"/>
        </w:rPr>
        <w:t xml:space="preserve">сопровождающей действие, такие слова, как: </w:t>
      </w:r>
      <w:r w:rsidRPr="00427366">
        <w:rPr>
          <w:i/>
          <w:sz w:val="28"/>
          <w:szCs w:val="28"/>
        </w:rPr>
        <w:t>впереди, рядом, в середине, между</w:t>
      </w:r>
      <w:r>
        <w:rPr>
          <w:i/>
          <w:sz w:val="28"/>
          <w:szCs w:val="28"/>
        </w:rPr>
        <w:t xml:space="preserve">, </w:t>
      </w:r>
      <w:r w:rsidRPr="00F37C04">
        <w:rPr>
          <w:sz w:val="28"/>
          <w:szCs w:val="28"/>
        </w:rPr>
        <w:t>имеет место</w:t>
      </w:r>
      <w:r w:rsidRPr="00104B49">
        <w:rPr>
          <w:sz w:val="28"/>
          <w:szCs w:val="28"/>
        </w:rPr>
        <w:t xml:space="preserve"> правильное в</w:t>
      </w:r>
      <w:r>
        <w:rPr>
          <w:sz w:val="28"/>
          <w:szCs w:val="28"/>
        </w:rPr>
        <w:t>оссоздание пространственных отношений.</w:t>
      </w:r>
    </w:p>
    <w:p w:rsidR="00EB0D37" w:rsidRPr="00B17456" w:rsidRDefault="00EB0D37" w:rsidP="00536B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4B49">
        <w:rPr>
          <w:sz w:val="28"/>
          <w:szCs w:val="28"/>
        </w:rPr>
        <w:t>ыделению, абстрагированию в воспринимаемой ситуац</w:t>
      </w:r>
      <w:r>
        <w:rPr>
          <w:sz w:val="28"/>
          <w:szCs w:val="28"/>
        </w:rPr>
        <w:t xml:space="preserve">ии пространственных отношений и </w:t>
      </w:r>
      <w:r w:rsidRPr="00104B49">
        <w:rPr>
          <w:sz w:val="28"/>
          <w:szCs w:val="28"/>
        </w:rPr>
        <w:t xml:space="preserve">формированию пространственных представлений </w:t>
      </w:r>
      <w:r>
        <w:rPr>
          <w:sz w:val="28"/>
          <w:szCs w:val="28"/>
        </w:rPr>
        <w:t>помогает включение в словарь ребёнка специальных слов (А.В. Запорожец [</w:t>
      </w:r>
      <w:r w:rsidRPr="004B2A3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04B49">
        <w:rPr>
          <w:sz w:val="28"/>
          <w:szCs w:val="28"/>
        </w:rPr>
        <w:t>]</w:t>
      </w:r>
      <w:r>
        <w:rPr>
          <w:sz w:val="28"/>
          <w:szCs w:val="28"/>
        </w:rPr>
        <w:t xml:space="preserve">). Это </w:t>
      </w:r>
      <w:r w:rsidRPr="00104B49">
        <w:rPr>
          <w:sz w:val="28"/>
          <w:szCs w:val="28"/>
        </w:rPr>
        <w:t>таки</w:t>
      </w:r>
      <w:r>
        <w:rPr>
          <w:sz w:val="28"/>
          <w:szCs w:val="28"/>
        </w:rPr>
        <w:t>е слова</w:t>
      </w:r>
      <w:r w:rsidRPr="00104B49">
        <w:rPr>
          <w:sz w:val="28"/>
          <w:szCs w:val="28"/>
        </w:rPr>
        <w:t xml:space="preserve">, как: </w:t>
      </w:r>
      <w:r w:rsidRPr="00427366">
        <w:rPr>
          <w:i/>
          <w:sz w:val="28"/>
          <w:szCs w:val="28"/>
        </w:rPr>
        <w:t>на, под, над, впереди, сзади, вправо, влево</w:t>
      </w:r>
      <w:r>
        <w:rPr>
          <w:sz w:val="28"/>
          <w:szCs w:val="28"/>
        </w:rPr>
        <w:t>.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Pr="00104B49">
        <w:rPr>
          <w:sz w:val="28"/>
          <w:szCs w:val="28"/>
        </w:rPr>
        <w:t>обозначаю</w:t>
      </w:r>
      <w:r>
        <w:rPr>
          <w:sz w:val="28"/>
          <w:szCs w:val="28"/>
        </w:rPr>
        <w:t>т</w:t>
      </w:r>
      <w:r w:rsidRPr="00104B49">
        <w:rPr>
          <w:sz w:val="28"/>
          <w:szCs w:val="28"/>
        </w:rPr>
        <w:t xml:space="preserve"> пространственные отношения предметов.</w:t>
      </w:r>
    </w:p>
    <w:p w:rsidR="00EB0D37" w:rsidRPr="007357D9" w:rsidRDefault="00EB0D37" w:rsidP="00536BBB">
      <w:pPr>
        <w:spacing w:line="360" w:lineRule="auto"/>
        <w:jc w:val="right"/>
        <w:rPr>
          <w:i/>
          <w:sz w:val="28"/>
          <w:szCs w:val="28"/>
        </w:rPr>
      </w:pPr>
      <w:r w:rsidRPr="007357D9">
        <w:rPr>
          <w:i/>
          <w:sz w:val="28"/>
          <w:szCs w:val="28"/>
        </w:rPr>
        <w:t>Таблица 1</w:t>
      </w:r>
    </w:p>
    <w:p w:rsidR="00EB0D37" w:rsidRPr="007357D9" w:rsidRDefault="00EB0D37" w:rsidP="00536BBB">
      <w:pPr>
        <w:spacing w:line="360" w:lineRule="auto"/>
        <w:jc w:val="center"/>
        <w:rPr>
          <w:i/>
          <w:sz w:val="28"/>
          <w:szCs w:val="28"/>
        </w:rPr>
      </w:pPr>
      <w:r w:rsidRPr="007357D9">
        <w:rPr>
          <w:i/>
          <w:sz w:val="28"/>
          <w:szCs w:val="28"/>
        </w:rPr>
        <w:t>Возрастные показатели развития пространственных представлений</w:t>
      </w:r>
    </w:p>
    <w:p w:rsidR="00EB0D37" w:rsidRPr="007357D9" w:rsidRDefault="00EB0D37" w:rsidP="00536BBB">
      <w:pPr>
        <w:spacing w:line="360" w:lineRule="auto"/>
        <w:jc w:val="center"/>
        <w:rPr>
          <w:i/>
          <w:sz w:val="28"/>
          <w:szCs w:val="28"/>
        </w:rPr>
      </w:pPr>
      <w:r w:rsidRPr="007357D9">
        <w:rPr>
          <w:i/>
          <w:sz w:val="28"/>
          <w:szCs w:val="28"/>
        </w:rPr>
        <w:t>у нормально развивающихся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8323"/>
      </w:tblGrid>
      <w:tr w:rsidR="00EB0D37" w:rsidRPr="00104B49" w:rsidTr="00536BBB">
        <w:tc>
          <w:tcPr>
            <w:tcW w:w="1530" w:type="dxa"/>
          </w:tcPr>
          <w:p w:rsidR="00EB0D37" w:rsidRPr="00104B49" w:rsidRDefault="00EB0D37" w:rsidP="00536B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ребё</w:t>
            </w:r>
            <w:r w:rsidRPr="00104B49">
              <w:rPr>
                <w:sz w:val="28"/>
                <w:szCs w:val="28"/>
              </w:rPr>
              <w:t>нка</w:t>
            </w:r>
          </w:p>
        </w:tc>
        <w:tc>
          <w:tcPr>
            <w:tcW w:w="8323" w:type="dxa"/>
          </w:tcPr>
          <w:p w:rsidR="00EB0D37" w:rsidRPr="00104B49" w:rsidRDefault="00EB0D37" w:rsidP="00536B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4B49">
              <w:rPr>
                <w:sz w:val="28"/>
                <w:szCs w:val="28"/>
              </w:rPr>
              <w:t>Достижения в пространственно-ориентировочной деятельности</w:t>
            </w:r>
          </w:p>
        </w:tc>
      </w:tr>
      <w:tr w:rsidR="00EB0D37" w:rsidRPr="00104B49" w:rsidTr="00536BBB">
        <w:tc>
          <w:tcPr>
            <w:tcW w:w="1530" w:type="dxa"/>
          </w:tcPr>
          <w:p w:rsidR="00EB0D37" w:rsidRDefault="00EB0D37" w:rsidP="00536BB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04B49">
              <w:rPr>
                <w:sz w:val="28"/>
                <w:szCs w:val="28"/>
              </w:rPr>
              <w:t xml:space="preserve">От </w:t>
            </w:r>
          </w:p>
          <w:p w:rsidR="00EB0D37" w:rsidRPr="00104B49" w:rsidRDefault="00EB0D37" w:rsidP="00536B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4B49">
              <w:rPr>
                <w:sz w:val="28"/>
                <w:szCs w:val="28"/>
              </w:rPr>
              <w:t>рождения до 1 года</w:t>
            </w:r>
          </w:p>
        </w:tc>
        <w:tc>
          <w:tcPr>
            <w:tcW w:w="8323" w:type="dxa"/>
          </w:tcPr>
          <w:p w:rsidR="00EB0D37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Появляются </w:t>
            </w:r>
            <w:r w:rsidRPr="00104B49">
              <w:rPr>
                <w:sz w:val="28"/>
                <w:szCs w:val="28"/>
              </w:rPr>
              <w:t xml:space="preserve">самые </w:t>
            </w:r>
            <w:r>
              <w:rPr>
                <w:sz w:val="28"/>
                <w:szCs w:val="28"/>
              </w:rPr>
              <w:t xml:space="preserve">простые </w:t>
            </w:r>
            <w:r w:rsidRPr="00104B49">
              <w:rPr>
                <w:sz w:val="28"/>
                <w:szCs w:val="28"/>
              </w:rPr>
              <w:t>формы ориентировки в пространстве.</w:t>
            </w:r>
          </w:p>
          <w:p w:rsidR="00EB0D37" w:rsidRPr="00104B49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104B49">
              <w:rPr>
                <w:sz w:val="28"/>
                <w:szCs w:val="28"/>
              </w:rPr>
              <w:t xml:space="preserve"> концу первого года жизни ребёнок </w:t>
            </w:r>
            <w:r>
              <w:rPr>
                <w:sz w:val="28"/>
                <w:szCs w:val="28"/>
              </w:rPr>
              <w:t>может действовать в близком про</w:t>
            </w:r>
            <w:r w:rsidRPr="00104B49">
              <w:rPr>
                <w:sz w:val="28"/>
                <w:szCs w:val="28"/>
              </w:rPr>
              <w:t>странстве, отражать расстояние до предмета, опреде</w:t>
            </w:r>
            <w:r>
              <w:rPr>
                <w:sz w:val="28"/>
                <w:szCs w:val="28"/>
              </w:rPr>
              <w:t>лять его местона</w:t>
            </w:r>
            <w:r w:rsidRPr="00104B49">
              <w:rPr>
                <w:sz w:val="28"/>
                <w:szCs w:val="28"/>
              </w:rPr>
              <w:t>хождение.</w:t>
            </w:r>
          </w:p>
        </w:tc>
      </w:tr>
      <w:tr w:rsidR="00EB0D37" w:rsidRPr="00104B49" w:rsidTr="00536BBB">
        <w:tc>
          <w:tcPr>
            <w:tcW w:w="1530" w:type="dxa"/>
          </w:tcPr>
          <w:p w:rsidR="00EB0D37" w:rsidRPr="00104B49" w:rsidRDefault="00EB0D37" w:rsidP="00536B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4B49">
              <w:rPr>
                <w:sz w:val="28"/>
                <w:szCs w:val="28"/>
              </w:rPr>
              <w:t xml:space="preserve">От 1 года до </w:t>
            </w:r>
          </w:p>
          <w:p w:rsidR="00EB0D37" w:rsidRPr="00104B49" w:rsidRDefault="00EB0D37" w:rsidP="00536B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4B49">
              <w:rPr>
                <w:sz w:val="28"/>
                <w:szCs w:val="28"/>
              </w:rPr>
              <w:t>3 лет</w:t>
            </w:r>
          </w:p>
        </w:tc>
        <w:tc>
          <w:tcPr>
            <w:tcW w:w="8323" w:type="dxa"/>
          </w:tcPr>
          <w:p w:rsidR="00EB0D37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Ребёнок </w:t>
            </w:r>
            <w:r w:rsidRPr="00104B49">
              <w:rPr>
                <w:sz w:val="28"/>
                <w:szCs w:val="28"/>
              </w:rPr>
              <w:t>быстро осваивает «</w:t>
            </w:r>
            <w:r w:rsidRPr="007122A3">
              <w:rPr>
                <w:i/>
                <w:sz w:val="28"/>
                <w:szCs w:val="28"/>
              </w:rPr>
              <w:t>пространство пути</w:t>
            </w:r>
            <w:r>
              <w:rPr>
                <w:sz w:val="28"/>
                <w:szCs w:val="28"/>
              </w:rPr>
              <w:t xml:space="preserve">» после того, как научается </w:t>
            </w:r>
            <w:r w:rsidRPr="00104B49">
              <w:rPr>
                <w:sz w:val="28"/>
                <w:szCs w:val="28"/>
              </w:rPr>
              <w:t>ходить</w:t>
            </w:r>
            <w:r>
              <w:rPr>
                <w:sz w:val="28"/>
                <w:szCs w:val="28"/>
              </w:rPr>
              <w:t xml:space="preserve">. </w:t>
            </w:r>
          </w:p>
          <w:p w:rsidR="00EB0D37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ребёнка возникает</w:t>
            </w:r>
            <w:r w:rsidRPr="00104B49">
              <w:rPr>
                <w:sz w:val="28"/>
                <w:szCs w:val="28"/>
              </w:rPr>
              <w:t xml:space="preserve"> способ</w:t>
            </w:r>
            <w:r>
              <w:rPr>
                <w:sz w:val="28"/>
                <w:szCs w:val="28"/>
              </w:rPr>
              <w:t xml:space="preserve">ность ориентироваться в </w:t>
            </w:r>
            <w:r w:rsidRPr="00104B49">
              <w:rPr>
                <w:sz w:val="28"/>
                <w:szCs w:val="28"/>
              </w:rPr>
              <w:t>простран</w:t>
            </w:r>
            <w:r>
              <w:rPr>
                <w:sz w:val="28"/>
                <w:szCs w:val="28"/>
              </w:rPr>
              <w:t>стве по образцу и по слову.</w:t>
            </w:r>
          </w:p>
          <w:p w:rsidR="00EB0D37" w:rsidRPr="00104B49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</w:t>
            </w:r>
            <w:r w:rsidRPr="00104B49">
              <w:rPr>
                <w:sz w:val="28"/>
                <w:szCs w:val="28"/>
              </w:rPr>
              <w:t xml:space="preserve"> концу второго года жизн</w:t>
            </w:r>
            <w:r>
              <w:rPr>
                <w:sz w:val="28"/>
                <w:szCs w:val="28"/>
              </w:rPr>
              <w:t>и дети соотносят геометрическую фигуру</w:t>
            </w:r>
            <w:r w:rsidRPr="00104B49">
              <w:rPr>
                <w:sz w:val="28"/>
                <w:szCs w:val="28"/>
              </w:rPr>
              <w:t xml:space="preserve"> с их местом.</w:t>
            </w:r>
          </w:p>
        </w:tc>
      </w:tr>
      <w:tr w:rsidR="00EB0D37" w:rsidRPr="00104B49" w:rsidTr="00536BBB">
        <w:tc>
          <w:tcPr>
            <w:tcW w:w="1530" w:type="dxa"/>
          </w:tcPr>
          <w:p w:rsidR="00EB0D37" w:rsidRPr="00104B49" w:rsidRDefault="00EB0D37" w:rsidP="00536B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4B49">
              <w:rPr>
                <w:sz w:val="28"/>
                <w:szCs w:val="28"/>
              </w:rPr>
              <w:t>3 – 4 года</w:t>
            </w:r>
          </w:p>
        </w:tc>
        <w:tc>
          <w:tcPr>
            <w:tcW w:w="8323" w:type="dxa"/>
          </w:tcPr>
          <w:p w:rsidR="00EB0D37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104B49">
              <w:rPr>
                <w:sz w:val="28"/>
                <w:szCs w:val="28"/>
              </w:rPr>
              <w:t xml:space="preserve"> направлен</w:t>
            </w:r>
            <w:r>
              <w:rPr>
                <w:sz w:val="28"/>
                <w:szCs w:val="28"/>
              </w:rPr>
              <w:t>иях «</w:t>
            </w:r>
            <w:r w:rsidRPr="007122A3">
              <w:rPr>
                <w:i/>
                <w:sz w:val="28"/>
                <w:szCs w:val="28"/>
              </w:rPr>
              <w:t>вперёд-назад</w:t>
            </w:r>
            <w:r>
              <w:rPr>
                <w:sz w:val="28"/>
                <w:szCs w:val="28"/>
              </w:rPr>
              <w:t>», «</w:t>
            </w:r>
            <w:r w:rsidRPr="007122A3">
              <w:rPr>
                <w:i/>
                <w:sz w:val="28"/>
                <w:szCs w:val="28"/>
              </w:rPr>
              <w:t>вверх-вниз</w:t>
            </w:r>
            <w:r>
              <w:rPr>
                <w:sz w:val="28"/>
                <w:szCs w:val="28"/>
              </w:rPr>
              <w:t>» у ребёнка складываются кон</w:t>
            </w:r>
            <w:r w:rsidRPr="00104B49">
              <w:rPr>
                <w:sz w:val="28"/>
                <w:szCs w:val="28"/>
              </w:rPr>
              <w:t>кретные представления</w:t>
            </w:r>
            <w:r>
              <w:rPr>
                <w:sz w:val="28"/>
                <w:szCs w:val="28"/>
              </w:rPr>
              <w:t>.</w:t>
            </w:r>
          </w:p>
          <w:p w:rsidR="00EB0D37" w:rsidRPr="00104B49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04B49">
              <w:rPr>
                <w:sz w:val="28"/>
                <w:szCs w:val="28"/>
              </w:rPr>
              <w:t>В речи ребёнка появляются так</w:t>
            </w:r>
            <w:r>
              <w:rPr>
                <w:sz w:val="28"/>
                <w:szCs w:val="28"/>
              </w:rPr>
              <w:t xml:space="preserve">ие предлоги, как: </w:t>
            </w:r>
            <w:r w:rsidRPr="00965BD2">
              <w:rPr>
                <w:i/>
                <w:sz w:val="28"/>
                <w:szCs w:val="28"/>
              </w:rPr>
              <w:t>около, возле, у, в, на, под</w:t>
            </w:r>
            <w:r w:rsidRPr="00104B49">
              <w:rPr>
                <w:sz w:val="28"/>
                <w:szCs w:val="28"/>
              </w:rPr>
              <w:t>.</w:t>
            </w:r>
          </w:p>
        </w:tc>
      </w:tr>
      <w:tr w:rsidR="00EB0D37" w:rsidRPr="00104B49" w:rsidTr="00536BBB">
        <w:tc>
          <w:tcPr>
            <w:tcW w:w="1530" w:type="dxa"/>
          </w:tcPr>
          <w:p w:rsidR="00EB0D37" w:rsidRPr="00104B49" w:rsidRDefault="00EB0D37" w:rsidP="00536B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4B49">
              <w:rPr>
                <w:sz w:val="28"/>
                <w:szCs w:val="28"/>
              </w:rPr>
              <w:t>4 – 5 лет</w:t>
            </w:r>
          </w:p>
        </w:tc>
        <w:tc>
          <w:tcPr>
            <w:tcW w:w="8323" w:type="dxa"/>
          </w:tcPr>
          <w:p w:rsidR="00EB0D37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 w:rsidRPr="00104B4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Дошкольники </w:t>
            </w:r>
            <w:r w:rsidRPr="00104B49">
              <w:rPr>
                <w:sz w:val="28"/>
                <w:szCs w:val="28"/>
              </w:rPr>
              <w:t>могут вычленять дв</w:t>
            </w:r>
            <w:r>
              <w:rPr>
                <w:sz w:val="28"/>
                <w:szCs w:val="28"/>
              </w:rPr>
              <w:t>а пространственных признака</w:t>
            </w:r>
            <w:r w:rsidRPr="00104B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104B49">
              <w:rPr>
                <w:sz w:val="28"/>
                <w:szCs w:val="28"/>
              </w:rPr>
              <w:t>направление и место изме</w:t>
            </w:r>
            <w:r>
              <w:rPr>
                <w:sz w:val="28"/>
                <w:szCs w:val="28"/>
              </w:rPr>
              <w:t xml:space="preserve">нения пути, иногда </w:t>
            </w:r>
            <w:r w:rsidRPr="00104B49">
              <w:rPr>
                <w:sz w:val="28"/>
                <w:szCs w:val="28"/>
              </w:rPr>
              <w:t>рас</w:t>
            </w:r>
            <w:r>
              <w:rPr>
                <w:sz w:val="28"/>
                <w:szCs w:val="28"/>
              </w:rPr>
              <w:t>стояние).</w:t>
            </w:r>
          </w:p>
          <w:p w:rsidR="00EB0D37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практических </w:t>
            </w:r>
            <w:r w:rsidRPr="00104B49">
              <w:rPr>
                <w:sz w:val="28"/>
                <w:szCs w:val="28"/>
              </w:rPr>
              <w:t>действи</w:t>
            </w:r>
            <w:r>
              <w:rPr>
                <w:sz w:val="28"/>
                <w:szCs w:val="28"/>
              </w:rPr>
              <w:t>ях дети р</w:t>
            </w:r>
            <w:r w:rsidRPr="00104B49">
              <w:rPr>
                <w:sz w:val="28"/>
                <w:szCs w:val="28"/>
              </w:rPr>
              <w:t>азличают у себя лев</w:t>
            </w:r>
            <w:r>
              <w:rPr>
                <w:sz w:val="28"/>
                <w:szCs w:val="28"/>
              </w:rPr>
              <w:t>ую и правую руки.</w:t>
            </w:r>
          </w:p>
          <w:p w:rsidR="00EB0D37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104B49">
              <w:rPr>
                <w:sz w:val="28"/>
                <w:szCs w:val="28"/>
              </w:rPr>
              <w:t>огут практически воспроизвести и определить словами расположение пре</w:t>
            </w:r>
            <w:r>
              <w:rPr>
                <w:sz w:val="28"/>
                <w:szCs w:val="28"/>
              </w:rPr>
              <w:t>дметов относительно самих себя.</w:t>
            </w:r>
          </w:p>
          <w:p w:rsidR="00EB0D37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5 годам ребёнок способен к произвольному изображению предметов.</w:t>
            </w:r>
            <w:r w:rsidRPr="00104B49">
              <w:rPr>
                <w:sz w:val="28"/>
                <w:szCs w:val="28"/>
              </w:rPr>
              <w:t xml:space="preserve"> </w:t>
            </w:r>
          </w:p>
          <w:p w:rsidR="00EB0D37" w:rsidRPr="00104B49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104B49">
              <w:rPr>
                <w:sz w:val="28"/>
                <w:szCs w:val="28"/>
              </w:rPr>
              <w:t xml:space="preserve">ачинают появляться такие слова, как: </w:t>
            </w:r>
            <w:r w:rsidRPr="00BF194A">
              <w:rPr>
                <w:i/>
                <w:sz w:val="28"/>
                <w:szCs w:val="28"/>
              </w:rPr>
              <w:t>справа, слева</w:t>
            </w:r>
            <w:r w:rsidRPr="00104B4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Редко появляются такие предлоги, </w:t>
            </w:r>
            <w:r w:rsidRPr="00104B49">
              <w:rPr>
                <w:sz w:val="28"/>
                <w:szCs w:val="28"/>
              </w:rPr>
              <w:t xml:space="preserve">как: </w:t>
            </w:r>
            <w:r w:rsidRPr="00BF194A">
              <w:rPr>
                <w:i/>
                <w:sz w:val="28"/>
                <w:szCs w:val="28"/>
              </w:rPr>
              <w:t>между, над, напротив</w:t>
            </w:r>
            <w:r w:rsidRPr="00104B49">
              <w:rPr>
                <w:sz w:val="28"/>
                <w:szCs w:val="28"/>
              </w:rPr>
              <w:t>.</w:t>
            </w:r>
          </w:p>
        </w:tc>
      </w:tr>
      <w:tr w:rsidR="00EB0D37" w:rsidRPr="00104B49" w:rsidTr="00536BBB">
        <w:tc>
          <w:tcPr>
            <w:tcW w:w="1530" w:type="dxa"/>
          </w:tcPr>
          <w:p w:rsidR="00EB0D37" w:rsidRPr="00104B49" w:rsidRDefault="00EB0D37" w:rsidP="00536B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4B49">
              <w:rPr>
                <w:sz w:val="28"/>
                <w:szCs w:val="28"/>
              </w:rPr>
              <w:t>5 – 7 лет</w:t>
            </w:r>
          </w:p>
        </w:tc>
        <w:tc>
          <w:tcPr>
            <w:tcW w:w="8323" w:type="dxa"/>
          </w:tcPr>
          <w:p w:rsidR="00EB0D37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104B49">
              <w:rPr>
                <w:sz w:val="28"/>
                <w:szCs w:val="28"/>
              </w:rPr>
              <w:t>писание пути п</w:t>
            </w:r>
            <w:r>
              <w:rPr>
                <w:sz w:val="28"/>
                <w:szCs w:val="28"/>
              </w:rPr>
              <w:t>риобретает обобщенный характер б</w:t>
            </w:r>
            <w:r w:rsidRPr="00104B49">
              <w:rPr>
                <w:sz w:val="28"/>
                <w:szCs w:val="28"/>
              </w:rPr>
              <w:t>лагодаря с</w:t>
            </w:r>
            <w:r>
              <w:rPr>
                <w:sz w:val="28"/>
                <w:szCs w:val="28"/>
              </w:rPr>
              <w:t>пециальным словам (</w:t>
            </w:r>
            <w:r w:rsidRPr="00BF194A">
              <w:rPr>
                <w:i/>
                <w:sz w:val="28"/>
                <w:szCs w:val="28"/>
              </w:rPr>
              <w:t>рядом, направо, налево, напротив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. </w:t>
            </w:r>
          </w:p>
          <w:p w:rsidR="00EB0D37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104B49">
              <w:rPr>
                <w:sz w:val="28"/>
                <w:szCs w:val="28"/>
              </w:rPr>
              <w:t>ети могут ориентирова</w:t>
            </w:r>
            <w:r>
              <w:rPr>
                <w:sz w:val="28"/>
                <w:szCs w:val="28"/>
              </w:rPr>
              <w:t xml:space="preserve">ться в направлениях и с позиций </w:t>
            </w:r>
            <w:r w:rsidRPr="00104B49">
              <w:rPr>
                <w:sz w:val="28"/>
                <w:szCs w:val="28"/>
              </w:rPr>
              <w:t xml:space="preserve">другого человека. </w:t>
            </w:r>
          </w:p>
          <w:p w:rsidR="00EB0D37" w:rsidRPr="00104B49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</w:t>
            </w:r>
            <w:r w:rsidRPr="00104B49">
              <w:rPr>
                <w:sz w:val="28"/>
                <w:szCs w:val="28"/>
              </w:rPr>
              <w:t>дет</w:t>
            </w:r>
            <w:r>
              <w:rPr>
                <w:sz w:val="28"/>
                <w:szCs w:val="28"/>
              </w:rPr>
              <w:t>ям направ</w:t>
            </w:r>
            <w:r w:rsidRPr="00104B49">
              <w:rPr>
                <w:sz w:val="28"/>
                <w:szCs w:val="28"/>
              </w:rPr>
              <w:t>ления «</w:t>
            </w:r>
            <w:r w:rsidRPr="00065867">
              <w:rPr>
                <w:i/>
                <w:sz w:val="28"/>
                <w:szCs w:val="28"/>
              </w:rPr>
              <w:t>вправо-влево</w:t>
            </w:r>
            <w:r>
              <w:rPr>
                <w:sz w:val="28"/>
                <w:szCs w:val="28"/>
              </w:rPr>
              <w:t>» сложнее, нежели различать направления «</w:t>
            </w:r>
            <w:r w:rsidRPr="00065867">
              <w:rPr>
                <w:i/>
                <w:sz w:val="28"/>
                <w:szCs w:val="28"/>
              </w:rPr>
              <w:t>вперёд-назад</w:t>
            </w:r>
            <w:r w:rsidRPr="00104B49">
              <w:rPr>
                <w:sz w:val="28"/>
                <w:szCs w:val="28"/>
              </w:rPr>
              <w:t>», «</w:t>
            </w:r>
            <w:r w:rsidRPr="00065867">
              <w:rPr>
                <w:i/>
                <w:sz w:val="28"/>
                <w:szCs w:val="28"/>
              </w:rPr>
              <w:t>вверх-вниз</w:t>
            </w:r>
            <w:r w:rsidRPr="00104B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EB0D37" w:rsidRPr="00104B49" w:rsidTr="00536BBB">
        <w:tc>
          <w:tcPr>
            <w:tcW w:w="1530" w:type="dxa"/>
          </w:tcPr>
          <w:p w:rsidR="00EB0D37" w:rsidRPr="00104B49" w:rsidRDefault="00EB0D37" w:rsidP="00536B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  <w:r w:rsidRPr="00104B49">
              <w:rPr>
                <w:sz w:val="28"/>
                <w:szCs w:val="28"/>
              </w:rPr>
              <w:t>возраст</w:t>
            </w:r>
          </w:p>
        </w:tc>
        <w:tc>
          <w:tcPr>
            <w:tcW w:w="8323" w:type="dxa"/>
          </w:tcPr>
          <w:p w:rsidR="00EB0D37" w:rsidRDefault="00EB0D37" w:rsidP="00536BBB">
            <w:pPr>
              <w:spacing w:line="360" w:lineRule="auto"/>
              <w:ind w:firstLine="597"/>
              <w:jc w:val="both"/>
              <w:rPr>
                <w:sz w:val="28"/>
                <w:szCs w:val="28"/>
              </w:rPr>
            </w:pPr>
            <w:r w:rsidRPr="00104B49">
              <w:rPr>
                <w:sz w:val="28"/>
                <w:szCs w:val="28"/>
              </w:rPr>
              <w:t>- Б.Г. Ананьев</w:t>
            </w:r>
            <w:r w:rsidRPr="007357D9">
              <w:rPr>
                <w:sz w:val="28"/>
                <w:szCs w:val="28"/>
              </w:rPr>
              <w:t xml:space="preserve"> [1]</w:t>
            </w:r>
            <w:r w:rsidRPr="00104B49">
              <w:rPr>
                <w:sz w:val="28"/>
                <w:szCs w:val="28"/>
              </w:rPr>
              <w:t xml:space="preserve"> и О.</w:t>
            </w:r>
            <w:r>
              <w:rPr>
                <w:sz w:val="28"/>
                <w:szCs w:val="28"/>
              </w:rPr>
              <w:t xml:space="preserve">И. Галкина указывают на то, что </w:t>
            </w:r>
            <w:r w:rsidRPr="00104B49">
              <w:rPr>
                <w:sz w:val="28"/>
                <w:szCs w:val="28"/>
              </w:rPr>
              <w:t xml:space="preserve">происходит накопление </w:t>
            </w:r>
            <w:r>
              <w:rPr>
                <w:sz w:val="28"/>
                <w:szCs w:val="28"/>
              </w:rPr>
              <w:t xml:space="preserve">пространственных представлений, формирование </w:t>
            </w:r>
            <w:r w:rsidRPr="00104B49">
              <w:rPr>
                <w:sz w:val="28"/>
                <w:szCs w:val="28"/>
              </w:rPr>
              <w:t xml:space="preserve"> связи между ними,</w:t>
            </w:r>
            <w:r>
              <w:rPr>
                <w:sz w:val="28"/>
                <w:szCs w:val="28"/>
              </w:rPr>
              <w:t xml:space="preserve"> начинают образовываться связи </w:t>
            </w:r>
            <w:r w:rsidRPr="00104B49">
              <w:rPr>
                <w:sz w:val="28"/>
                <w:szCs w:val="28"/>
              </w:rPr>
              <w:t>между пространствен</w:t>
            </w:r>
            <w:r>
              <w:rPr>
                <w:sz w:val="28"/>
                <w:szCs w:val="28"/>
              </w:rPr>
              <w:t>ными и количественными представ</w:t>
            </w:r>
            <w:r w:rsidRPr="00104B49">
              <w:rPr>
                <w:sz w:val="28"/>
                <w:szCs w:val="28"/>
              </w:rPr>
              <w:t xml:space="preserve">лениями, </w:t>
            </w:r>
          </w:p>
          <w:p w:rsidR="00EB0D37" w:rsidRPr="00104B49" w:rsidRDefault="00EB0D37" w:rsidP="00536B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4B49">
              <w:rPr>
                <w:sz w:val="28"/>
                <w:szCs w:val="28"/>
              </w:rPr>
              <w:t>продолжается работа п</w:t>
            </w:r>
            <w:r>
              <w:rPr>
                <w:sz w:val="28"/>
                <w:szCs w:val="28"/>
              </w:rPr>
              <w:t>о дифференцировке пространствен</w:t>
            </w:r>
            <w:r w:rsidRPr="00104B49">
              <w:rPr>
                <w:sz w:val="28"/>
                <w:szCs w:val="28"/>
              </w:rPr>
              <w:t xml:space="preserve">ных признаков и отношений. </w:t>
            </w:r>
          </w:p>
        </w:tc>
      </w:tr>
    </w:tbl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 xml:space="preserve">Таким образом, происходит постепенный переход от пространственного восприятия </w:t>
      </w:r>
      <w:r>
        <w:rPr>
          <w:sz w:val="28"/>
          <w:szCs w:val="28"/>
        </w:rPr>
        <w:t>к дей</w:t>
      </w:r>
      <w:r w:rsidRPr="00104B49">
        <w:rPr>
          <w:sz w:val="28"/>
          <w:szCs w:val="28"/>
        </w:rPr>
        <w:t>ствиям по представлениям в</w:t>
      </w:r>
      <w:r>
        <w:rPr>
          <w:sz w:val="28"/>
          <w:szCs w:val="28"/>
        </w:rPr>
        <w:t xml:space="preserve"> ходе</w:t>
      </w:r>
      <w:r w:rsidRPr="00104B49">
        <w:rPr>
          <w:sz w:val="28"/>
          <w:szCs w:val="28"/>
        </w:rPr>
        <w:t xml:space="preserve"> развития пр</w:t>
      </w:r>
      <w:r>
        <w:rPr>
          <w:sz w:val="28"/>
          <w:szCs w:val="28"/>
        </w:rPr>
        <w:t xml:space="preserve">остранственных представлений у </w:t>
      </w:r>
      <w:r w:rsidRPr="00104B49">
        <w:rPr>
          <w:sz w:val="28"/>
          <w:szCs w:val="28"/>
        </w:rPr>
        <w:t>нормально развивающихся детей</w:t>
      </w:r>
      <w:r>
        <w:rPr>
          <w:sz w:val="28"/>
          <w:szCs w:val="28"/>
        </w:rPr>
        <w:t>. Это характеризуется тем, что ребё</w:t>
      </w:r>
      <w:r w:rsidRPr="00104B49">
        <w:rPr>
          <w:sz w:val="28"/>
          <w:szCs w:val="28"/>
        </w:rPr>
        <w:t>нок может действовать в наглядн</w:t>
      </w:r>
      <w:r>
        <w:rPr>
          <w:sz w:val="28"/>
          <w:szCs w:val="28"/>
        </w:rPr>
        <w:t>о обозримом пространстве</w:t>
      </w:r>
      <w:r w:rsidRPr="00104B49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4B49">
        <w:rPr>
          <w:sz w:val="28"/>
          <w:szCs w:val="28"/>
        </w:rPr>
        <w:t xml:space="preserve"> тесной </w:t>
      </w:r>
      <w:r>
        <w:rPr>
          <w:sz w:val="28"/>
          <w:szCs w:val="28"/>
        </w:rPr>
        <w:t>взаимо</w:t>
      </w:r>
      <w:r w:rsidRPr="00104B49">
        <w:rPr>
          <w:sz w:val="28"/>
          <w:szCs w:val="28"/>
        </w:rPr>
        <w:t>связи с развитием моторики, элем</w:t>
      </w:r>
      <w:r>
        <w:rPr>
          <w:sz w:val="28"/>
          <w:szCs w:val="28"/>
        </w:rPr>
        <w:t xml:space="preserve">ентарных предметных действий и </w:t>
      </w:r>
      <w:r w:rsidRPr="00104B49">
        <w:rPr>
          <w:sz w:val="28"/>
          <w:szCs w:val="28"/>
        </w:rPr>
        <w:t>речи</w:t>
      </w:r>
      <w:r>
        <w:rPr>
          <w:sz w:val="28"/>
          <w:szCs w:val="28"/>
        </w:rPr>
        <w:t xml:space="preserve"> совершается последующ</w:t>
      </w:r>
      <w:r w:rsidRPr="00104B49">
        <w:rPr>
          <w:sz w:val="28"/>
          <w:szCs w:val="28"/>
        </w:rPr>
        <w:t>ее формирование пространств</w:t>
      </w:r>
      <w:r>
        <w:rPr>
          <w:sz w:val="28"/>
          <w:szCs w:val="28"/>
        </w:rPr>
        <w:t>енных представлений</w:t>
      </w:r>
      <w:r w:rsidRPr="00104B49">
        <w:rPr>
          <w:sz w:val="28"/>
          <w:szCs w:val="28"/>
        </w:rPr>
        <w:t>, при условии активнос</w:t>
      </w:r>
      <w:r>
        <w:rPr>
          <w:sz w:val="28"/>
          <w:szCs w:val="28"/>
        </w:rPr>
        <w:t>ти самого ребё</w:t>
      </w:r>
      <w:r w:rsidRPr="00104B49">
        <w:rPr>
          <w:sz w:val="28"/>
          <w:szCs w:val="28"/>
        </w:rPr>
        <w:t>нка и правильно организованной деятельн</w:t>
      </w:r>
      <w:r>
        <w:rPr>
          <w:sz w:val="28"/>
          <w:szCs w:val="28"/>
        </w:rPr>
        <w:t xml:space="preserve">ости. 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04B49">
        <w:rPr>
          <w:sz w:val="28"/>
          <w:szCs w:val="28"/>
        </w:rPr>
        <w:t>ниверсальн</w:t>
      </w:r>
      <w:r>
        <w:rPr>
          <w:sz w:val="28"/>
          <w:szCs w:val="28"/>
        </w:rPr>
        <w:t>ым</w:t>
      </w:r>
      <w:r w:rsidRPr="00104B49">
        <w:rPr>
          <w:sz w:val="28"/>
          <w:szCs w:val="28"/>
        </w:rPr>
        <w:t xml:space="preserve"> значение</w:t>
      </w:r>
      <w:r>
        <w:rPr>
          <w:sz w:val="28"/>
          <w:szCs w:val="28"/>
        </w:rPr>
        <w:t>м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04B49">
        <w:rPr>
          <w:sz w:val="28"/>
          <w:szCs w:val="28"/>
        </w:rPr>
        <w:t xml:space="preserve">ля всех сторон деятельности человека </w:t>
      </w:r>
      <w:r>
        <w:rPr>
          <w:sz w:val="28"/>
          <w:szCs w:val="28"/>
        </w:rPr>
        <w:t>обладает</w:t>
      </w:r>
      <w:r w:rsidRPr="00104B49">
        <w:rPr>
          <w:sz w:val="28"/>
          <w:szCs w:val="28"/>
        </w:rPr>
        <w:t xml:space="preserve"> ориентировка в пространстве</w:t>
      </w:r>
      <w:r>
        <w:rPr>
          <w:sz w:val="28"/>
          <w:szCs w:val="28"/>
        </w:rPr>
        <w:t xml:space="preserve">. Она </w:t>
      </w:r>
      <w:r w:rsidRPr="00104B49">
        <w:rPr>
          <w:sz w:val="28"/>
          <w:szCs w:val="28"/>
        </w:rPr>
        <w:t xml:space="preserve">охватывает различные </w:t>
      </w:r>
      <w:r>
        <w:rPr>
          <w:sz w:val="28"/>
          <w:szCs w:val="28"/>
        </w:rPr>
        <w:t xml:space="preserve">стороны его </w:t>
      </w:r>
      <w:r w:rsidRPr="00104B49">
        <w:rPr>
          <w:sz w:val="28"/>
          <w:szCs w:val="28"/>
        </w:rPr>
        <w:t>взаимодей</w:t>
      </w:r>
      <w:r>
        <w:rPr>
          <w:sz w:val="28"/>
          <w:szCs w:val="28"/>
        </w:rPr>
        <w:t xml:space="preserve">ствия с действительностью.  Следует отметить, что </w:t>
      </w:r>
      <w:r w:rsidRPr="00104B49">
        <w:rPr>
          <w:sz w:val="28"/>
          <w:szCs w:val="28"/>
        </w:rPr>
        <w:t>гармоничное развитие</w:t>
      </w:r>
      <w:r>
        <w:rPr>
          <w:sz w:val="28"/>
          <w:szCs w:val="28"/>
        </w:rPr>
        <w:t xml:space="preserve"> ребёнка</w:t>
      </w:r>
      <w:r w:rsidRPr="00104B49">
        <w:rPr>
          <w:sz w:val="28"/>
          <w:szCs w:val="28"/>
        </w:rPr>
        <w:t xml:space="preserve"> невозможно</w:t>
      </w:r>
      <w:r>
        <w:rPr>
          <w:sz w:val="28"/>
          <w:szCs w:val="28"/>
        </w:rPr>
        <w:t xml:space="preserve"> без развития у него </w:t>
      </w:r>
      <w:r w:rsidRPr="00104B49">
        <w:rPr>
          <w:sz w:val="28"/>
          <w:szCs w:val="28"/>
        </w:rPr>
        <w:t>способности к ориентировке в пространстве.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8E2CF7">
        <w:rPr>
          <w:i/>
          <w:sz w:val="28"/>
          <w:szCs w:val="28"/>
        </w:rPr>
        <w:t>У ребёнка дошкольного возраста формирование восприятия пространства и пространственной ориентировки проходит несколько этапов</w:t>
      </w:r>
      <w:r w:rsidRPr="00104B49">
        <w:rPr>
          <w:sz w:val="28"/>
          <w:szCs w:val="28"/>
        </w:rPr>
        <w:t>: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- </w:t>
      </w:r>
      <w:r w:rsidRPr="00104B49">
        <w:rPr>
          <w:sz w:val="28"/>
          <w:szCs w:val="28"/>
        </w:rPr>
        <w:t>овлад</w:t>
      </w:r>
      <w:r>
        <w:rPr>
          <w:sz w:val="28"/>
          <w:szCs w:val="28"/>
        </w:rPr>
        <w:t>ение ориентировкой в схеме тела;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- </w:t>
      </w:r>
      <w:r w:rsidRPr="00104B49">
        <w:rPr>
          <w:sz w:val="28"/>
          <w:szCs w:val="28"/>
        </w:rPr>
        <w:t>ов</w:t>
      </w:r>
      <w:r>
        <w:rPr>
          <w:sz w:val="28"/>
          <w:szCs w:val="28"/>
        </w:rPr>
        <w:t>ладение ориентировкой «</w:t>
      </w:r>
      <w:r w:rsidRPr="00A923EB">
        <w:rPr>
          <w:i/>
          <w:sz w:val="28"/>
          <w:szCs w:val="28"/>
        </w:rPr>
        <w:t>от себя</w:t>
      </w:r>
      <w:r>
        <w:rPr>
          <w:sz w:val="28"/>
          <w:szCs w:val="28"/>
        </w:rPr>
        <w:t>»;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 - </w:t>
      </w:r>
      <w:r w:rsidRPr="00104B49">
        <w:rPr>
          <w:sz w:val="28"/>
          <w:szCs w:val="28"/>
        </w:rPr>
        <w:t>овладение системой отсчета «</w:t>
      </w:r>
      <w:r w:rsidRPr="00A923EB">
        <w:rPr>
          <w:i/>
          <w:sz w:val="28"/>
          <w:szCs w:val="28"/>
        </w:rPr>
        <w:t>от другого предмета</w:t>
      </w:r>
      <w:r w:rsidRPr="00104B49">
        <w:rPr>
          <w:sz w:val="28"/>
          <w:szCs w:val="28"/>
        </w:rPr>
        <w:t>».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104B49">
        <w:rPr>
          <w:sz w:val="28"/>
          <w:szCs w:val="28"/>
        </w:rPr>
        <w:t>В раннем дошкольном возрасте ребёнок осваивает первые два этапа практической ориентировки, а именно: ориентир</w:t>
      </w:r>
      <w:r>
        <w:rPr>
          <w:sz w:val="28"/>
          <w:szCs w:val="28"/>
        </w:rPr>
        <w:t>овка в схеме тела и «</w:t>
      </w:r>
      <w:r w:rsidRPr="00F437AA">
        <w:rPr>
          <w:i/>
          <w:sz w:val="28"/>
          <w:szCs w:val="28"/>
        </w:rPr>
        <w:t>от себя</w:t>
      </w:r>
      <w:r>
        <w:rPr>
          <w:sz w:val="28"/>
          <w:szCs w:val="28"/>
        </w:rPr>
        <w:t>».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04B49">
        <w:rPr>
          <w:sz w:val="28"/>
          <w:szCs w:val="28"/>
        </w:rPr>
        <w:t xml:space="preserve">возрасте от 3,5 до 4,5 лет </w:t>
      </w:r>
      <w:r>
        <w:rPr>
          <w:sz w:val="28"/>
          <w:szCs w:val="28"/>
        </w:rPr>
        <w:t>ребёнок начинает овладевать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04B49">
        <w:rPr>
          <w:sz w:val="28"/>
          <w:szCs w:val="28"/>
        </w:rPr>
        <w:t>ис</w:t>
      </w:r>
      <w:r>
        <w:rPr>
          <w:sz w:val="28"/>
          <w:szCs w:val="28"/>
        </w:rPr>
        <w:t>темой отсчё</w:t>
      </w:r>
      <w:r w:rsidRPr="00104B49">
        <w:rPr>
          <w:sz w:val="28"/>
          <w:szCs w:val="28"/>
        </w:rPr>
        <w:t xml:space="preserve">та </w:t>
      </w:r>
      <w:r w:rsidRPr="00F437AA">
        <w:rPr>
          <w:sz w:val="28"/>
          <w:szCs w:val="28"/>
        </w:rPr>
        <w:t>«</w:t>
      </w:r>
      <w:r w:rsidRPr="00F437AA">
        <w:rPr>
          <w:i/>
          <w:sz w:val="28"/>
          <w:szCs w:val="28"/>
        </w:rPr>
        <w:t>от другого предмета</w:t>
      </w:r>
      <w:r w:rsidRPr="00F437AA">
        <w:rPr>
          <w:sz w:val="28"/>
          <w:szCs w:val="28"/>
        </w:rPr>
        <w:t>».</w:t>
      </w:r>
      <w:r w:rsidRPr="00104B4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данном </w:t>
      </w:r>
      <w:r w:rsidRPr="00104B49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образовываются условия для освоения </w:t>
      </w:r>
      <w:r w:rsidRPr="00104B49">
        <w:rPr>
          <w:sz w:val="28"/>
          <w:szCs w:val="28"/>
        </w:rPr>
        <w:t>предлога «</w:t>
      </w:r>
      <w:r w:rsidRPr="00F437AA">
        <w:rPr>
          <w:i/>
          <w:sz w:val="28"/>
          <w:szCs w:val="28"/>
        </w:rPr>
        <w:t>между</w:t>
      </w:r>
      <w:r w:rsidRPr="00104B49">
        <w:rPr>
          <w:sz w:val="28"/>
          <w:szCs w:val="28"/>
        </w:rPr>
        <w:t xml:space="preserve">» и наречных конструкций </w:t>
      </w:r>
      <w:r w:rsidRPr="008268DF">
        <w:rPr>
          <w:sz w:val="28"/>
          <w:szCs w:val="28"/>
        </w:rPr>
        <w:t>«</w:t>
      </w:r>
      <w:r w:rsidRPr="00F437AA">
        <w:rPr>
          <w:i/>
          <w:sz w:val="28"/>
          <w:szCs w:val="28"/>
        </w:rPr>
        <w:t>слева от</w:t>
      </w:r>
      <w:r>
        <w:rPr>
          <w:sz w:val="28"/>
          <w:szCs w:val="28"/>
        </w:rPr>
        <w:t xml:space="preserve">» и </w:t>
      </w:r>
      <w:r w:rsidRPr="008268DF">
        <w:rPr>
          <w:sz w:val="28"/>
          <w:szCs w:val="28"/>
        </w:rPr>
        <w:t>«</w:t>
      </w:r>
      <w:r w:rsidRPr="008268DF">
        <w:rPr>
          <w:i/>
          <w:sz w:val="28"/>
          <w:szCs w:val="28"/>
        </w:rPr>
        <w:t>справа от</w:t>
      </w:r>
      <w:r w:rsidRPr="008268DF">
        <w:rPr>
          <w:sz w:val="28"/>
          <w:szCs w:val="28"/>
        </w:rPr>
        <w:t>»</w:t>
      </w:r>
      <w:r>
        <w:rPr>
          <w:sz w:val="28"/>
          <w:szCs w:val="28"/>
        </w:rPr>
        <w:t xml:space="preserve">. Однако на </w:t>
      </w:r>
      <w:r w:rsidRPr="00104B49">
        <w:rPr>
          <w:sz w:val="28"/>
          <w:szCs w:val="28"/>
        </w:rPr>
        <w:t xml:space="preserve">практике работы с </w:t>
      </w:r>
      <w:r>
        <w:rPr>
          <w:sz w:val="28"/>
          <w:szCs w:val="28"/>
        </w:rPr>
        <w:t xml:space="preserve">дошкольниками </w:t>
      </w:r>
      <w:r w:rsidRPr="00104B49">
        <w:rPr>
          <w:sz w:val="28"/>
          <w:szCs w:val="28"/>
        </w:rPr>
        <w:t>можно н</w:t>
      </w:r>
      <w:r>
        <w:rPr>
          <w:sz w:val="28"/>
          <w:szCs w:val="28"/>
        </w:rPr>
        <w:t xml:space="preserve">аблюдать, что </w:t>
      </w:r>
      <w:r w:rsidRPr="00104B49">
        <w:rPr>
          <w:sz w:val="28"/>
          <w:szCs w:val="28"/>
        </w:rPr>
        <w:t>дет</w:t>
      </w:r>
      <w:r>
        <w:rPr>
          <w:sz w:val="28"/>
          <w:szCs w:val="28"/>
        </w:rPr>
        <w:t xml:space="preserve">и до начала школьного возраста могут затрудняться при </w:t>
      </w:r>
      <w:r w:rsidRPr="00104B49">
        <w:rPr>
          <w:sz w:val="28"/>
          <w:szCs w:val="28"/>
        </w:rPr>
        <w:t xml:space="preserve">выделении пространственных отношений из </w:t>
      </w:r>
      <w:r>
        <w:rPr>
          <w:sz w:val="28"/>
          <w:szCs w:val="28"/>
        </w:rPr>
        <w:t xml:space="preserve">предметной ситуации и оценки их </w:t>
      </w:r>
      <w:r w:rsidRPr="00104B49">
        <w:rPr>
          <w:sz w:val="28"/>
          <w:szCs w:val="28"/>
        </w:rPr>
        <w:t>расположения относ</w:t>
      </w:r>
      <w:r>
        <w:rPr>
          <w:sz w:val="28"/>
          <w:szCs w:val="28"/>
        </w:rPr>
        <w:t>ительно друг друга.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04B49">
        <w:rPr>
          <w:sz w:val="28"/>
          <w:szCs w:val="28"/>
        </w:rPr>
        <w:t>тношения «</w:t>
      </w:r>
      <w:r w:rsidRPr="00F437AA">
        <w:rPr>
          <w:i/>
          <w:sz w:val="28"/>
          <w:szCs w:val="28"/>
        </w:rPr>
        <w:t>правое – левое</w:t>
      </w:r>
      <w:r>
        <w:rPr>
          <w:sz w:val="28"/>
          <w:szCs w:val="28"/>
        </w:rPr>
        <w:t>»</w:t>
      </w:r>
      <w:r w:rsidRPr="00600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</w:t>
      </w:r>
      <w:r w:rsidRPr="00104B49">
        <w:rPr>
          <w:sz w:val="28"/>
          <w:szCs w:val="28"/>
        </w:rPr>
        <w:t>дошкольников</w:t>
      </w:r>
      <w:r>
        <w:rPr>
          <w:sz w:val="28"/>
          <w:szCs w:val="28"/>
        </w:rPr>
        <w:t xml:space="preserve"> </w:t>
      </w:r>
      <w:r w:rsidRPr="00104B49">
        <w:rPr>
          <w:sz w:val="28"/>
          <w:szCs w:val="28"/>
        </w:rPr>
        <w:t>формируются</w:t>
      </w:r>
      <w:r>
        <w:rPr>
          <w:sz w:val="28"/>
          <w:szCs w:val="28"/>
        </w:rPr>
        <w:t xml:space="preserve">  о</w:t>
      </w:r>
      <w:r w:rsidRPr="00104B49">
        <w:rPr>
          <w:sz w:val="28"/>
          <w:szCs w:val="28"/>
        </w:rPr>
        <w:t>собенно</w:t>
      </w:r>
      <w:r>
        <w:rPr>
          <w:sz w:val="28"/>
          <w:szCs w:val="28"/>
        </w:rPr>
        <w:t>сти</w:t>
      </w:r>
      <w:r w:rsidRPr="00104B49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трудно.</w:t>
      </w:r>
      <w:r w:rsidRPr="00104B49">
        <w:rPr>
          <w:sz w:val="28"/>
          <w:szCs w:val="28"/>
        </w:rPr>
        <w:t xml:space="preserve"> Такую инструкци</w:t>
      </w:r>
      <w:r>
        <w:rPr>
          <w:sz w:val="28"/>
          <w:szCs w:val="28"/>
        </w:rPr>
        <w:t xml:space="preserve">ю педагога, как: «Поставь зайку </w:t>
      </w:r>
      <w:r w:rsidRPr="00104B49">
        <w:rPr>
          <w:sz w:val="28"/>
          <w:szCs w:val="28"/>
        </w:rPr>
        <w:t>с</w:t>
      </w:r>
      <w:r>
        <w:rPr>
          <w:sz w:val="28"/>
          <w:szCs w:val="28"/>
        </w:rPr>
        <w:t>лева</w:t>
      </w:r>
      <w:r w:rsidRPr="00104B49">
        <w:rPr>
          <w:sz w:val="28"/>
          <w:szCs w:val="28"/>
        </w:rPr>
        <w:t xml:space="preserve"> от домика», ребёнок выполнит</w:t>
      </w:r>
      <w:r>
        <w:rPr>
          <w:sz w:val="28"/>
          <w:szCs w:val="28"/>
        </w:rPr>
        <w:t xml:space="preserve"> не «от предмета», а «от себя».</w:t>
      </w:r>
    </w:p>
    <w:p w:rsidR="00EB0D37" w:rsidRPr="006D0739" w:rsidRDefault="00EB0D37" w:rsidP="00536BBB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Только младшим школьникам </w:t>
      </w:r>
      <w:r w:rsidRPr="00104B49">
        <w:rPr>
          <w:sz w:val="28"/>
          <w:szCs w:val="28"/>
        </w:rPr>
        <w:t>становится полностью доступным</w:t>
      </w:r>
      <w:r>
        <w:rPr>
          <w:sz w:val="28"/>
          <w:szCs w:val="28"/>
        </w:rPr>
        <w:t xml:space="preserve"> о</w:t>
      </w:r>
      <w:r w:rsidRPr="00104B49">
        <w:rPr>
          <w:sz w:val="28"/>
          <w:szCs w:val="28"/>
        </w:rPr>
        <w:t>с</w:t>
      </w:r>
      <w:r>
        <w:rPr>
          <w:sz w:val="28"/>
          <w:szCs w:val="28"/>
        </w:rPr>
        <w:t>воение отсчё</w:t>
      </w:r>
      <w:r w:rsidRPr="00104B49">
        <w:rPr>
          <w:sz w:val="28"/>
          <w:szCs w:val="28"/>
        </w:rPr>
        <w:t>та «</w:t>
      </w:r>
      <w:r w:rsidRPr="00A923EB">
        <w:rPr>
          <w:i/>
          <w:sz w:val="28"/>
          <w:szCs w:val="28"/>
        </w:rPr>
        <w:t>от другого предмета</w:t>
      </w:r>
      <w:r w:rsidRPr="00104B4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0D37" w:rsidRDefault="00EB0D37" w:rsidP="00536BBB">
      <w:pPr>
        <w:pStyle w:val="2"/>
        <w:spacing w:line="360" w:lineRule="auto"/>
        <w:jc w:val="both"/>
        <w:rPr>
          <w:sz w:val="32"/>
          <w:szCs w:val="32"/>
        </w:rPr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p w:rsidR="00EB0D37" w:rsidRDefault="00EB0D37" w:rsidP="00494F41">
      <w:pPr>
        <w:pStyle w:val="2"/>
      </w:pPr>
    </w:p>
    <w:bookmarkEnd w:id="1"/>
    <w:bookmarkEnd w:id="2"/>
    <w:bookmarkEnd w:id="3"/>
    <w:p w:rsidR="00EB0D37" w:rsidRPr="008D1032" w:rsidRDefault="00EB0D37" w:rsidP="00536BBB">
      <w:pPr>
        <w:pStyle w:val="2"/>
        <w:spacing w:line="360" w:lineRule="auto"/>
        <w:jc w:val="both"/>
        <w:rPr>
          <w:color w:val="FF0000"/>
        </w:rPr>
      </w:pPr>
      <w:r>
        <w:br w:type="page"/>
      </w:r>
      <w:bookmarkStart w:id="55" w:name="_Toc515588183"/>
      <w:bookmarkStart w:id="56" w:name="_Toc515588812"/>
      <w:bookmarkStart w:id="57" w:name="_Toc516695710"/>
      <w:bookmarkStart w:id="58" w:name="_Toc516697190"/>
      <w:bookmarkStart w:id="59" w:name="_Toc516697450"/>
      <w:r w:rsidRPr="00EE0D91">
        <w:t>1.3.</w:t>
      </w:r>
      <w:r>
        <w:t xml:space="preserve"> </w:t>
      </w:r>
      <w:r w:rsidRPr="00E01E5A">
        <w:t>Особенности развития пространственных представлений у</w:t>
      </w:r>
      <w:r>
        <w:t xml:space="preserve"> дошкольников</w:t>
      </w:r>
      <w:r w:rsidRPr="00E01E5A">
        <w:t xml:space="preserve"> </w:t>
      </w:r>
      <w:r>
        <w:t xml:space="preserve"> с </w:t>
      </w:r>
      <w:r w:rsidRPr="00E01E5A">
        <w:t>расстройствами аутистического спектра</w:t>
      </w:r>
      <w:r w:rsidRPr="00F356B6">
        <w:rPr>
          <w:b w:val="0"/>
        </w:rPr>
        <w:t xml:space="preserve"> </w:t>
      </w:r>
    </w:p>
    <w:bookmarkEnd w:id="55"/>
    <w:bookmarkEnd w:id="56"/>
    <w:bookmarkEnd w:id="57"/>
    <w:bookmarkEnd w:id="58"/>
    <w:bookmarkEnd w:id="59"/>
    <w:p w:rsidR="00EB0D37" w:rsidRPr="008D1032" w:rsidRDefault="00EB0D37" w:rsidP="00536BBB">
      <w:pPr>
        <w:rPr>
          <w:color w:val="FF0000"/>
        </w:rPr>
      </w:pPr>
    </w:p>
    <w:p w:rsidR="00EB0D37" w:rsidRPr="00DB0FE5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DB0FE5">
        <w:rPr>
          <w:sz w:val="28"/>
          <w:szCs w:val="28"/>
        </w:rPr>
        <w:t xml:space="preserve">Наличие нормальной </w:t>
      </w:r>
      <w:r>
        <w:rPr>
          <w:sz w:val="28"/>
          <w:szCs w:val="28"/>
        </w:rPr>
        <w:t>ориентации в пространстве у ребё</w:t>
      </w:r>
      <w:r w:rsidRPr="00DB0FE5">
        <w:rPr>
          <w:sz w:val="28"/>
          <w:szCs w:val="28"/>
        </w:rPr>
        <w:t xml:space="preserve">нка – это залог активного познания им мира и окружающей действительности. Отсутствие этого </w:t>
      </w:r>
      <w:r>
        <w:rPr>
          <w:sz w:val="28"/>
          <w:szCs w:val="28"/>
        </w:rPr>
        <w:t>умения ещё</w:t>
      </w:r>
      <w:r w:rsidRPr="00DB0FE5">
        <w:rPr>
          <w:sz w:val="28"/>
          <w:szCs w:val="28"/>
        </w:rPr>
        <w:t xml:space="preserve"> больше погружает ребёнка-аутиста во внутренний мир, чем тормозит его развитие и угнетает интеллект. Но таких детей можно и нужно развивать, социализировать и по мере возможности – обучать. Но для этого, в первую очередь, их нужно научить правильно мыслить беспредметны</w:t>
      </w:r>
      <w:r>
        <w:rPr>
          <w:sz w:val="28"/>
          <w:szCs w:val="28"/>
        </w:rPr>
        <w:t>ми образами, ощущать себя и своё</w:t>
      </w:r>
      <w:r w:rsidRPr="00DB0FE5">
        <w:rPr>
          <w:sz w:val="28"/>
          <w:szCs w:val="28"/>
        </w:rPr>
        <w:t xml:space="preserve"> тело, видеть и чувствовать окружающий мир.</w:t>
      </w:r>
    </w:p>
    <w:p w:rsidR="00EB0D37" w:rsidRDefault="00EB0D37" w:rsidP="00536B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C04">
        <w:rPr>
          <w:color w:val="000000"/>
          <w:sz w:val="28"/>
          <w:szCs w:val="28"/>
        </w:rPr>
        <w:t xml:space="preserve">Развитие навыков пространственной ориентации у </w:t>
      </w:r>
      <w:r>
        <w:rPr>
          <w:color w:val="000000"/>
          <w:sz w:val="28"/>
          <w:szCs w:val="28"/>
        </w:rPr>
        <w:t>до</w:t>
      </w:r>
      <w:r w:rsidRPr="00A14C04">
        <w:rPr>
          <w:color w:val="000000"/>
          <w:sz w:val="28"/>
          <w:szCs w:val="28"/>
        </w:rPr>
        <w:t>школьников с расстройствами аутистического спектра на сегодняшний день характеризуется грубыми, стойкими нарушениями, кот</w:t>
      </w:r>
      <w:r>
        <w:rPr>
          <w:color w:val="000000"/>
          <w:sz w:val="28"/>
          <w:szCs w:val="28"/>
        </w:rPr>
        <w:t>орые проявляются в неумении ребёнка ориентироваться в</w:t>
      </w:r>
      <w:r w:rsidRPr="00A14C04">
        <w:rPr>
          <w:color w:val="000000"/>
          <w:sz w:val="28"/>
          <w:szCs w:val="28"/>
        </w:rPr>
        <w:t xml:space="preserve"> собственном теле, определять положение предметов относительно</w:t>
      </w:r>
      <w:r>
        <w:rPr>
          <w:color w:val="000000"/>
          <w:sz w:val="28"/>
          <w:szCs w:val="28"/>
        </w:rPr>
        <w:t xml:space="preserve"> своего тела и других объектов.</w:t>
      </w:r>
    </w:p>
    <w:p w:rsidR="00EB0D37" w:rsidRPr="00A14C04" w:rsidRDefault="00EB0D37" w:rsidP="00536B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О.С. </w:t>
      </w:r>
      <w:r w:rsidRPr="00A14C04">
        <w:rPr>
          <w:color w:val="000000"/>
          <w:sz w:val="28"/>
          <w:szCs w:val="28"/>
        </w:rPr>
        <w:t>Павлова</w:t>
      </w:r>
      <w:r>
        <w:rPr>
          <w:color w:val="000000"/>
          <w:sz w:val="28"/>
          <w:szCs w:val="28"/>
        </w:rPr>
        <w:t xml:space="preserve"> </w:t>
      </w:r>
      <w:r w:rsidRPr="00CE3F44">
        <w:rPr>
          <w:color w:val="000000"/>
          <w:sz w:val="28"/>
          <w:szCs w:val="28"/>
        </w:rPr>
        <w:t>[29]</w:t>
      </w:r>
      <w:r w:rsidRPr="00A14C0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А.И. </w:t>
      </w:r>
      <w:r w:rsidRPr="00A14C04">
        <w:rPr>
          <w:color w:val="000000"/>
          <w:sz w:val="28"/>
          <w:szCs w:val="28"/>
        </w:rPr>
        <w:t>Азарина</w:t>
      </w:r>
      <w:r w:rsidRPr="00CE3F44">
        <w:rPr>
          <w:color w:val="000000"/>
          <w:sz w:val="28"/>
          <w:szCs w:val="28"/>
        </w:rPr>
        <w:t xml:space="preserve"> [29]</w:t>
      </w:r>
      <w:r w:rsidRPr="00A14C04">
        <w:rPr>
          <w:color w:val="000000"/>
          <w:sz w:val="28"/>
          <w:szCs w:val="28"/>
        </w:rPr>
        <w:t xml:space="preserve"> отметили, что для детей, имеющих расстройства аутистического спектра характерно «особое, фрагментарное восприятие окружающей действительности, а также отсутствие целостного понимания происходящего. Из-за нарушенной пространс</w:t>
      </w:r>
      <w:r>
        <w:rPr>
          <w:color w:val="000000"/>
          <w:sz w:val="28"/>
          <w:szCs w:val="28"/>
        </w:rPr>
        <w:t>твенной ориентации аутичный ребё</w:t>
      </w:r>
      <w:r w:rsidRPr="00A14C04">
        <w:rPr>
          <w:color w:val="000000"/>
          <w:sz w:val="28"/>
          <w:szCs w:val="28"/>
        </w:rPr>
        <w:t>нок имеет сложности в осознании своего тела, не способны показать основные его части, опреде</w:t>
      </w:r>
      <w:r>
        <w:rPr>
          <w:color w:val="000000"/>
          <w:sz w:val="28"/>
          <w:szCs w:val="28"/>
        </w:rPr>
        <w:t>лить правую и левую стороны»</w:t>
      </w:r>
      <w:r w:rsidRPr="00A14C04">
        <w:rPr>
          <w:color w:val="000000"/>
          <w:sz w:val="28"/>
          <w:szCs w:val="28"/>
        </w:rPr>
        <w:t>.</w:t>
      </w:r>
    </w:p>
    <w:p w:rsidR="00EB0D37" w:rsidRPr="00A14C04" w:rsidRDefault="00EB0D37" w:rsidP="00536B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М.М. Семаго</w:t>
      </w:r>
      <w:r w:rsidRPr="007719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</w:t>
      </w:r>
      <w:r w:rsidRPr="00771922">
        <w:rPr>
          <w:color w:val="000000"/>
          <w:sz w:val="28"/>
          <w:szCs w:val="28"/>
        </w:rPr>
        <w:t>32</w:t>
      </w:r>
      <w:r w:rsidRPr="00A14C04">
        <w:rPr>
          <w:color w:val="000000"/>
          <w:sz w:val="28"/>
          <w:szCs w:val="28"/>
        </w:rPr>
        <w:t>]</w:t>
      </w:r>
      <w:r w:rsidRPr="00771922">
        <w:rPr>
          <w:color w:val="000000"/>
          <w:sz w:val="28"/>
          <w:szCs w:val="28"/>
        </w:rPr>
        <w:t xml:space="preserve"> </w:t>
      </w:r>
      <w:r w:rsidRPr="00A14C04">
        <w:rPr>
          <w:color w:val="000000"/>
          <w:sz w:val="28"/>
          <w:szCs w:val="28"/>
        </w:rPr>
        <w:t>определил, что «в соответствии с цефало-каузальным законом развития (развитие пр</w:t>
      </w:r>
      <w:r>
        <w:rPr>
          <w:color w:val="000000"/>
          <w:sz w:val="28"/>
          <w:szCs w:val="28"/>
        </w:rPr>
        <w:t>остранственных представлений идё</w:t>
      </w:r>
      <w:r w:rsidRPr="00A14C04">
        <w:rPr>
          <w:color w:val="000000"/>
          <w:sz w:val="28"/>
          <w:szCs w:val="28"/>
        </w:rPr>
        <w:t xml:space="preserve">т от </w:t>
      </w:r>
      <w:r>
        <w:rPr>
          <w:color w:val="000000"/>
          <w:sz w:val="28"/>
          <w:szCs w:val="28"/>
        </w:rPr>
        <w:t>головы к рукам и в дальнейшем -</w:t>
      </w:r>
      <w:r w:rsidRPr="00A14C04">
        <w:rPr>
          <w:color w:val="000000"/>
          <w:sz w:val="28"/>
          <w:szCs w:val="28"/>
        </w:rPr>
        <w:t xml:space="preserve"> к туловищу и к ногам), вначале анализируются представления по отношен</w:t>
      </w:r>
      <w:r>
        <w:rPr>
          <w:color w:val="000000"/>
          <w:sz w:val="28"/>
          <w:szCs w:val="28"/>
        </w:rPr>
        <w:t>ию к собственному лицу, затем -</w:t>
      </w:r>
      <w:r w:rsidRPr="00A14C04">
        <w:rPr>
          <w:color w:val="000000"/>
          <w:sz w:val="28"/>
          <w:szCs w:val="28"/>
        </w:rPr>
        <w:t xml:space="preserve"> по отношению к телу</w:t>
      </w:r>
      <w:r>
        <w:rPr>
          <w:color w:val="000000"/>
          <w:sz w:val="28"/>
          <w:szCs w:val="28"/>
        </w:rPr>
        <w:t xml:space="preserve"> в целом и только после этого -</w:t>
      </w:r>
      <w:r w:rsidRPr="00A14C04">
        <w:rPr>
          <w:color w:val="000000"/>
          <w:sz w:val="28"/>
          <w:szCs w:val="28"/>
        </w:rPr>
        <w:t xml:space="preserve"> относительно собственных рук (в соответствии с </w:t>
      </w:r>
      <w:r>
        <w:rPr>
          <w:color w:val="000000"/>
          <w:sz w:val="28"/>
          <w:szCs w:val="28"/>
        </w:rPr>
        <w:t>проксимо-дистальным законом)»</w:t>
      </w:r>
      <w:r w:rsidRPr="00A14C04">
        <w:rPr>
          <w:color w:val="000000"/>
          <w:sz w:val="28"/>
          <w:szCs w:val="28"/>
        </w:rPr>
        <w:t>.</w:t>
      </w:r>
    </w:p>
    <w:p w:rsidR="00EB0D37" w:rsidRPr="00A14C04" w:rsidRDefault="00EB0D37" w:rsidP="00536B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C04">
        <w:rPr>
          <w:color w:val="000000"/>
          <w:sz w:val="28"/>
          <w:szCs w:val="28"/>
        </w:rPr>
        <w:t xml:space="preserve">Опираясь на исследования </w:t>
      </w:r>
      <w:r>
        <w:rPr>
          <w:color w:val="000000"/>
          <w:sz w:val="28"/>
          <w:szCs w:val="28"/>
        </w:rPr>
        <w:t>М.М. Семаго [</w:t>
      </w:r>
      <w:r w:rsidRPr="00771922">
        <w:rPr>
          <w:color w:val="000000"/>
          <w:sz w:val="28"/>
          <w:szCs w:val="28"/>
        </w:rPr>
        <w:t>32</w:t>
      </w:r>
      <w:r w:rsidRPr="00A14C04">
        <w:rPr>
          <w:color w:val="000000"/>
          <w:sz w:val="28"/>
          <w:szCs w:val="28"/>
        </w:rPr>
        <w:t>], мы определили, что ведущими навыками ориентации, которые необходимо сформировать у младших школьников с расстройствами аутистического спектра являются:</w:t>
      </w:r>
    </w:p>
    <w:p w:rsidR="00EB0D37" w:rsidRPr="00A14C04" w:rsidRDefault="00EB0D37" w:rsidP="00536B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 ориентации на своё</w:t>
      </w:r>
      <w:r w:rsidRPr="00A14C04">
        <w:rPr>
          <w:color w:val="000000"/>
          <w:sz w:val="28"/>
          <w:szCs w:val="28"/>
        </w:rPr>
        <w:t>м лице;</w:t>
      </w:r>
    </w:p>
    <w:p w:rsidR="00EB0D37" w:rsidRPr="00A14C04" w:rsidRDefault="00EB0D37" w:rsidP="00536B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 ориентации на своё</w:t>
      </w:r>
      <w:r w:rsidRPr="00A14C04">
        <w:rPr>
          <w:color w:val="000000"/>
          <w:sz w:val="28"/>
          <w:szCs w:val="28"/>
        </w:rPr>
        <w:t>м туловище или корпусе;</w:t>
      </w:r>
    </w:p>
    <w:p w:rsidR="00EB0D37" w:rsidRPr="00A14C04" w:rsidRDefault="00EB0D37" w:rsidP="00536B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4C04">
        <w:rPr>
          <w:color w:val="000000"/>
          <w:sz w:val="28"/>
          <w:szCs w:val="28"/>
        </w:rPr>
        <w:t xml:space="preserve"> навык ориентации на собственных руках и ногах.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3E65C2">
        <w:rPr>
          <w:sz w:val="28"/>
          <w:szCs w:val="28"/>
        </w:rPr>
        <w:t>Исследователи (</w:t>
      </w:r>
      <w:r>
        <w:rPr>
          <w:sz w:val="28"/>
          <w:szCs w:val="28"/>
        </w:rPr>
        <w:t>М.М. Семаго</w:t>
      </w:r>
      <w:r w:rsidRPr="00771922">
        <w:rPr>
          <w:sz w:val="28"/>
          <w:szCs w:val="28"/>
        </w:rPr>
        <w:t xml:space="preserve"> [32]</w:t>
      </w:r>
      <w:r w:rsidRPr="003E65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А.И. </w:t>
      </w:r>
      <w:r w:rsidRPr="003E65C2">
        <w:rPr>
          <w:sz w:val="28"/>
          <w:szCs w:val="28"/>
        </w:rPr>
        <w:t>Азарина</w:t>
      </w:r>
      <w:r w:rsidRPr="00771922">
        <w:rPr>
          <w:sz w:val="28"/>
          <w:szCs w:val="28"/>
        </w:rPr>
        <w:t xml:space="preserve"> [29]</w:t>
      </w:r>
      <w:r w:rsidRPr="003E65C2">
        <w:rPr>
          <w:sz w:val="28"/>
          <w:szCs w:val="28"/>
        </w:rPr>
        <w:t xml:space="preserve">) с одной стороны говорят о том, что выше указанные навыки характеризуются трудностями в овладении детьми с расстройствами аутистического спектра, с другой стороны, </w:t>
      </w:r>
      <w:r>
        <w:rPr>
          <w:sz w:val="28"/>
          <w:szCs w:val="28"/>
        </w:rPr>
        <w:t xml:space="preserve">М.М. </w:t>
      </w:r>
      <w:r w:rsidRPr="003E65C2">
        <w:rPr>
          <w:sz w:val="28"/>
          <w:szCs w:val="28"/>
        </w:rPr>
        <w:t xml:space="preserve">Семаго </w:t>
      </w:r>
      <w:r>
        <w:rPr>
          <w:sz w:val="28"/>
          <w:szCs w:val="28"/>
        </w:rPr>
        <w:t>подчё</w:t>
      </w:r>
      <w:r w:rsidRPr="003E65C2">
        <w:rPr>
          <w:sz w:val="28"/>
          <w:szCs w:val="28"/>
        </w:rPr>
        <w:t>ркивает необходимость последовательной работы над их совершенствованием.</w:t>
      </w:r>
    </w:p>
    <w:p w:rsidR="00EB0D37" w:rsidRPr="00DB0FE5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D23E76">
        <w:rPr>
          <w:color w:val="000000"/>
          <w:sz w:val="28"/>
          <w:szCs w:val="28"/>
        </w:rPr>
        <w:t>Перед детскими психологами, психиатрами и коррекционными педагогами достаточно остро стоит проблема развития у детей дошкольного возраста с аутизмом пространственных связей и ориентации в окружающем мире. Особенностью этого диагноза являются стойкие нарушения ориентации в пространстве, которые у многих аутичных детей выражены в грубой форме. Это делает трудным, а порой даже невозможным их обучение и социальную адаптацию</w:t>
      </w:r>
      <w:r w:rsidRPr="00771922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lang w:val="en-US"/>
        </w:rPr>
        <w:t xml:space="preserve">, </w:t>
      </w:r>
      <w:r w:rsidRPr="0077192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4]</w:t>
      </w:r>
      <w:r w:rsidRPr="00D23E76">
        <w:rPr>
          <w:color w:val="000000"/>
          <w:sz w:val="28"/>
          <w:szCs w:val="28"/>
        </w:rPr>
        <w:t xml:space="preserve">. Именно поэтому всем родителям, столкнувшимся с проблемой аутизма, рекомендуют как можно раньше начать работу со специалистами. </w:t>
      </w:r>
    </w:p>
    <w:p w:rsidR="00EB0D37" w:rsidRPr="00DB0FE5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DB0FE5">
        <w:rPr>
          <w:sz w:val="28"/>
          <w:szCs w:val="28"/>
        </w:rPr>
        <w:t>Ранняя коррекция имеющихся проблем даёт надежду на успешную адаптацию аутичных детей в нашем обществе, их обучение и самостоятельность во взрослой жизни</w:t>
      </w:r>
      <w:r w:rsidRPr="00771922">
        <w:rPr>
          <w:sz w:val="28"/>
          <w:szCs w:val="28"/>
        </w:rPr>
        <w:t xml:space="preserve"> [</w:t>
      </w:r>
      <w:r>
        <w:rPr>
          <w:sz w:val="28"/>
          <w:szCs w:val="28"/>
        </w:rPr>
        <w:t>21</w:t>
      </w:r>
      <w:r w:rsidRPr="00771922">
        <w:rPr>
          <w:sz w:val="28"/>
          <w:szCs w:val="28"/>
        </w:rPr>
        <w:t>, 22]</w:t>
      </w:r>
      <w:r w:rsidRPr="00DB0FE5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DB0FE5">
        <w:rPr>
          <w:sz w:val="28"/>
          <w:szCs w:val="28"/>
        </w:rPr>
        <w:t>Специалисты отмечают, что основной причиной нарушения пространственных связей у детей дошкольного возраста с расстройствами аутистического спектра является видение действительности фрагментами, без её целостного понимания</w:t>
      </w:r>
      <w:r w:rsidRPr="00771922">
        <w:rPr>
          <w:sz w:val="28"/>
          <w:szCs w:val="28"/>
        </w:rPr>
        <w:t xml:space="preserve"> [10]</w:t>
      </w:r>
      <w:r w:rsidRPr="00DB0FE5">
        <w:rPr>
          <w:sz w:val="28"/>
          <w:szCs w:val="28"/>
        </w:rPr>
        <w:t>. Особенности аутизма включают в себя отсутствие пространственного представления, не только на психологическом, но и на физическом уровне.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Аутичные дети не могут самостоятельно рассчитать количество шагов, которые им нужно сделать для того, чтобы, например, выйти из комнаты. Они испытывают огромные трудности, когда им нужно разложить в определённом порядке картинки или правильно собрать пирамидку.</w:t>
      </w:r>
    </w:p>
    <w:p w:rsidR="00EB0D37" w:rsidRPr="00DB0FE5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Из-за нарушенной ориентации в пространстве ребёнок с аутизмом плохо осознаёт даже собственное тело</w:t>
      </w:r>
      <w:r w:rsidRPr="00771922">
        <w:rPr>
          <w:sz w:val="28"/>
          <w:szCs w:val="28"/>
        </w:rPr>
        <w:t xml:space="preserve"> [10]</w:t>
      </w:r>
      <w:r>
        <w:rPr>
          <w:sz w:val="28"/>
          <w:szCs w:val="28"/>
        </w:rPr>
        <w:t>. Этим и объясняются его привычки долго рассматривать собственные руки и нежелание смотреть на своё отражение в зеркале. Этому его нужно учить специально, почти насильно привлекая внимание к положению его тела в тот или иной момент. Для этой цели можно использовать зеркала, расположенные на уровне глаз ребёнка. Это позволит заставить его обращать внимание на своё отражение.</w:t>
      </w:r>
    </w:p>
    <w:p w:rsidR="00EB0D37" w:rsidRDefault="00EB0D37" w:rsidP="00536BBB">
      <w:pPr>
        <w:spacing w:line="360" w:lineRule="auto"/>
        <w:ind w:firstLine="709"/>
        <w:jc w:val="both"/>
        <w:rPr>
          <w:sz w:val="28"/>
          <w:szCs w:val="28"/>
        </w:rPr>
      </w:pPr>
      <w:r w:rsidRPr="00581E3D">
        <w:rPr>
          <w:sz w:val="28"/>
          <w:szCs w:val="28"/>
        </w:rPr>
        <w:t>Опытные специалисты, не один год работающие с аутичными детьми, рекомендуют, всю работу, касающуюся интенсивной коррекции ориентации в пространстве, разбить на 4 части:</w:t>
      </w:r>
    </w:p>
    <w:p w:rsidR="00EB0D37" w:rsidRDefault="00EB0D37" w:rsidP="00536BBB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ощущение себя и всех частей своего тела;</w:t>
      </w:r>
    </w:p>
    <w:p w:rsidR="00EB0D37" w:rsidRDefault="00EB0D37" w:rsidP="00536BBB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мест расположения предметов по отношению к своему телу;</w:t>
      </w:r>
    </w:p>
    <w:p w:rsidR="00EB0D37" w:rsidRDefault="00EB0D37" w:rsidP="00536BBB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мест расположения предметов по отношению друг к другу;</w:t>
      </w:r>
    </w:p>
    <w:p w:rsidR="00EB0D37" w:rsidRPr="00600968" w:rsidRDefault="00EB0D37" w:rsidP="00536BBB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00968">
        <w:rPr>
          <w:sz w:val="28"/>
          <w:szCs w:val="28"/>
        </w:rPr>
        <w:t>понимание времени и связывание его с определёнными событиями.</w:t>
      </w:r>
    </w:p>
    <w:p w:rsidR="00EB0D37" w:rsidRDefault="00EB0D37" w:rsidP="00536BBB">
      <w:pPr>
        <w:spacing w:line="360" w:lineRule="auto"/>
        <w:ind w:firstLine="720"/>
        <w:jc w:val="both"/>
        <w:rPr>
          <w:sz w:val="28"/>
          <w:szCs w:val="28"/>
        </w:rPr>
      </w:pPr>
      <w:r w:rsidRPr="00600968">
        <w:rPr>
          <w:sz w:val="28"/>
          <w:szCs w:val="28"/>
        </w:rPr>
        <w:t>Формировать у дошкольников, которым уже поставлен диагноз аутизм, ориентацию в пространстве, следует поэтапно. Не закончив первый, нельзя переходить ко второму и так далее. В противном случае возможен риск появления искаженного восприятия, скорректировать которое будет ещё сложнее.</w:t>
      </w:r>
    </w:p>
    <w:p w:rsidR="00EB0D37" w:rsidRPr="00600968" w:rsidRDefault="00EB0D37" w:rsidP="00536BBB">
      <w:pPr>
        <w:spacing w:line="360" w:lineRule="auto"/>
        <w:ind w:firstLine="720"/>
        <w:jc w:val="both"/>
        <w:rPr>
          <w:sz w:val="28"/>
          <w:szCs w:val="28"/>
        </w:rPr>
      </w:pPr>
      <w:r w:rsidRPr="00600968">
        <w:rPr>
          <w:sz w:val="28"/>
          <w:szCs w:val="28"/>
        </w:rPr>
        <w:t>В первую очередь, аутичных детей обучают понимать положение предметов и пользоваться предлогами «под» и «на»</w:t>
      </w:r>
      <w:r w:rsidRPr="00771922">
        <w:rPr>
          <w:sz w:val="28"/>
          <w:szCs w:val="28"/>
        </w:rPr>
        <w:t xml:space="preserve"> [21, 22]</w:t>
      </w:r>
      <w:r w:rsidRPr="00600968">
        <w:rPr>
          <w:sz w:val="28"/>
          <w:szCs w:val="28"/>
        </w:rPr>
        <w:t>.</w:t>
      </w:r>
    </w:p>
    <w:p w:rsidR="00EB0D37" w:rsidRPr="00600968" w:rsidRDefault="00EB0D37" w:rsidP="00536BBB">
      <w:pPr>
        <w:spacing w:line="360" w:lineRule="auto"/>
        <w:ind w:firstLine="720"/>
        <w:jc w:val="both"/>
        <w:rPr>
          <w:sz w:val="28"/>
          <w:szCs w:val="28"/>
        </w:rPr>
      </w:pPr>
      <w:r w:rsidRPr="00600968">
        <w:rPr>
          <w:sz w:val="28"/>
          <w:szCs w:val="28"/>
        </w:rPr>
        <w:t>Но втором этапе детей-аутистов обучают понимать положение находящихся на одной плоскости предметов по отношению друг к другу и пользоваться предлогами «около» и «рядом»</w:t>
      </w:r>
      <w:r w:rsidRPr="00771922">
        <w:rPr>
          <w:sz w:val="28"/>
          <w:szCs w:val="28"/>
        </w:rPr>
        <w:t xml:space="preserve"> [21, 22]</w:t>
      </w:r>
      <w:r w:rsidRPr="00600968">
        <w:rPr>
          <w:sz w:val="28"/>
          <w:szCs w:val="28"/>
        </w:rPr>
        <w:t>.</w:t>
      </w:r>
    </w:p>
    <w:p w:rsidR="00EB0D37" w:rsidRPr="00600968" w:rsidRDefault="00EB0D37" w:rsidP="00536BBB">
      <w:pPr>
        <w:spacing w:line="360" w:lineRule="auto"/>
        <w:ind w:firstLine="720"/>
        <w:jc w:val="both"/>
        <w:rPr>
          <w:sz w:val="28"/>
          <w:szCs w:val="28"/>
        </w:rPr>
      </w:pPr>
      <w:r w:rsidRPr="00600968">
        <w:rPr>
          <w:sz w:val="28"/>
          <w:szCs w:val="28"/>
        </w:rPr>
        <w:t>На третьем этапе ребёнка уже можно обучать более сложным отношениям предметов в пространстве и словам – «справа», «слева», «сзади», «впереди», «между», «сбоку» и так далее</w:t>
      </w:r>
      <w:r w:rsidRPr="00771922">
        <w:rPr>
          <w:sz w:val="28"/>
          <w:szCs w:val="28"/>
        </w:rPr>
        <w:t xml:space="preserve"> [21, 22]</w:t>
      </w:r>
      <w:r w:rsidRPr="00600968">
        <w:rPr>
          <w:sz w:val="28"/>
          <w:szCs w:val="28"/>
        </w:rPr>
        <w:t>.</w:t>
      </w:r>
    </w:p>
    <w:p w:rsidR="00EB0D37" w:rsidRDefault="00EB0D37" w:rsidP="00536BBB">
      <w:pPr>
        <w:spacing w:line="360" w:lineRule="auto"/>
        <w:ind w:firstLine="720"/>
        <w:jc w:val="both"/>
        <w:rPr>
          <w:sz w:val="28"/>
          <w:szCs w:val="28"/>
        </w:rPr>
      </w:pPr>
      <w:r w:rsidRPr="00600968">
        <w:rPr>
          <w:sz w:val="28"/>
          <w:szCs w:val="28"/>
        </w:rPr>
        <w:t>Помочь в развитии пространственных представлений и отношений предметов может и одновременное</w:t>
      </w:r>
      <w:r>
        <w:rPr>
          <w:sz w:val="28"/>
          <w:szCs w:val="28"/>
        </w:rPr>
        <w:t xml:space="preserve"> улучшение тактильных ощущений.</w:t>
      </w:r>
    </w:p>
    <w:p w:rsidR="00EB0D37" w:rsidRDefault="00EB0D37" w:rsidP="00536BBB">
      <w:pPr>
        <w:spacing w:line="360" w:lineRule="auto"/>
        <w:ind w:firstLine="720"/>
        <w:jc w:val="both"/>
        <w:rPr>
          <w:sz w:val="28"/>
          <w:szCs w:val="28"/>
        </w:rPr>
      </w:pPr>
      <w:r w:rsidRPr="00600968">
        <w:rPr>
          <w:sz w:val="28"/>
          <w:szCs w:val="28"/>
        </w:rPr>
        <w:t xml:space="preserve">Специально для этой цели специалистами разработаны дидактические </w:t>
      </w:r>
      <w:r>
        <w:rPr>
          <w:sz w:val="28"/>
          <w:szCs w:val="28"/>
        </w:rPr>
        <w:t>игры, позволяющие аутичному ребё</w:t>
      </w:r>
      <w:r w:rsidRPr="00600968">
        <w:rPr>
          <w:sz w:val="28"/>
          <w:szCs w:val="28"/>
        </w:rPr>
        <w:t>нку с</w:t>
      </w:r>
      <w:r>
        <w:rPr>
          <w:sz w:val="28"/>
          <w:szCs w:val="28"/>
        </w:rPr>
        <w:t xml:space="preserve"> помощью осязания величины, объё</w:t>
      </w:r>
      <w:r w:rsidRPr="00600968">
        <w:rPr>
          <w:sz w:val="28"/>
          <w:szCs w:val="28"/>
        </w:rPr>
        <w:t>ма, температуры или положения предмета лучше закрепить пространственное представление</w:t>
      </w:r>
      <w:r w:rsidRPr="00771922">
        <w:rPr>
          <w:sz w:val="28"/>
          <w:szCs w:val="28"/>
        </w:rPr>
        <w:t xml:space="preserve"> [31]</w:t>
      </w:r>
      <w:r w:rsidRPr="00600968">
        <w:rPr>
          <w:sz w:val="28"/>
          <w:szCs w:val="28"/>
        </w:rPr>
        <w:t xml:space="preserve">. </w:t>
      </w:r>
    </w:p>
    <w:p w:rsidR="00EB0D37" w:rsidRDefault="00EB0D37" w:rsidP="00536BBB">
      <w:pPr>
        <w:spacing w:line="360" w:lineRule="auto"/>
        <w:ind w:firstLine="720"/>
        <w:jc w:val="both"/>
        <w:rPr>
          <w:sz w:val="28"/>
          <w:szCs w:val="28"/>
        </w:rPr>
      </w:pPr>
      <w:r w:rsidRPr="00600968">
        <w:rPr>
          <w:sz w:val="28"/>
          <w:szCs w:val="28"/>
        </w:rPr>
        <w:t>Созданы даже целые программы сенсо</w:t>
      </w:r>
      <w:r>
        <w:rPr>
          <w:sz w:val="28"/>
          <w:szCs w:val="28"/>
        </w:rPr>
        <w:t>рного интегрирования детей с расстройствами аутистического спектра</w:t>
      </w:r>
      <w:r w:rsidRPr="00600968">
        <w:rPr>
          <w:sz w:val="28"/>
          <w:szCs w:val="28"/>
        </w:rPr>
        <w:t>. В них входит – раскачивание на качелях или гамаках, прикосновение к различным поверхностям, ритмичные движения под музыку</w:t>
      </w:r>
      <w:r>
        <w:rPr>
          <w:sz w:val="28"/>
          <w:szCs w:val="28"/>
        </w:rPr>
        <w:t>. Всё</w:t>
      </w:r>
      <w:r w:rsidRPr="00600968">
        <w:rPr>
          <w:sz w:val="28"/>
          <w:szCs w:val="28"/>
        </w:rPr>
        <w:t xml:space="preserve"> это будет способствовать развитию тактильно-зрительного представления об окружающем мире. Одним из главных элементов подобных программ является ползание аутичных детей в специальных туннелях. Это стимулирует их активность с желанием взаимодействовать.</w:t>
      </w:r>
    </w:p>
    <w:p w:rsidR="00EB0D37" w:rsidRDefault="00EB0D37" w:rsidP="00536BB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00968">
        <w:rPr>
          <w:color w:val="000000"/>
          <w:sz w:val="28"/>
          <w:szCs w:val="28"/>
        </w:rPr>
        <w:t>Нужно отметить, что для эффективн</w:t>
      </w:r>
      <w:r>
        <w:rPr>
          <w:color w:val="000000"/>
          <w:sz w:val="28"/>
          <w:szCs w:val="28"/>
        </w:rPr>
        <w:t>ой коррекции по улучшению у ребё</w:t>
      </w:r>
      <w:r w:rsidRPr="00600968">
        <w:rPr>
          <w:color w:val="000000"/>
          <w:sz w:val="28"/>
          <w:szCs w:val="28"/>
        </w:rPr>
        <w:t xml:space="preserve">нка с </w:t>
      </w:r>
      <w:r>
        <w:rPr>
          <w:color w:val="000000"/>
          <w:sz w:val="28"/>
          <w:szCs w:val="28"/>
        </w:rPr>
        <w:t>аутизмом пространственно</w:t>
      </w:r>
      <w:r w:rsidRPr="00600968">
        <w:rPr>
          <w:color w:val="000000"/>
          <w:sz w:val="28"/>
          <w:szCs w:val="28"/>
        </w:rPr>
        <w:t>й ориентации необходима комплексная работа профессиональных дефектологов и всех членов семьи. Только в этом случае появляется надежда на успех.</w:t>
      </w:r>
    </w:p>
    <w:p w:rsidR="00EB0D37" w:rsidRDefault="00EB0D37" w:rsidP="00860798">
      <w:pPr>
        <w:pStyle w:val="2"/>
      </w:pPr>
      <w:r>
        <w:rPr>
          <w:color w:val="000000"/>
          <w:szCs w:val="28"/>
        </w:rPr>
        <w:br w:type="page"/>
      </w:r>
      <w:bookmarkStart w:id="60" w:name="_Toc516695711"/>
      <w:bookmarkStart w:id="61" w:name="_Toc516697191"/>
      <w:bookmarkStart w:id="62" w:name="_Toc516697451"/>
      <w:r w:rsidRPr="00EE0D91">
        <w:t>Выводы</w:t>
      </w:r>
      <w:r>
        <w:t xml:space="preserve"> к </w:t>
      </w:r>
      <w:r>
        <w:rPr>
          <w:lang w:val="en-US"/>
        </w:rPr>
        <w:t>I</w:t>
      </w:r>
      <w:r w:rsidRPr="00EE0D91">
        <w:t xml:space="preserve"> главе</w:t>
      </w:r>
      <w:bookmarkEnd w:id="60"/>
      <w:bookmarkEnd w:id="61"/>
      <w:bookmarkEnd w:id="62"/>
    </w:p>
    <w:p w:rsidR="00EB0D37" w:rsidRPr="007A0A63" w:rsidRDefault="00EB0D37" w:rsidP="00860798"/>
    <w:p w:rsidR="00EB0D37" w:rsidRPr="0091517D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91517D">
        <w:rPr>
          <w:sz w:val="28"/>
          <w:szCs w:val="28"/>
        </w:rPr>
        <w:t xml:space="preserve">По результатам изучения психолого-педагогической литературы по </w:t>
      </w:r>
      <w:r>
        <w:rPr>
          <w:sz w:val="28"/>
          <w:szCs w:val="28"/>
        </w:rPr>
        <w:t>рассмат</w:t>
      </w:r>
      <w:r w:rsidRPr="0091517D">
        <w:rPr>
          <w:sz w:val="28"/>
          <w:szCs w:val="28"/>
        </w:rPr>
        <w:t>риваемой проблеме, можно сделать следующие выводы:</w:t>
      </w:r>
    </w:p>
    <w:p w:rsidR="00EB0D37" w:rsidRPr="00E01E5A" w:rsidRDefault="00EB0D37" w:rsidP="00860798">
      <w:pPr>
        <w:numPr>
          <w:ilvl w:val="0"/>
          <w:numId w:val="19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E01E5A">
        <w:rPr>
          <w:color w:val="000000"/>
          <w:sz w:val="28"/>
          <w:szCs w:val="28"/>
        </w:rPr>
        <w:t>Для полноценного развития ребёнка важными считаются умения выделять и различать пространственные признаки, ориентироваться в пространственных отношениях при выполнении всевозможных операций, сопряжённых с активными действиями.</w:t>
      </w:r>
    </w:p>
    <w:p w:rsidR="00EB0D37" w:rsidRDefault="00EB0D37" w:rsidP="00ED6627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1517D">
        <w:rPr>
          <w:sz w:val="28"/>
          <w:szCs w:val="28"/>
        </w:rPr>
        <w:t xml:space="preserve">Оптико-пространственные представления </w:t>
      </w:r>
      <w:r>
        <w:rPr>
          <w:sz w:val="28"/>
          <w:szCs w:val="28"/>
        </w:rPr>
        <w:t>- представления, в которых нахо</w:t>
      </w:r>
      <w:r w:rsidRPr="0091517D">
        <w:rPr>
          <w:sz w:val="28"/>
          <w:szCs w:val="28"/>
        </w:rPr>
        <w:t>дят отражение пространственные отношения</w:t>
      </w:r>
      <w:r>
        <w:rPr>
          <w:sz w:val="28"/>
          <w:szCs w:val="28"/>
        </w:rPr>
        <w:t xml:space="preserve"> предметов </w:t>
      </w:r>
      <w:r w:rsidRPr="000E0CB1">
        <w:rPr>
          <w:sz w:val="28"/>
          <w:szCs w:val="28"/>
        </w:rPr>
        <w:t>(величина, форма, месторасположен</w:t>
      </w:r>
      <w:r>
        <w:rPr>
          <w:sz w:val="28"/>
          <w:szCs w:val="28"/>
        </w:rPr>
        <w:t xml:space="preserve">ие, движения). Они являют собой </w:t>
      </w:r>
      <w:r w:rsidRPr="000E0CB1">
        <w:rPr>
          <w:sz w:val="28"/>
          <w:szCs w:val="28"/>
        </w:rPr>
        <w:t>сложную матричную структуру психики, изучение которой п</w:t>
      </w:r>
      <w:r>
        <w:rPr>
          <w:sz w:val="28"/>
          <w:szCs w:val="28"/>
        </w:rPr>
        <w:t>одразумев</w:t>
      </w:r>
      <w:r w:rsidRPr="000E0CB1">
        <w:rPr>
          <w:sz w:val="28"/>
          <w:szCs w:val="28"/>
        </w:rPr>
        <w:t>ает обращение к раз</w:t>
      </w:r>
      <w:r>
        <w:rPr>
          <w:sz w:val="28"/>
          <w:szCs w:val="28"/>
        </w:rPr>
        <w:t>лич</w:t>
      </w:r>
      <w:r w:rsidRPr="000E0CB1">
        <w:rPr>
          <w:sz w:val="28"/>
          <w:szCs w:val="28"/>
        </w:rPr>
        <w:t xml:space="preserve">ным видам деятельности человека, к которым относятся непосредственный </w:t>
      </w:r>
      <w:r>
        <w:rPr>
          <w:sz w:val="28"/>
          <w:szCs w:val="28"/>
        </w:rPr>
        <w:t xml:space="preserve">пространственный гнозис и праксис, изображение </w:t>
      </w:r>
      <w:r w:rsidRPr="000E0CB1">
        <w:rPr>
          <w:sz w:val="28"/>
          <w:szCs w:val="28"/>
        </w:rPr>
        <w:t>трансформации и пере</w:t>
      </w:r>
      <w:r>
        <w:rPr>
          <w:sz w:val="28"/>
          <w:szCs w:val="28"/>
        </w:rPr>
        <w:t>движ</w:t>
      </w:r>
      <w:r w:rsidRPr="000E0CB1">
        <w:rPr>
          <w:sz w:val="28"/>
          <w:szCs w:val="28"/>
        </w:rPr>
        <w:t>ения мысленного образа.</w:t>
      </w:r>
    </w:p>
    <w:p w:rsidR="00EB0D37" w:rsidRPr="00ED6627" w:rsidRDefault="00EB0D37" w:rsidP="00ED6627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14C04">
        <w:rPr>
          <w:color w:val="000000"/>
          <w:sz w:val="28"/>
          <w:szCs w:val="28"/>
        </w:rPr>
        <w:t xml:space="preserve">Развитие навыков пространственной ориентации у </w:t>
      </w:r>
      <w:r>
        <w:rPr>
          <w:color w:val="000000"/>
          <w:sz w:val="28"/>
          <w:szCs w:val="28"/>
        </w:rPr>
        <w:t>до</w:t>
      </w:r>
      <w:r w:rsidRPr="00A14C04">
        <w:rPr>
          <w:color w:val="000000"/>
          <w:sz w:val="28"/>
          <w:szCs w:val="28"/>
        </w:rPr>
        <w:t>школьников с расстройствами аутистического спектра на сегодняшний день характеризуется грубыми, стойкими нарушениями, кот</w:t>
      </w:r>
      <w:r>
        <w:rPr>
          <w:color w:val="000000"/>
          <w:sz w:val="28"/>
          <w:szCs w:val="28"/>
        </w:rPr>
        <w:t>орые проявляются в неумении ребёнка ориентироваться в</w:t>
      </w:r>
      <w:r w:rsidRPr="00A14C04">
        <w:rPr>
          <w:color w:val="000000"/>
          <w:sz w:val="28"/>
          <w:szCs w:val="28"/>
        </w:rPr>
        <w:t xml:space="preserve"> собственном теле, определять положение предметов относительно</w:t>
      </w:r>
      <w:r>
        <w:rPr>
          <w:color w:val="000000"/>
          <w:sz w:val="28"/>
          <w:szCs w:val="28"/>
        </w:rPr>
        <w:t xml:space="preserve"> своего тела и других объектов.</w:t>
      </w:r>
    </w:p>
    <w:p w:rsidR="00EB0D37" w:rsidRPr="00ED6627" w:rsidRDefault="00EB0D37" w:rsidP="00ED6627">
      <w:pPr>
        <w:pStyle w:val="2"/>
        <w:spacing w:line="360" w:lineRule="auto"/>
        <w:jc w:val="both"/>
      </w:pPr>
      <w:r>
        <w:rPr>
          <w:color w:val="000000"/>
          <w:szCs w:val="28"/>
        </w:rPr>
        <w:br w:type="page"/>
      </w:r>
      <w:bookmarkStart w:id="63" w:name="_Toc515588190"/>
      <w:bookmarkStart w:id="64" w:name="_Toc515588819"/>
      <w:bookmarkStart w:id="65" w:name="_Toc516695717"/>
      <w:bookmarkStart w:id="66" w:name="_Toc516697196"/>
      <w:bookmarkStart w:id="67" w:name="_Toc516697458"/>
      <w:r w:rsidRPr="00ED6627">
        <w:rPr>
          <w:sz w:val="32"/>
          <w:szCs w:val="32"/>
        </w:rPr>
        <w:t xml:space="preserve">Глава </w:t>
      </w:r>
      <w:r w:rsidRPr="00ED6627">
        <w:rPr>
          <w:sz w:val="32"/>
          <w:szCs w:val="32"/>
          <w:lang w:val="en-US"/>
        </w:rPr>
        <w:t>II</w:t>
      </w:r>
      <w:r w:rsidRPr="00ED6627">
        <w:rPr>
          <w:sz w:val="32"/>
          <w:szCs w:val="32"/>
        </w:rPr>
        <w:t xml:space="preserve">. </w:t>
      </w:r>
      <w:r w:rsidRPr="00ED6627">
        <w:rPr>
          <w:sz w:val="32"/>
          <w:szCs w:val="32"/>
        </w:rPr>
        <w:tab/>
        <w:t xml:space="preserve">Диагностика пространственных представлений у детей старшего дошкольного возраста с нормальным развитием и с расстройствами аутистического спектра </w:t>
      </w:r>
      <w:bookmarkEnd w:id="63"/>
      <w:bookmarkEnd w:id="64"/>
      <w:bookmarkEnd w:id="65"/>
      <w:bookmarkEnd w:id="66"/>
      <w:bookmarkEnd w:id="67"/>
    </w:p>
    <w:p w:rsidR="00EB0D37" w:rsidRPr="00ED66D2" w:rsidRDefault="00EB0D37" w:rsidP="00860798"/>
    <w:p w:rsidR="00EB0D37" w:rsidRPr="00B70D0B" w:rsidRDefault="00EB0D37" w:rsidP="00860798">
      <w:pPr>
        <w:pStyle w:val="2"/>
        <w:spacing w:line="360" w:lineRule="auto"/>
        <w:jc w:val="both"/>
        <w:rPr>
          <w:color w:val="000000"/>
        </w:rPr>
      </w:pPr>
      <w:bookmarkStart w:id="68" w:name="_Toc516695718"/>
      <w:bookmarkStart w:id="69" w:name="_Toc516697197"/>
      <w:bookmarkStart w:id="70" w:name="_Toc516697459"/>
      <w:r>
        <w:t>2.1.</w:t>
      </w:r>
      <w:bookmarkEnd w:id="68"/>
      <w:bookmarkEnd w:id="69"/>
      <w:bookmarkEnd w:id="70"/>
      <w:r>
        <w:rPr>
          <w:color w:val="FF6600"/>
        </w:rPr>
        <w:t xml:space="preserve"> </w:t>
      </w:r>
      <w:r w:rsidRPr="00B70D0B">
        <w:rPr>
          <w:color w:val="000000"/>
        </w:rPr>
        <w:t>Содержание материала диагностической работы</w:t>
      </w:r>
      <w:r>
        <w:rPr>
          <w:color w:val="000000"/>
        </w:rPr>
        <w:t xml:space="preserve"> по изучению пространственных представлений</w:t>
      </w:r>
    </w:p>
    <w:p w:rsidR="00EB0D37" w:rsidRDefault="00EB0D37" w:rsidP="00860798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00968">
        <w:rPr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color w:val="000000"/>
          <w:sz w:val="28"/>
          <w:szCs w:val="28"/>
          <w:shd w:val="clear" w:color="auto" w:fill="FFFFFF"/>
        </w:rPr>
        <w:t xml:space="preserve">диагностики </w:t>
      </w:r>
      <w:r w:rsidRPr="00600968">
        <w:rPr>
          <w:color w:val="000000"/>
          <w:sz w:val="28"/>
          <w:szCs w:val="28"/>
          <w:shd w:val="clear" w:color="auto" w:fill="FFFFFF"/>
        </w:rPr>
        <w:t>мы подобрали методики в соответствии с научными положениями: «Ориентировка в схеме собственного тела»</w:t>
      </w:r>
      <w:r w:rsidRPr="00522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Е.А. Стребелевой, </w:t>
      </w:r>
      <w:r w:rsidRPr="0060096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О.Б. Иншаковой</w:t>
      </w:r>
      <w:r w:rsidRPr="00600968"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>А.М. Колесниковой [</w:t>
      </w:r>
      <w:r w:rsidRPr="00600968">
        <w:rPr>
          <w:color w:val="000000"/>
          <w:sz w:val="28"/>
          <w:szCs w:val="28"/>
          <w:shd w:val="clear" w:color="auto" w:fill="FFFFFF"/>
        </w:rPr>
        <w:t>]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736CD">
        <w:rPr>
          <w:sz w:val="28"/>
          <w:szCs w:val="28"/>
        </w:rPr>
        <w:t xml:space="preserve"> </w:t>
      </w:r>
      <w:r w:rsidRPr="00600968">
        <w:rPr>
          <w:color w:val="000000"/>
          <w:sz w:val="28"/>
          <w:szCs w:val="28"/>
          <w:shd w:val="clear" w:color="auto" w:fill="FFFFFF"/>
        </w:rPr>
        <w:t xml:space="preserve">«Пробы Хеда»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600968">
        <w:rPr>
          <w:color w:val="000000"/>
          <w:sz w:val="28"/>
          <w:szCs w:val="28"/>
          <w:shd w:val="clear" w:color="auto" w:fill="FFFFFF"/>
        </w:rPr>
        <w:t>автор Генри Хэд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00968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00968">
        <w:rPr>
          <w:color w:val="000000"/>
          <w:sz w:val="28"/>
          <w:szCs w:val="28"/>
          <w:shd w:val="clear" w:color="auto" w:fill="FFFFFF"/>
        </w:rPr>
        <w:t xml:space="preserve"> и адаптированная игр</w:t>
      </w:r>
      <w:r>
        <w:rPr>
          <w:color w:val="000000"/>
          <w:sz w:val="28"/>
          <w:szCs w:val="28"/>
          <w:shd w:val="clear" w:color="auto" w:fill="FFFFFF"/>
        </w:rPr>
        <w:t>а «Части тела» Н.И. Сувировой [</w:t>
      </w:r>
      <w:r w:rsidRPr="00600968">
        <w:rPr>
          <w:color w:val="000000"/>
          <w:sz w:val="28"/>
          <w:szCs w:val="28"/>
          <w:shd w:val="clear" w:color="auto" w:fill="FFFFFF"/>
        </w:rPr>
        <w:t>].</w:t>
      </w:r>
    </w:p>
    <w:p w:rsidR="00EB0D37" w:rsidRDefault="00EB0D37" w:rsidP="00860798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Программа диагностики состоит из 4 серий заданий:</w:t>
      </w:r>
    </w:p>
    <w:p w:rsidR="00EB0D37" w:rsidRPr="008A260A" w:rsidRDefault="00EB0D37" w:rsidP="00860798">
      <w:pPr>
        <w:spacing w:line="360" w:lineRule="auto"/>
        <w:jc w:val="both"/>
        <w:rPr>
          <w:b/>
          <w:i/>
          <w:sz w:val="28"/>
          <w:szCs w:val="28"/>
        </w:rPr>
      </w:pPr>
      <w:r w:rsidRPr="008A260A">
        <w:rPr>
          <w:b/>
          <w:i/>
          <w:sz w:val="28"/>
          <w:szCs w:val="28"/>
        </w:rPr>
        <w:t>1 серия. Ориентировка в «схеме собственного тела»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(по методике Е.А. Стребелевой)</w:t>
      </w:r>
    </w:p>
    <w:p w:rsidR="00EB0D37" w:rsidRPr="008A260A" w:rsidRDefault="00EB0D37" w:rsidP="00860798">
      <w:pPr>
        <w:spacing w:line="360" w:lineRule="auto"/>
        <w:jc w:val="both"/>
        <w:rPr>
          <w:sz w:val="28"/>
          <w:szCs w:val="28"/>
        </w:rPr>
      </w:pPr>
      <w:r w:rsidRPr="008A260A">
        <w:rPr>
          <w:b/>
          <w:sz w:val="28"/>
          <w:szCs w:val="28"/>
        </w:rPr>
        <w:t>Цель:</w:t>
      </w:r>
      <w:r w:rsidRPr="008A260A">
        <w:rPr>
          <w:sz w:val="28"/>
          <w:szCs w:val="28"/>
        </w:rPr>
        <w:t xml:space="preserve"> выявить уровень ориентировки в собственном теле.</w:t>
      </w:r>
    </w:p>
    <w:p w:rsidR="00EB0D37" w:rsidRPr="008A260A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8A260A">
        <w:rPr>
          <w:sz w:val="28"/>
          <w:szCs w:val="28"/>
        </w:rPr>
        <w:t>Задание 1. Покажи, где у тебя лицо.</w:t>
      </w:r>
    </w:p>
    <w:p w:rsidR="00EB0D37" w:rsidRPr="008A260A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8A260A">
        <w:rPr>
          <w:sz w:val="28"/>
          <w:szCs w:val="28"/>
        </w:rPr>
        <w:t>Задание 2. Покажи правую руку.</w:t>
      </w:r>
    </w:p>
    <w:p w:rsidR="00EB0D37" w:rsidRPr="008A260A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8A260A">
        <w:rPr>
          <w:sz w:val="28"/>
          <w:szCs w:val="28"/>
        </w:rPr>
        <w:t>Задание 3. Покажи левую руку.</w:t>
      </w:r>
    </w:p>
    <w:p w:rsidR="00EB0D37" w:rsidRPr="008A260A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8A260A">
        <w:rPr>
          <w:sz w:val="28"/>
          <w:szCs w:val="28"/>
        </w:rPr>
        <w:t>Задание 4.</w:t>
      </w:r>
      <w:r>
        <w:rPr>
          <w:sz w:val="28"/>
          <w:szCs w:val="28"/>
        </w:rPr>
        <w:t xml:space="preserve"> Покажи правую ногу</w:t>
      </w:r>
      <w:r w:rsidRPr="008A260A">
        <w:rPr>
          <w:sz w:val="28"/>
          <w:szCs w:val="28"/>
        </w:rPr>
        <w:t>.</w:t>
      </w:r>
    </w:p>
    <w:p w:rsidR="00EB0D37" w:rsidRPr="008A260A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5.</w:t>
      </w:r>
      <w:r w:rsidRPr="00BE6EAF">
        <w:rPr>
          <w:sz w:val="28"/>
          <w:szCs w:val="28"/>
        </w:rPr>
        <w:t xml:space="preserve"> </w:t>
      </w:r>
      <w:r>
        <w:rPr>
          <w:sz w:val="28"/>
          <w:szCs w:val="28"/>
        </w:rPr>
        <w:t>Покажи левую ногу</w:t>
      </w:r>
      <w:r w:rsidRPr="008A260A">
        <w:rPr>
          <w:sz w:val="28"/>
          <w:szCs w:val="28"/>
        </w:rPr>
        <w:t>.</w:t>
      </w:r>
    </w:p>
    <w:p w:rsidR="00EB0D37" w:rsidRDefault="00EB0D37" w:rsidP="00860798">
      <w:pPr>
        <w:spacing w:line="360" w:lineRule="auto"/>
        <w:jc w:val="both"/>
        <w:rPr>
          <w:b/>
          <w:sz w:val="28"/>
          <w:szCs w:val="28"/>
        </w:rPr>
      </w:pPr>
      <w:r w:rsidRPr="008A260A">
        <w:rPr>
          <w:b/>
          <w:sz w:val="28"/>
          <w:szCs w:val="28"/>
        </w:rPr>
        <w:t>Оценка:</w:t>
      </w:r>
    </w:p>
    <w:p w:rsidR="00EB0D37" w:rsidRPr="00126B6F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ставится в тех случаях, когда ребёнок отказался от выполнения задания.</w:t>
      </w:r>
    </w:p>
    <w:p w:rsidR="00EB0D3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1 балл</w:t>
      </w:r>
      <w:r w:rsidRPr="008A260A">
        <w:rPr>
          <w:sz w:val="28"/>
          <w:szCs w:val="28"/>
        </w:rPr>
        <w:t xml:space="preserve"> ставится в тех случаях, когда ребёнок</w:t>
      </w:r>
      <w:r>
        <w:rPr>
          <w:sz w:val="28"/>
          <w:szCs w:val="28"/>
        </w:rPr>
        <w:t xml:space="preserve"> пользуется помощью экспериментатора, но выполняет задание неправильно</w:t>
      </w:r>
      <w:r w:rsidRPr="008A260A">
        <w:rPr>
          <w:sz w:val="28"/>
          <w:szCs w:val="28"/>
        </w:rPr>
        <w:t>.</w:t>
      </w:r>
    </w:p>
    <w:p w:rsidR="00EB0D3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2 балла</w:t>
      </w:r>
      <w:r w:rsidRPr="008A260A">
        <w:rPr>
          <w:sz w:val="28"/>
          <w:szCs w:val="28"/>
        </w:rPr>
        <w:t xml:space="preserve"> ставится в тех случаях, если ребёнок принимает задание, сотруднича</w:t>
      </w:r>
      <w:r>
        <w:rPr>
          <w:sz w:val="28"/>
          <w:szCs w:val="28"/>
        </w:rPr>
        <w:t>ет с экспериментатором,</w:t>
      </w:r>
      <w:r w:rsidRPr="008A260A">
        <w:rPr>
          <w:sz w:val="28"/>
          <w:szCs w:val="28"/>
        </w:rPr>
        <w:t xml:space="preserve"> стремится достичь цели, но самостояте</w:t>
      </w:r>
      <w:r>
        <w:rPr>
          <w:sz w:val="28"/>
          <w:szCs w:val="28"/>
        </w:rPr>
        <w:t>льно выполняет задание не правильно</w:t>
      </w:r>
      <w:r w:rsidRPr="008A260A">
        <w:rPr>
          <w:sz w:val="28"/>
          <w:szCs w:val="28"/>
        </w:rPr>
        <w:t>.</w:t>
      </w:r>
    </w:p>
    <w:p w:rsidR="00EB0D3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3 балла</w:t>
      </w:r>
      <w:r w:rsidRPr="008A260A">
        <w:rPr>
          <w:sz w:val="28"/>
          <w:szCs w:val="28"/>
        </w:rPr>
        <w:t xml:space="preserve"> ребёнок получает, если принимает задание, </w:t>
      </w:r>
      <w:r>
        <w:rPr>
          <w:sz w:val="28"/>
          <w:szCs w:val="28"/>
        </w:rPr>
        <w:t xml:space="preserve">выполняет задание правильно, иногда пользуясь помощью экспериментатора. </w:t>
      </w:r>
    </w:p>
    <w:p w:rsidR="00EB0D37" w:rsidRPr="008A260A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4 балла</w:t>
      </w:r>
      <w:r w:rsidRPr="008A260A">
        <w:rPr>
          <w:sz w:val="28"/>
          <w:szCs w:val="28"/>
        </w:rPr>
        <w:t xml:space="preserve"> ставится в том случае, если ребёнок сотруднича</w:t>
      </w:r>
      <w:r>
        <w:rPr>
          <w:sz w:val="28"/>
          <w:szCs w:val="28"/>
        </w:rPr>
        <w:t>ет</w:t>
      </w:r>
      <w:r w:rsidRPr="008A260A">
        <w:rPr>
          <w:sz w:val="28"/>
          <w:szCs w:val="28"/>
        </w:rPr>
        <w:t xml:space="preserve"> </w:t>
      </w:r>
      <w:r>
        <w:rPr>
          <w:sz w:val="28"/>
          <w:szCs w:val="28"/>
        </w:rPr>
        <w:t>с экспериментатором</w:t>
      </w:r>
      <w:r w:rsidRPr="008A260A">
        <w:rPr>
          <w:sz w:val="28"/>
          <w:szCs w:val="28"/>
        </w:rPr>
        <w:t>, принимает и понимает задание и самостоятельно на</w:t>
      </w:r>
      <w:r>
        <w:rPr>
          <w:sz w:val="28"/>
          <w:szCs w:val="28"/>
        </w:rPr>
        <w:t xml:space="preserve">ходит </w:t>
      </w:r>
      <w:r w:rsidRPr="008A260A">
        <w:rPr>
          <w:sz w:val="28"/>
          <w:szCs w:val="28"/>
        </w:rPr>
        <w:t>способ его выполнения.</w:t>
      </w:r>
    </w:p>
    <w:p w:rsidR="00EB0D37" w:rsidRPr="005B769D" w:rsidRDefault="00EB0D37" w:rsidP="00860798">
      <w:pPr>
        <w:spacing w:line="360" w:lineRule="auto"/>
        <w:jc w:val="both"/>
        <w:rPr>
          <w:i/>
          <w:sz w:val="28"/>
          <w:szCs w:val="28"/>
        </w:rPr>
      </w:pPr>
      <w:r w:rsidRPr="005B769D">
        <w:rPr>
          <w:i/>
          <w:sz w:val="28"/>
          <w:szCs w:val="28"/>
        </w:rPr>
        <w:t>Максимальная оценка за 1 серию: 20 баллов.</w:t>
      </w:r>
    </w:p>
    <w:p w:rsidR="00EB0D37" w:rsidRDefault="00EB0D37" w:rsidP="00860798">
      <w:pPr>
        <w:spacing w:line="360" w:lineRule="auto"/>
        <w:jc w:val="both"/>
        <w:rPr>
          <w:b/>
          <w:i/>
          <w:sz w:val="28"/>
          <w:szCs w:val="28"/>
        </w:rPr>
      </w:pPr>
    </w:p>
    <w:p w:rsidR="00EB0D37" w:rsidRDefault="00EB0D37" w:rsidP="008607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B769D">
        <w:rPr>
          <w:b/>
          <w:i/>
          <w:sz w:val="28"/>
          <w:szCs w:val="28"/>
        </w:rPr>
        <w:t>2 серия.</w:t>
      </w:r>
      <w:r w:rsidRPr="000D76AC">
        <w:rPr>
          <w:b/>
          <w:i/>
          <w:sz w:val="28"/>
          <w:szCs w:val="28"/>
        </w:rPr>
        <w:t xml:space="preserve"> </w:t>
      </w:r>
      <w:r w:rsidRPr="008A260A">
        <w:rPr>
          <w:b/>
          <w:i/>
          <w:sz w:val="28"/>
          <w:szCs w:val="28"/>
        </w:rPr>
        <w:t>Ориентировка в «схеме собственного тела»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(по методике О.Б. </w:t>
      </w:r>
      <w:r w:rsidRPr="00600968">
        <w:rPr>
          <w:color w:val="000000"/>
          <w:sz w:val="28"/>
          <w:szCs w:val="28"/>
          <w:shd w:val="clear" w:color="auto" w:fill="FFFFFF"/>
        </w:rPr>
        <w:t xml:space="preserve">Иншаковой и </w:t>
      </w:r>
      <w:r>
        <w:rPr>
          <w:color w:val="000000"/>
          <w:sz w:val="28"/>
          <w:szCs w:val="28"/>
          <w:shd w:val="clear" w:color="auto" w:fill="FFFFFF"/>
        </w:rPr>
        <w:t xml:space="preserve">А.М. </w:t>
      </w:r>
      <w:r w:rsidRPr="00600968">
        <w:rPr>
          <w:color w:val="000000"/>
          <w:sz w:val="28"/>
          <w:szCs w:val="28"/>
          <w:shd w:val="clear" w:color="auto" w:fill="FFFFFF"/>
        </w:rPr>
        <w:t>Колесниковой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EB0D37" w:rsidRPr="00121E87" w:rsidRDefault="00EB0D37" w:rsidP="00860798">
      <w:pPr>
        <w:spacing w:line="360" w:lineRule="auto"/>
        <w:jc w:val="both"/>
        <w:rPr>
          <w:sz w:val="28"/>
          <w:szCs w:val="28"/>
        </w:rPr>
      </w:pPr>
      <w:r w:rsidRPr="008A260A">
        <w:rPr>
          <w:b/>
          <w:sz w:val="28"/>
          <w:szCs w:val="28"/>
        </w:rPr>
        <w:t>Цель:</w:t>
      </w:r>
      <w:r w:rsidRPr="008A260A">
        <w:rPr>
          <w:sz w:val="28"/>
          <w:szCs w:val="28"/>
        </w:rPr>
        <w:t xml:space="preserve"> выявить уровень ориентировки в собственном теле.</w:t>
      </w:r>
    </w:p>
    <w:p w:rsidR="00EB0D37" w:rsidRPr="008A260A" w:rsidRDefault="00EB0D37" w:rsidP="0086079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Задание 1.</w:t>
      </w:r>
      <w:r w:rsidRPr="00121E87">
        <w:rPr>
          <w:b/>
          <w:i/>
          <w:sz w:val="28"/>
          <w:szCs w:val="28"/>
        </w:rPr>
        <w:t xml:space="preserve"> </w:t>
      </w:r>
      <w:r w:rsidRPr="00121E87">
        <w:rPr>
          <w:sz w:val="28"/>
          <w:szCs w:val="28"/>
        </w:rPr>
        <w:t xml:space="preserve">Скажи, какая это рука? (Экспериментатор </w:t>
      </w:r>
      <w:r>
        <w:rPr>
          <w:sz w:val="28"/>
          <w:szCs w:val="28"/>
        </w:rPr>
        <w:t>дотрагивается до левой руки ребё</w:t>
      </w:r>
      <w:r w:rsidRPr="00121E87">
        <w:rPr>
          <w:sz w:val="28"/>
          <w:szCs w:val="28"/>
        </w:rPr>
        <w:t>нка).</w:t>
      </w:r>
    </w:p>
    <w:p w:rsidR="00EB0D37" w:rsidRDefault="00EB0D37" w:rsidP="00ED6627">
      <w:pPr>
        <w:spacing w:line="360" w:lineRule="auto"/>
        <w:ind w:firstLine="709"/>
        <w:jc w:val="both"/>
        <w:rPr>
          <w:sz w:val="28"/>
          <w:szCs w:val="28"/>
        </w:rPr>
      </w:pPr>
      <w:r w:rsidRPr="00121E87">
        <w:rPr>
          <w:sz w:val="28"/>
          <w:szCs w:val="28"/>
        </w:rPr>
        <w:t>Задание 2. Скажи, какое это ухо? (Экспериментатор д</w:t>
      </w:r>
      <w:r>
        <w:rPr>
          <w:sz w:val="28"/>
          <w:szCs w:val="28"/>
        </w:rPr>
        <w:t>отрагивается до правого уха ребё</w:t>
      </w:r>
      <w:r w:rsidRPr="00121E87">
        <w:rPr>
          <w:sz w:val="28"/>
          <w:szCs w:val="28"/>
        </w:rPr>
        <w:t>нка).</w:t>
      </w:r>
    </w:p>
    <w:p w:rsidR="00EB0D37" w:rsidRPr="00121E87" w:rsidRDefault="00EB0D37" w:rsidP="00ED6627">
      <w:pPr>
        <w:spacing w:line="360" w:lineRule="auto"/>
        <w:ind w:firstLine="709"/>
        <w:jc w:val="both"/>
        <w:rPr>
          <w:sz w:val="28"/>
          <w:szCs w:val="28"/>
        </w:rPr>
      </w:pPr>
      <w:r w:rsidRPr="00121E87">
        <w:rPr>
          <w:sz w:val="28"/>
          <w:szCs w:val="28"/>
        </w:rPr>
        <w:t>Задание 3. Скажи, ка</w:t>
      </w:r>
      <w:r>
        <w:rPr>
          <w:sz w:val="28"/>
          <w:szCs w:val="28"/>
        </w:rPr>
        <w:t xml:space="preserve">кая </w:t>
      </w:r>
      <w:r w:rsidRPr="00121E87">
        <w:rPr>
          <w:sz w:val="28"/>
          <w:szCs w:val="28"/>
        </w:rPr>
        <w:t>это нога? (Экспериментатор д</w:t>
      </w:r>
      <w:r>
        <w:rPr>
          <w:sz w:val="28"/>
          <w:szCs w:val="28"/>
        </w:rPr>
        <w:t>отрагивается до правой ноги ребё</w:t>
      </w:r>
      <w:r w:rsidRPr="00121E87">
        <w:rPr>
          <w:sz w:val="28"/>
          <w:szCs w:val="28"/>
        </w:rPr>
        <w:t>нка).</w:t>
      </w:r>
    </w:p>
    <w:p w:rsidR="00EB0D3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8A260A">
        <w:rPr>
          <w:sz w:val="28"/>
          <w:szCs w:val="28"/>
        </w:rPr>
        <w:t>Задание 4.</w:t>
      </w:r>
      <w:r>
        <w:rPr>
          <w:sz w:val="28"/>
          <w:szCs w:val="28"/>
        </w:rPr>
        <w:t xml:space="preserve"> </w:t>
      </w:r>
      <w:r w:rsidRPr="00121E87">
        <w:rPr>
          <w:sz w:val="28"/>
          <w:szCs w:val="28"/>
        </w:rPr>
        <w:t xml:space="preserve">Скажи, какая это рука? (Экспериментатор дотрагивается до </w:t>
      </w:r>
      <w:r>
        <w:rPr>
          <w:sz w:val="28"/>
          <w:szCs w:val="28"/>
        </w:rPr>
        <w:t>правой руки ребё</w:t>
      </w:r>
      <w:r w:rsidRPr="00121E87">
        <w:rPr>
          <w:sz w:val="28"/>
          <w:szCs w:val="28"/>
        </w:rPr>
        <w:t>нка).</w:t>
      </w:r>
    </w:p>
    <w:p w:rsidR="00EB0D37" w:rsidRPr="00121E8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5.</w:t>
      </w:r>
      <w:r w:rsidRPr="00BE6EAF">
        <w:rPr>
          <w:sz w:val="28"/>
          <w:szCs w:val="28"/>
        </w:rPr>
        <w:t xml:space="preserve"> </w:t>
      </w:r>
      <w:r w:rsidRPr="00121E87">
        <w:rPr>
          <w:sz w:val="28"/>
          <w:szCs w:val="28"/>
        </w:rPr>
        <w:t>Скажи, ка</w:t>
      </w:r>
      <w:r>
        <w:rPr>
          <w:sz w:val="28"/>
          <w:szCs w:val="28"/>
        </w:rPr>
        <w:t xml:space="preserve">кая </w:t>
      </w:r>
      <w:r w:rsidRPr="00121E87">
        <w:rPr>
          <w:sz w:val="28"/>
          <w:szCs w:val="28"/>
        </w:rPr>
        <w:t>это нога? (Экспериментатор д</w:t>
      </w:r>
      <w:r>
        <w:rPr>
          <w:sz w:val="28"/>
          <w:szCs w:val="28"/>
        </w:rPr>
        <w:t>отрагивается до левой ноги ребё</w:t>
      </w:r>
      <w:r w:rsidRPr="00121E87">
        <w:rPr>
          <w:sz w:val="28"/>
          <w:szCs w:val="28"/>
        </w:rPr>
        <w:t>нка).</w:t>
      </w:r>
    </w:p>
    <w:p w:rsidR="00EB0D37" w:rsidRPr="00997257" w:rsidRDefault="00EB0D37" w:rsidP="00860798">
      <w:pPr>
        <w:spacing w:line="360" w:lineRule="auto"/>
        <w:jc w:val="both"/>
        <w:rPr>
          <w:b/>
          <w:sz w:val="28"/>
          <w:szCs w:val="28"/>
        </w:rPr>
      </w:pPr>
      <w:r w:rsidRPr="008A260A">
        <w:rPr>
          <w:b/>
          <w:sz w:val="28"/>
          <w:szCs w:val="28"/>
        </w:rPr>
        <w:t>Оценка:</w:t>
      </w:r>
    </w:p>
    <w:p w:rsidR="00EB0D37" w:rsidRPr="00126B6F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ставится в тех случаях, когда ребёнок отказался от выполнения задания.</w:t>
      </w:r>
    </w:p>
    <w:p w:rsidR="00EB0D3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1 балл</w:t>
      </w:r>
      <w:r w:rsidRPr="008A260A">
        <w:rPr>
          <w:sz w:val="28"/>
          <w:szCs w:val="28"/>
        </w:rPr>
        <w:t xml:space="preserve"> ставится в тех случаях, когда ребёнок</w:t>
      </w:r>
      <w:r>
        <w:rPr>
          <w:sz w:val="28"/>
          <w:szCs w:val="28"/>
        </w:rPr>
        <w:t xml:space="preserve"> пользуется помощью экспериментатора, но выполняет задание неправильно</w:t>
      </w:r>
      <w:r w:rsidRPr="008A260A">
        <w:rPr>
          <w:sz w:val="28"/>
          <w:szCs w:val="28"/>
        </w:rPr>
        <w:t>.</w:t>
      </w:r>
    </w:p>
    <w:p w:rsidR="00EB0D3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2 балла</w:t>
      </w:r>
      <w:r w:rsidRPr="008A260A">
        <w:rPr>
          <w:sz w:val="28"/>
          <w:szCs w:val="28"/>
        </w:rPr>
        <w:t xml:space="preserve"> ставится в тех случаях, если ребёнок принимает задание, сотруднича</w:t>
      </w:r>
      <w:r>
        <w:rPr>
          <w:sz w:val="28"/>
          <w:szCs w:val="28"/>
        </w:rPr>
        <w:t>ет с экспериментатором,</w:t>
      </w:r>
      <w:r w:rsidRPr="008A260A">
        <w:rPr>
          <w:sz w:val="28"/>
          <w:szCs w:val="28"/>
        </w:rPr>
        <w:t xml:space="preserve"> стремится достичь цели, но самостояте</w:t>
      </w:r>
      <w:r>
        <w:rPr>
          <w:sz w:val="28"/>
          <w:szCs w:val="28"/>
        </w:rPr>
        <w:t>льно выполняет задание не правильно</w:t>
      </w:r>
      <w:r w:rsidRPr="008A260A">
        <w:rPr>
          <w:sz w:val="28"/>
          <w:szCs w:val="28"/>
        </w:rPr>
        <w:t>.</w:t>
      </w:r>
    </w:p>
    <w:p w:rsidR="00EB0D3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3 балла</w:t>
      </w:r>
      <w:r w:rsidRPr="008A260A">
        <w:rPr>
          <w:sz w:val="28"/>
          <w:szCs w:val="28"/>
        </w:rPr>
        <w:t xml:space="preserve"> ребёнок получает, если принимает задание, </w:t>
      </w:r>
      <w:r>
        <w:rPr>
          <w:sz w:val="28"/>
          <w:szCs w:val="28"/>
        </w:rPr>
        <w:t xml:space="preserve">выполняет задание правильно, иногда пользуясь помощью экспериментатора. </w:t>
      </w:r>
    </w:p>
    <w:p w:rsidR="00EB0D37" w:rsidRPr="008A260A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4 балла</w:t>
      </w:r>
      <w:r w:rsidRPr="008A260A">
        <w:rPr>
          <w:sz w:val="28"/>
          <w:szCs w:val="28"/>
        </w:rPr>
        <w:t xml:space="preserve"> ставится в том случае, если ребёнок сотруднича</w:t>
      </w:r>
      <w:r>
        <w:rPr>
          <w:sz w:val="28"/>
          <w:szCs w:val="28"/>
        </w:rPr>
        <w:t>ет</w:t>
      </w:r>
      <w:r w:rsidRPr="008A260A">
        <w:rPr>
          <w:sz w:val="28"/>
          <w:szCs w:val="28"/>
        </w:rPr>
        <w:t xml:space="preserve"> </w:t>
      </w:r>
      <w:r>
        <w:rPr>
          <w:sz w:val="28"/>
          <w:szCs w:val="28"/>
        </w:rPr>
        <w:t>с экспериментатором</w:t>
      </w:r>
      <w:r w:rsidRPr="008A260A">
        <w:rPr>
          <w:sz w:val="28"/>
          <w:szCs w:val="28"/>
        </w:rPr>
        <w:t>, принимает и понимает задание и самостоятельно на</w:t>
      </w:r>
      <w:r>
        <w:rPr>
          <w:sz w:val="28"/>
          <w:szCs w:val="28"/>
        </w:rPr>
        <w:t xml:space="preserve">ходит </w:t>
      </w:r>
      <w:r w:rsidRPr="008A260A">
        <w:rPr>
          <w:sz w:val="28"/>
          <w:szCs w:val="28"/>
        </w:rPr>
        <w:t>способ его выполнения.</w:t>
      </w:r>
    </w:p>
    <w:p w:rsidR="00EB0D37" w:rsidRPr="005B769D" w:rsidRDefault="00EB0D37" w:rsidP="0086079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Максимальная оценка за 2</w:t>
      </w:r>
      <w:r w:rsidRPr="005B769D">
        <w:rPr>
          <w:i/>
          <w:sz w:val="28"/>
          <w:szCs w:val="28"/>
        </w:rPr>
        <w:t xml:space="preserve"> серию: 20 баллов.</w:t>
      </w:r>
    </w:p>
    <w:p w:rsidR="00EB0D37" w:rsidRPr="000D76AC" w:rsidRDefault="00EB0D37" w:rsidP="00860798">
      <w:pPr>
        <w:rPr>
          <w:b/>
          <w:i/>
          <w:sz w:val="28"/>
          <w:szCs w:val="28"/>
        </w:rPr>
      </w:pPr>
    </w:p>
    <w:p w:rsidR="00EB0D37" w:rsidRDefault="00EB0D37" w:rsidP="00860798">
      <w:pPr>
        <w:spacing w:line="360" w:lineRule="auto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3</w:t>
      </w:r>
      <w:r w:rsidRPr="005B769D">
        <w:rPr>
          <w:b/>
          <w:i/>
          <w:sz w:val="28"/>
          <w:szCs w:val="28"/>
        </w:rPr>
        <w:t xml:space="preserve"> серия</w:t>
      </w:r>
      <w:r>
        <w:rPr>
          <w:b/>
          <w:i/>
          <w:sz w:val="28"/>
          <w:szCs w:val="28"/>
        </w:rPr>
        <w:t xml:space="preserve">. </w:t>
      </w:r>
      <w:r w:rsidRPr="00997257">
        <w:rPr>
          <w:b/>
          <w:i/>
          <w:color w:val="000000"/>
          <w:sz w:val="28"/>
          <w:szCs w:val="28"/>
          <w:shd w:val="clear" w:color="auto" w:fill="FFFFFF"/>
        </w:rPr>
        <w:t>«Пробы Хеда»</w:t>
      </w:r>
    </w:p>
    <w:p w:rsidR="00EB0D37" w:rsidRPr="005B7FA8" w:rsidRDefault="00EB0D37" w:rsidP="00860798">
      <w:pPr>
        <w:spacing w:line="360" w:lineRule="auto"/>
        <w:jc w:val="both"/>
        <w:rPr>
          <w:sz w:val="28"/>
          <w:szCs w:val="28"/>
        </w:rPr>
      </w:pPr>
      <w:r w:rsidRPr="008A260A">
        <w:rPr>
          <w:b/>
          <w:sz w:val="28"/>
          <w:szCs w:val="28"/>
        </w:rPr>
        <w:t>Цель:</w:t>
      </w:r>
      <w:r w:rsidRPr="008A260A">
        <w:rPr>
          <w:sz w:val="28"/>
          <w:szCs w:val="28"/>
        </w:rPr>
        <w:t xml:space="preserve"> выявить уровень ориентировки в собственном теле.</w:t>
      </w:r>
    </w:p>
    <w:p w:rsidR="00EB0D37" w:rsidRPr="00997257" w:rsidRDefault="00EB0D37" w:rsidP="00860798">
      <w:pPr>
        <w:spacing w:line="360" w:lineRule="auto"/>
        <w:jc w:val="both"/>
        <w:rPr>
          <w:sz w:val="28"/>
          <w:szCs w:val="28"/>
        </w:rPr>
      </w:pPr>
      <w:r w:rsidRPr="00997257">
        <w:rPr>
          <w:sz w:val="28"/>
          <w:szCs w:val="28"/>
        </w:rPr>
        <w:t xml:space="preserve">Простая ориентировка. </w:t>
      </w:r>
    </w:p>
    <w:p w:rsidR="00EB0D37" w:rsidRDefault="00EB0D37" w:rsidP="00860798">
      <w:pPr>
        <w:spacing w:line="360" w:lineRule="auto"/>
        <w:jc w:val="both"/>
        <w:rPr>
          <w:b/>
          <w:sz w:val="28"/>
          <w:szCs w:val="28"/>
        </w:rPr>
      </w:pPr>
      <w:r w:rsidRPr="00997257">
        <w:rPr>
          <w:b/>
          <w:sz w:val="28"/>
          <w:szCs w:val="28"/>
        </w:rPr>
        <w:t xml:space="preserve">Инструкция: </w:t>
      </w:r>
      <w:r w:rsidRPr="00997257">
        <w:rPr>
          <w:sz w:val="28"/>
          <w:szCs w:val="28"/>
        </w:rPr>
        <w:t xml:space="preserve">«Подними левую руку (начинать надо с левой руки), покажи правый глаз, </w:t>
      </w:r>
      <w:r>
        <w:rPr>
          <w:sz w:val="28"/>
          <w:szCs w:val="28"/>
        </w:rPr>
        <w:t xml:space="preserve">топни </w:t>
      </w:r>
      <w:r w:rsidRPr="00997257">
        <w:rPr>
          <w:sz w:val="28"/>
          <w:szCs w:val="28"/>
        </w:rPr>
        <w:t>лев</w:t>
      </w:r>
      <w:r>
        <w:rPr>
          <w:sz w:val="28"/>
          <w:szCs w:val="28"/>
        </w:rPr>
        <w:t>ой ногой</w:t>
      </w:r>
      <w:r w:rsidRPr="00997257">
        <w:rPr>
          <w:sz w:val="28"/>
          <w:szCs w:val="28"/>
        </w:rPr>
        <w:t>».</w:t>
      </w:r>
      <w:r w:rsidRPr="00997257">
        <w:rPr>
          <w:b/>
          <w:sz w:val="28"/>
          <w:szCs w:val="28"/>
        </w:rPr>
        <w:t xml:space="preserve"> </w:t>
      </w:r>
    </w:p>
    <w:p w:rsidR="00EB0D37" w:rsidRPr="00997257" w:rsidRDefault="00EB0D37" w:rsidP="00860798">
      <w:pPr>
        <w:spacing w:line="360" w:lineRule="auto"/>
        <w:jc w:val="both"/>
        <w:rPr>
          <w:i/>
          <w:sz w:val="28"/>
          <w:szCs w:val="28"/>
        </w:rPr>
      </w:pPr>
      <w:r w:rsidRPr="00997257">
        <w:rPr>
          <w:i/>
          <w:sz w:val="28"/>
          <w:szCs w:val="28"/>
        </w:rPr>
        <w:t>Если задание выполнено, то переходят к следующему, если нет — прекращают.</w:t>
      </w:r>
    </w:p>
    <w:p w:rsidR="00EB0D37" w:rsidRPr="00997257" w:rsidRDefault="00EB0D37" w:rsidP="00860798">
      <w:pPr>
        <w:spacing w:line="360" w:lineRule="auto"/>
        <w:jc w:val="both"/>
        <w:rPr>
          <w:b/>
          <w:sz w:val="28"/>
          <w:szCs w:val="28"/>
        </w:rPr>
      </w:pPr>
      <w:r w:rsidRPr="00997257">
        <w:rPr>
          <w:b/>
          <w:sz w:val="28"/>
          <w:szCs w:val="28"/>
        </w:rPr>
        <w:t xml:space="preserve">Инструкция: </w:t>
      </w:r>
      <w:r w:rsidRPr="00997257">
        <w:rPr>
          <w:sz w:val="28"/>
          <w:szCs w:val="28"/>
        </w:rPr>
        <w:t>«Возьмись левой рукой за правое ухо, правой рукой — за правое ухо, правой рукой — за левое ухо, покажи левой рукой правый глаз».</w:t>
      </w:r>
    </w:p>
    <w:p w:rsidR="00EB0D37" w:rsidRDefault="00EB0D37" w:rsidP="00860798">
      <w:pPr>
        <w:spacing w:line="360" w:lineRule="auto"/>
        <w:jc w:val="both"/>
        <w:rPr>
          <w:b/>
          <w:sz w:val="28"/>
          <w:szCs w:val="28"/>
        </w:rPr>
      </w:pPr>
      <w:r w:rsidRPr="008A260A">
        <w:rPr>
          <w:b/>
          <w:sz w:val="28"/>
          <w:szCs w:val="28"/>
        </w:rPr>
        <w:t>Оценка:</w:t>
      </w:r>
    </w:p>
    <w:p w:rsidR="00EB0D37" w:rsidRPr="00126B6F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ставится в тех случаях, когда ребёнок отказался от выполнения задания.</w:t>
      </w:r>
    </w:p>
    <w:p w:rsidR="00EB0D3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1 балл</w:t>
      </w:r>
      <w:r w:rsidRPr="008A260A">
        <w:rPr>
          <w:sz w:val="28"/>
          <w:szCs w:val="28"/>
        </w:rPr>
        <w:t xml:space="preserve"> ставится в тех случаях, </w:t>
      </w:r>
      <w:r w:rsidRPr="00BE6EAF">
        <w:rPr>
          <w:sz w:val="28"/>
          <w:szCs w:val="28"/>
        </w:rPr>
        <w:t>если ошибки присутствуют во всех заданиях</w:t>
      </w:r>
      <w:r w:rsidRPr="008A260A">
        <w:rPr>
          <w:sz w:val="28"/>
          <w:szCs w:val="28"/>
        </w:rPr>
        <w:t>.</w:t>
      </w:r>
    </w:p>
    <w:p w:rsidR="00EB0D37" w:rsidRPr="00BE6EAF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2 балла</w:t>
      </w:r>
      <w:r w:rsidRPr="008A260A">
        <w:rPr>
          <w:sz w:val="28"/>
          <w:szCs w:val="28"/>
        </w:rPr>
        <w:t xml:space="preserve"> ставится в тех случаях, если </w:t>
      </w:r>
      <w:r w:rsidRPr="00BE6EAF">
        <w:rPr>
          <w:sz w:val="28"/>
          <w:szCs w:val="28"/>
        </w:rPr>
        <w:t>есть нарушения в движениях, но ребёнок замечает и исправляет это.</w:t>
      </w:r>
    </w:p>
    <w:p w:rsidR="00EB0D3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3 балла</w:t>
      </w:r>
      <w:r w:rsidRPr="008A260A">
        <w:rPr>
          <w:sz w:val="28"/>
          <w:szCs w:val="28"/>
        </w:rPr>
        <w:t xml:space="preserve"> ребёнок получает, если </w:t>
      </w:r>
      <w:r w:rsidRPr="00BE6EAF">
        <w:rPr>
          <w:sz w:val="28"/>
          <w:szCs w:val="28"/>
        </w:rPr>
        <w:t>темп воспроизведения замедлен, но выполнение правильное</w:t>
      </w:r>
      <w:r>
        <w:rPr>
          <w:sz w:val="28"/>
          <w:szCs w:val="28"/>
        </w:rPr>
        <w:t>.</w:t>
      </w:r>
    </w:p>
    <w:p w:rsidR="00EB0D37" w:rsidRPr="008A260A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4 балла</w:t>
      </w:r>
      <w:r w:rsidRPr="008A260A">
        <w:rPr>
          <w:sz w:val="28"/>
          <w:szCs w:val="28"/>
        </w:rPr>
        <w:t xml:space="preserve"> ставится в том случае, если ребёнок сотруднича</w:t>
      </w:r>
      <w:r>
        <w:rPr>
          <w:sz w:val="28"/>
          <w:szCs w:val="28"/>
        </w:rPr>
        <w:t>ет</w:t>
      </w:r>
      <w:r w:rsidRPr="008A260A">
        <w:rPr>
          <w:sz w:val="28"/>
          <w:szCs w:val="28"/>
        </w:rPr>
        <w:t xml:space="preserve"> </w:t>
      </w:r>
      <w:r>
        <w:rPr>
          <w:sz w:val="28"/>
          <w:szCs w:val="28"/>
        </w:rPr>
        <w:t>с экспериментатором</w:t>
      </w:r>
      <w:r w:rsidRPr="008A260A">
        <w:rPr>
          <w:sz w:val="28"/>
          <w:szCs w:val="28"/>
        </w:rPr>
        <w:t>, принимает и понимает задание</w:t>
      </w:r>
      <w:r>
        <w:rPr>
          <w:sz w:val="28"/>
          <w:szCs w:val="28"/>
        </w:rPr>
        <w:t>, правильно его выполняет.</w:t>
      </w:r>
    </w:p>
    <w:p w:rsidR="00EB0D37" w:rsidRPr="005B769D" w:rsidRDefault="00EB0D37" w:rsidP="0086079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Максимальная оценка за 3  серию: 28 </w:t>
      </w:r>
      <w:r w:rsidRPr="005B769D">
        <w:rPr>
          <w:i/>
          <w:sz w:val="28"/>
          <w:szCs w:val="28"/>
        </w:rPr>
        <w:t xml:space="preserve"> баллов.</w:t>
      </w:r>
    </w:p>
    <w:p w:rsidR="00EB0D37" w:rsidRDefault="00EB0D37" w:rsidP="00860798">
      <w:pPr>
        <w:rPr>
          <w:b/>
          <w:i/>
          <w:sz w:val="28"/>
          <w:szCs w:val="28"/>
        </w:rPr>
      </w:pPr>
    </w:p>
    <w:p w:rsidR="00EB0D37" w:rsidRDefault="00EB0D37" w:rsidP="00860798">
      <w:pPr>
        <w:pStyle w:val="a4"/>
        <w:spacing w:line="360" w:lineRule="auto"/>
        <w:ind w:firstLine="720"/>
        <w:rPr>
          <w:b/>
          <w:bCs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5B7FA8">
        <w:rPr>
          <w:b/>
          <w:i/>
          <w:sz w:val="28"/>
          <w:szCs w:val="28"/>
        </w:rPr>
        <w:t xml:space="preserve"> серия</w:t>
      </w:r>
      <w:r w:rsidRPr="005B7FA8">
        <w:rPr>
          <w:b/>
          <w:bCs/>
          <w:i/>
          <w:color w:val="000000"/>
          <w:sz w:val="28"/>
          <w:szCs w:val="28"/>
        </w:rPr>
        <w:t>. Игра «Части тела»</w:t>
      </w:r>
    </w:p>
    <w:p w:rsidR="00EB0D37" w:rsidRPr="00121E87" w:rsidRDefault="00EB0D37" w:rsidP="00860798">
      <w:pPr>
        <w:spacing w:line="360" w:lineRule="auto"/>
        <w:jc w:val="both"/>
        <w:rPr>
          <w:sz w:val="28"/>
          <w:szCs w:val="28"/>
        </w:rPr>
      </w:pPr>
      <w:r w:rsidRPr="008A260A">
        <w:rPr>
          <w:b/>
          <w:sz w:val="28"/>
          <w:szCs w:val="28"/>
        </w:rPr>
        <w:t>Цель:</w:t>
      </w:r>
      <w:r w:rsidRPr="008A260A">
        <w:rPr>
          <w:sz w:val="28"/>
          <w:szCs w:val="28"/>
        </w:rPr>
        <w:t xml:space="preserve"> выявить уровень ориентировки в собственном теле.</w:t>
      </w:r>
    </w:p>
    <w:p w:rsidR="00EB0D37" w:rsidRPr="005B7FA8" w:rsidRDefault="00EB0D37" w:rsidP="00860798">
      <w:pPr>
        <w:pStyle w:val="a4"/>
        <w:spacing w:line="360" w:lineRule="auto"/>
        <w:ind w:firstLine="0"/>
        <w:rPr>
          <w:i/>
          <w:color w:val="000000"/>
          <w:sz w:val="21"/>
          <w:szCs w:val="21"/>
        </w:rPr>
      </w:pPr>
      <w:r w:rsidRPr="005B7FA8">
        <w:rPr>
          <w:i/>
          <w:color w:val="000000"/>
          <w:sz w:val="28"/>
          <w:szCs w:val="28"/>
        </w:rPr>
        <w:t>При словесном обозначении активно использовать соответствующие пространственные термины.</w:t>
      </w:r>
    </w:p>
    <w:p w:rsidR="00EB0D37" w:rsidRDefault="00EB0D37" w:rsidP="0086079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0D0B">
        <w:rPr>
          <w:color w:val="000000"/>
          <w:sz w:val="28"/>
          <w:szCs w:val="28"/>
        </w:rPr>
        <w:t xml:space="preserve">Экспериментатор дотрагивается до какой-либо части тела ребёнка, например, до левой руки. Тот говорит: «Это моя левая рука». Далее ребёнок дотрагивается до части тела экспериментатора. Экспериментатор называет данную часть тела. </w:t>
      </w:r>
    </w:p>
    <w:p w:rsidR="00EB0D37" w:rsidRDefault="00EB0D37" w:rsidP="0086079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называет по 5 частей тела.</w:t>
      </w:r>
    </w:p>
    <w:p w:rsidR="00EB0D37" w:rsidRPr="00B70D0B" w:rsidRDefault="00EB0D37" w:rsidP="00860798">
      <w:pPr>
        <w:spacing w:line="360" w:lineRule="auto"/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Внимание уделяется ответам ребёнка.</w:t>
      </w:r>
    </w:p>
    <w:p w:rsidR="00EB0D37" w:rsidRPr="00997257" w:rsidRDefault="00EB0D37" w:rsidP="00860798">
      <w:pPr>
        <w:spacing w:line="360" w:lineRule="auto"/>
        <w:jc w:val="both"/>
        <w:rPr>
          <w:b/>
          <w:sz w:val="28"/>
          <w:szCs w:val="28"/>
        </w:rPr>
      </w:pPr>
      <w:r w:rsidRPr="008A260A">
        <w:rPr>
          <w:b/>
          <w:sz w:val="28"/>
          <w:szCs w:val="28"/>
        </w:rPr>
        <w:t>Оценка:</w:t>
      </w:r>
    </w:p>
    <w:p w:rsidR="00EB0D37" w:rsidRPr="00126B6F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ставится в тех случаях, когда ребёнок отказался от выполнения задания.</w:t>
      </w:r>
    </w:p>
    <w:p w:rsidR="00EB0D3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1 балл</w:t>
      </w:r>
      <w:r w:rsidRPr="008A260A">
        <w:rPr>
          <w:sz w:val="28"/>
          <w:szCs w:val="28"/>
        </w:rPr>
        <w:t xml:space="preserve"> ставится в тех случаях, когда ребёнок</w:t>
      </w:r>
      <w:r>
        <w:rPr>
          <w:sz w:val="28"/>
          <w:szCs w:val="28"/>
        </w:rPr>
        <w:t xml:space="preserve"> пользуется помощью экспериментатора, но выполняет задание неправильно</w:t>
      </w:r>
      <w:r w:rsidRPr="008A260A">
        <w:rPr>
          <w:sz w:val="28"/>
          <w:szCs w:val="28"/>
        </w:rPr>
        <w:t>.</w:t>
      </w:r>
    </w:p>
    <w:p w:rsidR="00EB0D3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2 балла</w:t>
      </w:r>
      <w:r w:rsidRPr="008A260A">
        <w:rPr>
          <w:sz w:val="28"/>
          <w:szCs w:val="28"/>
        </w:rPr>
        <w:t xml:space="preserve"> ставится в тех случаях, если ребёнок принимает задание, сотруднича</w:t>
      </w:r>
      <w:r>
        <w:rPr>
          <w:sz w:val="28"/>
          <w:szCs w:val="28"/>
        </w:rPr>
        <w:t>ет с экспериментатором,</w:t>
      </w:r>
      <w:r w:rsidRPr="008A260A">
        <w:rPr>
          <w:sz w:val="28"/>
          <w:szCs w:val="28"/>
        </w:rPr>
        <w:t xml:space="preserve"> стремится достичь цели, но самостояте</w:t>
      </w:r>
      <w:r>
        <w:rPr>
          <w:sz w:val="28"/>
          <w:szCs w:val="28"/>
        </w:rPr>
        <w:t>льно выполняет задание не правильно</w:t>
      </w:r>
      <w:r w:rsidRPr="008A260A">
        <w:rPr>
          <w:sz w:val="28"/>
          <w:szCs w:val="28"/>
        </w:rPr>
        <w:t>.</w:t>
      </w:r>
    </w:p>
    <w:p w:rsidR="00EB0D3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3 балла</w:t>
      </w:r>
      <w:r w:rsidRPr="008A260A">
        <w:rPr>
          <w:sz w:val="28"/>
          <w:szCs w:val="28"/>
        </w:rPr>
        <w:t xml:space="preserve"> ребёнок получает, если принимает задание, </w:t>
      </w:r>
      <w:r>
        <w:rPr>
          <w:sz w:val="28"/>
          <w:szCs w:val="28"/>
        </w:rPr>
        <w:t xml:space="preserve">выполняет задание правильно, иногда пользуясь помощью экспериментатора. </w:t>
      </w:r>
    </w:p>
    <w:p w:rsidR="00EB0D37" w:rsidRPr="008A260A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5B769D">
        <w:rPr>
          <w:b/>
          <w:sz w:val="28"/>
          <w:szCs w:val="28"/>
        </w:rPr>
        <w:t>4 балла</w:t>
      </w:r>
      <w:r w:rsidRPr="008A260A">
        <w:rPr>
          <w:sz w:val="28"/>
          <w:szCs w:val="28"/>
        </w:rPr>
        <w:t xml:space="preserve"> ставится в том случае, если ребёнок сотруднича</w:t>
      </w:r>
      <w:r>
        <w:rPr>
          <w:sz w:val="28"/>
          <w:szCs w:val="28"/>
        </w:rPr>
        <w:t>ет</w:t>
      </w:r>
      <w:r w:rsidRPr="008A260A">
        <w:rPr>
          <w:sz w:val="28"/>
          <w:szCs w:val="28"/>
        </w:rPr>
        <w:t xml:space="preserve"> </w:t>
      </w:r>
      <w:r>
        <w:rPr>
          <w:sz w:val="28"/>
          <w:szCs w:val="28"/>
        </w:rPr>
        <w:t>с экспериментатором</w:t>
      </w:r>
      <w:r w:rsidRPr="008A260A">
        <w:rPr>
          <w:sz w:val="28"/>
          <w:szCs w:val="28"/>
        </w:rPr>
        <w:t>, принимает и понимает зад</w:t>
      </w:r>
      <w:r>
        <w:rPr>
          <w:sz w:val="28"/>
          <w:szCs w:val="28"/>
        </w:rPr>
        <w:t>ание, правильно выполняет.</w:t>
      </w:r>
    </w:p>
    <w:p w:rsidR="00EB0D37" w:rsidRDefault="00EB0D37" w:rsidP="00860798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Максимальная оценка за 2 серию: 2</w:t>
      </w:r>
      <w:r w:rsidRPr="005B769D">
        <w:rPr>
          <w:i/>
          <w:sz w:val="28"/>
          <w:szCs w:val="28"/>
        </w:rPr>
        <w:t>0 баллов.</w:t>
      </w:r>
    </w:p>
    <w:p w:rsidR="00EB0D37" w:rsidRDefault="00EB0D37" w:rsidP="00860798">
      <w:pPr>
        <w:pStyle w:val="2"/>
        <w:rPr>
          <w:sz w:val="32"/>
          <w:szCs w:val="32"/>
        </w:rPr>
      </w:pPr>
      <w:r>
        <w:rPr>
          <w:i/>
          <w:szCs w:val="28"/>
        </w:rPr>
        <w:br w:type="page"/>
      </w:r>
      <w:bookmarkStart w:id="71" w:name="_Toc516695723"/>
      <w:bookmarkStart w:id="72" w:name="_Toc516697202"/>
      <w:bookmarkStart w:id="73" w:name="_Toc516697464"/>
      <w:r w:rsidRPr="00ED66D2">
        <w:rPr>
          <w:sz w:val="32"/>
          <w:szCs w:val="32"/>
        </w:rPr>
        <w:t>Заключение</w:t>
      </w:r>
      <w:bookmarkEnd w:id="71"/>
      <w:bookmarkEnd w:id="72"/>
      <w:bookmarkEnd w:id="73"/>
    </w:p>
    <w:p w:rsidR="00EB0D37" w:rsidRPr="00ED66D2" w:rsidRDefault="00EB0D37" w:rsidP="00860798"/>
    <w:p w:rsidR="00EB0D37" w:rsidRDefault="00EB0D37" w:rsidP="00860798">
      <w:pPr>
        <w:spacing w:line="360" w:lineRule="auto"/>
        <w:ind w:firstLine="709"/>
        <w:jc w:val="both"/>
        <w:rPr>
          <w:sz w:val="28"/>
          <w:szCs w:val="28"/>
        </w:rPr>
      </w:pPr>
      <w:r w:rsidRPr="00100BA9">
        <w:rPr>
          <w:color w:val="000000"/>
          <w:sz w:val="28"/>
          <w:szCs w:val="28"/>
        </w:rPr>
        <w:t xml:space="preserve">Анализ </w:t>
      </w:r>
      <w:r>
        <w:rPr>
          <w:color w:val="000000"/>
          <w:sz w:val="28"/>
          <w:szCs w:val="28"/>
        </w:rPr>
        <w:t xml:space="preserve">научной </w:t>
      </w:r>
      <w:r w:rsidRPr="00100BA9">
        <w:rPr>
          <w:color w:val="000000"/>
          <w:sz w:val="28"/>
          <w:szCs w:val="28"/>
        </w:rPr>
        <w:t>литературы по проблемам нарушения оптико-пространственных представлений определил большое значение сформированных пространствен</w:t>
      </w:r>
      <w:r>
        <w:rPr>
          <w:color w:val="000000"/>
          <w:sz w:val="28"/>
          <w:szCs w:val="28"/>
        </w:rPr>
        <w:t>ных отношений у детей дошкольного возраста. Полноценное развитие ребёнка возможно только в том случае, когда сформированы пространственные представления.</w:t>
      </w:r>
      <w:r w:rsidRPr="006968BD">
        <w:rPr>
          <w:sz w:val="28"/>
          <w:szCs w:val="28"/>
        </w:rPr>
        <w:t xml:space="preserve"> </w:t>
      </w:r>
    </w:p>
    <w:p w:rsidR="00EB0D37" w:rsidRDefault="00EB0D37" w:rsidP="008607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4B49">
        <w:rPr>
          <w:sz w:val="28"/>
          <w:szCs w:val="28"/>
        </w:rPr>
        <w:t>Пространственные представления понима</w:t>
      </w:r>
      <w:r>
        <w:rPr>
          <w:sz w:val="28"/>
          <w:szCs w:val="28"/>
        </w:rPr>
        <w:t xml:space="preserve">ются как  деятельность, которая содержит </w:t>
      </w:r>
      <w:r w:rsidRPr="00104B49">
        <w:rPr>
          <w:sz w:val="28"/>
          <w:szCs w:val="28"/>
        </w:rPr>
        <w:t>определение формы, величины, место</w:t>
      </w:r>
      <w:r>
        <w:rPr>
          <w:sz w:val="28"/>
          <w:szCs w:val="28"/>
        </w:rPr>
        <w:t>рас</w:t>
      </w:r>
      <w:r w:rsidRPr="00104B49">
        <w:rPr>
          <w:sz w:val="28"/>
          <w:szCs w:val="28"/>
        </w:rPr>
        <w:t>положения и пере</w:t>
      </w:r>
      <w:r>
        <w:rPr>
          <w:sz w:val="28"/>
          <w:szCs w:val="28"/>
        </w:rPr>
        <w:t>движени</w:t>
      </w:r>
      <w:r w:rsidRPr="00104B49">
        <w:rPr>
          <w:sz w:val="28"/>
          <w:szCs w:val="28"/>
        </w:rPr>
        <w:t xml:space="preserve">я предметов </w:t>
      </w:r>
      <w:r>
        <w:rPr>
          <w:sz w:val="28"/>
          <w:szCs w:val="28"/>
        </w:rPr>
        <w:t xml:space="preserve">по отношению </w:t>
      </w:r>
      <w:r w:rsidRPr="00104B49">
        <w:rPr>
          <w:sz w:val="28"/>
          <w:szCs w:val="28"/>
        </w:rPr>
        <w:t>друг</w:t>
      </w:r>
      <w:r>
        <w:rPr>
          <w:sz w:val="28"/>
          <w:szCs w:val="28"/>
        </w:rPr>
        <w:t xml:space="preserve"> к другу</w:t>
      </w:r>
      <w:r w:rsidRPr="00104B49">
        <w:rPr>
          <w:sz w:val="28"/>
          <w:szCs w:val="28"/>
        </w:rPr>
        <w:t xml:space="preserve">, собственного тела, </w:t>
      </w:r>
      <w:r>
        <w:rPr>
          <w:sz w:val="28"/>
          <w:szCs w:val="28"/>
        </w:rPr>
        <w:t xml:space="preserve">находящихся вокруг </w:t>
      </w:r>
      <w:r w:rsidRPr="00104B49">
        <w:rPr>
          <w:sz w:val="28"/>
          <w:szCs w:val="28"/>
        </w:rPr>
        <w:t>предметов.</w:t>
      </w:r>
    </w:p>
    <w:p w:rsidR="00EB0D37" w:rsidRDefault="00EB0D37" w:rsidP="008607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пространственных представлениях </w:t>
      </w:r>
      <w:r w:rsidRPr="002D4C1B">
        <w:rPr>
          <w:rStyle w:val="c0"/>
          <w:color w:val="000000"/>
          <w:sz w:val="28"/>
          <w:szCs w:val="28"/>
        </w:rPr>
        <w:t>находят отражение пространственные отношения предметов</w:t>
      </w:r>
      <w:r>
        <w:rPr>
          <w:rStyle w:val="c0"/>
          <w:color w:val="000000"/>
          <w:sz w:val="28"/>
          <w:szCs w:val="28"/>
        </w:rPr>
        <w:t>.</w:t>
      </w:r>
    </w:p>
    <w:p w:rsidR="00EB0D37" w:rsidRDefault="00EB0D37" w:rsidP="008607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810">
        <w:rPr>
          <w:color w:val="000000"/>
          <w:sz w:val="28"/>
          <w:szCs w:val="28"/>
        </w:rPr>
        <w:t>Пространственная ориентировка включает два вида ориентировок, непосредственно связанных между собой: ориентировку в схеме собственного тела, различение правых и левых его частей; ориентировку в окружающем пространстве.</w:t>
      </w:r>
    </w:p>
    <w:p w:rsidR="00EB0D37" w:rsidRDefault="00EB0D37" w:rsidP="00FA38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C04">
        <w:rPr>
          <w:color w:val="000000"/>
          <w:sz w:val="28"/>
          <w:szCs w:val="28"/>
        </w:rPr>
        <w:t xml:space="preserve">Развитие навыков пространственной ориентации у </w:t>
      </w:r>
      <w:r>
        <w:rPr>
          <w:color w:val="000000"/>
          <w:sz w:val="28"/>
          <w:szCs w:val="28"/>
        </w:rPr>
        <w:t>до</w:t>
      </w:r>
      <w:r w:rsidRPr="00A14C04">
        <w:rPr>
          <w:color w:val="000000"/>
          <w:sz w:val="28"/>
          <w:szCs w:val="28"/>
        </w:rPr>
        <w:t>школьников с расстройствами аутистического спектра на сегодняшний день характеризуется грубыми, стойкими нарушениями, кот</w:t>
      </w:r>
      <w:r>
        <w:rPr>
          <w:color w:val="000000"/>
          <w:sz w:val="28"/>
          <w:szCs w:val="28"/>
        </w:rPr>
        <w:t>орые проявляются в неумении ребёнка ориентироваться в</w:t>
      </w:r>
      <w:r w:rsidRPr="00A14C04">
        <w:rPr>
          <w:color w:val="000000"/>
          <w:sz w:val="28"/>
          <w:szCs w:val="28"/>
        </w:rPr>
        <w:t xml:space="preserve"> собственном теле, определять положение предметов относительно</w:t>
      </w:r>
      <w:r>
        <w:rPr>
          <w:color w:val="000000"/>
          <w:sz w:val="28"/>
          <w:szCs w:val="28"/>
        </w:rPr>
        <w:t xml:space="preserve"> своего тела и других объектов.</w:t>
      </w:r>
    </w:p>
    <w:p w:rsidR="00EB0D37" w:rsidRDefault="00EB0D37" w:rsidP="00FA3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Из-за нарушенной ориентации в пространстве ребёнок с аутизмом плохо осознаёт собственное тело, и этим объясняются его привычки долго рассматривать собственные руки и нежелание смотреть на своё отражение в зеркале.</w:t>
      </w:r>
    </w:p>
    <w:p w:rsidR="00EB0D37" w:rsidRDefault="00EB0D37" w:rsidP="00696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Следует осуществлять работу</w:t>
      </w:r>
      <w:r w:rsidRPr="00100BA9">
        <w:rPr>
          <w:color w:val="000000"/>
          <w:sz w:val="28"/>
          <w:szCs w:val="28"/>
          <w:shd w:val="clear" w:color="auto" w:fill="FFFFFF"/>
        </w:rPr>
        <w:t xml:space="preserve"> по устранению нарушения </w:t>
      </w:r>
      <w:r>
        <w:rPr>
          <w:color w:val="000000"/>
          <w:sz w:val="28"/>
          <w:szCs w:val="28"/>
          <w:shd w:val="clear" w:color="auto" w:fill="FFFFFF"/>
        </w:rPr>
        <w:t>оптико-</w:t>
      </w:r>
      <w:r w:rsidRPr="00100BA9">
        <w:rPr>
          <w:color w:val="000000"/>
          <w:sz w:val="28"/>
          <w:szCs w:val="28"/>
          <w:shd w:val="clear" w:color="auto" w:fill="FFFFFF"/>
        </w:rPr>
        <w:t>пространственных представлений.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B0D37" w:rsidRDefault="00EB0D37" w:rsidP="00696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</w:t>
      </w:r>
      <w:r w:rsidRPr="00581E3D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581E3D">
        <w:rPr>
          <w:sz w:val="28"/>
          <w:szCs w:val="28"/>
        </w:rPr>
        <w:t xml:space="preserve"> всю работу, касающуюся интенсивной коррекции ориентации в пространстве, разбить на 4 части:</w:t>
      </w:r>
    </w:p>
    <w:p w:rsidR="00EB0D37" w:rsidRDefault="00EB0D37" w:rsidP="006968BD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ощущение себя и всех частей своего тела;</w:t>
      </w:r>
    </w:p>
    <w:p w:rsidR="00EB0D37" w:rsidRDefault="00EB0D37" w:rsidP="006968BD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мест расположения предметов по отношению к своему телу;</w:t>
      </w:r>
    </w:p>
    <w:p w:rsidR="00EB0D37" w:rsidRDefault="00EB0D37" w:rsidP="006968BD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мест расположения предметов по отношению друг к другу;</w:t>
      </w:r>
    </w:p>
    <w:p w:rsidR="00EB0D37" w:rsidRPr="00600968" w:rsidRDefault="00EB0D37" w:rsidP="006968BD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00968">
        <w:rPr>
          <w:sz w:val="28"/>
          <w:szCs w:val="28"/>
        </w:rPr>
        <w:t>понимание времени и связывание его с определёнными событиями.</w:t>
      </w:r>
    </w:p>
    <w:p w:rsidR="00EB0D37" w:rsidRDefault="00EB0D37" w:rsidP="006968BD">
      <w:pPr>
        <w:spacing w:line="360" w:lineRule="auto"/>
        <w:ind w:firstLine="660"/>
        <w:jc w:val="both"/>
        <w:rPr>
          <w:color w:val="000000"/>
          <w:sz w:val="28"/>
          <w:szCs w:val="28"/>
          <w:shd w:val="clear" w:color="auto" w:fill="FFFFFF"/>
        </w:rPr>
      </w:pPr>
      <w:r w:rsidRPr="00100BA9">
        <w:rPr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color w:val="000000"/>
          <w:sz w:val="28"/>
          <w:szCs w:val="28"/>
          <w:shd w:val="clear" w:color="auto" w:fill="FFFFFF"/>
        </w:rPr>
        <w:t xml:space="preserve">этого </w:t>
      </w:r>
      <w:r w:rsidRPr="00100BA9">
        <w:rPr>
          <w:color w:val="000000"/>
          <w:sz w:val="28"/>
          <w:szCs w:val="28"/>
          <w:shd w:val="clear" w:color="auto" w:fill="FFFFFF"/>
        </w:rPr>
        <w:t xml:space="preserve">можно </w:t>
      </w:r>
      <w:r>
        <w:rPr>
          <w:color w:val="000000"/>
          <w:sz w:val="28"/>
          <w:szCs w:val="28"/>
          <w:shd w:val="clear" w:color="auto" w:fill="FFFFFF"/>
        </w:rPr>
        <w:t xml:space="preserve">применять </w:t>
      </w:r>
      <w:r w:rsidRPr="00100BA9">
        <w:rPr>
          <w:color w:val="000000"/>
          <w:sz w:val="28"/>
          <w:szCs w:val="28"/>
          <w:shd w:val="clear" w:color="auto" w:fill="FFFFFF"/>
        </w:rPr>
        <w:t>специальные упражнения</w:t>
      </w:r>
      <w:r>
        <w:rPr>
          <w:color w:val="000000"/>
          <w:sz w:val="28"/>
          <w:szCs w:val="28"/>
          <w:shd w:val="clear" w:color="auto" w:fill="FFFFFF"/>
        </w:rPr>
        <w:t>, игры</w:t>
      </w:r>
      <w:r w:rsidRPr="00100BA9">
        <w:rPr>
          <w:color w:val="000000"/>
          <w:sz w:val="28"/>
          <w:szCs w:val="28"/>
          <w:shd w:val="clear" w:color="auto" w:fill="FFFFFF"/>
        </w:rPr>
        <w:t>.</w:t>
      </w:r>
    </w:p>
    <w:p w:rsidR="00EB0D37" w:rsidRDefault="00EB0D37" w:rsidP="006968BD">
      <w:pPr>
        <w:spacing w:line="360" w:lineRule="auto"/>
        <w:ind w:firstLine="660"/>
        <w:jc w:val="both"/>
        <w:rPr>
          <w:color w:val="000000"/>
          <w:sz w:val="28"/>
          <w:szCs w:val="28"/>
          <w:shd w:val="clear" w:color="auto" w:fill="FFFFFF"/>
        </w:rPr>
      </w:pPr>
      <w:r w:rsidRPr="00600968">
        <w:rPr>
          <w:color w:val="000000"/>
          <w:sz w:val="28"/>
          <w:szCs w:val="28"/>
        </w:rPr>
        <w:t xml:space="preserve">Нужно отметить, что для </w:t>
      </w:r>
      <w:r>
        <w:rPr>
          <w:color w:val="000000"/>
          <w:sz w:val="28"/>
          <w:szCs w:val="28"/>
        </w:rPr>
        <w:t>улучшения у ребё</w:t>
      </w:r>
      <w:r w:rsidRPr="00600968">
        <w:rPr>
          <w:color w:val="000000"/>
          <w:sz w:val="28"/>
          <w:szCs w:val="28"/>
        </w:rPr>
        <w:t xml:space="preserve">нка с </w:t>
      </w:r>
      <w:r>
        <w:rPr>
          <w:color w:val="000000"/>
          <w:sz w:val="28"/>
          <w:szCs w:val="28"/>
        </w:rPr>
        <w:t>аутизмом пространственно</w:t>
      </w:r>
      <w:r w:rsidRPr="00600968">
        <w:rPr>
          <w:color w:val="000000"/>
          <w:sz w:val="28"/>
          <w:szCs w:val="28"/>
        </w:rPr>
        <w:t xml:space="preserve">й ориентации необходима комплексная работа </w:t>
      </w:r>
      <w:r>
        <w:rPr>
          <w:color w:val="000000"/>
          <w:sz w:val="28"/>
          <w:szCs w:val="28"/>
        </w:rPr>
        <w:t xml:space="preserve">специалистов </w:t>
      </w:r>
      <w:r w:rsidRPr="00600968">
        <w:rPr>
          <w:color w:val="000000"/>
          <w:sz w:val="28"/>
          <w:szCs w:val="28"/>
        </w:rPr>
        <w:t>и всех членов семьи. Только в этом случае</w:t>
      </w:r>
      <w:r>
        <w:rPr>
          <w:color w:val="000000"/>
          <w:sz w:val="28"/>
          <w:szCs w:val="28"/>
        </w:rPr>
        <w:t xml:space="preserve"> могут появиться улучшения</w:t>
      </w:r>
      <w:r w:rsidRPr="00600968">
        <w:rPr>
          <w:color w:val="000000"/>
          <w:sz w:val="28"/>
          <w:szCs w:val="28"/>
        </w:rPr>
        <w:t>.</w:t>
      </w:r>
    </w:p>
    <w:p w:rsidR="00EB0D37" w:rsidRPr="00ED66D2" w:rsidRDefault="00EB0D37" w:rsidP="00860798">
      <w:pPr>
        <w:pStyle w:val="2"/>
        <w:rPr>
          <w:sz w:val="32"/>
          <w:szCs w:val="32"/>
        </w:rPr>
      </w:pPr>
      <w:r>
        <w:rPr>
          <w:color w:val="000000"/>
          <w:szCs w:val="28"/>
          <w:shd w:val="clear" w:color="auto" w:fill="FFFFFF"/>
        </w:rPr>
        <w:br w:type="page"/>
      </w:r>
      <w:bookmarkStart w:id="74" w:name="_Toc516695724"/>
      <w:bookmarkStart w:id="75" w:name="_Toc516697203"/>
      <w:bookmarkStart w:id="76" w:name="_Toc516697465"/>
      <w:bookmarkStart w:id="77" w:name="_Toc515588195"/>
      <w:bookmarkStart w:id="78" w:name="_Toc515588823"/>
      <w:r w:rsidRPr="00ED66D2">
        <w:rPr>
          <w:sz w:val="32"/>
          <w:szCs w:val="32"/>
        </w:rPr>
        <w:t>Список литературы</w:t>
      </w:r>
      <w:bookmarkEnd w:id="74"/>
      <w:bookmarkEnd w:id="75"/>
      <w:bookmarkEnd w:id="76"/>
    </w:p>
    <w:p w:rsidR="00EB0D37" w:rsidRPr="009C13D7" w:rsidRDefault="00EB0D37" w:rsidP="00860798">
      <w:pPr>
        <w:pStyle w:val="af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Ананьев Б.</w:t>
      </w:r>
      <w:r w:rsidRPr="009C13D7">
        <w:rPr>
          <w:sz w:val="28"/>
          <w:szCs w:val="28"/>
        </w:rPr>
        <w:t>Г. О проблемах современного человекознания. — СПб.: Пи</w:t>
      </w:r>
      <w:r>
        <w:rPr>
          <w:sz w:val="28"/>
          <w:szCs w:val="28"/>
        </w:rPr>
        <w:t xml:space="preserve">тер, </w:t>
      </w:r>
      <w:r w:rsidRPr="009C13D7">
        <w:rPr>
          <w:sz w:val="28"/>
          <w:szCs w:val="28"/>
        </w:rPr>
        <w:t>2001. — 272 с. — (Серия «Мастера психологии»).</w:t>
      </w:r>
    </w:p>
    <w:p w:rsidR="00EB0D37" w:rsidRPr="00891E52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Ахутина Т.В., Пылаева Н.</w:t>
      </w:r>
      <w:r w:rsidRPr="00891E52">
        <w:rPr>
          <w:sz w:val="28"/>
          <w:szCs w:val="28"/>
        </w:rPr>
        <w:t>М. Диагностика развития зрительно-вербальных функций. – М.: Акад</w:t>
      </w:r>
      <w:r>
        <w:rPr>
          <w:sz w:val="28"/>
          <w:szCs w:val="28"/>
        </w:rPr>
        <w:t>емия, 2003. – 64</w:t>
      </w:r>
      <w:r w:rsidRPr="00891E52">
        <w:rPr>
          <w:sz w:val="28"/>
          <w:szCs w:val="28"/>
        </w:rPr>
        <w:t>с.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>Бабаева Т.И. У школь</w:t>
      </w:r>
      <w:r>
        <w:rPr>
          <w:sz w:val="28"/>
          <w:szCs w:val="28"/>
        </w:rPr>
        <w:t>ного порога. - М.: Пр. 2004г. - 128</w:t>
      </w:r>
      <w:r w:rsidRPr="003E6181">
        <w:rPr>
          <w:sz w:val="28"/>
          <w:szCs w:val="28"/>
        </w:rPr>
        <w:t>с.</w:t>
      </w:r>
    </w:p>
    <w:p w:rsidR="00EB0D37" w:rsidRPr="003E618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891E52">
        <w:rPr>
          <w:sz w:val="28"/>
          <w:szCs w:val="28"/>
        </w:rPr>
        <w:t>Владимирова Т.В. Формирование у старших дошкольников представлений о некоторых свойс</w:t>
      </w:r>
      <w:r>
        <w:rPr>
          <w:sz w:val="28"/>
          <w:szCs w:val="28"/>
        </w:rPr>
        <w:t xml:space="preserve">твах времени. – Ульяновск: ГПО Печатный двор, </w:t>
      </w:r>
      <w:r w:rsidRPr="00891E52">
        <w:rPr>
          <w:sz w:val="28"/>
          <w:szCs w:val="28"/>
        </w:rPr>
        <w:t>1999. – 32с.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>Выгодский Л.С. Избранные психологические исследования. - М.:       Просвещение, 2011.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>Выготский Л.С. Мышление и речь. Психика, сознание, бессознательное (собрание трудов)//комм. И.В. Пешко</w:t>
      </w:r>
      <w:r>
        <w:rPr>
          <w:sz w:val="28"/>
          <w:szCs w:val="28"/>
        </w:rPr>
        <w:t>ва. – М.: Лабиринт, 2001. – 368</w:t>
      </w:r>
      <w:r w:rsidRPr="003E6181">
        <w:rPr>
          <w:sz w:val="28"/>
          <w:szCs w:val="28"/>
        </w:rPr>
        <w:t>с.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>Галлямо</w:t>
      </w:r>
      <w:r>
        <w:rPr>
          <w:sz w:val="28"/>
          <w:szCs w:val="28"/>
        </w:rPr>
        <w:t>ва Р.</w:t>
      </w:r>
      <w:r w:rsidRPr="003E6181">
        <w:rPr>
          <w:sz w:val="28"/>
          <w:szCs w:val="28"/>
        </w:rPr>
        <w:t xml:space="preserve">Ф. Формирование представлений о времени и его измерении у детей дошкольного возраста [Электронный ресурс] </w:t>
      </w:r>
      <w:hyperlink r:id="rId8" w:history="1">
        <w:r w:rsidRPr="00F1065B">
          <w:rPr>
            <w:rStyle w:val="a3"/>
            <w:color w:val="000000"/>
            <w:sz w:val="28"/>
            <w:szCs w:val="28"/>
          </w:rPr>
          <w:t>http://festival.1september.ru/articles/310035/?numb_artic=310035</w:t>
        </w:r>
      </w:hyperlink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>Горбачева Л.С. Роль игры в формировании пространственных            представлений у младших школьников вспомогательной школы. –       Дефектология, № 3, 1991.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 xml:space="preserve">Деглин В.Л., Ивашина Г.Г., Николаенко Н.Н. Роль доминантного и       недоминантного полушарий мозга в изображении пространства. - </w:t>
      </w:r>
      <w:r>
        <w:rPr>
          <w:sz w:val="28"/>
          <w:szCs w:val="28"/>
        </w:rPr>
        <w:t>М.: Рос. Психол. о-во, 1999. - с.</w:t>
      </w:r>
      <w:r w:rsidRPr="003E6181">
        <w:rPr>
          <w:sz w:val="28"/>
          <w:szCs w:val="28"/>
        </w:rPr>
        <w:t>174-180.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486873">
        <w:rPr>
          <w:color w:val="000000"/>
          <w:sz w:val="28"/>
          <w:szCs w:val="28"/>
        </w:rPr>
        <w:t>Детский аутизм: хрестоматия/ Сост. Л.М. Шипицына - СПб.: Междун</w:t>
      </w:r>
      <w:r>
        <w:rPr>
          <w:color w:val="000000"/>
          <w:sz w:val="28"/>
          <w:szCs w:val="28"/>
        </w:rPr>
        <w:t>ародный университет семьи и ребё</w:t>
      </w:r>
      <w:r w:rsidRPr="00486873">
        <w:rPr>
          <w:color w:val="000000"/>
          <w:sz w:val="28"/>
          <w:szCs w:val="28"/>
        </w:rPr>
        <w:t>нка им Р. Валленберга, 1997</w:t>
      </w:r>
      <w:r>
        <w:rPr>
          <w:color w:val="000000"/>
          <w:sz w:val="28"/>
          <w:szCs w:val="28"/>
        </w:rPr>
        <w:t>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 xml:space="preserve">Дубровская Н.Ф., Фарбер Д.А., Безруких М.М., Психофизиология         ребёнка. </w:t>
      </w:r>
      <w:r>
        <w:rPr>
          <w:sz w:val="28"/>
          <w:szCs w:val="28"/>
        </w:rPr>
        <w:t xml:space="preserve">- </w:t>
      </w:r>
      <w:r w:rsidRPr="00483B42">
        <w:rPr>
          <w:color w:val="000000"/>
          <w:sz w:val="28"/>
          <w:szCs w:val="28"/>
          <w:shd w:val="clear" w:color="auto" w:fill="FFFFFF"/>
        </w:rPr>
        <w:t>М.: Гумани</w:t>
      </w:r>
      <w:r>
        <w:rPr>
          <w:color w:val="000000"/>
          <w:sz w:val="28"/>
          <w:szCs w:val="28"/>
          <w:shd w:val="clear" w:color="auto" w:fill="FFFFFF"/>
        </w:rPr>
        <w:t>т. изд. центр ВЛАДОС, 2000. 144</w:t>
      </w:r>
      <w:r w:rsidRPr="00483B42">
        <w:rPr>
          <w:color w:val="000000"/>
          <w:sz w:val="28"/>
          <w:szCs w:val="28"/>
          <w:shd w:val="clear" w:color="auto" w:fill="FFFFFF"/>
        </w:rPr>
        <w:t>с.</w:t>
      </w:r>
    </w:p>
    <w:p w:rsidR="00EB0D37" w:rsidRPr="00B70D0B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Запорожец А.</w:t>
      </w:r>
      <w:r w:rsidRPr="003E6181">
        <w:rPr>
          <w:color w:val="000000"/>
          <w:sz w:val="28"/>
          <w:szCs w:val="28"/>
        </w:rPr>
        <w:t xml:space="preserve">В. </w:t>
      </w:r>
      <w:r w:rsidRPr="00E11BAC">
        <w:rPr>
          <w:color w:val="000000"/>
          <w:sz w:val="28"/>
          <w:szCs w:val="28"/>
        </w:rPr>
        <w:t>Развитие ощущений и восприятий в раннем и дошкольном детстве // Избранные психологические труды. В 2 томах. </w:t>
      </w:r>
      <w:hyperlink r:id="rId9" w:history="1">
        <w:r>
          <w:rPr>
            <w:rStyle w:val="a3"/>
            <w:color w:val="000000"/>
            <w:sz w:val="28"/>
            <w:szCs w:val="28"/>
          </w:rPr>
          <w:t>Том 1. Психическое развитие ребё</w:t>
        </w:r>
        <w:r w:rsidRPr="00E11BAC">
          <w:rPr>
            <w:rStyle w:val="a3"/>
            <w:color w:val="000000"/>
            <w:sz w:val="28"/>
            <w:szCs w:val="28"/>
          </w:rPr>
          <w:t>нка</w:t>
        </w:r>
      </w:hyperlink>
      <w:r w:rsidRPr="00E11BAC">
        <w:rPr>
          <w:color w:val="000000"/>
          <w:sz w:val="28"/>
          <w:szCs w:val="28"/>
        </w:rPr>
        <w:t> / </w:t>
      </w:r>
      <w:r>
        <w:rPr>
          <w:color w:val="000000"/>
          <w:sz w:val="28"/>
          <w:szCs w:val="28"/>
        </w:rPr>
        <w:t xml:space="preserve"> под ред. В.В. Давыдова, В.</w:t>
      </w:r>
      <w:r w:rsidRPr="00E11BAC">
        <w:rPr>
          <w:color w:val="000000"/>
          <w:sz w:val="28"/>
          <w:szCs w:val="28"/>
        </w:rPr>
        <w:t>П. Зинченко. — М.: Педагогика, 1986. — с.91—99.</w:t>
      </w:r>
    </w:p>
    <w:p w:rsidR="00EB0D37" w:rsidRPr="00B70D0B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B70D0B">
        <w:rPr>
          <w:color w:val="000000"/>
          <w:sz w:val="28"/>
          <w:szCs w:val="28"/>
        </w:rPr>
        <w:t>Иншакова О.Б. Колесникова A.M. Пространственно-временные представления: обследование и формирование у школьников с экспрессивной алалией. Учебно-методическое пособие. -- М.: В. Секачев, 2006. - 80 с.</w:t>
      </w:r>
    </w:p>
    <w:p w:rsidR="00EB0D37" w:rsidRPr="003E618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Каган В.</w:t>
      </w:r>
      <w:r w:rsidRPr="00486873">
        <w:rPr>
          <w:color w:val="000000"/>
          <w:sz w:val="28"/>
          <w:szCs w:val="28"/>
        </w:rPr>
        <w:t>Е. Аутизм у детей. Л., 1981.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color w:val="000000"/>
          <w:sz w:val="28"/>
          <w:szCs w:val="28"/>
        </w:rPr>
        <w:t xml:space="preserve">Ковалец И.В. Формирование у дошкольников представлений о времени. Части суток. </w:t>
      </w:r>
      <w:r>
        <w:rPr>
          <w:color w:val="000000"/>
          <w:sz w:val="28"/>
          <w:szCs w:val="28"/>
        </w:rPr>
        <w:t>- М.: Изд-во Владос, 2007. - 72</w:t>
      </w:r>
      <w:r w:rsidRPr="003E6181">
        <w:rPr>
          <w:color w:val="000000"/>
          <w:sz w:val="28"/>
          <w:szCs w:val="28"/>
        </w:rPr>
        <w:t>с.</w:t>
      </w:r>
    </w:p>
    <w:p w:rsidR="00EB0D37" w:rsidRPr="003E618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color w:val="000000"/>
          <w:sz w:val="28"/>
          <w:szCs w:val="28"/>
        </w:rPr>
        <w:t>Красовская О.А. О нарушениях зрительно-перцептивных функций при очаговых поражениях в детском возрасте// Проблемы медицинской    психологии / Под ред. Леонтьева</w:t>
      </w:r>
      <w:r w:rsidRPr="00413C94">
        <w:rPr>
          <w:color w:val="000000"/>
          <w:sz w:val="28"/>
          <w:szCs w:val="28"/>
        </w:rPr>
        <w:t xml:space="preserve"> </w:t>
      </w:r>
      <w:r w:rsidRPr="003E6181">
        <w:rPr>
          <w:color w:val="000000"/>
          <w:sz w:val="28"/>
          <w:szCs w:val="28"/>
        </w:rPr>
        <w:t>А.Н., Хомской</w:t>
      </w:r>
      <w:r w:rsidRPr="00413C94">
        <w:rPr>
          <w:color w:val="000000"/>
          <w:sz w:val="28"/>
          <w:szCs w:val="28"/>
        </w:rPr>
        <w:t xml:space="preserve"> </w:t>
      </w:r>
      <w:r w:rsidRPr="003E6181">
        <w:rPr>
          <w:color w:val="000000"/>
          <w:sz w:val="28"/>
          <w:szCs w:val="28"/>
        </w:rPr>
        <w:t>Е.Д., Е.Ю. Артемьевой</w:t>
      </w:r>
      <w:r w:rsidRPr="00413C94">
        <w:rPr>
          <w:color w:val="000000"/>
          <w:sz w:val="28"/>
          <w:szCs w:val="28"/>
        </w:rPr>
        <w:t xml:space="preserve"> </w:t>
      </w:r>
      <w:r w:rsidRPr="003E6181">
        <w:rPr>
          <w:color w:val="000000"/>
          <w:sz w:val="28"/>
          <w:szCs w:val="28"/>
        </w:rPr>
        <w:t>Е.Ю.</w:t>
      </w:r>
      <w:r>
        <w:rPr>
          <w:color w:val="000000"/>
          <w:sz w:val="28"/>
          <w:szCs w:val="28"/>
        </w:rPr>
        <w:t xml:space="preserve"> - М.: Изд-во Моск. Ун-та, 2006. с.</w:t>
      </w:r>
      <w:r w:rsidRPr="003E6181">
        <w:rPr>
          <w:color w:val="000000"/>
          <w:sz w:val="28"/>
          <w:szCs w:val="28"/>
        </w:rPr>
        <w:t>77 – 87.</w:t>
      </w:r>
    </w:p>
    <w:p w:rsidR="00EB0D37" w:rsidRPr="003E618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Лаврентьева Г.</w:t>
      </w:r>
      <w:r w:rsidRPr="003E6181">
        <w:rPr>
          <w:color w:val="000000"/>
          <w:sz w:val="28"/>
          <w:szCs w:val="28"/>
        </w:rPr>
        <w:t>В. Психическое развитие дошкольник</w:t>
      </w:r>
      <w:r>
        <w:rPr>
          <w:color w:val="000000"/>
          <w:sz w:val="28"/>
          <w:szCs w:val="28"/>
        </w:rPr>
        <w:t>ов. – М.: Педагогика</w:t>
      </w:r>
      <w:r w:rsidRPr="003E6181">
        <w:rPr>
          <w:color w:val="000000"/>
          <w:sz w:val="28"/>
          <w:szCs w:val="28"/>
        </w:rPr>
        <w:t xml:space="preserve"> 2007.</w:t>
      </w:r>
      <w:r>
        <w:rPr>
          <w:color w:val="000000"/>
          <w:sz w:val="28"/>
          <w:szCs w:val="28"/>
        </w:rPr>
        <w:t xml:space="preserve"> – 128с.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>Лубовский В.И. Развитие словесной регуляции действий у детей в норме и п</w:t>
      </w:r>
      <w:r>
        <w:rPr>
          <w:sz w:val="28"/>
          <w:szCs w:val="28"/>
        </w:rPr>
        <w:t>атологии. - М.:</w:t>
      </w:r>
      <w:r w:rsidRPr="003E6181">
        <w:rPr>
          <w:sz w:val="28"/>
          <w:szCs w:val="28"/>
        </w:rPr>
        <w:t xml:space="preserve"> Педагогика, 1983.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color w:val="000000"/>
          <w:sz w:val="28"/>
          <w:szCs w:val="28"/>
        </w:rPr>
        <w:t>Лурия А.Р. Высшие корковые функции. - М.: Изд-во Моск. Ун-та, 1969. - 432с.</w:t>
      </w:r>
    </w:p>
    <w:p w:rsidR="00EB0D37" w:rsidRPr="00940C65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color w:val="000000"/>
          <w:sz w:val="28"/>
          <w:szCs w:val="28"/>
        </w:rPr>
        <w:t>Люблинска</w:t>
      </w:r>
      <w:r>
        <w:rPr>
          <w:color w:val="000000"/>
          <w:sz w:val="28"/>
          <w:szCs w:val="28"/>
        </w:rPr>
        <w:t>я А.А. Детская психология. - М.: Высшая школа, 1974. - с.</w:t>
      </w:r>
      <w:r w:rsidRPr="003E6181">
        <w:rPr>
          <w:color w:val="000000"/>
          <w:sz w:val="28"/>
          <w:szCs w:val="28"/>
        </w:rPr>
        <w:t>114-153.</w:t>
      </w:r>
    </w:p>
    <w:p w:rsidR="00EB0D37" w:rsidRPr="00465473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465473">
        <w:rPr>
          <w:sz w:val="28"/>
          <w:szCs w:val="28"/>
        </w:rPr>
        <w:t>Мамайчук И.И. Помощь психолога детям с аутизмом/ И.И. Мамайчук. –СПб.: Речь, 2007. – 288с.</w:t>
      </w:r>
    </w:p>
    <w:p w:rsidR="00EB0D37" w:rsidRPr="00465473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465473">
        <w:rPr>
          <w:sz w:val="28"/>
          <w:szCs w:val="28"/>
        </w:rPr>
        <w:t>Мамайчук И.И. Психокоррекционные технологии для детей с проблемами в развитии. - СПб., 2003.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>Манелис Н.Г. Развитие оптико-пространственных функций в онтогенезе // Школа здоровья. 1997. №3, Том 4.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>Мастюкова Е.М. Ребёнок с отклонениями в развитии. – М.:</w:t>
      </w:r>
      <w:r>
        <w:rPr>
          <w:sz w:val="28"/>
          <w:szCs w:val="28"/>
        </w:rPr>
        <w:t xml:space="preserve"> </w:t>
      </w:r>
      <w:r w:rsidRPr="003E6181">
        <w:rPr>
          <w:sz w:val="28"/>
          <w:szCs w:val="28"/>
        </w:rPr>
        <w:t>Пр.</w:t>
      </w:r>
      <w:r>
        <w:rPr>
          <w:sz w:val="28"/>
          <w:szCs w:val="28"/>
        </w:rPr>
        <w:t>,</w:t>
      </w:r>
      <w:r w:rsidRPr="003E6181">
        <w:rPr>
          <w:sz w:val="28"/>
          <w:szCs w:val="28"/>
        </w:rPr>
        <w:t>1992г.</w:t>
      </w:r>
      <w:r>
        <w:rPr>
          <w:sz w:val="28"/>
          <w:szCs w:val="28"/>
        </w:rPr>
        <w:t xml:space="preserve"> </w:t>
      </w:r>
      <w:r w:rsidRPr="003E618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E6181">
        <w:rPr>
          <w:sz w:val="28"/>
          <w:szCs w:val="28"/>
        </w:rPr>
        <w:t>94с.</w:t>
      </w:r>
    </w:p>
    <w:p w:rsidR="00EB0D37" w:rsidRPr="003E618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color w:val="000000"/>
          <w:sz w:val="28"/>
          <w:szCs w:val="28"/>
        </w:rPr>
        <w:t xml:space="preserve">Меликян З.А. Состояние зрительно-пространственных функций у детей в норме и с задержкой психического развития. //Школа здоровья. - 2002.   </w:t>
      </w:r>
      <w:r>
        <w:rPr>
          <w:color w:val="000000"/>
          <w:sz w:val="28"/>
          <w:szCs w:val="28"/>
        </w:rPr>
        <w:t>№ 1. – с.</w:t>
      </w:r>
      <w:r w:rsidRPr="003E6181">
        <w:rPr>
          <w:color w:val="000000"/>
          <w:sz w:val="28"/>
          <w:szCs w:val="28"/>
        </w:rPr>
        <w:t>28-36.</w:t>
      </w:r>
    </w:p>
    <w:p w:rsidR="00EB0D37" w:rsidRPr="003E618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color w:val="000000"/>
          <w:sz w:val="28"/>
          <w:szCs w:val="28"/>
        </w:rPr>
        <w:t>Моргачёва И.Н. Пространственные представления. Издательство:        Детство пресс, 2009.</w:t>
      </w:r>
    </w:p>
    <w:p w:rsidR="00EB0D37" w:rsidRPr="003E618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>Обухова Л.Ф. Возрастная психология. – М.: Педагогическое общество России, 2010г.</w:t>
      </w:r>
      <w:r>
        <w:rPr>
          <w:sz w:val="28"/>
          <w:szCs w:val="28"/>
        </w:rPr>
        <w:t xml:space="preserve"> </w:t>
      </w:r>
      <w:r w:rsidRPr="003E618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E6181">
        <w:rPr>
          <w:sz w:val="28"/>
          <w:szCs w:val="28"/>
        </w:rPr>
        <w:t>448с.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6F2F1E">
        <w:rPr>
          <w:sz w:val="28"/>
          <w:szCs w:val="28"/>
        </w:rPr>
        <w:t>Орфинская В.К. Типы моторной и оптической алалии //</w:t>
      </w:r>
      <w:r>
        <w:rPr>
          <w:sz w:val="28"/>
          <w:szCs w:val="28"/>
        </w:rPr>
        <w:t xml:space="preserve"> Ученые записки ЛГПИ им Герцена</w:t>
      </w:r>
      <w:r w:rsidRPr="006F2F1E">
        <w:rPr>
          <w:sz w:val="28"/>
          <w:szCs w:val="28"/>
        </w:rPr>
        <w:t>,</w:t>
      </w:r>
      <w:r w:rsidRPr="00FD5C12">
        <w:rPr>
          <w:sz w:val="28"/>
          <w:szCs w:val="28"/>
        </w:rPr>
        <w:t xml:space="preserve"> </w:t>
      </w:r>
      <w:r w:rsidRPr="006F2F1E">
        <w:rPr>
          <w:sz w:val="28"/>
          <w:szCs w:val="28"/>
        </w:rPr>
        <w:t>СПб.,1959</w:t>
      </w:r>
      <w:r>
        <w:rPr>
          <w:sz w:val="28"/>
          <w:szCs w:val="28"/>
        </w:rPr>
        <w:t>.</w:t>
      </w:r>
    </w:p>
    <w:p w:rsidR="00EB0D37" w:rsidRPr="00415F1E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Павлова О.</w:t>
      </w:r>
      <w:r w:rsidRPr="00415F1E">
        <w:rPr>
          <w:color w:val="000000"/>
          <w:sz w:val="28"/>
          <w:szCs w:val="28"/>
        </w:rPr>
        <w:t>С. Формирование пространственно-временной ориентации у дошкольников</w:t>
      </w:r>
      <w:r>
        <w:rPr>
          <w:color w:val="000000"/>
          <w:sz w:val="28"/>
          <w:szCs w:val="28"/>
        </w:rPr>
        <w:t xml:space="preserve"> с ранним детским аутизмом / О.С. Павлова, А.</w:t>
      </w:r>
      <w:r w:rsidRPr="00415F1E">
        <w:rPr>
          <w:color w:val="000000"/>
          <w:sz w:val="28"/>
          <w:szCs w:val="28"/>
        </w:rPr>
        <w:t xml:space="preserve">И. Азарина // Психология и педагогика XXI века: теория, практика и перспективы : материалы IV Междунар. </w:t>
      </w:r>
      <w:r>
        <w:rPr>
          <w:color w:val="000000"/>
          <w:sz w:val="28"/>
          <w:szCs w:val="28"/>
        </w:rPr>
        <w:t>науч.-практ. конф / редкол.: О.</w:t>
      </w:r>
      <w:r w:rsidRPr="00415F1E">
        <w:rPr>
          <w:color w:val="000000"/>
          <w:sz w:val="28"/>
          <w:szCs w:val="28"/>
        </w:rPr>
        <w:t>Н. Широков [и др.]. - Чебоксары:</w:t>
      </w:r>
      <w:r>
        <w:rPr>
          <w:color w:val="000000"/>
          <w:sz w:val="28"/>
          <w:szCs w:val="28"/>
        </w:rPr>
        <w:t xml:space="preserve"> ЦНС «Интерактив плюс», 2016. - с</w:t>
      </w:r>
      <w:r w:rsidRPr="00415F1E">
        <w:rPr>
          <w:color w:val="000000"/>
          <w:sz w:val="28"/>
          <w:szCs w:val="28"/>
        </w:rPr>
        <w:t>. 474-477.</w:t>
      </w:r>
    </w:p>
    <w:p w:rsidR="00EB0D37" w:rsidRPr="00465473" w:rsidRDefault="00EB0D37" w:rsidP="00D92C3C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color w:val="000000"/>
          <w:sz w:val="28"/>
          <w:szCs w:val="28"/>
        </w:rPr>
        <w:t>Парамонова Л.А. Пространственные представления и восприятия . 4-е изд.; М., 2010.</w:t>
      </w:r>
    </w:p>
    <w:p w:rsidR="00EB0D37" w:rsidRPr="00465473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465473">
        <w:rPr>
          <w:sz w:val="28"/>
          <w:szCs w:val="28"/>
        </w:rPr>
        <w:t>Плаксунова Э.В. Использование программы "Моторная азбука" в процессе коррекционно-развивающей работы с аутичными детьми//Физическая культура: воспитание, образование, тренировка. - М., 2008.</w:t>
      </w:r>
    </w:p>
    <w:p w:rsidR="00EB0D37" w:rsidRPr="003E618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 xml:space="preserve">Психолого-медико-педагогическое обследование ребёнка. Под ред.     Семаго М.М. </w:t>
      </w:r>
      <w:r>
        <w:rPr>
          <w:sz w:val="28"/>
          <w:szCs w:val="28"/>
        </w:rPr>
        <w:t xml:space="preserve">- </w:t>
      </w:r>
      <w:r w:rsidRPr="003E6181">
        <w:rPr>
          <w:sz w:val="28"/>
          <w:szCs w:val="28"/>
        </w:rPr>
        <w:t>М.: АРКТИ, 2003.</w:t>
      </w:r>
    </w:p>
    <w:p w:rsidR="00EB0D37" w:rsidRPr="003E618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>Рубинштейн С.Л. Основы общей психологии. - М.: Просвещение, 2002.</w:t>
      </w:r>
    </w:p>
    <w:p w:rsidR="00EB0D37" w:rsidRPr="003E618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color w:val="000000"/>
          <w:sz w:val="28"/>
          <w:szCs w:val="28"/>
        </w:rPr>
        <w:t>Семаго Н.Я. Современные подходы к формированию пространственных представлений у детей как основы компенсации трудностей освоения программы на</w:t>
      </w:r>
      <w:r>
        <w:rPr>
          <w:color w:val="000000"/>
          <w:sz w:val="28"/>
          <w:szCs w:val="28"/>
        </w:rPr>
        <w:t xml:space="preserve">чальной школы. Дефектология. №1.- М.: Школа пресс, </w:t>
      </w:r>
      <w:r w:rsidRPr="003E6181">
        <w:rPr>
          <w:color w:val="000000"/>
          <w:sz w:val="28"/>
          <w:szCs w:val="28"/>
        </w:rPr>
        <w:t xml:space="preserve"> 2000.</w:t>
      </w:r>
    </w:p>
    <w:p w:rsidR="00EB0D37" w:rsidRPr="003E618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color w:val="000000"/>
          <w:sz w:val="28"/>
          <w:szCs w:val="28"/>
        </w:rPr>
        <w:t>Семаго Н.Я., Семаго М.М. Исследование особенностей развития           познавательной сферы детей дошкольного и младшего школьного       возрастов. Диагностический Комплект.</w:t>
      </w:r>
      <w:r>
        <w:rPr>
          <w:color w:val="000000"/>
          <w:sz w:val="28"/>
          <w:szCs w:val="28"/>
        </w:rPr>
        <w:t xml:space="preserve"> -</w:t>
      </w:r>
      <w:r w:rsidRPr="003E6181">
        <w:rPr>
          <w:color w:val="000000"/>
          <w:sz w:val="28"/>
          <w:szCs w:val="28"/>
        </w:rPr>
        <w:t xml:space="preserve"> М.: АРКТИ, 2014.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>Семенович А.В. Пространственные представления при отклоняющемся развитии. –</w:t>
      </w:r>
      <w:r>
        <w:rPr>
          <w:sz w:val="28"/>
          <w:szCs w:val="28"/>
        </w:rPr>
        <w:t xml:space="preserve"> </w:t>
      </w:r>
      <w:r w:rsidRPr="003E6181">
        <w:rPr>
          <w:sz w:val="28"/>
          <w:szCs w:val="28"/>
        </w:rPr>
        <w:t>М., 2008.</w:t>
      </w:r>
    </w:p>
    <w:p w:rsidR="00EB0D37" w:rsidRPr="003E618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color w:val="000000"/>
          <w:sz w:val="28"/>
          <w:szCs w:val="28"/>
        </w:rPr>
        <w:t>Симерницкая Э.Г. Мозг человека и психические процессы в онтогенезе. - М.</w:t>
      </w:r>
      <w:r>
        <w:rPr>
          <w:color w:val="000000"/>
          <w:sz w:val="28"/>
          <w:szCs w:val="28"/>
        </w:rPr>
        <w:t>:</w:t>
      </w:r>
      <w:r w:rsidRPr="003E6181">
        <w:rPr>
          <w:color w:val="000000"/>
          <w:sz w:val="28"/>
          <w:szCs w:val="28"/>
        </w:rPr>
        <w:t xml:space="preserve"> Изд-во МГУ, 2005. - 190с.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6F2F1E">
        <w:rPr>
          <w:sz w:val="28"/>
          <w:szCs w:val="28"/>
        </w:rPr>
        <w:t xml:space="preserve">Сиротюк А.Л. Нейропсихологическое и психофизиологическое </w:t>
      </w:r>
      <w:r>
        <w:rPr>
          <w:sz w:val="28"/>
          <w:szCs w:val="28"/>
        </w:rPr>
        <w:t xml:space="preserve">            </w:t>
      </w:r>
      <w:r w:rsidRPr="006F2F1E">
        <w:rPr>
          <w:sz w:val="28"/>
          <w:szCs w:val="28"/>
        </w:rPr>
        <w:t>сопровождение обучения. - М., 2003</w:t>
      </w:r>
      <w:r>
        <w:rPr>
          <w:sz w:val="28"/>
          <w:szCs w:val="28"/>
        </w:rPr>
        <w:t>.</w:t>
      </w:r>
    </w:p>
    <w:p w:rsidR="00EB0D37" w:rsidRPr="003E618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color w:val="000000"/>
          <w:sz w:val="28"/>
          <w:szCs w:val="28"/>
        </w:rPr>
        <w:t>Сиротюк А.Л. Плоды просвещения// Дошк</w:t>
      </w:r>
      <w:r>
        <w:rPr>
          <w:color w:val="000000"/>
          <w:sz w:val="28"/>
          <w:szCs w:val="28"/>
        </w:rPr>
        <w:t>ольное воспитание. - 2006, №1. – с.</w:t>
      </w:r>
      <w:r w:rsidRPr="003E618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0-78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>Сорокина А.И. Дидактические игры в детском саду. – М.: Просвещение, 1982.</w:t>
      </w:r>
    </w:p>
    <w:p w:rsidR="00EB0D37" w:rsidRPr="00415F1E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415F1E">
        <w:rPr>
          <w:color w:val="000000"/>
          <w:sz w:val="28"/>
          <w:szCs w:val="28"/>
        </w:rPr>
        <w:t>Сувирова Н.И., Чернобурова И.А., Зыкова Е.В. Игры и упражнения на развитие ориентировки в пространстве. [Элетронный ресурс], URL: http://www.glazkisad1125.ru/art/75.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E6181">
        <w:rPr>
          <w:sz w:val="28"/>
          <w:szCs w:val="28"/>
        </w:rPr>
        <w:t>Фридман Л.М. Наглядность и моделирование в обучении. -</w:t>
      </w:r>
      <w:r>
        <w:rPr>
          <w:sz w:val="28"/>
          <w:szCs w:val="28"/>
        </w:rPr>
        <w:t xml:space="preserve"> М.: Знание, 2010. - 80</w:t>
      </w:r>
      <w:r w:rsidRPr="003E6181">
        <w:rPr>
          <w:sz w:val="28"/>
          <w:szCs w:val="28"/>
        </w:rPr>
        <w:t>с.</w:t>
      </w:r>
    </w:p>
    <w:p w:rsidR="00EB0D37" w:rsidRPr="006228BC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6228BC">
        <w:rPr>
          <w:sz w:val="28"/>
          <w:szCs w:val="28"/>
        </w:rPr>
        <w:t>Ченцов Н.Ю. Нарушения пространственных представлений при            локальных пора</w:t>
      </w:r>
      <w:r>
        <w:rPr>
          <w:sz w:val="28"/>
          <w:szCs w:val="28"/>
        </w:rPr>
        <w:t>жениях мозга в детском возрасте.</w:t>
      </w:r>
      <w:r w:rsidRPr="006228BC">
        <w:rPr>
          <w:sz w:val="28"/>
          <w:szCs w:val="28"/>
        </w:rPr>
        <w:t xml:space="preserve"> - М., 2005.</w:t>
      </w:r>
    </w:p>
    <w:p w:rsidR="00EB0D37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6228BC">
        <w:rPr>
          <w:sz w:val="28"/>
          <w:szCs w:val="28"/>
        </w:rPr>
        <w:t xml:space="preserve">Штейнберг В.Э. Дидактические многомерные инструменты: Теория,    методика, практика. - М.: </w:t>
      </w:r>
      <w:r>
        <w:rPr>
          <w:sz w:val="28"/>
          <w:szCs w:val="28"/>
        </w:rPr>
        <w:t>Народное образование, 2015. - 75</w:t>
      </w:r>
      <w:r w:rsidRPr="006228BC">
        <w:rPr>
          <w:sz w:val="28"/>
          <w:szCs w:val="28"/>
        </w:rPr>
        <w:t>с.</w:t>
      </w:r>
    </w:p>
    <w:p w:rsidR="00EB0D37" w:rsidRPr="006228BC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6228BC">
        <w:rPr>
          <w:color w:val="000000"/>
          <w:sz w:val="28"/>
          <w:szCs w:val="28"/>
        </w:rPr>
        <w:t>Эльконин Д.Б. Периодизация развития. – М., 2016.</w:t>
      </w:r>
    </w:p>
    <w:p w:rsidR="00EB0D37" w:rsidRPr="00084121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6228BC">
        <w:rPr>
          <w:sz w:val="28"/>
          <w:szCs w:val="28"/>
        </w:rPr>
        <w:t>Якиманская</w:t>
      </w:r>
      <w:r w:rsidRPr="00084121">
        <w:rPr>
          <w:sz w:val="28"/>
          <w:szCs w:val="28"/>
        </w:rPr>
        <w:t xml:space="preserve"> </w:t>
      </w:r>
      <w:r w:rsidRPr="006228BC">
        <w:rPr>
          <w:sz w:val="28"/>
          <w:szCs w:val="28"/>
        </w:rPr>
        <w:t>И</w:t>
      </w:r>
      <w:r w:rsidRPr="00084121">
        <w:rPr>
          <w:sz w:val="28"/>
          <w:szCs w:val="28"/>
        </w:rPr>
        <w:t>.</w:t>
      </w:r>
      <w:r w:rsidRPr="006228BC">
        <w:rPr>
          <w:sz w:val="28"/>
          <w:szCs w:val="28"/>
        </w:rPr>
        <w:t>С</w:t>
      </w:r>
      <w:r w:rsidRPr="00084121">
        <w:rPr>
          <w:sz w:val="28"/>
          <w:szCs w:val="28"/>
        </w:rPr>
        <w:t xml:space="preserve">. </w:t>
      </w:r>
      <w:r w:rsidRPr="006228BC">
        <w:rPr>
          <w:sz w:val="28"/>
          <w:szCs w:val="28"/>
        </w:rPr>
        <w:t>Развитие</w:t>
      </w:r>
      <w:r w:rsidRPr="00084121">
        <w:rPr>
          <w:sz w:val="28"/>
          <w:szCs w:val="28"/>
        </w:rPr>
        <w:t xml:space="preserve"> </w:t>
      </w:r>
      <w:r w:rsidRPr="006228BC">
        <w:rPr>
          <w:sz w:val="28"/>
          <w:szCs w:val="28"/>
        </w:rPr>
        <w:t>пространственного</w:t>
      </w:r>
      <w:r w:rsidRPr="00084121">
        <w:rPr>
          <w:sz w:val="28"/>
          <w:szCs w:val="28"/>
        </w:rPr>
        <w:t xml:space="preserve"> </w:t>
      </w:r>
      <w:r w:rsidRPr="006228BC">
        <w:rPr>
          <w:sz w:val="28"/>
          <w:szCs w:val="28"/>
        </w:rPr>
        <w:t>мышления</w:t>
      </w:r>
      <w:r w:rsidRPr="00084121">
        <w:rPr>
          <w:sz w:val="28"/>
          <w:szCs w:val="28"/>
        </w:rPr>
        <w:t xml:space="preserve"> </w:t>
      </w:r>
      <w:r w:rsidRPr="006228BC">
        <w:rPr>
          <w:sz w:val="28"/>
          <w:szCs w:val="28"/>
        </w:rPr>
        <w:t>школьников</w:t>
      </w:r>
      <w:r w:rsidRPr="00084121">
        <w:rPr>
          <w:sz w:val="28"/>
          <w:szCs w:val="28"/>
        </w:rPr>
        <w:t xml:space="preserve">. – </w:t>
      </w:r>
      <w:r w:rsidRPr="006228BC">
        <w:rPr>
          <w:sz w:val="28"/>
          <w:szCs w:val="28"/>
        </w:rPr>
        <w:t>М</w:t>
      </w:r>
      <w:r w:rsidRPr="00084121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084121">
        <w:rPr>
          <w:sz w:val="28"/>
          <w:szCs w:val="28"/>
        </w:rPr>
        <w:t xml:space="preserve"> 2009.</w:t>
      </w:r>
    </w:p>
    <w:p w:rsidR="00EB0D37" w:rsidRPr="006228BC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  <w:lang w:val="en-US"/>
        </w:rPr>
      </w:pPr>
      <w:r w:rsidRPr="006228BC">
        <w:rPr>
          <w:color w:val="000000"/>
          <w:sz w:val="28"/>
          <w:szCs w:val="28"/>
          <w:shd w:val="clear" w:color="auto" w:fill="FFFFFF"/>
          <w:lang w:val="en-US"/>
        </w:rPr>
        <w:t>Foreman N., Gillett R. Handbook of Spatial Research Paradigms and Methodologies. Vol. 1: Spatial Cognition in the Child and Adult. Hove</w:t>
      </w:r>
      <w:r>
        <w:rPr>
          <w:color w:val="000000"/>
          <w:sz w:val="28"/>
          <w:szCs w:val="28"/>
          <w:shd w:val="clear" w:color="auto" w:fill="FFFFFF"/>
          <w:lang w:val="en-US"/>
        </w:rPr>
        <w:t>: Psychology Press, 1997. - 215</w:t>
      </w:r>
      <w:r w:rsidRPr="006228BC">
        <w:rPr>
          <w:color w:val="000000"/>
          <w:sz w:val="28"/>
          <w:szCs w:val="28"/>
          <w:shd w:val="clear" w:color="auto" w:fill="FFFFFF"/>
          <w:lang w:val="en-US"/>
        </w:rPr>
        <w:t>p.</w:t>
      </w:r>
    </w:p>
    <w:p w:rsidR="00EB0D37" w:rsidRPr="006228BC" w:rsidRDefault="00EB0D37" w:rsidP="00860798">
      <w:pPr>
        <w:pStyle w:val="14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  <w:lang w:val="en-US"/>
        </w:rPr>
      </w:pPr>
      <w:r w:rsidRPr="006228BC">
        <w:rPr>
          <w:color w:val="000000"/>
          <w:sz w:val="28"/>
          <w:szCs w:val="28"/>
          <w:lang w:val="en-US"/>
        </w:rPr>
        <w:t>Kolb B.E., Fantie B. Development of the child's brain and behavior // Handbook of clinical child neuropsychology / Eb. By C.R. Reyonolds, E. F</w:t>
      </w:r>
      <w:r>
        <w:rPr>
          <w:color w:val="000000"/>
          <w:sz w:val="28"/>
          <w:szCs w:val="28"/>
          <w:lang w:val="en-US"/>
        </w:rPr>
        <w:t xml:space="preserve">letcher-Janzen. N.Y., 1997.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en-US"/>
        </w:rPr>
        <w:t>pp.</w:t>
      </w:r>
      <w:r w:rsidRPr="006228BC">
        <w:rPr>
          <w:color w:val="000000"/>
          <w:sz w:val="28"/>
          <w:szCs w:val="28"/>
          <w:lang w:val="en-US"/>
        </w:rPr>
        <w:t>17-42.</w:t>
      </w:r>
      <w:bookmarkEnd w:id="77"/>
      <w:bookmarkEnd w:id="78"/>
    </w:p>
    <w:p w:rsidR="00EB0D37" w:rsidRPr="00536BBB" w:rsidRDefault="00EB0D37" w:rsidP="00860798">
      <w:pPr>
        <w:spacing w:line="360" w:lineRule="auto"/>
        <w:ind w:firstLine="720"/>
        <w:jc w:val="both"/>
        <w:rPr>
          <w:sz w:val="28"/>
          <w:szCs w:val="28"/>
        </w:rPr>
      </w:pPr>
    </w:p>
    <w:sectPr w:rsidR="00EB0D37" w:rsidRPr="00536BBB" w:rsidSect="00E74AA8">
      <w:footerReference w:type="even" r:id="rId10"/>
      <w:footerReference w:type="default" r:id="rId11"/>
      <w:pgSz w:w="11906" w:h="16838"/>
      <w:pgMar w:top="1134" w:right="850" w:bottom="1134" w:left="11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22" w:rsidRDefault="00F00222">
      <w:r>
        <w:separator/>
      </w:r>
    </w:p>
  </w:endnote>
  <w:endnote w:type="continuationSeparator" w:id="0">
    <w:p w:rsidR="00F00222" w:rsidRDefault="00F0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37" w:rsidRDefault="00EB0D37" w:rsidP="000F0BCA">
    <w:pPr>
      <w:pStyle w:val="af5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B0D37" w:rsidRDefault="00EB0D37" w:rsidP="00B516E5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37" w:rsidRDefault="00EB0D37" w:rsidP="000F0BCA">
    <w:pPr>
      <w:pStyle w:val="af5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87CDB">
      <w:rPr>
        <w:rStyle w:val="afb"/>
        <w:noProof/>
      </w:rPr>
      <w:t>1</w:t>
    </w:r>
    <w:r>
      <w:rPr>
        <w:rStyle w:val="afb"/>
      </w:rPr>
      <w:fldChar w:fldCharType="end"/>
    </w:r>
  </w:p>
  <w:p w:rsidR="00EB0D37" w:rsidRDefault="00EB0D37" w:rsidP="00B516E5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22" w:rsidRDefault="00F00222">
      <w:r>
        <w:separator/>
      </w:r>
    </w:p>
  </w:footnote>
  <w:footnote w:type="continuationSeparator" w:id="0">
    <w:p w:rsidR="00F00222" w:rsidRDefault="00F0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E023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1891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7AE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402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2873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E68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AE38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0A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446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0A4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A7738"/>
    <w:multiLevelType w:val="hybridMultilevel"/>
    <w:tmpl w:val="367CAB78"/>
    <w:lvl w:ilvl="0" w:tplc="D71491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2DF518A"/>
    <w:multiLevelType w:val="hybridMultilevel"/>
    <w:tmpl w:val="E9B44C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A2C7B19"/>
    <w:multiLevelType w:val="hybridMultilevel"/>
    <w:tmpl w:val="3AF2B0C0"/>
    <w:lvl w:ilvl="0" w:tplc="5072B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6151D2"/>
    <w:multiLevelType w:val="hybridMultilevel"/>
    <w:tmpl w:val="89D89780"/>
    <w:lvl w:ilvl="0" w:tplc="324ACB52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35D0497"/>
    <w:multiLevelType w:val="hybridMultilevel"/>
    <w:tmpl w:val="FDAA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06655E"/>
    <w:multiLevelType w:val="hybridMultilevel"/>
    <w:tmpl w:val="385E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7665D2"/>
    <w:multiLevelType w:val="hybridMultilevel"/>
    <w:tmpl w:val="E5F8FB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ECD6349"/>
    <w:multiLevelType w:val="hybridMultilevel"/>
    <w:tmpl w:val="779AE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265C9D"/>
    <w:multiLevelType w:val="hybridMultilevel"/>
    <w:tmpl w:val="7F06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8F7C78"/>
    <w:multiLevelType w:val="hybridMultilevel"/>
    <w:tmpl w:val="6B7CD72C"/>
    <w:lvl w:ilvl="0" w:tplc="45D8F0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EA6A09"/>
    <w:multiLevelType w:val="hybridMultilevel"/>
    <w:tmpl w:val="0158C680"/>
    <w:lvl w:ilvl="0" w:tplc="AFD058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7F6D95"/>
    <w:multiLevelType w:val="hybridMultilevel"/>
    <w:tmpl w:val="613E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6055B8"/>
    <w:multiLevelType w:val="hybridMultilevel"/>
    <w:tmpl w:val="67E2CC9E"/>
    <w:lvl w:ilvl="0" w:tplc="60A4D31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C018D"/>
    <w:multiLevelType w:val="hybridMultilevel"/>
    <w:tmpl w:val="B7D4D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0389C"/>
    <w:multiLevelType w:val="hybridMultilevel"/>
    <w:tmpl w:val="3484FA84"/>
    <w:lvl w:ilvl="0" w:tplc="0E90F5A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46C2470"/>
    <w:multiLevelType w:val="multilevel"/>
    <w:tmpl w:val="ED6843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8091B57"/>
    <w:multiLevelType w:val="hybridMultilevel"/>
    <w:tmpl w:val="0368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1A58B2"/>
    <w:multiLevelType w:val="multilevel"/>
    <w:tmpl w:val="B960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29D6C5D"/>
    <w:multiLevelType w:val="hybridMultilevel"/>
    <w:tmpl w:val="F47E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922F52"/>
    <w:multiLevelType w:val="multilevel"/>
    <w:tmpl w:val="46AC938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40E3BC0"/>
    <w:multiLevelType w:val="hybridMultilevel"/>
    <w:tmpl w:val="F23CB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2D2F3B"/>
    <w:multiLevelType w:val="hybridMultilevel"/>
    <w:tmpl w:val="535C8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3612BD"/>
    <w:multiLevelType w:val="hybridMultilevel"/>
    <w:tmpl w:val="3506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0"/>
  </w:num>
  <w:num w:numId="4">
    <w:abstractNumId w:val="23"/>
  </w:num>
  <w:num w:numId="5">
    <w:abstractNumId w:val="18"/>
  </w:num>
  <w:num w:numId="6">
    <w:abstractNumId w:val="17"/>
  </w:num>
  <w:num w:numId="7">
    <w:abstractNumId w:val="21"/>
  </w:num>
  <w:num w:numId="8">
    <w:abstractNumId w:val="16"/>
  </w:num>
  <w:num w:numId="9">
    <w:abstractNumId w:val="31"/>
  </w:num>
  <w:num w:numId="10">
    <w:abstractNumId w:val="32"/>
  </w:num>
  <w:num w:numId="11">
    <w:abstractNumId w:val="25"/>
  </w:num>
  <w:num w:numId="12">
    <w:abstractNumId w:val="28"/>
  </w:num>
  <w:num w:numId="13">
    <w:abstractNumId w:val="12"/>
  </w:num>
  <w:num w:numId="14">
    <w:abstractNumId w:val="14"/>
  </w:num>
  <w:num w:numId="15">
    <w:abstractNumId w:val="26"/>
  </w:num>
  <w:num w:numId="16">
    <w:abstractNumId w:val="22"/>
  </w:num>
  <w:num w:numId="17">
    <w:abstractNumId w:val="10"/>
  </w:num>
  <w:num w:numId="18">
    <w:abstractNumId w:val="29"/>
  </w:num>
  <w:num w:numId="19">
    <w:abstractNumId w:val="19"/>
  </w:num>
  <w:num w:numId="20">
    <w:abstractNumId w:val="13"/>
  </w:num>
  <w:num w:numId="21">
    <w:abstractNumId w:val="2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43B"/>
    <w:rsid w:val="00027BE3"/>
    <w:rsid w:val="00046049"/>
    <w:rsid w:val="00062273"/>
    <w:rsid w:val="00063654"/>
    <w:rsid w:val="00065867"/>
    <w:rsid w:val="00075529"/>
    <w:rsid w:val="00084121"/>
    <w:rsid w:val="000C3F32"/>
    <w:rsid w:val="000D76AC"/>
    <w:rsid w:val="000E0CB1"/>
    <w:rsid w:val="000E320E"/>
    <w:rsid w:val="000F0BCA"/>
    <w:rsid w:val="00100BA9"/>
    <w:rsid w:val="00104B49"/>
    <w:rsid w:val="00121E87"/>
    <w:rsid w:val="00126B6F"/>
    <w:rsid w:val="00134326"/>
    <w:rsid w:val="00154296"/>
    <w:rsid w:val="00162E92"/>
    <w:rsid w:val="0016534A"/>
    <w:rsid w:val="001D1382"/>
    <w:rsid w:val="002206AD"/>
    <w:rsid w:val="002363CA"/>
    <w:rsid w:val="00237067"/>
    <w:rsid w:val="002611BE"/>
    <w:rsid w:val="002A1558"/>
    <w:rsid w:val="002D4C1B"/>
    <w:rsid w:val="002E3AA9"/>
    <w:rsid w:val="00304BE4"/>
    <w:rsid w:val="00321631"/>
    <w:rsid w:val="00322A42"/>
    <w:rsid w:val="003733CB"/>
    <w:rsid w:val="003B45DF"/>
    <w:rsid w:val="003B6A11"/>
    <w:rsid w:val="003C1723"/>
    <w:rsid w:val="003E6181"/>
    <w:rsid w:val="003E65C2"/>
    <w:rsid w:val="003F043B"/>
    <w:rsid w:val="00401936"/>
    <w:rsid w:val="00413C94"/>
    <w:rsid w:val="00415F1E"/>
    <w:rsid w:val="00427366"/>
    <w:rsid w:val="004360A7"/>
    <w:rsid w:val="0046043E"/>
    <w:rsid w:val="00465473"/>
    <w:rsid w:val="00483B42"/>
    <w:rsid w:val="00484420"/>
    <w:rsid w:val="00486873"/>
    <w:rsid w:val="00494F41"/>
    <w:rsid w:val="004A2CB6"/>
    <w:rsid w:val="004A75EA"/>
    <w:rsid w:val="004B2A36"/>
    <w:rsid w:val="004B748F"/>
    <w:rsid w:val="00507BAE"/>
    <w:rsid w:val="005227AC"/>
    <w:rsid w:val="00536BBB"/>
    <w:rsid w:val="00562AB6"/>
    <w:rsid w:val="00576611"/>
    <w:rsid w:val="00581E3D"/>
    <w:rsid w:val="005A34D2"/>
    <w:rsid w:val="005B769D"/>
    <w:rsid w:val="005B7E8B"/>
    <w:rsid w:val="005B7FA8"/>
    <w:rsid w:val="00600968"/>
    <w:rsid w:val="00600CA9"/>
    <w:rsid w:val="00602BB4"/>
    <w:rsid w:val="006201A6"/>
    <w:rsid w:val="006228BC"/>
    <w:rsid w:val="0063142F"/>
    <w:rsid w:val="0065018F"/>
    <w:rsid w:val="006968BD"/>
    <w:rsid w:val="006C23D7"/>
    <w:rsid w:val="006D0739"/>
    <w:rsid w:val="006F2F1E"/>
    <w:rsid w:val="007122A3"/>
    <w:rsid w:val="00726624"/>
    <w:rsid w:val="007357D9"/>
    <w:rsid w:val="0075139F"/>
    <w:rsid w:val="00771922"/>
    <w:rsid w:val="007A0A63"/>
    <w:rsid w:val="007B28EE"/>
    <w:rsid w:val="007C53AA"/>
    <w:rsid w:val="00820C44"/>
    <w:rsid w:val="008268DF"/>
    <w:rsid w:val="00831833"/>
    <w:rsid w:val="00836246"/>
    <w:rsid w:val="00860798"/>
    <w:rsid w:val="00891E52"/>
    <w:rsid w:val="0089715D"/>
    <w:rsid w:val="008A260A"/>
    <w:rsid w:val="008D1032"/>
    <w:rsid w:val="008E2CF7"/>
    <w:rsid w:val="00910E00"/>
    <w:rsid w:val="0091517D"/>
    <w:rsid w:val="00940C65"/>
    <w:rsid w:val="00965BD2"/>
    <w:rsid w:val="00977C79"/>
    <w:rsid w:val="009918F1"/>
    <w:rsid w:val="00997257"/>
    <w:rsid w:val="009C04D5"/>
    <w:rsid w:val="009C13D7"/>
    <w:rsid w:val="009D48B2"/>
    <w:rsid w:val="009E11AD"/>
    <w:rsid w:val="00A14C04"/>
    <w:rsid w:val="00A153B3"/>
    <w:rsid w:val="00A5524D"/>
    <w:rsid w:val="00A77D8C"/>
    <w:rsid w:val="00A923EB"/>
    <w:rsid w:val="00AD04DB"/>
    <w:rsid w:val="00AE4BAE"/>
    <w:rsid w:val="00B11CA6"/>
    <w:rsid w:val="00B17456"/>
    <w:rsid w:val="00B35020"/>
    <w:rsid w:val="00B407F8"/>
    <w:rsid w:val="00B516E5"/>
    <w:rsid w:val="00B70D0B"/>
    <w:rsid w:val="00B94A28"/>
    <w:rsid w:val="00BA2DCC"/>
    <w:rsid w:val="00BE2E1A"/>
    <w:rsid w:val="00BE6EAF"/>
    <w:rsid w:val="00BF194A"/>
    <w:rsid w:val="00BF4300"/>
    <w:rsid w:val="00C23E09"/>
    <w:rsid w:val="00C50298"/>
    <w:rsid w:val="00C6109B"/>
    <w:rsid w:val="00CC3982"/>
    <w:rsid w:val="00CE3F44"/>
    <w:rsid w:val="00CE7152"/>
    <w:rsid w:val="00D23E76"/>
    <w:rsid w:val="00D2716B"/>
    <w:rsid w:val="00D6347B"/>
    <w:rsid w:val="00D92C3C"/>
    <w:rsid w:val="00D9308A"/>
    <w:rsid w:val="00DA4E7A"/>
    <w:rsid w:val="00DB0FE5"/>
    <w:rsid w:val="00DB702A"/>
    <w:rsid w:val="00DE7AC6"/>
    <w:rsid w:val="00E01D04"/>
    <w:rsid w:val="00E01E5A"/>
    <w:rsid w:val="00E07952"/>
    <w:rsid w:val="00E11BAC"/>
    <w:rsid w:val="00E50EDA"/>
    <w:rsid w:val="00E6257E"/>
    <w:rsid w:val="00E65079"/>
    <w:rsid w:val="00E70CA6"/>
    <w:rsid w:val="00E74AA8"/>
    <w:rsid w:val="00E87CDB"/>
    <w:rsid w:val="00E9244B"/>
    <w:rsid w:val="00EB0D37"/>
    <w:rsid w:val="00EB34D2"/>
    <w:rsid w:val="00ED6627"/>
    <w:rsid w:val="00ED66D2"/>
    <w:rsid w:val="00EE0D91"/>
    <w:rsid w:val="00F00222"/>
    <w:rsid w:val="00F1065B"/>
    <w:rsid w:val="00F356B6"/>
    <w:rsid w:val="00F37C04"/>
    <w:rsid w:val="00F437AA"/>
    <w:rsid w:val="00F65FE4"/>
    <w:rsid w:val="00F700AC"/>
    <w:rsid w:val="00F736CD"/>
    <w:rsid w:val="00FA3810"/>
    <w:rsid w:val="00FD5C12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11F67E-8E2B-47AF-9725-E62B6EF6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09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94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494F41"/>
    <w:pPr>
      <w:keepNext/>
      <w:jc w:val="center"/>
      <w:outlineLvl w:val="1"/>
    </w:pPr>
    <w:rPr>
      <w:rFonts w:eastAsia="Calibri"/>
      <w:b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36BBB"/>
    <w:pPr>
      <w:keepNext/>
      <w:jc w:val="center"/>
      <w:outlineLvl w:val="2"/>
    </w:pPr>
    <w:rPr>
      <w:rFonts w:eastAsia="Calibri"/>
      <w:b/>
      <w:sz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36BBB"/>
    <w:pPr>
      <w:keepNext/>
      <w:jc w:val="right"/>
      <w:outlineLvl w:val="3"/>
    </w:pPr>
    <w:rPr>
      <w:rFonts w:eastAsia="Calibri"/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536BBB"/>
    <w:pPr>
      <w:keepNext/>
      <w:jc w:val="center"/>
      <w:outlineLvl w:val="4"/>
    </w:pPr>
    <w:rPr>
      <w:rFonts w:eastAsia="Calibri"/>
      <w:sz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36BBB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536BBB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716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"/>
    <w:semiHidden/>
    <w:rsid w:val="005716B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"/>
    <w:semiHidden/>
    <w:rsid w:val="005716B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"/>
    <w:semiHidden/>
    <w:rsid w:val="005716B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"/>
    <w:semiHidden/>
    <w:rsid w:val="005716B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uiPriority w:val="9"/>
    <w:semiHidden/>
    <w:rsid w:val="005716B2"/>
    <w:rPr>
      <w:rFonts w:ascii="Calibri" w:eastAsia="Times New Roman" w:hAnsi="Calibri" w:cs="Times New Roman"/>
      <w:b/>
      <w:bCs/>
      <w:lang w:eastAsia="en-US"/>
    </w:rPr>
  </w:style>
  <w:style w:type="character" w:customStyle="1" w:styleId="Heading8Char">
    <w:name w:val="Heading 8 Char"/>
    <w:uiPriority w:val="9"/>
    <w:semiHidden/>
    <w:rsid w:val="005716B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9"/>
    <w:locked/>
    <w:rsid w:val="00494F41"/>
    <w:rPr>
      <w:b/>
      <w:sz w:val="28"/>
      <w:lang w:eastAsia="ru-RU"/>
    </w:rPr>
  </w:style>
  <w:style w:type="character" w:styleId="a3">
    <w:name w:val="Hyperlink"/>
    <w:uiPriority w:val="99"/>
    <w:rsid w:val="00494F41"/>
    <w:rPr>
      <w:color w:val="0000FF"/>
      <w:u w:val="single"/>
    </w:rPr>
  </w:style>
  <w:style w:type="paragraph" w:customStyle="1" w:styleId="11">
    <w:name w:val="Без интервала1"/>
    <w:uiPriority w:val="99"/>
    <w:rsid w:val="00494F41"/>
    <w:rPr>
      <w:rFonts w:ascii="Times New Roman" w:hAnsi="Times New Roman"/>
      <w:lang w:eastAsia="en-US"/>
    </w:rPr>
  </w:style>
  <w:style w:type="character" w:customStyle="1" w:styleId="c0">
    <w:name w:val="c0"/>
    <w:uiPriority w:val="99"/>
    <w:rsid w:val="00494F41"/>
    <w:rPr>
      <w:rFonts w:cs="Times New Roman"/>
    </w:rPr>
  </w:style>
  <w:style w:type="paragraph" w:styleId="12">
    <w:name w:val="toc 1"/>
    <w:basedOn w:val="a"/>
    <w:next w:val="a"/>
    <w:autoRedefine/>
    <w:uiPriority w:val="99"/>
    <w:locked/>
    <w:rsid w:val="00494F41"/>
    <w:pPr>
      <w:tabs>
        <w:tab w:val="right" w:leader="dot" w:pos="9627"/>
      </w:tabs>
      <w:ind w:firstLine="284"/>
    </w:pPr>
    <w:rPr>
      <w:rFonts w:eastAsia="Calibri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"/>
    <w:uiPriority w:val="99"/>
    <w:semiHidden/>
    <w:rsid w:val="00494F4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locked/>
    <w:rsid w:val="00494F41"/>
    <w:pPr>
      <w:ind w:left="240"/>
    </w:pPr>
    <w:rPr>
      <w:rFonts w:eastAsia="Calibri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36BBB"/>
    <w:rPr>
      <w:b/>
      <w:sz w:val="30"/>
      <w:lang w:eastAsia="ru-RU"/>
    </w:rPr>
  </w:style>
  <w:style w:type="character" w:customStyle="1" w:styleId="50">
    <w:name w:val="Заголовок 5 Знак"/>
    <w:link w:val="5"/>
    <w:uiPriority w:val="99"/>
    <w:locked/>
    <w:rsid w:val="00536BBB"/>
    <w:rPr>
      <w:sz w:val="28"/>
      <w:lang w:eastAsia="ru-RU"/>
    </w:rPr>
  </w:style>
  <w:style w:type="paragraph" w:customStyle="1" w:styleId="14">
    <w:name w:val="Абзац списка1"/>
    <w:basedOn w:val="a"/>
    <w:uiPriority w:val="99"/>
    <w:rsid w:val="00536BBB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rsid w:val="00536BBB"/>
    <w:pPr>
      <w:ind w:right="-57" w:firstLine="567"/>
      <w:jc w:val="both"/>
    </w:pPr>
    <w:rPr>
      <w:rFonts w:eastAsia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semiHidden/>
    <w:rsid w:val="005716B2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4"/>
    <w:uiPriority w:val="99"/>
    <w:locked/>
    <w:rsid w:val="00536BBB"/>
    <w:rPr>
      <w:sz w:val="24"/>
    </w:rPr>
  </w:style>
  <w:style w:type="paragraph" w:customStyle="1" w:styleId="Default">
    <w:name w:val="Default"/>
    <w:uiPriority w:val="99"/>
    <w:rsid w:val="00536B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pa-IN"/>
    </w:rPr>
  </w:style>
  <w:style w:type="paragraph" w:customStyle="1" w:styleId="ConsPlusTitle">
    <w:name w:val="ConsPlusTitle"/>
    <w:uiPriority w:val="99"/>
    <w:rsid w:val="00536BBB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pple-converted-space">
    <w:name w:val="apple-converted-space"/>
    <w:uiPriority w:val="99"/>
    <w:rsid w:val="00536BBB"/>
    <w:rPr>
      <w:rFonts w:cs="Times New Roman"/>
    </w:rPr>
  </w:style>
  <w:style w:type="table" w:styleId="a6">
    <w:name w:val="Table Grid"/>
    <w:basedOn w:val="a1"/>
    <w:uiPriority w:val="99"/>
    <w:locked/>
    <w:rsid w:val="00536BB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536BBB"/>
    <w:rPr>
      <w:rFonts w:ascii="Arial" w:eastAsia="Times New Roman" w:hAnsi="Arial"/>
      <w:b/>
      <w:kern w:val="32"/>
      <w:sz w:val="32"/>
      <w:lang w:val="ru-RU" w:eastAsia="en-US"/>
    </w:rPr>
  </w:style>
  <w:style w:type="character" w:customStyle="1" w:styleId="40">
    <w:name w:val="Заголовок 4 Знак"/>
    <w:link w:val="4"/>
    <w:uiPriority w:val="99"/>
    <w:locked/>
    <w:rsid w:val="00536BBB"/>
    <w:rPr>
      <w:b/>
      <w:sz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536BBB"/>
    <w:rPr>
      <w:rFonts w:ascii="Calibri" w:hAnsi="Calibri"/>
      <w:i/>
      <w:sz w:val="24"/>
      <w:lang w:eastAsia="ru-RU"/>
    </w:rPr>
  </w:style>
  <w:style w:type="paragraph" w:styleId="a7">
    <w:name w:val="Title"/>
    <w:basedOn w:val="a"/>
    <w:link w:val="a8"/>
    <w:uiPriority w:val="99"/>
    <w:qFormat/>
    <w:locked/>
    <w:rsid w:val="00536BBB"/>
    <w:pPr>
      <w:jc w:val="center"/>
    </w:pPr>
    <w:rPr>
      <w:rFonts w:eastAsia="Calibri"/>
      <w:sz w:val="30"/>
      <w:lang w:eastAsia="ru-RU"/>
    </w:rPr>
  </w:style>
  <w:style w:type="character" w:customStyle="1" w:styleId="TitleChar">
    <w:name w:val="Title Char"/>
    <w:uiPriority w:val="10"/>
    <w:rsid w:val="005716B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link w:val="a7"/>
    <w:uiPriority w:val="99"/>
    <w:locked/>
    <w:rsid w:val="00536BBB"/>
    <w:rPr>
      <w:sz w:val="30"/>
      <w:lang w:eastAsia="ru-RU"/>
    </w:rPr>
  </w:style>
  <w:style w:type="paragraph" w:styleId="a9">
    <w:name w:val="footnote text"/>
    <w:basedOn w:val="a"/>
    <w:link w:val="aa"/>
    <w:uiPriority w:val="99"/>
    <w:rsid w:val="00536BBB"/>
    <w:pPr>
      <w:spacing w:after="200" w:line="276" w:lineRule="auto"/>
    </w:pPr>
    <w:rPr>
      <w:rFonts w:ascii="Calibri" w:hAnsi="Calibri"/>
      <w:lang w:eastAsia="ru-RU"/>
    </w:rPr>
  </w:style>
  <w:style w:type="character" w:customStyle="1" w:styleId="FootnoteTextChar">
    <w:name w:val="Footnote Text Char"/>
    <w:uiPriority w:val="99"/>
    <w:semiHidden/>
    <w:rsid w:val="005716B2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536BBB"/>
    <w:rPr>
      <w:rFonts w:ascii="Calibri" w:eastAsia="Times New Roman" w:hAnsi="Calibri"/>
    </w:rPr>
  </w:style>
  <w:style w:type="character" w:styleId="ab">
    <w:name w:val="footnote reference"/>
    <w:uiPriority w:val="99"/>
    <w:rsid w:val="00536BBB"/>
    <w:rPr>
      <w:vertAlign w:val="superscript"/>
    </w:rPr>
  </w:style>
  <w:style w:type="paragraph" w:styleId="ac">
    <w:name w:val="Balloon Text"/>
    <w:basedOn w:val="a"/>
    <w:link w:val="ad"/>
    <w:uiPriority w:val="99"/>
    <w:rsid w:val="00536BBB"/>
    <w:rPr>
      <w:rFonts w:ascii="Tahoma" w:eastAsia="Calibri" w:hAnsi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rsid w:val="005716B2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ad">
    <w:name w:val="Текст выноски Знак"/>
    <w:link w:val="ac"/>
    <w:uiPriority w:val="99"/>
    <w:locked/>
    <w:rsid w:val="00536BBB"/>
    <w:rPr>
      <w:rFonts w:ascii="Tahoma" w:hAnsi="Tahoma"/>
      <w:sz w:val="16"/>
      <w:lang w:eastAsia="ru-RU"/>
    </w:rPr>
  </w:style>
  <w:style w:type="paragraph" w:styleId="ae">
    <w:name w:val="header"/>
    <w:basedOn w:val="a"/>
    <w:link w:val="af"/>
    <w:uiPriority w:val="99"/>
    <w:rsid w:val="00536BBB"/>
    <w:pPr>
      <w:tabs>
        <w:tab w:val="center" w:pos="4677"/>
        <w:tab w:val="right" w:pos="9355"/>
      </w:tabs>
    </w:pPr>
    <w:rPr>
      <w:rFonts w:eastAsia="Calibri"/>
      <w:sz w:val="28"/>
      <w:szCs w:val="24"/>
      <w:lang w:eastAsia="ru-RU"/>
    </w:rPr>
  </w:style>
  <w:style w:type="character" w:customStyle="1" w:styleId="HeaderChar">
    <w:name w:val="Header Char"/>
    <w:uiPriority w:val="99"/>
    <w:semiHidden/>
    <w:rsid w:val="005716B2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">
    <w:name w:val="Верхний колонтитул Знак"/>
    <w:link w:val="ae"/>
    <w:uiPriority w:val="99"/>
    <w:locked/>
    <w:rsid w:val="00536BBB"/>
    <w:rPr>
      <w:sz w:val="24"/>
      <w:lang w:eastAsia="ru-RU"/>
    </w:rPr>
  </w:style>
  <w:style w:type="paragraph" w:customStyle="1" w:styleId="15">
    <w:name w:val="Обычный1"/>
    <w:uiPriority w:val="99"/>
    <w:rsid w:val="00536BBB"/>
    <w:pPr>
      <w:widowControl w:val="0"/>
      <w:snapToGrid w:val="0"/>
      <w:spacing w:line="259" w:lineRule="auto"/>
      <w:ind w:firstLine="400"/>
    </w:pPr>
    <w:rPr>
      <w:rFonts w:ascii="Times New Roman" w:hAnsi="Times New Roman"/>
      <w:sz w:val="18"/>
    </w:rPr>
  </w:style>
  <w:style w:type="character" w:styleId="af0">
    <w:name w:val="annotation reference"/>
    <w:uiPriority w:val="99"/>
    <w:rsid w:val="00536BBB"/>
    <w:rPr>
      <w:sz w:val="16"/>
    </w:rPr>
  </w:style>
  <w:style w:type="paragraph" w:styleId="af1">
    <w:name w:val="annotation text"/>
    <w:basedOn w:val="a"/>
    <w:link w:val="af2"/>
    <w:uiPriority w:val="99"/>
    <w:rsid w:val="00536BBB"/>
    <w:rPr>
      <w:rFonts w:eastAsia="Calibri"/>
      <w:lang w:eastAsia="ru-RU"/>
    </w:rPr>
  </w:style>
  <w:style w:type="character" w:customStyle="1" w:styleId="CommentTextChar">
    <w:name w:val="Comment Text Char"/>
    <w:uiPriority w:val="99"/>
    <w:semiHidden/>
    <w:rsid w:val="005716B2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2">
    <w:name w:val="Текст примечания Знак"/>
    <w:link w:val="af1"/>
    <w:uiPriority w:val="99"/>
    <w:locked/>
    <w:rsid w:val="00536BBB"/>
    <w:rPr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536BBB"/>
    <w:rPr>
      <w:b/>
      <w:bCs/>
    </w:rPr>
  </w:style>
  <w:style w:type="character" w:customStyle="1" w:styleId="CommentSubjectChar">
    <w:name w:val="Comment Subject Char"/>
    <w:uiPriority w:val="99"/>
    <w:semiHidden/>
    <w:rsid w:val="005716B2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af4">
    <w:name w:val="Тема примечания Знак"/>
    <w:link w:val="af3"/>
    <w:uiPriority w:val="99"/>
    <w:locked/>
    <w:rsid w:val="00536BBB"/>
    <w:rPr>
      <w:b/>
      <w:lang w:eastAsia="ru-RU"/>
    </w:rPr>
  </w:style>
  <w:style w:type="character" w:customStyle="1" w:styleId="FontStyle11">
    <w:name w:val="Font Style11"/>
    <w:uiPriority w:val="99"/>
    <w:rsid w:val="00536BBB"/>
    <w:rPr>
      <w:rFonts w:ascii="Times New Roman" w:hAnsi="Times New Roman"/>
      <w:sz w:val="24"/>
    </w:rPr>
  </w:style>
  <w:style w:type="paragraph" w:styleId="af5">
    <w:name w:val="footer"/>
    <w:basedOn w:val="a"/>
    <w:link w:val="af6"/>
    <w:uiPriority w:val="99"/>
    <w:rsid w:val="00536BBB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FooterChar">
    <w:name w:val="Footer Char"/>
    <w:uiPriority w:val="99"/>
    <w:semiHidden/>
    <w:rsid w:val="005716B2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6">
    <w:name w:val="Нижний колонтитул Знак"/>
    <w:link w:val="af5"/>
    <w:uiPriority w:val="99"/>
    <w:locked/>
    <w:rsid w:val="00536BBB"/>
    <w:rPr>
      <w:lang w:eastAsia="ru-RU"/>
    </w:rPr>
  </w:style>
  <w:style w:type="paragraph" w:customStyle="1" w:styleId="ConsPlusNormal">
    <w:name w:val="ConsPlusNormal"/>
    <w:uiPriority w:val="99"/>
    <w:rsid w:val="00536BBB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60">
    <w:name w:val="Заголовок 6 Знак"/>
    <w:link w:val="6"/>
    <w:uiPriority w:val="99"/>
    <w:semiHidden/>
    <w:locked/>
    <w:rsid w:val="00536BBB"/>
    <w:rPr>
      <w:rFonts w:ascii="Cambria" w:hAnsi="Cambria"/>
      <w:i/>
      <w:color w:val="243F60"/>
      <w:sz w:val="24"/>
      <w:lang w:eastAsia="ru-RU"/>
    </w:rPr>
  </w:style>
  <w:style w:type="character" w:customStyle="1" w:styleId="af7">
    <w:name w:val="Цветовое выделение"/>
    <w:uiPriority w:val="99"/>
    <w:rsid w:val="00536BBB"/>
    <w:rPr>
      <w:b/>
      <w:color w:val="000080"/>
      <w:sz w:val="20"/>
    </w:rPr>
  </w:style>
  <w:style w:type="character" w:customStyle="1" w:styleId="af8">
    <w:name w:val="Гипертекстовая ссылка"/>
    <w:uiPriority w:val="99"/>
    <w:rsid w:val="00536BBB"/>
    <w:rPr>
      <w:color w:val="008000"/>
      <w:sz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536BBB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ru-RU"/>
    </w:rPr>
  </w:style>
  <w:style w:type="paragraph" w:styleId="afa">
    <w:name w:val="Normal (Web)"/>
    <w:basedOn w:val="a"/>
    <w:uiPriority w:val="99"/>
    <w:rsid w:val="00536BBB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b">
    <w:name w:val="page number"/>
    <w:uiPriority w:val="99"/>
    <w:rsid w:val="00536BBB"/>
    <w:rPr>
      <w:rFonts w:cs="Times New Roman"/>
    </w:rPr>
  </w:style>
  <w:style w:type="character" w:customStyle="1" w:styleId="s2">
    <w:name w:val="s2"/>
    <w:uiPriority w:val="99"/>
    <w:rsid w:val="00536BBB"/>
    <w:rPr>
      <w:rFonts w:cs="Times New Roman"/>
    </w:rPr>
  </w:style>
  <w:style w:type="character" w:customStyle="1" w:styleId="apple-tab-span">
    <w:name w:val="apple-tab-span"/>
    <w:uiPriority w:val="99"/>
    <w:rsid w:val="00536BBB"/>
    <w:rPr>
      <w:rFonts w:cs="Times New Roman"/>
    </w:rPr>
  </w:style>
  <w:style w:type="table" w:customStyle="1" w:styleId="2-11">
    <w:name w:val="Средний список 2 - Акцент 11"/>
    <w:basedOn w:val="a1"/>
    <w:uiPriority w:val="99"/>
    <w:rsid w:val="00536BBB"/>
    <w:rPr>
      <w:rFonts w:ascii="Cambria" w:hAnsi="Cambria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c">
    <w:name w:val="Emphasis"/>
    <w:uiPriority w:val="99"/>
    <w:qFormat/>
    <w:locked/>
    <w:rsid w:val="00536BB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310035/?numb_artic=3100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sychlib.ru/mgppu/ZIp_I-1986/ZIp-3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8129</Words>
  <Characters>46336</Characters>
  <Application>Microsoft Office Word</Application>
  <DocSecurity>0</DocSecurity>
  <Lines>386</Lines>
  <Paragraphs>108</Paragraphs>
  <ScaleCrop>false</ScaleCrop>
  <Company>diakov.net</Company>
  <LinksUpToDate>false</LinksUpToDate>
  <CharactersWithSpaces>54357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stolpovskih</cp:lastModifiedBy>
  <cp:revision>2</cp:revision>
  <dcterms:created xsi:type="dcterms:W3CDTF">2019-05-29T05:32:00Z</dcterms:created>
  <dcterms:modified xsi:type="dcterms:W3CDTF">2019-05-29T05:32:00Z</dcterms:modified>
</cp:coreProperties>
</file>