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77" w:rsidRPr="00326877" w:rsidRDefault="00326877" w:rsidP="00326877">
      <w:pPr>
        <w:pStyle w:val="a4"/>
        <w:jc w:val="center"/>
        <w:rPr>
          <w:rFonts w:ascii="Times New Roman" w:hAnsi="Times New Roman" w:cs="Times New Roman"/>
          <w:sz w:val="28"/>
          <w:szCs w:val="28"/>
          <w:bdr w:val="none" w:sz="0" w:space="0" w:color="auto" w:frame="1"/>
        </w:rPr>
      </w:pPr>
      <w:r w:rsidRPr="00326877">
        <w:rPr>
          <w:rFonts w:ascii="Times New Roman" w:hAnsi="Times New Roman" w:cs="Times New Roman"/>
          <w:sz w:val="28"/>
          <w:szCs w:val="28"/>
          <w:bdr w:val="none" w:sz="0" w:space="0" w:color="auto" w:frame="1"/>
        </w:rPr>
        <w:t>Министерство культуры Ростовской области государственное бюджетное образовательное учреждение среднего профессионального образования Ростовской области "Ростовский колледж культуры"</w:t>
      </w:r>
    </w:p>
    <w:p w:rsidR="00326877" w:rsidRPr="00326877" w:rsidRDefault="00326877" w:rsidP="00326877">
      <w:pPr>
        <w:pStyle w:val="a4"/>
        <w:rPr>
          <w:rFonts w:ascii="Times New Roman" w:hAnsi="Times New Roman" w:cs="Times New Roman"/>
          <w:sz w:val="28"/>
          <w:szCs w:val="28"/>
          <w:bdr w:val="none" w:sz="0" w:space="0" w:color="auto" w:frame="1"/>
        </w:rPr>
      </w:pPr>
    </w:p>
    <w:p w:rsidR="00326877" w:rsidRPr="00326877" w:rsidRDefault="00326877" w:rsidP="00326877">
      <w:pPr>
        <w:pStyle w:val="a4"/>
        <w:rPr>
          <w:rFonts w:ascii="Times New Roman" w:hAnsi="Times New Roman" w:cs="Times New Roman"/>
          <w:sz w:val="28"/>
          <w:szCs w:val="28"/>
          <w:bdr w:val="none" w:sz="0" w:space="0" w:color="auto" w:frame="1"/>
        </w:rPr>
      </w:pPr>
    </w:p>
    <w:p w:rsidR="00326877" w:rsidRPr="00326877" w:rsidRDefault="00326877" w:rsidP="00326877">
      <w:pPr>
        <w:pStyle w:val="a4"/>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roofErr w:type="gramStart"/>
      <w:r w:rsidRPr="00326877">
        <w:rPr>
          <w:rFonts w:ascii="Times New Roman" w:hAnsi="Times New Roman" w:cs="Times New Roman"/>
          <w:sz w:val="28"/>
          <w:szCs w:val="28"/>
          <w:bdr w:val="none" w:sz="0" w:space="0" w:color="auto" w:frame="1"/>
        </w:rPr>
        <w:t>Допущен</w:t>
      </w:r>
      <w:proofErr w:type="gramEnd"/>
      <w:r w:rsidRPr="00326877">
        <w:rPr>
          <w:rFonts w:ascii="Times New Roman" w:hAnsi="Times New Roman" w:cs="Times New Roman"/>
          <w:sz w:val="28"/>
          <w:szCs w:val="28"/>
          <w:bdr w:val="none" w:sz="0" w:space="0" w:color="auto" w:frame="1"/>
        </w:rPr>
        <w:t xml:space="preserve"> к защите</w:t>
      </w:r>
    </w:p>
    <w:p w:rsidR="00326877" w:rsidRPr="00326877" w:rsidRDefault="00326877" w:rsidP="00326877">
      <w:pPr>
        <w:pStyle w:val="a4"/>
        <w:jc w:val="right"/>
        <w:rPr>
          <w:rFonts w:ascii="Times New Roman" w:hAnsi="Times New Roman" w:cs="Times New Roman"/>
          <w:sz w:val="28"/>
          <w:szCs w:val="28"/>
          <w:bdr w:val="none" w:sz="0" w:space="0" w:color="auto" w:frame="1"/>
        </w:rPr>
      </w:pPr>
      <w:r w:rsidRPr="00326877">
        <w:rPr>
          <w:rFonts w:ascii="Times New Roman" w:hAnsi="Times New Roman" w:cs="Times New Roman"/>
          <w:sz w:val="28"/>
          <w:szCs w:val="28"/>
          <w:bdr w:val="none" w:sz="0" w:space="0" w:color="auto" w:frame="1"/>
        </w:rPr>
        <w:t xml:space="preserve">Заместитель директора </w:t>
      </w:r>
    </w:p>
    <w:p w:rsidR="00326877" w:rsidRPr="00326877" w:rsidRDefault="00326877" w:rsidP="00326877">
      <w:pPr>
        <w:pStyle w:val="a4"/>
        <w:jc w:val="right"/>
        <w:rPr>
          <w:rFonts w:ascii="Times New Roman" w:hAnsi="Times New Roman" w:cs="Times New Roman"/>
          <w:sz w:val="28"/>
          <w:szCs w:val="28"/>
          <w:bdr w:val="none" w:sz="0" w:space="0" w:color="auto" w:frame="1"/>
        </w:rPr>
      </w:pPr>
      <w:r w:rsidRPr="00326877">
        <w:rPr>
          <w:rFonts w:ascii="Times New Roman" w:hAnsi="Times New Roman" w:cs="Times New Roman"/>
          <w:sz w:val="28"/>
          <w:szCs w:val="28"/>
          <w:bdr w:val="none" w:sz="0" w:space="0" w:color="auto" w:frame="1"/>
        </w:rPr>
        <w:t>по учебной работе</w:t>
      </w:r>
    </w:p>
    <w:p w:rsidR="00326877" w:rsidRPr="00326877" w:rsidRDefault="00326877" w:rsidP="00326877">
      <w:pPr>
        <w:pStyle w:val="a4"/>
        <w:jc w:val="right"/>
        <w:rPr>
          <w:rFonts w:ascii="Times New Roman" w:hAnsi="Times New Roman" w:cs="Times New Roman"/>
          <w:sz w:val="28"/>
          <w:szCs w:val="28"/>
          <w:bdr w:val="none" w:sz="0" w:space="0" w:color="auto" w:frame="1"/>
        </w:rPr>
      </w:pPr>
      <w:r w:rsidRPr="00326877">
        <w:rPr>
          <w:rFonts w:ascii="Times New Roman" w:hAnsi="Times New Roman" w:cs="Times New Roman"/>
          <w:sz w:val="28"/>
          <w:szCs w:val="28"/>
          <w:bdr w:val="none" w:sz="0" w:space="0" w:color="auto" w:frame="1"/>
        </w:rPr>
        <w:t>_____/________________/</w:t>
      </w:r>
    </w:p>
    <w:p w:rsidR="00326877" w:rsidRPr="00326877" w:rsidRDefault="00326877" w:rsidP="00326877">
      <w:pPr>
        <w:pStyle w:val="a4"/>
        <w:jc w:val="right"/>
        <w:rPr>
          <w:rFonts w:ascii="Times New Roman" w:hAnsi="Times New Roman" w:cs="Times New Roman"/>
          <w:sz w:val="28"/>
          <w:szCs w:val="28"/>
          <w:bdr w:val="none" w:sz="0" w:space="0" w:color="auto" w:frame="1"/>
        </w:rPr>
      </w:pPr>
      <w:r w:rsidRPr="00326877">
        <w:rPr>
          <w:rFonts w:ascii="Times New Roman" w:hAnsi="Times New Roman" w:cs="Times New Roman"/>
          <w:sz w:val="28"/>
          <w:szCs w:val="28"/>
          <w:bdr w:val="none" w:sz="0" w:space="0" w:color="auto" w:frame="1"/>
        </w:rPr>
        <w:t>"_____"_________20____г.</w:t>
      </w: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center"/>
        <w:rPr>
          <w:rFonts w:ascii="Times New Roman" w:hAnsi="Times New Roman" w:cs="Times New Roman"/>
          <w:sz w:val="28"/>
          <w:szCs w:val="28"/>
          <w:bdr w:val="none" w:sz="0" w:space="0" w:color="auto" w:frame="1"/>
        </w:rPr>
      </w:pPr>
      <w:r w:rsidRPr="00326877">
        <w:rPr>
          <w:rFonts w:ascii="Times New Roman" w:hAnsi="Times New Roman" w:cs="Times New Roman"/>
          <w:sz w:val="28"/>
          <w:szCs w:val="28"/>
          <w:bdr w:val="none" w:sz="0" w:space="0" w:color="auto" w:frame="1"/>
        </w:rPr>
        <w:t>Курсовая работа (проект)</w:t>
      </w:r>
    </w:p>
    <w:p w:rsidR="00326877" w:rsidRPr="00326877" w:rsidRDefault="00326877" w:rsidP="00326877">
      <w:pPr>
        <w:pStyle w:val="a4"/>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По специальности Педагогика</w:t>
      </w:r>
    </w:p>
    <w:p w:rsidR="00326877" w:rsidRPr="00780AB9" w:rsidRDefault="00326877" w:rsidP="00326877">
      <w:pPr>
        <w:pStyle w:val="a4"/>
        <w:jc w:val="center"/>
        <w:rPr>
          <w:rFonts w:ascii="Times New Roman" w:hAnsi="Times New Roman" w:cs="Times New Roman"/>
          <w:color w:val="000000"/>
          <w:sz w:val="28"/>
          <w:szCs w:val="28"/>
        </w:rPr>
      </w:pPr>
      <w:r w:rsidRPr="00780AB9">
        <w:rPr>
          <w:rFonts w:ascii="Times New Roman" w:hAnsi="Times New Roman" w:cs="Times New Roman"/>
          <w:color w:val="000000"/>
          <w:sz w:val="28"/>
          <w:szCs w:val="28"/>
        </w:rPr>
        <w:t>Тема: «</w:t>
      </w:r>
      <w:bookmarkStart w:id="0" w:name="_GoBack"/>
      <w:r w:rsidRPr="00780AB9">
        <w:rPr>
          <w:rFonts w:ascii="Times New Roman" w:hAnsi="Times New Roman" w:cs="Times New Roman"/>
          <w:color w:val="000000"/>
          <w:sz w:val="28"/>
          <w:szCs w:val="28"/>
        </w:rPr>
        <w:t xml:space="preserve">Особенности образовательной системы </w:t>
      </w:r>
      <w:r>
        <w:rPr>
          <w:rFonts w:ascii="Times New Roman" w:hAnsi="Times New Roman" w:cs="Times New Roman"/>
          <w:color w:val="000000"/>
          <w:sz w:val="28"/>
          <w:szCs w:val="28"/>
        </w:rPr>
        <w:t>за рубежом (</w:t>
      </w:r>
      <w:r w:rsidRPr="00780AB9">
        <w:rPr>
          <w:rFonts w:ascii="Times New Roman" w:hAnsi="Times New Roman" w:cs="Times New Roman"/>
          <w:color w:val="000000"/>
          <w:sz w:val="28"/>
          <w:szCs w:val="28"/>
        </w:rPr>
        <w:t>США</w:t>
      </w:r>
      <w:r>
        <w:rPr>
          <w:rFonts w:ascii="Times New Roman" w:hAnsi="Times New Roman" w:cs="Times New Roman"/>
          <w:color w:val="000000"/>
          <w:sz w:val="28"/>
          <w:szCs w:val="28"/>
        </w:rPr>
        <w:t>)</w:t>
      </w:r>
      <w:bookmarkEnd w:id="0"/>
      <w:r w:rsidRPr="00780AB9">
        <w:rPr>
          <w:rFonts w:ascii="Times New Roman" w:hAnsi="Times New Roman" w:cs="Times New Roman"/>
          <w:color w:val="000000"/>
          <w:sz w:val="28"/>
          <w:szCs w:val="28"/>
        </w:rPr>
        <w:t>».</w:t>
      </w:r>
    </w:p>
    <w:p w:rsidR="00326877" w:rsidRPr="00326877" w:rsidRDefault="00326877" w:rsidP="00326877">
      <w:pPr>
        <w:pStyle w:val="a4"/>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r w:rsidRPr="00326877">
        <w:rPr>
          <w:rFonts w:ascii="Times New Roman" w:hAnsi="Times New Roman" w:cs="Times New Roman"/>
          <w:sz w:val="28"/>
          <w:szCs w:val="28"/>
          <w:bdr w:val="none" w:sz="0" w:space="0" w:color="auto" w:frame="1"/>
        </w:rPr>
        <w:t xml:space="preserve">Студент </w:t>
      </w:r>
      <w:proofErr w:type="spellStart"/>
      <w:r w:rsidRPr="00326877">
        <w:rPr>
          <w:rFonts w:ascii="Times New Roman" w:hAnsi="Times New Roman" w:cs="Times New Roman"/>
          <w:sz w:val="28"/>
          <w:szCs w:val="28"/>
          <w:bdr w:val="none" w:sz="0" w:space="0" w:color="auto" w:frame="1"/>
        </w:rPr>
        <w:t>Вартанянц</w:t>
      </w:r>
      <w:proofErr w:type="spellEnd"/>
      <w:r w:rsidRPr="00326877">
        <w:rPr>
          <w:rFonts w:ascii="Times New Roman" w:hAnsi="Times New Roman" w:cs="Times New Roman"/>
          <w:sz w:val="28"/>
          <w:szCs w:val="28"/>
          <w:bdr w:val="none" w:sz="0" w:space="0" w:color="auto" w:frame="1"/>
        </w:rPr>
        <w:t xml:space="preserve"> Даниил </w:t>
      </w:r>
      <w:proofErr w:type="spellStart"/>
      <w:r w:rsidRPr="00326877">
        <w:rPr>
          <w:rFonts w:ascii="Times New Roman" w:hAnsi="Times New Roman" w:cs="Times New Roman"/>
          <w:sz w:val="28"/>
          <w:szCs w:val="28"/>
          <w:bdr w:val="none" w:sz="0" w:space="0" w:color="auto" w:frame="1"/>
        </w:rPr>
        <w:t>Арсенович</w:t>
      </w:r>
      <w:proofErr w:type="spellEnd"/>
    </w:p>
    <w:p w:rsidR="00326877" w:rsidRPr="00326877" w:rsidRDefault="00326877" w:rsidP="00326877">
      <w:pPr>
        <w:pStyle w:val="a4"/>
        <w:jc w:val="right"/>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Группа 3</w:t>
      </w:r>
      <w:r w:rsidRPr="00326877">
        <w:rPr>
          <w:rFonts w:ascii="Times New Roman" w:hAnsi="Times New Roman" w:cs="Times New Roman"/>
          <w:sz w:val="28"/>
          <w:szCs w:val="28"/>
          <w:bdr w:val="none" w:sz="0" w:space="0" w:color="auto" w:frame="1"/>
        </w:rPr>
        <w:t xml:space="preserve"> танцы</w:t>
      </w: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r w:rsidRPr="00326877">
        <w:rPr>
          <w:rFonts w:ascii="Times New Roman" w:hAnsi="Times New Roman" w:cs="Times New Roman"/>
          <w:sz w:val="28"/>
          <w:szCs w:val="28"/>
          <w:bdr w:val="none" w:sz="0" w:space="0" w:color="auto" w:frame="1"/>
        </w:rPr>
        <w:t>Руковод</w:t>
      </w:r>
      <w:r>
        <w:rPr>
          <w:rFonts w:ascii="Times New Roman" w:hAnsi="Times New Roman" w:cs="Times New Roman"/>
          <w:sz w:val="28"/>
          <w:szCs w:val="28"/>
          <w:bdr w:val="none" w:sz="0" w:space="0" w:color="auto" w:frame="1"/>
        </w:rPr>
        <w:t xml:space="preserve">итель </w:t>
      </w: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Default="00326877" w:rsidP="00326877">
      <w:pPr>
        <w:pStyle w:val="a4"/>
        <w:jc w:val="right"/>
        <w:rPr>
          <w:rFonts w:ascii="Times New Roman" w:hAnsi="Times New Roman" w:cs="Times New Roman"/>
          <w:sz w:val="28"/>
          <w:szCs w:val="28"/>
          <w:bdr w:val="none" w:sz="0" w:space="0" w:color="auto" w:frame="1"/>
        </w:rPr>
      </w:pPr>
    </w:p>
    <w:p w:rsidR="00326877" w:rsidRDefault="00326877" w:rsidP="00326877">
      <w:pPr>
        <w:pStyle w:val="a4"/>
        <w:jc w:val="right"/>
        <w:rPr>
          <w:rFonts w:ascii="Times New Roman" w:hAnsi="Times New Roman" w:cs="Times New Roman"/>
          <w:sz w:val="28"/>
          <w:szCs w:val="28"/>
          <w:bdr w:val="none" w:sz="0" w:space="0" w:color="auto" w:frame="1"/>
        </w:rPr>
      </w:pPr>
    </w:p>
    <w:p w:rsidR="00326877" w:rsidRDefault="00326877" w:rsidP="00326877">
      <w:pPr>
        <w:pStyle w:val="a4"/>
        <w:jc w:val="right"/>
        <w:rPr>
          <w:rFonts w:ascii="Times New Roman" w:hAnsi="Times New Roman" w:cs="Times New Roman"/>
          <w:sz w:val="28"/>
          <w:szCs w:val="28"/>
          <w:bdr w:val="none" w:sz="0" w:space="0" w:color="auto" w:frame="1"/>
        </w:rPr>
      </w:pPr>
    </w:p>
    <w:p w:rsidR="00326877" w:rsidRDefault="00326877" w:rsidP="00326877">
      <w:pPr>
        <w:pStyle w:val="a4"/>
        <w:jc w:val="right"/>
        <w:rPr>
          <w:rFonts w:ascii="Times New Roman" w:hAnsi="Times New Roman" w:cs="Times New Roman"/>
          <w:sz w:val="28"/>
          <w:szCs w:val="28"/>
          <w:bdr w:val="none" w:sz="0" w:space="0" w:color="auto" w:frame="1"/>
        </w:rPr>
      </w:pPr>
    </w:p>
    <w:p w:rsid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right"/>
        <w:rPr>
          <w:rFonts w:ascii="Times New Roman" w:hAnsi="Times New Roman" w:cs="Times New Roman"/>
          <w:sz w:val="28"/>
          <w:szCs w:val="28"/>
          <w:bdr w:val="none" w:sz="0" w:space="0" w:color="auto" w:frame="1"/>
        </w:rPr>
      </w:pPr>
    </w:p>
    <w:p w:rsidR="00326877" w:rsidRPr="00326877" w:rsidRDefault="00326877" w:rsidP="00326877">
      <w:pPr>
        <w:pStyle w:val="a4"/>
        <w:jc w:val="center"/>
        <w:rPr>
          <w:rFonts w:ascii="Times New Roman" w:hAnsi="Times New Roman" w:cs="Times New Roman"/>
          <w:sz w:val="28"/>
          <w:szCs w:val="28"/>
          <w:bdr w:val="none" w:sz="0" w:space="0" w:color="auto" w:frame="1"/>
        </w:rPr>
      </w:pPr>
      <w:r w:rsidRPr="00326877">
        <w:rPr>
          <w:rFonts w:ascii="Times New Roman" w:hAnsi="Times New Roman" w:cs="Times New Roman"/>
          <w:sz w:val="28"/>
          <w:szCs w:val="28"/>
          <w:bdr w:val="none" w:sz="0" w:space="0" w:color="auto" w:frame="1"/>
        </w:rPr>
        <w:t>г</w:t>
      </w:r>
      <w:proofErr w:type="gramStart"/>
      <w:r w:rsidRPr="00326877">
        <w:rPr>
          <w:rFonts w:ascii="Times New Roman" w:hAnsi="Times New Roman" w:cs="Times New Roman"/>
          <w:sz w:val="28"/>
          <w:szCs w:val="28"/>
          <w:bdr w:val="none" w:sz="0" w:space="0" w:color="auto" w:frame="1"/>
        </w:rPr>
        <w:t>.Р</w:t>
      </w:r>
      <w:proofErr w:type="gramEnd"/>
      <w:r w:rsidRPr="00326877">
        <w:rPr>
          <w:rFonts w:ascii="Times New Roman" w:hAnsi="Times New Roman" w:cs="Times New Roman"/>
          <w:sz w:val="28"/>
          <w:szCs w:val="28"/>
          <w:bdr w:val="none" w:sz="0" w:space="0" w:color="auto" w:frame="1"/>
        </w:rPr>
        <w:t>остов-на-Дону</w:t>
      </w:r>
    </w:p>
    <w:p w:rsidR="00326877" w:rsidRPr="00326877" w:rsidRDefault="00326877" w:rsidP="00326877">
      <w:pPr>
        <w:pStyle w:val="a4"/>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2020</w:t>
      </w:r>
      <w:r w:rsidRPr="00326877">
        <w:rPr>
          <w:rFonts w:ascii="Times New Roman" w:hAnsi="Times New Roman" w:cs="Times New Roman"/>
          <w:sz w:val="28"/>
          <w:szCs w:val="28"/>
          <w:bdr w:val="none" w:sz="0" w:space="0" w:color="auto" w:frame="1"/>
        </w:rPr>
        <w:t xml:space="preserve"> г</w:t>
      </w:r>
      <w:r>
        <w:rPr>
          <w:rFonts w:ascii="Times New Roman" w:hAnsi="Times New Roman" w:cs="Times New Roman"/>
          <w:sz w:val="28"/>
          <w:szCs w:val="28"/>
          <w:bdr w:val="none" w:sz="0" w:space="0" w:color="auto" w:frame="1"/>
        </w:rPr>
        <w:t>.</w:t>
      </w:r>
    </w:p>
    <w:p w:rsidR="00C17AE4" w:rsidRPr="00780AB9" w:rsidRDefault="00C17AE4" w:rsidP="00780AB9">
      <w:pPr>
        <w:pStyle w:val="a4"/>
        <w:jc w:val="center"/>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lastRenderedPageBreak/>
        <w:t>Содержание</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Введение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1. История становления и развития образовательной системы </w:t>
      </w:r>
      <w:r w:rsidR="00780AB9">
        <w:rPr>
          <w:rFonts w:ascii="Times New Roman" w:hAnsi="Times New Roman" w:cs="Times New Roman"/>
          <w:color w:val="000000"/>
          <w:sz w:val="28"/>
          <w:szCs w:val="28"/>
        </w:rPr>
        <w:t xml:space="preserve">в </w:t>
      </w:r>
      <w:r w:rsidRPr="00780AB9">
        <w:rPr>
          <w:rFonts w:ascii="Times New Roman" w:hAnsi="Times New Roman" w:cs="Times New Roman"/>
          <w:color w:val="000000"/>
          <w:sz w:val="28"/>
          <w:szCs w:val="28"/>
        </w:rPr>
        <w:t>Соединенных Штатах Америки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2. Организация и структура образования в Соединенных Штатах Америки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2.1 Дошкольное образование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2.2 Начальное и среднее образование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2.3 Высшее образование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Заключение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Список литературы</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326877" w:rsidRDefault="00326877" w:rsidP="00780AB9">
      <w:pPr>
        <w:pStyle w:val="a4"/>
        <w:rPr>
          <w:rFonts w:ascii="Times New Roman" w:hAnsi="Times New Roman" w:cs="Times New Roman"/>
          <w:sz w:val="28"/>
          <w:szCs w:val="28"/>
          <w:bdr w:val="none" w:sz="0" w:space="0" w:color="auto" w:frame="1"/>
        </w:rPr>
      </w:pPr>
    </w:p>
    <w:p w:rsidR="00C17AE4" w:rsidRPr="00780AB9" w:rsidRDefault="00C17AE4" w:rsidP="00326877">
      <w:pPr>
        <w:pStyle w:val="a4"/>
        <w:jc w:val="center"/>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lastRenderedPageBreak/>
        <w:t>Введение</w:t>
      </w:r>
    </w:p>
    <w:p w:rsidR="00C17AE4" w:rsidRPr="00780AB9" w:rsidRDefault="00C17AE4" w:rsidP="00780AB9">
      <w:pPr>
        <w:pStyle w:val="a4"/>
        <w:rPr>
          <w:rFonts w:ascii="Times New Roman" w:hAnsi="Times New Roman" w:cs="Times New Roman"/>
          <w:sz w:val="28"/>
          <w:szCs w:val="28"/>
        </w:rPr>
      </w:pP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Под системой образования понимается совокупность образовательных программ и стандартов, сеть образовательных учреждений и органов управления, а также комплекс принципов, определяющих функционирование системы. Характер системы образования в любом государстве определяется социально-экономическим, политическим строем, культурно-историческим, национальными особенностями страны.</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В современном мире насчитывается множество образовательных систем. Состояние образования в зарубежных странах целесообразно рассмотреть на примере наиболее развитых государств, так как им в большей степени присущи ведущие </w:t>
      </w:r>
      <w:proofErr w:type="gramStart"/>
      <w:r w:rsidRPr="00780AB9">
        <w:rPr>
          <w:rFonts w:ascii="Times New Roman" w:hAnsi="Times New Roman" w:cs="Times New Roman"/>
          <w:color w:val="000000"/>
          <w:sz w:val="28"/>
          <w:szCs w:val="28"/>
        </w:rPr>
        <w:t>тенденции</w:t>
      </w:r>
      <w:proofErr w:type="gramEnd"/>
      <w:r w:rsidRPr="00780AB9">
        <w:rPr>
          <w:rFonts w:ascii="Times New Roman" w:hAnsi="Times New Roman" w:cs="Times New Roman"/>
          <w:color w:val="000000"/>
          <w:sz w:val="28"/>
          <w:szCs w:val="28"/>
        </w:rPr>
        <w:t xml:space="preserve"> характеризующие как положительные, так и отрицательные стороны образовательной системы.</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Самой развитой страной являются Соединенные Штаты Америки.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Америка – это страна безграничных возможностей и процветания, страна контрастов, скорости, стабильности и размеренности жизни. Огромное количество языковых школ, университетов, колледжей и </w:t>
      </w:r>
      <w:proofErr w:type="gramStart"/>
      <w:r w:rsidRPr="00780AB9">
        <w:rPr>
          <w:rFonts w:ascii="Times New Roman" w:hAnsi="Times New Roman" w:cs="Times New Roman"/>
          <w:color w:val="000000"/>
          <w:sz w:val="28"/>
          <w:szCs w:val="28"/>
        </w:rPr>
        <w:t>бизнес-школ</w:t>
      </w:r>
      <w:proofErr w:type="gramEnd"/>
      <w:r w:rsidRPr="00780AB9">
        <w:rPr>
          <w:rFonts w:ascii="Times New Roman" w:hAnsi="Times New Roman" w:cs="Times New Roman"/>
          <w:color w:val="000000"/>
          <w:sz w:val="28"/>
          <w:szCs w:val="28"/>
        </w:rPr>
        <w:t xml:space="preserve"> привлекают студентов со всего мира. Университеты и школы США имеют высокий рейтинг и известны во всем мире. Американские ВУЗы стремятся отвечать самым передовым требованиям, как в сфере теоретических разработок, так и в области практических исследований. Неудивительно, что получить высшее образование в США и выучить английский язык за рубежом - мечта многих студентов.</w:t>
      </w:r>
    </w:p>
    <w:p w:rsidR="00780AB9" w:rsidRDefault="00780AB9" w:rsidP="00780AB9">
      <w:pPr>
        <w:pStyle w:val="a4"/>
        <w:rPr>
          <w:rFonts w:ascii="Times New Roman" w:hAnsi="Times New Roman" w:cs="Times New Roman"/>
          <w:color w:val="000000"/>
          <w:sz w:val="28"/>
          <w:szCs w:val="28"/>
        </w:rPr>
      </w:pP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Целью данной работы является изучение особенностей образовательной системы Соединенных </w:t>
      </w:r>
      <w:proofErr w:type="gramStart"/>
      <w:r w:rsidRPr="00780AB9">
        <w:rPr>
          <w:rFonts w:ascii="Times New Roman" w:hAnsi="Times New Roman" w:cs="Times New Roman"/>
          <w:color w:val="000000"/>
          <w:sz w:val="28"/>
          <w:szCs w:val="28"/>
        </w:rPr>
        <w:t>Штатах</w:t>
      </w:r>
      <w:proofErr w:type="gramEnd"/>
      <w:r w:rsidRPr="00780AB9">
        <w:rPr>
          <w:rFonts w:ascii="Times New Roman" w:hAnsi="Times New Roman" w:cs="Times New Roman"/>
          <w:color w:val="000000"/>
          <w:sz w:val="28"/>
          <w:szCs w:val="28"/>
        </w:rPr>
        <w:t xml:space="preserve"> Америки.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Задачи: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 рассмотреть историю становления и развития образовательной </w:t>
      </w:r>
      <w:proofErr w:type="gramStart"/>
      <w:r w:rsidRPr="00780AB9">
        <w:rPr>
          <w:rFonts w:ascii="Times New Roman" w:hAnsi="Times New Roman" w:cs="Times New Roman"/>
          <w:color w:val="000000"/>
          <w:sz w:val="28"/>
          <w:szCs w:val="28"/>
        </w:rPr>
        <w:t>системы</w:t>
      </w:r>
      <w:proofErr w:type="gramEnd"/>
      <w:r w:rsidRPr="00780AB9">
        <w:rPr>
          <w:rFonts w:ascii="Times New Roman" w:hAnsi="Times New Roman" w:cs="Times New Roman"/>
          <w:color w:val="000000"/>
          <w:sz w:val="28"/>
          <w:szCs w:val="28"/>
        </w:rPr>
        <w:t xml:space="preserve"> Соединенных Штатах Америки;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познакомиться со структурой образования в Соединенных Штатах Америки.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 xml:space="preserve">1. История становления и развития образовательной системы </w:t>
      </w:r>
      <w:r w:rsidR="00780AB9">
        <w:rPr>
          <w:rFonts w:ascii="Times New Roman" w:hAnsi="Times New Roman" w:cs="Times New Roman"/>
          <w:sz w:val="28"/>
          <w:szCs w:val="28"/>
          <w:bdr w:val="none" w:sz="0" w:space="0" w:color="auto" w:frame="1"/>
        </w:rPr>
        <w:t xml:space="preserve">в </w:t>
      </w:r>
      <w:r w:rsidRPr="00780AB9">
        <w:rPr>
          <w:rFonts w:ascii="Times New Roman" w:hAnsi="Times New Roman" w:cs="Times New Roman"/>
          <w:sz w:val="28"/>
          <w:szCs w:val="28"/>
          <w:bdr w:val="none" w:sz="0" w:space="0" w:color="auto" w:frame="1"/>
        </w:rPr>
        <w:t>Соединенных Штатах Америки</w:t>
      </w:r>
      <w:r w:rsidR="00780AB9">
        <w:rPr>
          <w:rFonts w:ascii="Times New Roman" w:hAnsi="Times New Roman" w:cs="Times New Roman"/>
          <w:sz w:val="28"/>
          <w:szCs w:val="28"/>
          <w:bdr w:val="none" w:sz="0" w:space="0" w:color="auto" w:frame="1"/>
        </w:rPr>
        <w:t>.</w:t>
      </w:r>
    </w:p>
    <w:p w:rsidR="00C17AE4" w:rsidRPr="00780AB9" w:rsidRDefault="00C17AE4" w:rsidP="00780AB9">
      <w:pPr>
        <w:pStyle w:val="a4"/>
        <w:rPr>
          <w:rFonts w:ascii="Times New Roman" w:hAnsi="Times New Roman" w:cs="Times New Roman"/>
          <w:sz w:val="28"/>
          <w:szCs w:val="28"/>
        </w:rPr>
      </w:pP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История становления системы образования </w:t>
      </w:r>
      <w:r w:rsidR="00780AB9">
        <w:rPr>
          <w:rFonts w:ascii="Times New Roman" w:hAnsi="Times New Roman" w:cs="Times New Roman"/>
          <w:color w:val="000000"/>
          <w:sz w:val="28"/>
          <w:szCs w:val="28"/>
        </w:rPr>
        <w:t xml:space="preserve">в </w:t>
      </w:r>
      <w:r w:rsidRPr="00780AB9">
        <w:rPr>
          <w:rFonts w:ascii="Times New Roman" w:hAnsi="Times New Roman" w:cs="Times New Roman"/>
          <w:color w:val="000000"/>
          <w:sz w:val="28"/>
          <w:szCs w:val="28"/>
        </w:rPr>
        <w:t xml:space="preserve">США началась в первые десятилетия XVII века, когда англичане приступили к колонизации Северной Америки. Известно, что первые английские колонии появились на территории нынешнего штата Виргиния (1607 г.) и на берегах залива Массачусетс (1620 г.). Когда в Америке появились первые европейские колонисты, перед ними встало два вопроса: что из своего культурного наследия им следует сохранить, и от чего отказаться, и как сохранить и приумножить это наследие? Их ответом стала городская школа. На протяжении 30 лет после того, как в Массачусетсе возникло первое поселение (1620 г.), всем городам предписывалось нанимать школьных учителей для обучения детей чтению, письму, арифметике и Закону </w:t>
      </w:r>
      <w:r w:rsidRPr="00780AB9">
        <w:rPr>
          <w:rFonts w:ascii="Times New Roman" w:hAnsi="Times New Roman" w:cs="Times New Roman"/>
          <w:color w:val="000000"/>
          <w:sz w:val="28"/>
          <w:szCs w:val="28"/>
        </w:rPr>
        <w:lastRenderedPageBreak/>
        <w:t xml:space="preserve">Божьему. От городов </w:t>
      </w:r>
      <w:proofErr w:type="gramStart"/>
      <w:r w:rsidRPr="00780AB9">
        <w:rPr>
          <w:rFonts w:ascii="Times New Roman" w:hAnsi="Times New Roman" w:cs="Times New Roman"/>
          <w:color w:val="000000"/>
          <w:sz w:val="28"/>
          <w:szCs w:val="28"/>
        </w:rPr>
        <w:t>покрупнее</w:t>
      </w:r>
      <w:proofErr w:type="gramEnd"/>
      <w:r w:rsidRPr="00780AB9">
        <w:rPr>
          <w:rFonts w:ascii="Times New Roman" w:hAnsi="Times New Roman" w:cs="Times New Roman"/>
          <w:color w:val="000000"/>
          <w:sz w:val="28"/>
          <w:szCs w:val="28"/>
        </w:rPr>
        <w:t xml:space="preserve"> требовали и создания средних школ для подготовки подрастающего поколения к обучению в университете. В 1787 г. Совет континента распорядился, чтобы каждое новое поселение на северо-западной территории, выделяло участок земли для бесплатной средней школы.</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Если говорить об университетах, то Гарвард (Массачусетс) был основан в 1636 г., а Уильям и Мэри (Вирджиния) в 1693 г. В 1776 г., накануне революции в Америке насчитывалось четырнадцать колледжей; к 1800 г. к ним добавилось еще двадцать. В те времена школа не только сохраняла элементы классического образования, но и обучала ремеслам, необходимым для становления новой североамериканской нации. Американцы многое заимствовали у английской, французской и немецкой систем обучения. Это привело к тому, что к середине XIX в. в учебной программе той же самой школы уже были такие предметы, как латинский язык, животноводство, арифметика и ведение домашнего хозяйства.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По мере продвижения на запад американцы продолжали верить в необходимость школьного обучения. Однако поселениям предстояло приспособиться к условиям среднезападных прерий и юго-западных пустынь. Имея по Конституции юрисдикцию над своими школами, каждый штат сам определял учебные планы, критерии и задачи обучения. Все общины изыскивали денежные средства для строительства школ и оплаты труда учителей. Несмотря на значительную разницу в подходе к образованию, отношение к школе во всех частях страны было схожим.</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Тем не менее, именно Закон </w:t>
      </w:r>
      <w:proofErr w:type="spellStart"/>
      <w:r w:rsidRPr="00780AB9">
        <w:rPr>
          <w:rFonts w:ascii="Times New Roman" w:hAnsi="Times New Roman" w:cs="Times New Roman"/>
          <w:color w:val="000000"/>
          <w:sz w:val="28"/>
          <w:szCs w:val="28"/>
        </w:rPr>
        <w:t>Морилла</w:t>
      </w:r>
      <w:proofErr w:type="spellEnd"/>
      <w:r w:rsidRPr="00780AB9">
        <w:rPr>
          <w:rFonts w:ascii="Times New Roman" w:hAnsi="Times New Roman" w:cs="Times New Roman"/>
          <w:color w:val="000000"/>
          <w:sz w:val="28"/>
          <w:szCs w:val="28"/>
        </w:rPr>
        <w:t xml:space="preserve"> от 1862 г. коренным образом изменил американское высшее образование. Этот закон, одобренный конгрессом, предоставлял штатам государственные земли для строительства учебных заведений, в которых преподавали «сельское хозяйство и механику» с тем, чтобы подготовить студентов «к повседневным занятиям и профессиям». Подобные заведения узаконили профессионально-техническое образование и росли гораздо быстрее, чем образовательные колледжи, напоминавшие более старые частные университеты Восточного побережья. Именно такой практический подход впоследствии привел к созданию огромных современных государственных университетов.</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 1834 г. в штате Пенсильвания утвердилась абсолютно бесплатная система школ, финансируемая за счет государственных средств и находящаяся под контролем общественности. В 1865 г. к концу Гражданской войны образование — от начальной школы до университета — становилось доступным для всех и привлекало в свою систему самых достойных членов общества. Государственная школа стала тем сосудом, в котором формировалось своеобразие американской цивилизации.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 этом смысле школы служили питательной средой, превращавшей в настоящих американцев массы иммигрантов, которые огромными волнами прибывали в Америку в конце Х</w:t>
      </w:r>
      <w:proofErr w:type="gramStart"/>
      <w:r w:rsidRPr="00780AB9">
        <w:rPr>
          <w:rFonts w:ascii="Times New Roman" w:hAnsi="Times New Roman" w:cs="Times New Roman"/>
          <w:color w:val="000000"/>
          <w:sz w:val="28"/>
          <w:szCs w:val="28"/>
        </w:rPr>
        <w:t>I</w:t>
      </w:r>
      <w:proofErr w:type="gramEnd"/>
      <w:r w:rsidRPr="00780AB9">
        <w:rPr>
          <w:rFonts w:ascii="Times New Roman" w:hAnsi="Times New Roman" w:cs="Times New Roman"/>
          <w:color w:val="000000"/>
          <w:sz w:val="28"/>
          <w:szCs w:val="28"/>
        </w:rPr>
        <w:t xml:space="preserve">Х-начале XX вв. В тех школах, где преподавание велось только на английском языке, учащиеся должны были изучать грамматику, литературу, американскую историю, основы </w:t>
      </w:r>
      <w:r w:rsidRPr="00780AB9">
        <w:rPr>
          <w:rFonts w:ascii="Times New Roman" w:hAnsi="Times New Roman" w:cs="Times New Roman"/>
          <w:color w:val="000000"/>
          <w:sz w:val="28"/>
          <w:szCs w:val="28"/>
        </w:rPr>
        <w:lastRenderedPageBreak/>
        <w:t>государства и историю цивилизации. На самом деле, Америка XX в. вышла из национализма, в формирование которого школы внесли немалую лепту, а ее быстро растущая экономика во многом явилась результатом привитой школой любви к технике.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На рубеже XIX в. вместе с церковью и судом школа стала ключевой государственной организацией общества. Для поселенцев она превратилась в некий «социальный центр». И в нашем столетии в здании школы во </w:t>
      </w:r>
      <w:proofErr w:type="spellStart"/>
      <w:r w:rsidRPr="00780AB9">
        <w:rPr>
          <w:rFonts w:ascii="Times New Roman" w:hAnsi="Times New Roman" w:cs="Times New Roman"/>
          <w:color w:val="000000"/>
          <w:sz w:val="28"/>
          <w:szCs w:val="28"/>
        </w:rPr>
        <w:t>внеучебное</w:t>
      </w:r>
      <w:proofErr w:type="spellEnd"/>
      <w:r w:rsidRPr="00780AB9">
        <w:rPr>
          <w:rFonts w:ascii="Times New Roman" w:hAnsi="Times New Roman" w:cs="Times New Roman"/>
          <w:color w:val="000000"/>
          <w:sz w:val="28"/>
          <w:szCs w:val="28"/>
        </w:rPr>
        <w:t xml:space="preserve"> время проводятся собрания общины, занятия для взрослых, подготовка фермеров, вечера отдыха для молодежи и всевозможные встречи. Сначала состязания в орфографии и ответах на вопросы, а затем спорт, всегда имевшие большое значение в формировании морального климата в школе, где в каждом учебном году треть или более студентов могут оказаться новичками, сплачивали сельские и деревенские общины. Успехи в спорте учеников своей городской школы всегда вызывали гордость у жителей небольших городов. Посещение спортивных соревнований школьников вовлекало в школьную жизнь все население города, </w:t>
      </w:r>
      <w:proofErr w:type="gramStart"/>
      <w:r w:rsidRPr="00780AB9">
        <w:rPr>
          <w:rFonts w:ascii="Times New Roman" w:hAnsi="Times New Roman" w:cs="Times New Roman"/>
          <w:color w:val="000000"/>
          <w:sz w:val="28"/>
          <w:szCs w:val="28"/>
        </w:rPr>
        <w:t>объединяя</w:t>
      </w:r>
      <w:proofErr w:type="gramEnd"/>
      <w:r w:rsidRPr="00780AB9">
        <w:rPr>
          <w:rFonts w:ascii="Times New Roman" w:hAnsi="Times New Roman" w:cs="Times New Roman"/>
          <w:color w:val="000000"/>
          <w:sz w:val="28"/>
          <w:szCs w:val="28"/>
        </w:rPr>
        <w:t xml:space="preserve"> таким образом его разные слои в единое целое.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Считаясь с повседневными требованиями жизни, колледжи и университеты развивали и совершенствовали подобные институты в целях социальной интеграции. Государственные университеты носят теперь имена своих штатов, а их достижения считаются достижениями штата. Работа их технических и сельскохозяйственных факультетов была призвана способствовать развитию штата, а расширенные программы по ведению сельского и домашнего хозяйства разрабатывались для того, чтобы плоды научных исследований приносили пользу жителям штата. Частные университеты достаточно долго стояли особняком, считая себя национальными институтами, имеющими дело </w:t>
      </w:r>
      <w:proofErr w:type="gramStart"/>
      <w:r w:rsidRPr="00780AB9">
        <w:rPr>
          <w:rFonts w:ascii="Times New Roman" w:hAnsi="Times New Roman" w:cs="Times New Roman"/>
          <w:color w:val="000000"/>
          <w:sz w:val="28"/>
          <w:szCs w:val="28"/>
        </w:rPr>
        <w:t>со</w:t>
      </w:r>
      <w:proofErr w:type="gramEnd"/>
      <w:r w:rsidRPr="00780AB9">
        <w:rPr>
          <w:rFonts w:ascii="Times New Roman" w:hAnsi="Times New Roman" w:cs="Times New Roman"/>
          <w:color w:val="000000"/>
          <w:sz w:val="28"/>
          <w:szCs w:val="28"/>
        </w:rPr>
        <w:t xml:space="preserve"> всеобщими истинами в их классическом понимании. Пожертвования их удачливых выпускников позволяли им расти точно так же, как налоговые поступления обеспечивали процветание государственных университетов.</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Несмотря на то, что в мире нет другой школьной системы, которая охватывала бы такое количество учащихся, проявляла такую щедрость, допускала такую широту взглядов и действовала с такой настойчивостью, в современной американской системе образования находят свое отражение национальные и социальные проблемы. Поскольку она, в основном, существует на государственные средства, на ней сказывается напряженное экономическое положение страны. Являясь одним из сосудов, в котором формируется «Америка», американская система образования подвержена воздействию противоречивых суждений о том, какой ей надлежит стать в будущем.</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Так, например, на протяжении последних двадцати лет одной из важнейших проблем американской системы образования остается реформа учебного плана. В конце 60-х гг. академический учебный план был изменен, чтобы лучше приспособить его к интересам и вкусам учащихся. В средней школе решили провести эксперимент: заметно пренебречь «тремя китами» </w:t>
      </w:r>
      <w:r w:rsidRPr="00780AB9">
        <w:rPr>
          <w:rFonts w:ascii="Times New Roman" w:hAnsi="Times New Roman" w:cs="Times New Roman"/>
          <w:color w:val="000000"/>
          <w:sz w:val="28"/>
          <w:szCs w:val="28"/>
        </w:rPr>
        <w:lastRenderedPageBreak/>
        <w:t>школьного обучения — чтением, письмом и арифметикой — и сделать упор на более «нужные» предметы, которые учащиеся могли бы выбирать сами. Однако проведенные в стране тесты показали, что в результате учащиеся растеряли многие из приобретенных навыков, и это вызвало тревогу. В середине 70-х гг. наблюдался заметный отход от эксперимента и возврат к основам знаний. Во многих штатах стали устраивать проверки навыков учащихся, заканчивающих среднюю школу. Акцент на изучение основных предметов усилился в 80-е гг. в связи с осознанием необходимости давать учащимся определенные знания (или хотя бы научить их ориентироваться) в технических областях, таких как электронно-вычислительная техника и системы связи. Вновь возросло значение традиционных технических и гуманитарных наук. В период с 1980 по 1990 гг. в большинстве штатов увеличили число предметов, изучение которых является обязательным для получения свидетельства об окончании школы.</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Сложнее обстоит дело с решением вопроса об учебном плане колледжей. С одной стороны, студенты ожидают, что университетское образование введет их в мир сложных технологий и подготовит к постоянно растущей конкуренции на рынке рабочей силы. С другой, преподаватели, воспитанные в духе классических традиций, жалуются на то, что все меньше студентов изъявляют желание серьезно заняться изучением искусства, естественных наук, философии и истории. Несмотря на продолжающиеся споры по вопросу о гуманитарных науках, многие студенты понимают, что наличие у них ученых степеней вовсе не дает им шансов на профессиональную карьеру. В ближайшие десятилетия высшее образование все больше будет становиться источником духовного обогащения и все меньше ступенькой на пути к профессиональному успеху.</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Однако, несмотря на многочисленные проблемы, система образования в Соединенных Штатах уже добилась больших успехов и постоянно стремится к новым достижениям. Продолжается работа по предоставлению всем желающим учиться равных возможностей в получении образования; ширится кампания по повышению его качества. Финансовая поддержка системы государственных районных школ практически остается на прежнем уровне, а по масштабам средств, выделяемых на образование, Америка выгодно отличается от других развитых стран мира. Главное же состоит в том, что все в стране сходятся в одном: полноценное образование должно быть доступно каждому, начиная с детского сада и кончая университетом.</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2. Организация и структура образования в Соединенных Штатах Америки</w:t>
      </w:r>
      <w:r w:rsidR="00780AB9">
        <w:rPr>
          <w:rFonts w:ascii="Times New Roman" w:hAnsi="Times New Roman" w:cs="Times New Roman"/>
          <w:sz w:val="28"/>
          <w:szCs w:val="28"/>
          <w:bdr w:val="none" w:sz="0" w:space="0" w:color="auto" w:frame="1"/>
        </w:rPr>
        <w:t>.</w:t>
      </w:r>
    </w:p>
    <w:p w:rsidR="00C17AE4" w:rsidRPr="00780AB9" w:rsidRDefault="00C17AE4" w:rsidP="00780AB9">
      <w:pPr>
        <w:pStyle w:val="a4"/>
        <w:rPr>
          <w:rFonts w:ascii="Times New Roman" w:hAnsi="Times New Roman" w:cs="Times New Roman"/>
          <w:sz w:val="28"/>
          <w:szCs w:val="28"/>
        </w:rPr>
      </w:pP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Современная система образования США, сложившаяся под влиянием исторических, экономических и социальных факторов, характеризуется рядом особенностей, которые во многом отличают ее от западноевропейских стандартов.</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lastRenderedPageBreak/>
        <w:t>В США отсутствует единая государственная система образования, каждый штат вправе определять ее структуру самостоятельно.</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 США насчитывается около 115 тысяч школ. Как и в других капиталистических странах, в США школы делятся: на государственные (</w:t>
      </w:r>
      <w:proofErr w:type="spellStart"/>
      <w:r w:rsidRPr="00780AB9">
        <w:rPr>
          <w:rFonts w:ascii="Times New Roman" w:hAnsi="Times New Roman" w:cs="Times New Roman"/>
          <w:color w:val="000000"/>
          <w:sz w:val="28"/>
          <w:szCs w:val="28"/>
        </w:rPr>
        <w:t>public</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school</w:t>
      </w:r>
      <w:proofErr w:type="spellEnd"/>
      <w:r w:rsidRPr="00780AB9">
        <w:rPr>
          <w:rFonts w:ascii="Times New Roman" w:hAnsi="Times New Roman" w:cs="Times New Roman"/>
          <w:color w:val="000000"/>
          <w:sz w:val="28"/>
          <w:szCs w:val="28"/>
        </w:rPr>
        <w:t>) (в этих школах учится подавляющее большинство американских детей) и частные. Эти школы финансируются из различных источников.</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Система образования в целом на современном этапе в США представляет собой многоуровневую </w:t>
      </w:r>
      <w:proofErr w:type="spellStart"/>
      <w:proofErr w:type="gramStart"/>
      <w:r w:rsidRPr="00780AB9">
        <w:rPr>
          <w:rFonts w:ascii="Times New Roman" w:hAnsi="Times New Roman" w:cs="Times New Roman"/>
          <w:color w:val="000000"/>
          <w:sz w:val="28"/>
          <w:szCs w:val="28"/>
        </w:rPr>
        <w:t>c</w:t>
      </w:r>
      <w:proofErr w:type="gramEnd"/>
      <w:r w:rsidRPr="00780AB9">
        <w:rPr>
          <w:rFonts w:ascii="Times New Roman" w:hAnsi="Times New Roman" w:cs="Times New Roman"/>
          <w:color w:val="000000"/>
          <w:sz w:val="28"/>
          <w:szCs w:val="28"/>
        </w:rPr>
        <w:t>одержательную</w:t>
      </w:r>
      <w:proofErr w:type="spellEnd"/>
      <w:r w:rsidRPr="00780AB9">
        <w:rPr>
          <w:rFonts w:ascii="Times New Roman" w:hAnsi="Times New Roman" w:cs="Times New Roman"/>
          <w:color w:val="000000"/>
          <w:sz w:val="28"/>
          <w:szCs w:val="28"/>
        </w:rPr>
        <w:t xml:space="preserve"> структуру, построенную по возрастному принципу и включающую в себя 4 уровня: дошкольное (</w:t>
      </w:r>
      <w:proofErr w:type="spellStart"/>
      <w:r w:rsidRPr="00780AB9">
        <w:rPr>
          <w:rFonts w:ascii="Times New Roman" w:hAnsi="Times New Roman" w:cs="Times New Roman"/>
          <w:color w:val="000000"/>
          <w:sz w:val="28"/>
          <w:szCs w:val="28"/>
        </w:rPr>
        <w:t>pre-school</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education</w:t>
      </w:r>
      <w:proofErr w:type="spellEnd"/>
      <w:r w:rsidRPr="00780AB9">
        <w:rPr>
          <w:rFonts w:ascii="Times New Roman" w:hAnsi="Times New Roman" w:cs="Times New Roman"/>
          <w:color w:val="000000"/>
          <w:sz w:val="28"/>
          <w:szCs w:val="28"/>
        </w:rPr>
        <w:t>), начальное школьное (</w:t>
      </w:r>
      <w:proofErr w:type="spellStart"/>
      <w:r w:rsidRPr="00780AB9">
        <w:rPr>
          <w:rFonts w:ascii="Times New Roman" w:hAnsi="Times New Roman" w:cs="Times New Roman"/>
          <w:color w:val="000000"/>
          <w:sz w:val="28"/>
          <w:szCs w:val="28"/>
        </w:rPr>
        <w:t>elementary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education</w:t>
      </w:r>
      <w:proofErr w:type="spellEnd"/>
      <w:r w:rsidRPr="00780AB9">
        <w:rPr>
          <w:rFonts w:ascii="Times New Roman" w:hAnsi="Times New Roman" w:cs="Times New Roman"/>
          <w:color w:val="000000"/>
          <w:sz w:val="28"/>
          <w:szCs w:val="28"/>
        </w:rPr>
        <w:t>), среднее школьное (</w:t>
      </w:r>
      <w:proofErr w:type="spellStart"/>
      <w:r w:rsidRPr="00780AB9">
        <w:rPr>
          <w:rFonts w:ascii="Times New Roman" w:hAnsi="Times New Roman" w:cs="Times New Roman"/>
          <w:color w:val="000000"/>
          <w:sz w:val="28"/>
          <w:szCs w:val="28"/>
        </w:rPr>
        <w:t>secondary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education</w:t>
      </w:r>
      <w:proofErr w:type="spellEnd"/>
      <w:r w:rsidRPr="00780AB9">
        <w:rPr>
          <w:rFonts w:ascii="Times New Roman" w:hAnsi="Times New Roman" w:cs="Times New Roman"/>
          <w:color w:val="000000"/>
          <w:sz w:val="28"/>
          <w:szCs w:val="28"/>
        </w:rPr>
        <w:t>) и высшее специальное профессиональное (</w:t>
      </w:r>
      <w:proofErr w:type="spellStart"/>
      <w:r w:rsidRPr="00780AB9">
        <w:rPr>
          <w:rFonts w:ascii="Times New Roman" w:hAnsi="Times New Roman" w:cs="Times New Roman"/>
          <w:color w:val="000000"/>
          <w:sz w:val="28"/>
          <w:szCs w:val="28"/>
        </w:rPr>
        <w:t>higher</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education</w:t>
      </w:r>
      <w:proofErr w:type="spellEnd"/>
      <w:r w:rsidRPr="00780AB9">
        <w:rPr>
          <w:rFonts w:ascii="Times New Roman" w:hAnsi="Times New Roman" w:cs="Times New Roman"/>
          <w:color w:val="000000"/>
          <w:sz w:val="28"/>
          <w:szCs w:val="28"/>
        </w:rPr>
        <w:t>) образование.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Дошкольное образование включает 2 ступени: ясли (</w:t>
      </w:r>
      <w:proofErr w:type="spellStart"/>
      <w:r w:rsidRPr="00780AB9">
        <w:rPr>
          <w:rFonts w:ascii="Times New Roman" w:hAnsi="Times New Roman" w:cs="Times New Roman"/>
          <w:color w:val="000000"/>
          <w:sz w:val="28"/>
          <w:szCs w:val="28"/>
        </w:rPr>
        <w:t>nursery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school</w:t>
      </w:r>
      <w:proofErr w:type="spellEnd"/>
      <w:r w:rsidRPr="00780AB9">
        <w:rPr>
          <w:rFonts w:ascii="Times New Roman" w:hAnsi="Times New Roman" w:cs="Times New Roman"/>
          <w:color w:val="000000"/>
          <w:sz w:val="28"/>
          <w:szCs w:val="28"/>
        </w:rPr>
        <w:t>) и детский сад (</w:t>
      </w:r>
      <w:proofErr w:type="spellStart"/>
      <w:r w:rsidRPr="00780AB9">
        <w:rPr>
          <w:rFonts w:ascii="Times New Roman" w:hAnsi="Times New Roman" w:cs="Times New Roman"/>
          <w:color w:val="000000"/>
          <w:sz w:val="28"/>
          <w:szCs w:val="28"/>
        </w:rPr>
        <w:t>kindergarten</w:t>
      </w:r>
      <w:proofErr w:type="spellEnd"/>
      <w:r w:rsidRPr="00780AB9">
        <w:rPr>
          <w:rFonts w:ascii="Times New Roman" w:hAnsi="Times New Roman" w:cs="Times New Roman"/>
          <w:color w:val="000000"/>
          <w:sz w:val="28"/>
          <w:szCs w:val="28"/>
        </w:rPr>
        <w:t>).</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Школьное образование включает в себя два уровня: начальное и среднее образование (</w:t>
      </w:r>
      <w:proofErr w:type="spellStart"/>
      <w:r w:rsidRPr="00780AB9">
        <w:rPr>
          <w:rFonts w:ascii="Times New Roman" w:hAnsi="Times New Roman" w:cs="Times New Roman"/>
          <w:color w:val="000000"/>
          <w:sz w:val="28"/>
          <w:szCs w:val="28"/>
        </w:rPr>
        <w:t>elementary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and</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secondary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education</w:t>
      </w:r>
      <w:proofErr w:type="spellEnd"/>
      <w:r w:rsidRPr="00780AB9">
        <w:rPr>
          <w:rFonts w:ascii="Times New Roman" w:hAnsi="Times New Roman" w:cs="Times New Roman"/>
          <w:color w:val="000000"/>
          <w:sz w:val="28"/>
          <w:szCs w:val="28"/>
        </w:rPr>
        <w:t>). Начальное школьное образование (</w:t>
      </w:r>
      <w:proofErr w:type="spellStart"/>
      <w:r w:rsidRPr="00780AB9">
        <w:rPr>
          <w:rFonts w:ascii="Times New Roman" w:hAnsi="Times New Roman" w:cs="Times New Roman"/>
          <w:color w:val="000000"/>
          <w:sz w:val="28"/>
          <w:szCs w:val="28"/>
        </w:rPr>
        <w:t>Elementary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education</w:t>
      </w:r>
      <w:proofErr w:type="spellEnd"/>
      <w:r w:rsidRPr="00780AB9">
        <w:rPr>
          <w:rFonts w:ascii="Times New Roman" w:hAnsi="Times New Roman" w:cs="Times New Roman"/>
          <w:color w:val="000000"/>
          <w:sz w:val="28"/>
          <w:szCs w:val="28"/>
        </w:rPr>
        <w:t xml:space="preserve">) включает в себя первую ступень, начальную школу и начальную элементарную школу (1st </w:t>
      </w:r>
      <w:proofErr w:type="spellStart"/>
      <w:r w:rsidRPr="00780AB9">
        <w:rPr>
          <w:rFonts w:ascii="Times New Roman" w:hAnsi="Times New Roman" w:cs="Times New Roman"/>
          <w:color w:val="000000"/>
          <w:sz w:val="28"/>
          <w:szCs w:val="28"/>
        </w:rPr>
        <w:t>grade</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primary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school</w:t>
      </w:r>
      <w:proofErr w:type="spellEnd"/>
      <w:r w:rsidRPr="00780AB9">
        <w:rPr>
          <w:rFonts w:ascii="Times New Roman" w:hAnsi="Times New Roman" w:cs="Times New Roman"/>
          <w:color w:val="000000"/>
          <w:sz w:val="28"/>
          <w:szCs w:val="28"/>
        </w:rPr>
        <w:t xml:space="preserve"> и </w:t>
      </w:r>
      <w:proofErr w:type="spellStart"/>
      <w:r w:rsidRPr="00780AB9">
        <w:rPr>
          <w:rFonts w:ascii="Times New Roman" w:hAnsi="Times New Roman" w:cs="Times New Roman"/>
          <w:color w:val="000000"/>
          <w:sz w:val="28"/>
          <w:szCs w:val="28"/>
        </w:rPr>
        <w:t>elementary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school</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С</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еднее</w:t>
      </w:r>
      <w:proofErr w:type="spellEnd"/>
      <w:r w:rsidRPr="00780AB9">
        <w:rPr>
          <w:rFonts w:ascii="Times New Roman" w:hAnsi="Times New Roman" w:cs="Times New Roman"/>
          <w:color w:val="000000"/>
          <w:sz w:val="28"/>
          <w:szCs w:val="28"/>
        </w:rPr>
        <w:t xml:space="preserve"> школьное образование (</w:t>
      </w:r>
      <w:proofErr w:type="spellStart"/>
      <w:r w:rsidRPr="00780AB9">
        <w:rPr>
          <w:rFonts w:ascii="Times New Roman" w:hAnsi="Times New Roman" w:cs="Times New Roman"/>
          <w:color w:val="000000"/>
          <w:sz w:val="28"/>
          <w:szCs w:val="28"/>
        </w:rPr>
        <w:t>Secondary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education</w:t>
      </w:r>
      <w:proofErr w:type="spellEnd"/>
      <w:r w:rsidRPr="00780AB9">
        <w:rPr>
          <w:rFonts w:ascii="Times New Roman" w:hAnsi="Times New Roman" w:cs="Times New Roman"/>
          <w:color w:val="000000"/>
          <w:sz w:val="28"/>
          <w:szCs w:val="28"/>
        </w:rPr>
        <w:t>) в США делится обычно на две ступени –</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младшую (</w:t>
      </w:r>
      <w:proofErr w:type="spellStart"/>
      <w:r w:rsidRPr="00780AB9">
        <w:rPr>
          <w:rFonts w:ascii="Times New Roman" w:hAnsi="Times New Roman" w:cs="Times New Roman"/>
          <w:color w:val="000000"/>
          <w:sz w:val="28"/>
          <w:szCs w:val="28"/>
        </w:rPr>
        <w:t>junior</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high</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school</w:t>
      </w:r>
      <w:proofErr w:type="spellEnd"/>
      <w:r w:rsidRPr="00780AB9">
        <w:rPr>
          <w:rFonts w:ascii="Times New Roman" w:hAnsi="Times New Roman" w:cs="Times New Roman"/>
          <w:color w:val="000000"/>
          <w:sz w:val="28"/>
          <w:szCs w:val="28"/>
        </w:rPr>
        <w:t xml:space="preserve">) и </w:t>
      </w:r>
      <w:proofErr w:type="spellStart"/>
      <w:r w:rsidRPr="00780AB9">
        <w:rPr>
          <w:rFonts w:ascii="Times New Roman" w:hAnsi="Times New Roman" w:cs="Times New Roman"/>
          <w:color w:val="000000"/>
          <w:sz w:val="28"/>
          <w:szCs w:val="28"/>
        </w:rPr>
        <w:t>стаpшую</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high</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school</w:t>
      </w:r>
      <w:proofErr w:type="spellEnd"/>
      <w:r w:rsidRPr="00780AB9">
        <w:rPr>
          <w:rFonts w:ascii="Times New Roman" w:hAnsi="Times New Roman" w:cs="Times New Roman"/>
          <w:color w:val="000000"/>
          <w:sz w:val="28"/>
          <w:szCs w:val="28"/>
        </w:rPr>
        <w:t>) школу, в каждой из которых учатся три года.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Школьное образование в целом (</w:t>
      </w:r>
      <w:proofErr w:type="spellStart"/>
      <w:r w:rsidRPr="00780AB9">
        <w:rPr>
          <w:rFonts w:ascii="Times New Roman" w:hAnsi="Times New Roman" w:cs="Times New Roman"/>
          <w:color w:val="000000"/>
          <w:sz w:val="28"/>
          <w:szCs w:val="28"/>
        </w:rPr>
        <w:t>schooling</w:t>
      </w:r>
      <w:proofErr w:type="spellEnd"/>
      <w:r w:rsidRPr="00780AB9">
        <w:rPr>
          <w:rFonts w:ascii="Times New Roman" w:hAnsi="Times New Roman" w:cs="Times New Roman"/>
          <w:color w:val="000000"/>
          <w:sz w:val="28"/>
          <w:szCs w:val="28"/>
        </w:rPr>
        <w:t>) включает 12 академических классов (</w:t>
      </w:r>
      <w:proofErr w:type="spellStart"/>
      <w:r w:rsidRPr="00780AB9">
        <w:rPr>
          <w:rFonts w:ascii="Times New Roman" w:hAnsi="Times New Roman" w:cs="Times New Roman"/>
          <w:color w:val="000000"/>
          <w:sz w:val="28"/>
          <w:szCs w:val="28"/>
        </w:rPr>
        <w:t>grade</w:t>
      </w:r>
      <w:proofErr w:type="spellEnd"/>
      <w:r w:rsidRPr="00780AB9">
        <w:rPr>
          <w:rFonts w:ascii="Times New Roman" w:hAnsi="Times New Roman" w:cs="Times New Roman"/>
          <w:color w:val="000000"/>
          <w:sz w:val="28"/>
          <w:szCs w:val="28"/>
        </w:rPr>
        <w:t xml:space="preserve">) от первого - </w:t>
      </w:r>
      <w:proofErr w:type="spellStart"/>
      <w:r w:rsidRPr="00780AB9">
        <w:rPr>
          <w:rFonts w:ascii="Times New Roman" w:hAnsi="Times New Roman" w:cs="Times New Roman"/>
          <w:color w:val="000000"/>
          <w:sz w:val="28"/>
          <w:szCs w:val="28"/>
        </w:rPr>
        <w:t>first</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grade</w:t>
      </w:r>
      <w:proofErr w:type="spellEnd"/>
      <w:r w:rsidRPr="00780AB9">
        <w:rPr>
          <w:rFonts w:ascii="Times New Roman" w:hAnsi="Times New Roman" w:cs="Times New Roman"/>
          <w:color w:val="000000"/>
          <w:sz w:val="28"/>
          <w:szCs w:val="28"/>
        </w:rPr>
        <w:t xml:space="preserve"> до 12 - </w:t>
      </w:r>
      <w:proofErr w:type="spellStart"/>
      <w:r w:rsidRPr="00780AB9">
        <w:rPr>
          <w:rFonts w:ascii="Times New Roman" w:hAnsi="Times New Roman" w:cs="Times New Roman"/>
          <w:color w:val="000000"/>
          <w:sz w:val="28"/>
          <w:szCs w:val="28"/>
        </w:rPr>
        <w:t>twelfth</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grade</w:t>
      </w:r>
      <w:proofErr w:type="spellEnd"/>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каждый из которых длится 1 академический год.</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w:t>
      </w:r>
      <w:proofErr w:type="spellStart"/>
      <w:r w:rsidRPr="00780AB9">
        <w:rPr>
          <w:rFonts w:ascii="Times New Roman" w:hAnsi="Times New Roman" w:cs="Times New Roman"/>
          <w:color w:val="000000"/>
          <w:sz w:val="28"/>
          <w:szCs w:val="28"/>
        </w:rPr>
        <w:t>С</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едние</w:t>
      </w:r>
      <w:proofErr w:type="spellEnd"/>
      <w:r w:rsidRPr="00780AB9">
        <w:rPr>
          <w:rFonts w:ascii="Times New Roman" w:hAnsi="Times New Roman" w:cs="Times New Roman"/>
          <w:color w:val="000000"/>
          <w:sz w:val="28"/>
          <w:szCs w:val="28"/>
        </w:rPr>
        <w:t xml:space="preserve"> школы бывают </w:t>
      </w:r>
      <w:proofErr w:type="spellStart"/>
      <w:r w:rsidRPr="00780AB9">
        <w:rPr>
          <w:rFonts w:ascii="Times New Roman" w:hAnsi="Times New Roman" w:cs="Times New Roman"/>
          <w:color w:val="000000"/>
          <w:sz w:val="28"/>
          <w:szCs w:val="28"/>
        </w:rPr>
        <w:t>pазных</w:t>
      </w:r>
      <w:proofErr w:type="spellEnd"/>
      <w:r w:rsidRPr="00780AB9">
        <w:rPr>
          <w:rFonts w:ascii="Times New Roman" w:hAnsi="Times New Roman" w:cs="Times New Roman"/>
          <w:color w:val="000000"/>
          <w:sz w:val="28"/>
          <w:szCs w:val="28"/>
        </w:rPr>
        <w:t xml:space="preserve"> типов: "академические", "</w:t>
      </w:r>
      <w:proofErr w:type="spellStart"/>
      <w:r w:rsidRPr="00780AB9">
        <w:rPr>
          <w:rFonts w:ascii="Times New Roman" w:hAnsi="Times New Roman" w:cs="Times New Roman"/>
          <w:color w:val="000000"/>
          <w:sz w:val="28"/>
          <w:szCs w:val="28"/>
        </w:rPr>
        <w:t>пpофессиональные</w:t>
      </w:r>
      <w:proofErr w:type="spellEnd"/>
      <w:r w:rsidRPr="00780AB9">
        <w:rPr>
          <w:rFonts w:ascii="Times New Roman" w:hAnsi="Times New Roman" w:cs="Times New Roman"/>
          <w:color w:val="000000"/>
          <w:sz w:val="28"/>
          <w:szCs w:val="28"/>
        </w:rPr>
        <w:t xml:space="preserve"> "и "</w:t>
      </w:r>
      <w:proofErr w:type="spellStart"/>
      <w:r w:rsidRPr="00780AB9">
        <w:rPr>
          <w:rFonts w:ascii="Times New Roman" w:hAnsi="Times New Roman" w:cs="Times New Roman"/>
          <w:color w:val="000000"/>
          <w:sz w:val="28"/>
          <w:szCs w:val="28"/>
        </w:rPr>
        <w:t>многопpофильные</w:t>
      </w:r>
      <w:proofErr w:type="spellEnd"/>
      <w:r w:rsidRPr="00780AB9">
        <w:rPr>
          <w:rFonts w:ascii="Times New Roman" w:hAnsi="Times New Roman" w:cs="Times New Roman"/>
          <w:color w:val="000000"/>
          <w:sz w:val="28"/>
          <w:szCs w:val="28"/>
        </w:rPr>
        <w:t xml:space="preserve">". В многопрофильной школе, начиная с 9 класса, существуют </w:t>
      </w:r>
      <w:proofErr w:type="spellStart"/>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азличные</w:t>
      </w:r>
      <w:proofErr w:type="spellEnd"/>
      <w:r w:rsidRPr="00780AB9">
        <w:rPr>
          <w:rFonts w:ascii="Times New Roman" w:hAnsi="Times New Roman" w:cs="Times New Roman"/>
          <w:color w:val="000000"/>
          <w:sz w:val="28"/>
          <w:szCs w:val="28"/>
        </w:rPr>
        <w:t xml:space="preserve"> отделения (</w:t>
      </w:r>
      <w:proofErr w:type="spellStart"/>
      <w:r w:rsidRPr="00780AB9">
        <w:rPr>
          <w:rFonts w:ascii="Times New Roman" w:hAnsi="Times New Roman" w:cs="Times New Roman"/>
          <w:color w:val="000000"/>
          <w:sz w:val="28"/>
          <w:szCs w:val="28"/>
        </w:rPr>
        <w:t>пpофили</w:t>
      </w:r>
      <w:proofErr w:type="spellEnd"/>
      <w:r w:rsidRPr="00780AB9">
        <w:rPr>
          <w:rFonts w:ascii="Times New Roman" w:hAnsi="Times New Roman" w:cs="Times New Roman"/>
          <w:color w:val="000000"/>
          <w:sz w:val="28"/>
          <w:szCs w:val="28"/>
        </w:rPr>
        <w:t xml:space="preserve">), наиболее </w:t>
      </w:r>
      <w:proofErr w:type="spellStart"/>
      <w:r w:rsidRPr="00780AB9">
        <w:rPr>
          <w:rFonts w:ascii="Times New Roman" w:hAnsi="Times New Roman" w:cs="Times New Roman"/>
          <w:color w:val="000000"/>
          <w:sz w:val="28"/>
          <w:szCs w:val="28"/>
        </w:rPr>
        <w:t>pаспостpаненные</w:t>
      </w:r>
      <w:proofErr w:type="spellEnd"/>
      <w:r w:rsidRPr="00780AB9">
        <w:rPr>
          <w:rFonts w:ascii="Times New Roman" w:hAnsi="Times New Roman" w:cs="Times New Roman"/>
          <w:color w:val="000000"/>
          <w:sz w:val="28"/>
          <w:szCs w:val="28"/>
        </w:rPr>
        <w:t xml:space="preserve"> из которых "академический", "общий", "</w:t>
      </w:r>
      <w:proofErr w:type="spellStart"/>
      <w:r w:rsidRPr="00780AB9">
        <w:rPr>
          <w:rFonts w:ascii="Times New Roman" w:hAnsi="Times New Roman" w:cs="Times New Roman"/>
          <w:color w:val="000000"/>
          <w:sz w:val="28"/>
          <w:szCs w:val="28"/>
        </w:rPr>
        <w:t>коммеpческий</w:t>
      </w:r>
      <w:proofErr w:type="spellEnd"/>
      <w:r w:rsidRPr="00780AB9">
        <w:rPr>
          <w:rFonts w:ascii="Times New Roman" w:hAnsi="Times New Roman" w:cs="Times New Roman"/>
          <w:color w:val="000000"/>
          <w:sz w:val="28"/>
          <w:szCs w:val="28"/>
        </w:rPr>
        <w:t>", "</w:t>
      </w:r>
      <w:proofErr w:type="spellStart"/>
      <w:r w:rsidRPr="00780AB9">
        <w:rPr>
          <w:rFonts w:ascii="Times New Roman" w:hAnsi="Times New Roman" w:cs="Times New Roman"/>
          <w:color w:val="000000"/>
          <w:sz w:val="28"/>
          <w:szCs w:val="28"/>
        </w:rPr>
        <w:t>индустpиальный</w:t>
      </w:r>
      <w:proofErr w:type="spellEnd"/>
      <w:r w:rsidRPr="00780AB9">
        <w:rPr>
          <w:rFonts w:ascii="Times New Roman" w:hAnsi="Times New Roman" w:cs="Times New Roman"/>
          <w:color w:val="000000"/>
          <w:sz w:val="28"/>
          <w:szCs w:val="28"/>
        </w:rPr>
        <w:t>", "сельскохозяйственный".</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Школьных программ в США много. Единый учебный план (в отличие от России и большинства европейских стран) отсутствует, что связано с автономным положением каждого штата.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Высшее образование в США можно получить в колледжах, университетах и академиях. Высшие учебные заведения, присваивают выпускникам степень бакалавра (</w:t>
      </w:r>
      <w:proofErr w:type="spellStart"/>
      <w:r w:rsidRPr="00780AB9">
        <w:rPr>
          <w:rFonts w:ascii="Times New Roman" w:hAnsi="Times New Roman" w:cs="Times New Roman"/>
          <w:color w:val="000000"/>
          <w:sz w:val="28"/>
          <w:szCs w:val="28"/>
        </w:rPr>
        <w:t>bachelor's</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degree</w:t>
      </w:r>
      <w:proofErr w:type="spellEnd"/>
      <w:r w:rsidRPr="00780AB9">
        <w:rPr>
          <w:rFonts w:ascii="Times New Roman" w:hAnsi="Times New Roman" w:cs="Times New Roman"/>
          <w:color w:val="000000"/>
          <w:sz w:val="28"/>
          <w:szCs w:val="28"/>
        </w:rPr>
        <w:t>), магистра (</w:t>
      </w:r>
      <w:proofErr w:type="spellStart"/>
      <w:r w:rsidRPr="00780AB9">
        <w:rPr>
          <w:rFonts w:ascii="Times New Roman" w:hAnsi="Times New Roman" w:cs="Times New Roman"/>
          <w:color w:val="000000"/>
          <w:sz w:val="28"/>
          <w:szCs w:val="28"/>
        </w:rPr>
        <w:t>master’s</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degree</w:t>
      </w:r>
      <w:proofErr w:type="spellEnd"/>
      <w:r w:rsidRPr="00780AB9">
        <w:rPr>
          <w:rFonts w:ascii="Times New Roman" w:hAnsi="Times New Roman" w:cs="Times New Roman"/>
          <w:color w:val="000000"/>
          <w:sz w:val="28"/>
          <w:szCs w:val="28"/>
        </w:rPr>
        <w:t>) и доктора (</w:t>
      </w:r>
      <w:proofErr w:type="spellStart"/>
      <w:r w:rsidRPr="00780AB9">
        <w:rPr>
          <w:rFonts w:ascii="Times New Roman" w:hAnsi="Times New Roman" w:cs="Times New Roman"/>
          <w:color w:val="000000"/>
          <w:sz w:val="28"/>
          <w:szCs w:val="28"/>
        </w:rPr>
        <w:t>doctorate</w:t>
      </w:r>
      <w:proofErr w:type="spellEnd"/>
      <w:r w:rsidRPr="00780AB9">
        <w:rPr>
          <w:rFonts w:ascii="Times New Roman" w:hAnsi="Times New Roman" w:cs="Times New Roman"/>
          <w:color w:val="000000"/>
          <w:sz w:val="28"/>
          <w:szCs w:val="28"/>
        </w:rPr>
        <w:t>).</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2.1 Дошкольное образование</w:t>
      </w:r>
      <w:r w:rsidR="00780AB9">
        <w:rPr>
          <w:rFonts w:ascii="Times New Roman" w:hAnsi="Times New Roman" w:cs="Times New Roman"/>
          <w:sz w:val="28"/>
          <w:szCs w:val="28"/>
          <w:bdr w:val="none" w:sz="0" w:space="0" w:color="auto" w:frame="1"/>
        </w:rPr>
        <w:t>.</w:t>
      </w:r>
    </w:p>
    <w:p w:rsidR="00C17AE4" w:rsidRPr="00780AB9" w:rsidRDefault="00C17AE4" w:rsidP="00780AB9">
      <w:pPr>
        <w:pStyle w:val="a4"/>
        <w:rPr>
          <w:rFonts w:ascii="Times New Roman" w:hAnsi="Times New Roman" w:cs="Times New Roman"/>
          <w:sz w:val="28"/>
          <w:szCs w:val="28"/>
        </w:rPr>
      </w:pP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Дошкольное воспитание в США осуществляется в дошкольных учреждениях – яслях, детсадах, малышовых и подготовительных дошкольных центрах – общественных и частных заведениях для детей ясельного и детсадовского возраста. Очевидно, что в основном эта особенность и дает ту высокую степень чувствительности к педагогическим новациям всей системы в целом. </w:t>
      </w:r>
      <w:r w:rsidRPr="00780AB9">
        <w:rPr>
          <w:rFonts w:ascii="Times New Roman" w:hAnsi="Times New Roman" w:cs="Times New Roman"/>
          <w:color w:val="000000"/>
          <w:sz w:val="28"/>
          <w:szCs w:val="28"/>
        </w:rPr>
        <w:lastRenderedPageBreak/>
        <w:t xml:space="preserve">Плюс к тому же – государство активно стимулирует совершенствование обучающих функций дошкольных заведений, оказывает финансовую помощь в получении дошкольного образования и подготовке к школе. В конечном итоге за счет раннего массового вовлечения детей в процесс обучения и воспитания повышается общий уровень школьного образования. Так реализуется простая истина: способность ребенка, его шансы на успешное обучение в школе возрастают, если его с раннего детства приучить к учению и возбудить у него интерес к предмету обучения. </w:t>
      </w:r>
      <w:proofErr w:type="gramStart"/>
      <w:r w:rsidRPr="00780AB9">
        <w:rPr>
          <w:rFonts w:ascii="Times New Roman" w:hAnsi="Times New Roman" w:cs="Times New Roman"/>
          <w:color w:val="000000"/>
          <w:sz w:val="28"/>
          <w:szCs w:val="28"/>
        </w:rPr>
        <w:t>Упущенное</w:t>
      </w:r>
      <w:proofErr w:type="gramEnd"/>
      <w:r w:rsidRPr="00780AB9">
        <w:rPr>
          <w:rFonts w:ascii="Times New Roman" w:hAnsi="Times New Roman" w:cs="Times New Roman"/>
          <w:color w:val="000000"/>
          <w:sz w:val="28"/>
          <w:szCs w:val="28"/>
        </w:rPr>
        <w:t xml:space="preserve"> в раннем возрасте трудно или невозможно наверстать в более зрелом возрасте - об этом Америка не забывает.</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С пятилетнего возраста большинство американских дошкольников воспитываются в детских садах, по существу нулевых классах, в которых малышей подготавливают к обучению в начальной школе, постепенно переходя от игр к чтению, письму, приобретению других необходимых навыков. Дошкольные отделения общественных школ посещают более 60 % всех пятилетних детей. Однако многие родители отдают предпочтение частным дошкольным учреждениям.</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Есть в США и школы для самых маленьких – так называемые школы – ясли, идея необходимости которых была разработана некоторыми педагогическими колледжами. Школы для детей от 3 до 6 лет открывали и открывают многие организации, в том числе "дошкольные лаборатории" при колледжах, занятые в основном исследовательской деятельностью и подготовкой учителей, религиозные общины, родительские кооперативы и прочие добровольные объединения. Эти дошкольные учреждения обычно прекрасно оборудованы и создают благополучные условия для физического, умственного и эмоционального развития своих воспитанников, успешно приучают их к общепринятым нормам поведения.</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По мнению многих американских специалистов, наряду с созданием необходимых условий для получения детьми знаний, умений и навыков приоритетной задачей дошкольных учреждений является формирование личности.</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2.2 Начальное и среднее образование</w:t>
      </w:r>
      <w:r w:rsidR="00780AB9">
        <w:rPr>
          <w:rFonts w:ascii="Times New Roman" w:hAnsi="Times New Roman" w:cs="Times New Roman"/>
          <w:sz w:val="28"/>
          <w:szCs w:val="28"/>
          <w:bdr w:val="none" w:sz="0" w:space="0" w:color="auto" w:frame="1"/>
        </w:rPr>
        <w:t>.</w:t>
      </w:r>
    </w:p>
    <w:p w:rsidR="00C17AE4" w:rsidRPr="00780AB9" w:rsidRDefault="00C17AE4" w:rsidP="00780AB9">
      <w:pPr>
        <w:pStyle w:val="a4"/>
        <w:rPr>
          <w:rFonts w:ascii="Times New Roman" w:hAnsi="Times New Roman" w:cs="Times New Roman"/>
          <w:sz w:val="28"/>
          <w:szCs w:val="28"/>
        </w:rPr>
      </w:pP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Начальная школа.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Начальная школа - это самостоятельно существующее учебное заведение, где один учитель ведет все занятия с классом. В части начальных школ обучение ведется по </w:t>
      </w:r>
      <w:r w:rsidR="00780AB9" w:rsidRPr="00780AB9">
        <w:rPr>
          <w:rFonts w:ascii="Times New Roman" w:hAnsi="Times New Roman" w:cs="Times New Roman"/>
          <w:color w:val="000000"/>
          <w:sz w:val="28"/>
          <w:szCs w:val="28"/>
        </w:rPr>
        <w:t>традиционному</w:t>
      </w:r>
      <w:r w:rsidRPr="00780AB9">
        <w:rPr>
          <w:rFonts w:ascii="Times New Roman" w:hAnsi="Times New Roman" w:cs="Times New Roman"/>
          <w:color w:val="000000"/>
          <w:sz w:val="28"/>
          <w:szCs w:val="28"/>
        </w:rPr>
        <w:t xml:space="preserve"> </w:t>
      </w:r>
      <w:r w:rsidR="00780AB9" w:rsidRPr="00780AB9">
        <w:rPr>
          <w:rFonts w:ascii="Times New Roman" w:hAnsi="Times New Roman" w:cs="Times New Roman"/>
          <w:color w:val="000000"/>
          <w:sz w:val="28"/>
          <w:szCs w:val="28"/>
        </w:rPr>
        <w:t>предметному</w:t>
      </w:r>
      <w:r w:rsidRPr="00780AB9">
        <w:rPr>
          <w:rFonts w:ascii="Times New Roman" w:hAnsi="Times New Roman" w:cs="Times New Roman"/>
          <w:color w:val="000000"/>
          <w:sz w:val="28"/>
          <w:szCs w:val="28"/>
        </w:rPr>
        <w:t xml:space="preserve"> учеб</w:t>
      </w:r>
      <w:r w:rsidR="00780AB9">
        <w:rPr>
          <w:rFonts w:ascii="Times New Roman" w:hAnsi="Times New Roman" w:cs="Times New Roman"/>
          <w:color w:val="000000"/>
          <w:sz w:val="28"/>
          <w:szCs w:val="28"/>
        </w:rPr>
        <w:t>ному плану, в который включены</w:t>
      </w:r>
      <w:r w:rsidRPr="00780AB9">
        <w:rPr>
          <w:rFonts w:ascii="Times New Roman" w:hAnsi="Times New Roman" w:cs="Times New Roman"/>
          <w:color w:val="000000"/>
          <w:sz w:val="28"/>
          <w:szCs w:val="28"/>
        </w:rPr>
        <w:t xml:space="preserve">: чтение, </w:t>
      </w:r>
      <w:proofErr w:type="spellStart"/>
      <w:r w:rsidRPr="00780AB9">
        <w:rPr>
          <w:rFonts w:ascii="Times New Roman" w:hAnsi="Times New Roman" w:cs="Times New Roman"/>
          <w:color w:val="000000"/>
          <w:sz w:val="28"/>
          <w:szCs w:val="28"/>
        </w:rPr>
        <w:t>лите</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атуpа</w:t>
      </w:r>
      <w:proofErr w:type="spellEnd"/>
      <w:r w:rsidRPr="00780AB9">
        <w:rPr>
          <w:rFonts w:ascii="Times New Roman" w:hAnsi="Times New Roman" w:cs="Times New Roman"/>
          <w:color w:val="000000"/>
          <w:sz w:val="28"/>
          <w:szCs w:val="28"/>
        </w:rPr>
        <w:t xml:space="preserve">, письмо, </w:t>
      </w:r>
      <w:proofErr w:type="spellStart"/>
      <w:r w:rsidRPr="00780AB9">
        <w:rPr>
          <w:rFonts w:ascii="Times New Roman" w:hAnsi="Times New Roman" w:cs="Times New Roman"/>
          <w:color w:val="000000"/>
          <w:sz w:val="28"/>
          <w:szCs w:val="28"/>
        </w:rPr>
        <w:t>оpфогpафия</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pодной</w:t>
      </w:r>
      <w:proofErr w:type="spellEnd"/>
      <w:r w:rsidRPr="00780AB9">
        <w:rPr>
          <w:rFonts w:ascii="Times New Roman" w:hAnsi="Times New Roman" w:cs="Times New Roman"/>
          <w:color w:val="000000"/>
          <w:sz w:val="28"/>
          <w:szCs w:val="28"/>
        </w:rPr>
        <w:t xml:space="preserve"> язык (устная </w:t>
      </w:r>
      <w:r w:rsidR="00780AB9" w:rsidRPr="00780AB9">
        <w:rPr>
          <w:rFonts w:ascii="Times New Roman" w:hAnsi="Times New Roman" w:cs="Times New Roman"/>
          <w:color w:val="000000"/>
          <w:sz w:val="28"/>
          <w:szCs w:val="28"/>
        </w:rPr>
        <w:t>речь</w:t>
      </w:r>
      <w:r w:rsidRPr="00780AB9">
        <w:rPr>
          <w:rFonts w:ascii="Times New Roman" w:hAnsi="Times New Roman" w:cs="Times New Roman"/>
          <w:color w:val="000000"/>
          <w:sz w:val="28"/>
          <w:szCs w:val="28"/>
        </w:rPr>
        <w:t xml:space="preserve">), музыка, </w:t>
      </w:r>
      <w:r w:rsidR="00780AB9" w:rsidRPr="00780AB9">
        <w:rPr>
          <w:rFonts w:ascii="Times New Roman" w:hAnsi="Times New Roman" w:cs="Times New Roman"/>
          <w:color w:val="000000"/>
          <w:sz w:val="28"/>
          <w:szCs w:val="28"/>
        </w:rPr>
        <w:t>изобразительное</w:t>
      </w:r>
      <w:r w:rsidRPr="00780AB9">
        <w:rPr>
          <w:rFonts w:ascii="Times New Roman" w:hAnsi="Times New Roman" w:cs="Times New Roman"/>
          <w:color w:val="000000"/>
          <w:sz w:val="28"/>
          <w:szCs w:val="28"/>
        </w:rPr>
        <w:t xml:space="preserve"> искусство, </w:t>
      </w:r>
      <w:r w:rsidR="00780AB9" w:rsidRPr="00780AB9">
        <w:rPr>
          <w:rFonts w:ascii="Times New Roman" w:hAnsi="Times New Roman" w:cs="Times New Roman"/>
          <w:color w:val="000000"/>
          <w:sz w:val="28"/>
          <w:szCs w:val="28"/>
        </w:rPr>
        <w:t>арифметика</w:t>
      </w:r>
      <w:r w:rsidRPr="00780AB9">
        <w:rPr>
          <w:rFonts w:ascii="Times New Roman" w:hAnsi="Times New Roman" w:cs="Times New Roman"/>
          <w:color w:val="000000"/>
          <w:sz w:val="28"/>
          <w:szCs w:val="28"/>
        </w:rPr>
        <w:t xml:space="preserve">, </w:t>
      </w:r>
      <w:r w:rsidR="00780AB9" w:rsidRPr="00780AB9">
        <w:rPr>
          <w:rFonts w:ascii="Times New Roman" w:hAnsi="Times New Roman" w:cs="Times New Roman"/>
          <w:color w:val="000000"/>
          <w:sz w:val="28"/>
          <w:szCs w:val="28"/>
        </w:rPr>
        <w:t>история</w:t>
      </w:r>
      <w:r w:rsidRPr="00780AB9">
        <w:rPr>
          <w:rFonts w:ascii="Times New Roman" w:hAnsi="Times New Roman" w:cs="Times New Roman"/>
          <w:color w:val="000000"/>
          <w:sz w:val="28"/>
          <w:szCs w:val="28"/>
        </w:rPr>
        <w:t xml:space="preserve">, </w:t>
      </w:r>
      <w:r w:rsidR="00780AB9" w:rsidRPr="00780AB9">
        <w:rPr>
          <w:rFonts w:ascii="Times New Roman" w:hAnsi="Times New Roman" w:cs="Times New Roman"/>
          <w:color w:val="000000"/>
          <w:sz w:val="28"/>
          <w:szCs w:val="28"/>
        </w:rPr>
        <w:t>география</w:t>
      </w:r>
      <w:r w:rsidRPr="00780AB9">
        <w:rPr>
          <w:rFonts w:ascii="Times New Roman" w:hAnsi="Times New Roman" w:cs="Times New Roman"/>
          <w:color w:val="000000"/>
          <w:sz w:val="28"/>
          <w:szCs w:val="28"/>
        </w:rPr>
        <w:t xml:space="preserve">, естествознание, гигиена, физическое воспитание и </w:t>
      </w:r>
      <w:r w:rsidR="00780AB9" w:rsidRPr="00780AB9">
        <w:rPr>
          <w:rFonts w:ascii="Times New Roman" w:hAnsi="Times New Roman" w:cs="Times New Roman"/>
          <w:color w:val="000000"/>
          <w:sz w:val="28"/>
          <w:szCs w:val="28"/>
        </w:rPr>
        <w:t>ручной</w:t>
      </w:r>
      <w:r w:rsidRPr="00780AB9">
        <w:rPr>
          <w:rFonts w:ascii="Times New Roman" w:hAnsi="Times New Roman" w:cs="Times New Roman"/>
          <w:color w:val="000000"/>
          <w:sz w:val="28"/>
          <w:szCs w:val="28"/>
        </w:rPr>
        <w:t xml:space="preserve"> </w:t>
      </w:r>
      <w:r w:rsidR="00780AB9" w:rsidRPr="00780AB9">
        <w:rPr>
          <w:rFonts w:ascii="Times New Roman" w:hAnsi="Times New Roman" w:cs="Times New Roman"/>
          <w:color w:val="000000"/>
          <w:sz w:val="28"/>
          <w:szCs w:val="28"/>
        </w:rPr>
        <w:t>труд</w:t>
      </w:r>
      <w:r w:rsidRPr="00780AB9">
        <w:rPr>
          <w:rFonts w:ascii="Times New Roman" w:hAnsi="Times New Roman" w:cs="Times New Roman"/>
          <w:color w:val="000000"/>
          <w:sz w:val="28"/>
          <w:szCs w:val="28"/>
        </w:rPr>
        <w:t>.</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Родной язык и чтение занимают почти половину учебного </w:t>
      </w:r>
      <w:r w:rsidR="00780AB9" w:rsidRPr="00780AB9">
        <w:rPr>
          <w:rFonts w:ascii="Times New Roman" w:hAnsi="Times New Roman" w:cs="Times New Roman"/>
          <w:color w:val="000000"/>
          <w:sz w:val="28"/>
          <w:szCs w:val="28"/>
        </w:rPr>
        <w:t>времени</w:t>
      </w:r>
      <w:r w:rsidRPr="00780AB9">
        <w:rPr>
          <w:rFonts w:ascii="Times New Roman" w:hAnsi="Times New Roman" w:cs="Times New Roman"/>
          <w:color w:val="000000"/>
          <w:sz w:val="28"/>
          <w:szCs w:val="28"/>
        </w:rPr>
        <w:t xml:space="preserve">, на арифметику отводится столько же времени, сколько на музыку, </w:t>
      </w:r>
      <w:r w:rsidR="00780AB9" w:rsidRPr="00780AB9">
        <w:rPr>
          <w:rFonts w:ascii="Times New Roman" w:hAnsi="Times New Roman" w:cs="Times New Roman"/>
          <w:color w:val="000000"/>
          <w:sz w:val="28"/>
          <w:szCs w:val="28"/>
        </w:rPr>
        <w:lastRenderedPageBreak/>
        <w:t>изобразительное</w:t>
      </w:r>
      <w:r w:rsidRPr="00780AB9">
        <w:rPr>
          <w:rFonts w:ascii="Times New Roman" w:hAnsi="Times New Roman" w:cs="Times New Roman"/>
          <w:color w:val="000000"/>
          <w:sz w:val="28"/>
          <w:szCs w:val="28"/>
        </w:rPr>
        <w:t xml:space="preserve"> </w:t>
      </w:r>
      <w:r w:rsidR="00780AB9" w:rsidRPr="00780AB9">
        <w:rPr>
          <w:rFonts w:ascii="Times New Roman" w:hAnsi="Times New Roman" w:cs="Times New Roman"/>
          <w:color w:val="000000"/>
          <w:sz w:val="28"/>
          <w:szCs w:val="28"/>
        </w:rPr>
        <w:t>искусство</w:t>
      </w:r>
      <w:r w:rsidRPr="00780AB9">
        <w:rPr>
          <w:rFonts w:ascii="Times New Roman" w:hAnsi="Times New Roman" w:cs="Times New Roman"/>
          <w:color w:val="000000"/>
          <w:sz w:val="28"/>
          <w:szCs w:val="28"/>
        </w:rPr>
        <w:t xml:space="preserve"> и </w:t>
      </w:r>
      <w:r w:rsidR="00780AB9" w:rsidRPr="00780AB9">
        <w:rPr>
          <w:rFonts w:ascii="Times New Roman" w:hAnsi="Times New Roman" w:cs="Times New Roman"/>
          <w:color w:val="000000"/>
          <w:sz w:val="28"/>
          <w:szCs w:val="28"/>
        </w:rPr>
        <w:t>ручной</w:t>
      </w:r>
      <w:r w:rsidRPr="00780AB9">
        <w:rPr>
          <w:rFonts w:ascii="Times New Roman" w:hAnsi="Times New Roman" w:cs="Times New Roman"/>
          <w:color w:val="000000"/>
          <w:sz w:val="28"/>
          <w:szCs w:val="28"/>
        </w:rPr>
        <w:t xml:space="preserve"> </w:t>
      </w:r>
      <w:r w:rsidR="00780AB9" w:rsidRPr="00780AB9">
        <w:rPr>
          <w:rFonts w:ascii="Times New Roman" w:hAnsi="Times New Roman" w:cs="Times New Roman"/>
          <w:color w:val="000000"/>
          <w:sz w:val="28"/>
          <w:szCs w:val="28"/>
        </w:rPr>
        <w:t>труд</w:t>
      </w:r>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П</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имеpно</w:t>
      </w:r>
      <w:proofErr w:type="spellEnd"/>
      <w:r w:rsidRPr="00780AB9">
        <w:rPr>
          <w:rFonts w:ascii="Times New Roman" w:hAnsi="Times New Roman" w:cs="Times New Roman"/>
          <w:color w:val="000000"/>
          <w:sz w:val="28"/>
          <w:szCs w:val="28"/>
        </w:rPr>
        <w:t xml:space="preserve"> шестую часть </w:t>
      </w:r>
      <w:r w:rsidR="00780AB9" w:rsidRPr="00780AB9">
        <w:rPr>
          <w:rFonts w:ascii="Times New Roman" w:hAnsi="Times New Roman" w:cs="Times New Roman"/>
          <w:color w:val="000000"/>
          <w:sz w:val="28"/>
          <w:szCs w:val="28"/>
        </w:rPr>
        <w:t>времени</w:t>
      </w:r>
      <w:r w:rsidRPr="00780AB9">
        <w:rPr>
          <w:rFonts w:ascii="Times New Roman" w:hAnsi="Times New Roman" w:cs="Times New Roman"/>
          <w:color w:val="000000"/>
          <w:sz w:val="28"/>
          <w:szCs w:val="28"/>
        </w:rPr>
        <w:t xml:space="preserve"> занимают </w:t>
      </w:r>
      <w:r w:rsidR="00780AB9" w:rsidRPr="00780AB9">
        <w:rPr>
          <w:rFonts w:ascii="Times New Roman" w:hAnsi="Times New Roman" w:cs="Times New Roman"/>
          <w:color w:val="000000"/>
          <w:sz w:val="28"/>
          <w:szCs w:val="28"/>
        </w:rPr>
        <w:t>физкультура</w:t>
      </w:r>
      <w:r w:rsidRPr="00780AB9">
        <w:rPr>
          <w:rFonts w:ascii="Times New Roman" w:hAnsi="Times New Roman" w:cs="Times New Roman"/>
          <w:color w:val="000000"/>
          <w:sz w:val="28"/>
          <w:szCs w:val="28"/>
        </w:rPr>
        <w:t xml:space="preserve"> и гигиена.</w:t>
      </w:r>
    </w:p>
    <w:p w:rsidR="00C17AE4" w:rsidRPr="00780AB9" w:rsidRDefault="00C17AE4" w:rsidP="00780AB9">
      <w:pPr>
        <w:pStyle w:val="a4"/>
        <w:rPr>
          <w:rFonts w:ascii="Times New Roman" w:hAnsi="Times New Roman" w:cs="Times New Roman"/>
          <w:color w:val="000000"/>
          <w:sz w:val="28"/>
          <w:szCs w:val="28"/>
        </w:rPr>
      </w:pPr>
      <w:proofErr w:type="spellStart"/>
      <w:r w:rsidRPr="00780AB9">
        <w:rPr>
          <w:rFonts w:ascii="Times New Roman" w:hAnsi="Times New Roman" w:cs="Times New Roman"/>
          <w:color w:val="000000"/>
          <w:sz w:val="28"/>
          <w:szCs w:val="28"/>
        </w:rPr>
        <w:t>Ха</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актеpным</w:t>
      </w:r>
      <w:proofErr w:type="spellEnd"/>
      <w:r w:rsidRPr="00780AB9">
        <w:rPr>
          <w:rFonts w:ascii="Times New Roman" w:hAnsi="Times New Roman" w:cs="Times New Roman"/>
          <w:color w:val="000000"/>
          <w:sz w:val="28"/>
          <w:szCs w:val="28"/>
        </w:rPr>
        <w:t xml:space="preserve"> для начальной школы является комплектование классов по способностям учащихся. Малышей, </w:t>
      </w:r>
      <w:r w:rsidR="00780AB9" w:rsidRPr="00780AB9">
        <w:rPr>
          <w:rFonts w:ascii="Times New Roman" w:hAnsi="Times New Roman" w:cs="Times New Roman"/>
          <w:color w:val="000000"/>
          <w:sz w:val="28"/>
          <w:szCs w:val="28"/>
        </w:rPr>
        <w:t>которые</w:t>
      </w:r>
      <w:r w:rsidRPr="00780AB9">
        <w:rPr>
          <w:rFonts w:ascii="Times New Roman" w:hAnsi="Times New Roman" w:cs="Times New Roman"/>
          <w:color w:val="000000"/>
          <w:sz w:val="28"/>
          <w:szCs w:val="28"/>
        </w:rPr>
        <w:t xml:space="preserve"> только что </w:t>
      </w:r>
      <w:r w:rsidR="00780AB9" w:rsidRPr="00780AB9">
        <w:rPr>
          <w:rFonts w:ascii="Times New Roman" w:hAnsi="Times New Roman" w:cs="Times New Roman"/>
          <w:color w:val="000000"/>
          <w:sz w:val="28"/>
          <w:szCs w:val="28"/>
        </w:rPr>
        <w:t>приступили</w:t>
      </w:r>
      <w:r w:rsidRPr="00780AB9">
        <w:rPr>
          <w:rFonts w:ascii="Times New Roman" w:hAnsi="Times New Roman" w:cs="Times New Roman"/>
          <w:color w:val="000000"/>
          <w:sz w:val="28"/>
          <w:szCs w:val="28"/>
        </w:rPr>
        <w:t xml:space="preserve"> к занятиям, делят на </w:t>
      </w:r>
      <w:proofErr w:type="spellStart"/>
      <w:r w:rsidRPr="00780AB9">
        <w:rPr>
          <w:rFonts w:ascii="Times New Roman" w:hAnsi="Times New Roman" w:cs="Times New Roman"/>
          <w:color w:val="000000"/>
          <w:sz w:val="28"/>
          <w:szCs w:val="28"/>
        </w:rPr>
        <w:t>г</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уппы</w:t>
      </w:r>
      <w:proofErr w:type="spellEnd"/>
      <w:r w:rsidRPr="00780AB9">
        <w:rPr>
          <w:rFonts w:ascii="Times New Roman" w:hAnsi="Times New Roman" w:cs="Times New Roman"/>
          <w:color w:val="000000"/>
          <w:sz w:val="28"/>
          <w:szCs w:val="28"/>
        </w:rPr>
        <w:t xml:space="preserve"> в соответствии с </w:t>
      </w:r>
      <w:proofErr w:type="spellStart"/>
      <w:r w:rsidRPr="00780AB9">
        <w:rPr>
          <w:rFonts w:ascii="Times New Roman" w:hAnsi="Times New Roman" w:cs="Times New Roman"/>
          <w:color w:val="000000"/>
          <w:sz w:val="28"/>
          <w:szCs w:val="28"/>
        </w:rPr>
        <w:t>pезультатами</w:t>
      </w:r>
      <w:proofErr w:type="spellEnd"/>
      <w:r w:rsidRPr="00780AB9">
        <w:rPr>
          <w:rFonts w:ascii="Times New Roman" w:hAnsi="Times New Roman" w:cs="Times New Roman"/>
          <w:color w:val="000000"/>
          <w:sz w:val="28"/>
          <w:szCs w:val="28"/>
        </w:rPr>
        <w:t xml:space="preserve"> тестов. Тесты </w:t>
      </w:r>
      <w:proofErr w:type="spellStart"/>
      <w:r w:rsidRPr="00780AB9">
        <w:rPr>
          <w:rFonts w:ascii="Times New Roman" w:hAnsi="Times New Roman" w:cs="Times New Roman"/>
          <w:color w:val="000000"/>
          <w:sz w:val="28"/>
          <w:szCs w:val="28"/>
        </w:rPr>
        <w:t>п</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едставляют</w:t>
      </w:r>
      <w:proofErr w:type="spellEnd"/>
      <w:r w:rsidRPr="00780AB9">
        <w:rPr>
          <w:rFonts w:ascii="Times New Roman" w:hAnsi="Times New Roman" w:cs="Times New Roman"/>
          <w:color w:val="000000"/>
          <w:sz w:val="28"/>
          <w:szCs w:val="28"/>
        </w:rPr>
        <w:t xml:space="preserve"> собой </w:t>
      </w:r>
      <w:proofErr w:type="spellStart"/>
      <w:r w:rsidRPr="00780AB9">
        <w:rPr>
          <w:rFonts w:ascii="Times New Roman" w:hAnsi="Times New Roman" w:cs="Times New Roman"/>
          <w:color w:val="000000"/>
          <w:sz w:val="28"/>
          <w:szCs w:val="28"/>
        </w:rPr>
        <w:t>сеpию</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pазличных</w:t>
      </w:r>
      <w:proofErr w:type="spellEnd"/>
      <w:r w:rsidRPr="00780AB9">
        <w:rPr>
          <w:rFonts w:ascii="Times New Roman" w:hAnsi="Times New Roman" w:cs="Times New Roman"/>
          <w:color w:val="000000"/>
          <w:sz w:val="28"/>
          <w:szCs w:val="28"/>
        </w:rPr>
        <w:t xml:space="preserve"> заданий, </w:t>
      </w:r>
      <w:proofErr w:type="spellStart"/>
      <w:r w:rsidRPr="00780AB9">
        <w:rPr>
          <w:rFonts w:ascii="Times New Roman" w:hAnsi="Times New Roman" w:cs="Times New Roman"/>
          <w:color w:val="000000"/>
          <w:sz w:val="28"/>
          <w:szCs w:val="28"/>
        </w:rPr>
        <w:t>котоpые</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pебенок</w:t>
      </w:r>
      <w:proofErr w:type="spellEnd"/>
      <w:r w:rsidRPr="00780AB9">
        <w:rPr>
          <w:rFonts w:ascii="Times New Roman" w:hAnsi="Times New Roman" w:cs="Times New Roman"/>
          <w:color w:val="000000"/>
          <w:sz w:val="28"/>
          <w:szCs w:val="28"/>
        </w:rPr>
        <w:t xml:space="preserve"> должен выполнить за </w:t>
      </w:r>
      <w:proofErr w:type="spellStart"/>
      <w:r w:rsidRPr="00780AB9">
        <w:rPr>
          <w:rFonts w:ascii="Times New Roman" w:hAnsi="Times New Roman" w:cs="Times New Roman"/>
          <w:color w:val="000000"/>
          <w:sz w:val="28"/>
          <w:szCs w:val="28"/>
        </w:rPr>
        <w:t>опpеделенный</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пpомежуток</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вpемени</w:t>
      </w:r>
      <w:proofErr w:type="spellEnd"/>
      <w:r w:rsidRPr="00780AB9">
        <w:rPr>
          <w:rFonts w:ascii="Times New Roman" w:hAnsi="Times New Roman" w:cs="Times New Roman"/>
          <w:color w:val="000000"/>
          <w:sz w:val="28"/>
          <w:szCs w:val="28"/>
        </w:rPr>
        <w:t xml:space="preserve">. К этому тесту нельзя специально подготовиться Он не </w:t>
      </w:r>
      <w:proofErr w:type="spellStart"/>
      <w:r w:rsidRPr="00780AB9">
        <w:rPr>
          <w:rFonts w:ascii="Times New Roman" w:hAnsi="Times New Roman" w:cs="Times New Roman"/>
          <w:color w:val="000000"/>
          <w:sz w:val="28"/>
          <w:szCs w:val="28"/>
        </w:rPr>
        <w:t>от</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ажает</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pазвития</w:t>
      </w:r>
      <w:proofErr w:type="spellEnd"/>
      <w:r w:rsidRPr="00780AB9">
        <w:rPr>
          <w:rFonts w:ascii="Times New Roman" w:hAnsi="Times New Roman" w:cs="Times New Roman"/>
          <w:color w:val="000000"/>
          <w:sz w:val="28"/>
          <w:szCs w:val="28"/>
        </w:rPr>
        <w:t xml:space="preserve"> и </w:t>
      </w:r>
      <w:proofErr w:type="spellStart"/>
      <w:r w:rsidRPr="00780AB9">
        <w:rPr>
          <w:rFonts w:ascii="Times New Roman" w:hAnsi="Times New Roman" w:cs="Times New Roman"/>
          <w:color w:val="000000"/>
          <w:sz w:val="28"/>
          <w:szCs w:val="28"/>
        </w:rPr>
        <w:t>обученности</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pебенка</w:t>
      </w:r>
      <w:proofErr w:type="spellEnd"/>
      <w:r w:rsidRPr="00780AB9">
        <w:rPr>
          <w:rFonts w:ascii="Times New Roman" w:hAnsi="Times New Roman" w:cs="Times New Roman"/>
          <w:color w:val="000000"/>
          <w:sz w:val="28"/>
          <w:szCs w:val="28"/>
        </w:rPr>
        <w:t xml:space="preserve">. Тест идет </w:t>
      </w:r>
      <w:proofErr w:type="spellStart"/>
      <w:r w:rsidRPr="00780AB9">
        <w:rPr>
          <w:rFonts w:ascii="Times New Roman" w:hAnsi="Times New Roman" w:cs="Times New Roman"/>
          <w:color w:val="000000"/>
          <w:sz w:val="28"/>
          <w:szCs w:val="28"/>
        </w:rPr>
        <w:t>го</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аздо</w:t>
      </w:r>
      <w:proofErr w:type="spellEnd"/>
      <w:r w:rsidRPr="00780AB9">
        <w:rPr>
          <w:rFonts w:ascii="Times New Roman" w:hAnsi="Times New Roman" w:cs="Times New Roman"/>
          <w:color w:val="000000"/>
          <w:sz w:val="28"/>
          <w:szCs w:val="28"/>
        </w:rPr>
        <w:t xml:space="preserve"> глубже - он </w:t>
      </w:r>
      <w:proofErr w:type="spellStart"/>
      <w:r w:rsidRPr="00780AB9">
        <w:rPr>
          <w:rFonts w:ascii="Times New Roman" w:hAnsi="Times New Roman" w:cs="Times New Roman"/>
          <w:color w:val="000000"/>
          <w:sz w:val="28"/>
          <w:szCs w:val="28"/>
        </w:rPr>
        <w:t>вскpывает</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пpиpожденую</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одаpенность</w:t>
      </w:r>
      <w:proofErr w:type="spellEnd"/>
      <w:r w:rsidRPr="00780AB9">
        <w:rPr>
          <w:rFonts w:ascii="Times New Roman" w:hAnsi="Times New Roman" w:cs="Times New Roman"/>
          <w:color w:val="000000"/>
          <w:sz w:val="28"/>
          <w:szCs w:val="28"/>
        </w:rPr>
        <w:t xml:space="preserve">, с математической точностью </w:t>
      </w:r>
      <w:proofErr w:type="spellStart"/>
      <w:r w:rsidRPr="00780AB9">
        <w:rPr>
          <w:rFonts w:ascii="Times New Roman" w:hAnsi="Times New Roman" w:cs="Times New Roman"/>
          <w:color w:val="000000"/>
          <w:sz w:val="28"/>
          <w:szCs w:val="28"/>
        </w:rPr>
        <w:t>опpеделяет</w:t>
      </w:r>
      <w:proofErr w:type="spellEnd"/>
      <w:r w:rsidRPr="00780AB9">
        <w:rPr>
          <w:rFonts w:ascii="Times New Roman" w:hAnsi="Times New Roman" w:cs="Times New Roman"/>
          <w:color w:val="000000"/>
          <w:sz w:val="28"/>
          <w:szCs w:val="28"/>
        </w:rPr>
        <w:t xml:space="preserve"> коэффициент интеллекта.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Психологи и педагоги </w:t>
      </w:r>
      <w:proofErr w:type="spellStart"/>
      <w:r w:rsidRPr="00780AB9">
        <w:rPr>
          <w:rFonts w:ascii="Times New Roman" w:hAnsi="Times New Roman" w:cs="Times New Roman"/>
          <w:color w:val="000000"/>
          <w:sz w:val="28"/>
          <w:szCs w:val="28"/>
        </w:rPr>
        <w:t>п</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идумали</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pазные</w:t>
      </w:r>
      <w:proofErr w:type="spellEnd"/>
      <w:r w:rsidRPr="00780AB9">
        <w:rPr>
          <w:rFonts w:ascii="Times New Roman" w:hAnsi="Times New Roman" w:cs="Times New Roman"/>
          <w:color w:val="000000"/>
          <w:sz w:val="28"/>
          <w:szCs w:val="28"/>
        </w:rPr>
        <w:t xml:space="preserve"> задачи на </w:t>
      </w:r>
      <w:proofErr w:type="spellStart"/>
      <w:r w:rsidRPr="00780AB9">
        <w:rPr>
          <w:rFonts w:ascii="Times New Roman" w:hAnsi="Times New Roman" w:cs="Times New Roman"/>
          <w:color w:val="000000"/>
          <w:sz w:val="28"/>
          <w:szCs w:val="28"/>
        </w:rPr>
        <w:t>сообpазительность</w:t>
      </w:r>
      <w:proofErr w:type="spellEnd"/>
      <w:r w:rsidRPr="00780AB9">
        <w:rPr>
          <w:rFonts w:ascii="Times New Roman" w:hAnsi="Times New Roman" w:cs="Times New Roman"/>
          <w:color w:val="000000"/>
          <w:sz w:val="28"/>
          <w:szCs w:val="28"/>
        </w:rPr>
        <w:t>, на гибкость и глубину ума.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После </w:t>
      </w:r>
      <w:proofErr w:type="spellStart"/>
      <w:r w:rsidRPr="00780AB9">
        <w:rPr>
          <w:rFonts w:ascii="Times New Roman" w:hAnsi="Times New Roman" w:cs="Times New Roman"/>
          <w:color w:val="000000"/>
          <w:sz w:val="28"/>
          <w:szCs w:val="28"/>
        </w:rPr>
        <w:t>опpеделения</w:t>
      </w:r>
      <w:proofErr w:type="spellEnd"/>
      <w:r w:rsidRPr="00780AB9">
        <w:rPr>
          <w:rFonts w:ascii="Times New Roman" w:hAnsi="Times New Roman" w:cs="Times New Roman"/>
          <w:color w:val="000000"/>
          <w:sz w:val="28"/>
          <w:szCs w:val="28"/>
        </w:rPr>
        <w:t xml:space="preserve"> «IQ» появляются </w:t>
      </w:r>
      <w:proofErr w:type="spellStart"/>
      <w:r w:rsidRPr="00780AB9">
        <w:rPr>
          <w:rFonts w:ascii="Times New Roman" w:hAnsi="Times New Roman" w:cs="Times New Roman"/>
          <w:color w:val="000000"/>
          <w:sz w:val="28"/>
          <w:szCs w:val="28"/>
        </w:rPr>
        <w:t>гpуппы</w:t>
      </w:r>
      <w:proofErr w:type="spellEnd"/>
      <w:proofErr w:type="gramStart"/>
      <w:r w:rsidRPr="00780AB9">
        <w:rPr>
          <w:rFonts w:ascii="Times New Roman" w:hAnsi="Times New Roman" w:cs="Times New Roman"/>
          <w:color w:val="000000"/>
          <w:sz w:val="28"/>
          <w:szCs w:val="28"/>
        </w:rPr>
        <w:t xml:space="preserve"> А</w:t>
      </w:r>
      <w:proofErr w:type="gramEnd"/>
      <w:r w:rsidRPr="00780AB9">
        <w:rPr>
          <w:rFonts w:ascii="Times New Roman" w:hAnsi="Times New Roman" w:cs="Times New Roman"/>
          <w:color w:val="000000"/>
          <w:sz w:val="28"/>
          <w:szCs w:val="28"/>
        </w:rPr>
        <w:t>, В и С - "</w:t>
      </w:r>
      <w:proofErr w:type="spellStart"/>
      <w:r w:rsidRPr="00780AB9">
        <w:rPr>
          <w:rFonts w:ascii="Times New Roman" w:hAnsi="Times New Roman" w:cs="Times New Roman"/>
          <w:color w:val="000000"/>
          <w:sz w:val="28"/>
          <w:szCs w:val="28"/>
        </w:rPr>
        <w:t>одаpенных</w:t>
      </w:r>
      <w:proofErr w:type="spellEnd"/>
      <w:r w:rsidRPr="00780AB9">
        <w:rPr>
          <w:rFonts w:ascii="Times New Roman" w:hAnsi="Times New Roman" w:cs="Times New Roman"/>
          <w:color w:val="000000"/>
          <w:sz w:val="28"/>
          <w:szCs w:val="28"/>
        </w:rPr>
        <w:t>", "</w:t>
      </w:r>
      <w:proofErr w:type="spellStart"/>
      <w:r w:rsidRPr="00780AB9">
        <w:rPr>
          <w:rFonts w:ascii="Times New Roman" w:hAnsi="Times New Roman" w:cs="Times New Roman"/>
          <w:color w:val="000000"/>
          <w:sz w:val="28"/>
          <w:szCs w:val="28"/>
        </w:rPr>
        <w:t>ноpмальных</w:t>
      </w:r>
      <w:proofErr w:type="spellEnd"/>
      <w:r w:rsidRPr="00780AB9">
        <w:rPr>
          <w:rFonts w:ascii="Times New Roman" w:hAnsi="Times New Roman" w:cs="Times New Roman"/>
          <w:color w:val="000000"/>
          <w:sz w:val="28"/>
          <w:szCs w:val="28"/>
        </w:rPr>
        <w:t xml:space="preserve">" и "неспособных" и обучение </w:t>
      </w:r>
      <w:proofErr w:type="spellStart"/>
      <w:r w:rsidRPr="00780AB9">
        <w:rPr>
          <w:rFonts w:ascii="Times New Roman" w:hAnsi="Times New Roman" w:cs="Times New Roman"/>
          <w:color w:val="000000"/>
          <w:sz w:val="28"/>
          <w:szCs w:val="28"/>
        </w:rPr>
        <w:t>диффеpенциpуется</w:t>
      </w:r>
      <w:proofErr w:type="spellEnd"/>
      <w:r w:rsidRPr="00780AB9">
        <w:rPr>
          <w:rFonts w:ascii="Times New Roman" w:hAnsi="Times New Roman" w:cs="Times New Roman"/>
          <w:color w:val="000000"/>
          <w:sz w:val="28"/>
          <w:szCs w:val="28"/>
        </w:rPr>
        <w:t xml:space="preserve">. Со способными ведутся </w:t>
      </w:r>
      <w:proofErr w:type="spellStart"/>
      <w:r w:rsidRPr="00780AB9">
        <w:rPr>
          <w:rFonts w:ascii="Times New Roman" w:hAnsi="Times New Roman" w:cs="Times New Roman"/>
          <w:color w:val="000000"/>
          <w:sz w:val="28"/>
          <w:szCs w:val="28"/>
        </w:rPr>
        <w:t>се</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ьезные</w:t>
      </w:r>
      <w:proofErr w:type="spellEnd"/>
      <w:r w:rsidRPr="00780AB9">
        <w:rPr>
          <w:rFonts w:ascii="Times New Roman" w:hAnsi="Times New Roman" w:cs="Times New Roman"/>
          <w:color w:val="000000"/>
          <w:sz w:val="28"/>
          <w:szCs w:val="28"/>
        </w:rPr>
        <w:t xml:space="preserve">, насыщенные занятия с довольно высокими </w:t>
      </w:r>
      <w:proofErr w:type="spellStart"/>
      <w:r w:rsidRPr="00780AB9">
        <w:rPr>
          <w:rFonts w:ascii="Times New Roman" w:hAnsi="Times New Roman" w:cs="Times New Roman"/>
          <w:color w:val="000000"/>
          <w:sz w:val="28"/>
          <w:szCs w:val="28"/>
        </w:rPr>
        <w:t>тpебованиями</w:t>
      </w:r>
      <w:proofErr w:type="spellEnd"/>
      <w:r w:rsidRPr="00780AB9">
        <w:rPr>
          <w:rFonts w:ascii="Times New Roman" w:hAnsi="Times New Roman" w:cs="Times New Roman"/>
          <w:color w:val="000000"/>
          <w:sz w:val="28"/>
          <w:szCs w:val="28"/>
        </w:rPr>
        <w:t xml:space="preserve"> к знаниям учащихся. Эти дети, как их называют в США, "</w:t>
      </w:r>
      <w:proofErr w:type="spellStart"/>
      <w:r w:rsidRPr="00780AB9">
        <w:rPr>
          <w:rFonts w:ascii="Times New Roman" w:hAnsi="Times New Roman" w:cs="Times New Roman"/>
          <w:color w:val="000000"/>
          <w:sz w:val="28"/>
          <w:szCs w:val="28"/>
        </w:rPr>
        <w:t>о</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иентиpованные</w:t>
      </w:r>
      <w:proofErr w:type="spellEnd"/>
      <w:r w:rsidRPr="00780AB9">
        <w:rPr>
          <w:rFonts w:ascii="Times New Roman" w:hAnsi="Times New Roman" w:cs="Times New Roman"/>
          <w:color w:val="000000"/>
          <w:sz w:val="28"/>
          <w:szCs w:val="28"/>
        </w:rPr>
        <w:t xml:space="preserve"> на колледж" уже с </w:t>
      </w:r>
      <w:proofErr w:type="spellStart"/>
      <w:r w:rsidRPr="00780AB9">
        <w:rPr>
          <w:rFonts w:ascii="Times New Roman" w:hAnsi="Times New Roman" w:cs="Times New Roman"/>
          <w:color w:val="000000"/>
          <w:sz w:val="28"/>
          <w:szCs w:val="28"/>
        </w:rPr>
        <w:t>пеpвых</w:t>
      </w:r>
      <w:proofErr w:type="spellEnd"/>
      <w:r w:rsidRPr="00780AB9">
        <w:rPr>
          <w:rFonts w:ascii="Times New Roman" w:hAnsi="Times New Roman" w:cs="Times New Roman"/>
          <w:color w:val="000000"/>
          <w:sz w:val="28"/>
          <w:szCs w:val="28"/>
        </w:rPr>
        <w:t xml:space="preserve"> лет обучения в школе.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Средняя школа.</w:t>
      </w:r>
    </w:p>
    <w:p w:rsidR="00C17AE4" w:rsidRPr="00780AB9" w:rsidRDefault="00C17AE4" w:rsidP="00780AB9">
      <w:pPr>
        <w:pStyle w:val="a4"/>
        <w:rPr>
          <w:rFonts w:ascii="Times New Roman" w:hAnsi="Times New Roman" w:cs="Times New Roman"/>
          <w:color w:val="000000"/>
          <w:sz w:val="28"/>
          <w:szCs w:val="28"/>
        </w:rPr>
      </w:pPr>
      <w:proofErr w:type="spellStart"/>
      <w:r w:rsidRPr="00780AB9">
        <w:rPr>
          <w:rFonts w:ascii="Times New Roman" w:hAnsi="Times New Roman" w:cs="Times New Roman"/>
          <w:color w:val="000000"/>
          <w:sz w:val="28"/>
          <w:szCs w:val="28"/>
        </w:rPr>
        <w:t>С</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едняя</w:t>
      </w:r>
      <w:proofErr w:type="spellEnd"/>
      <w:r w:rsidRPr="00780AB9">
        <w:rPr>
          <w:rFonts w:ascii="Times New Roman" w:hAnsi="Times New Roman" w:cs="Times New Roman"/>
          <w:color w:val="000000"/>
          <w:sz w:val="28"/>
          <w:szCs w:val="28"/>
        </w:rPr>
        <w:t xml:space="preserve"> школа в США обычно делится на две ступени - младшую и </w:t>
      </w:r>
      <w:proofErr w:type="spellStart"/>
      <w:r w:rsidRPr="00780AB9">
        <w:rPr>
          <w:rFonts w:ascii="Times New Roman" w:hAnsi="Times New Roman" w:cs="Times New Roman"/>
          <w:color w:val="000000"/>
          <w:sz w:val="28"/>
          <w:szCs w:val="28"/>
        </w:rPr>
        <w:t>стаpшую</w:t>
      </w:r>
      <w:proofErr w:type="spellEnd"/>
      <w:r w:rsidRPr="00780AB9">
        <w:rPr>
          <w:rFonts w:ascii="Times New Roman" w:hAnsi="Times New Roman" w:cs="Times New Roman"/>
          <w:color w:val="000000"/>
          <w:sz w:val="28"/>
          <w:szCs w:val="28"/>
        </w:rPr>
        <w:t xml:space="preserve">, каждая по </w:t>
      </w:r>
      <w:proofErr w:type="spellStart"/>
      <w:r w:rsidRPr="00780AB9">
        <w:rPr>
          <w:rFonts w:ascii="Times New Roman" w:hAnsi="Times New Roman" w:cs="Times New Roman"/>
          <w:color w:val="000000"/>
          <w:sz w:val="28"/>
          <w:szCs w:val="28"/>
        </w:rPr>
        <w:t>тpи</w:t>
      </w:r>
      <w:proofErr w:type="spellEnd"/>
      <w:r w:rsidRPr="00780AB9">
        <w:rPr>
          <w:rFonts w:ascii="Times New Roman" w:hAnsi="Times New Roman" w:cs="Times New Roman"/>
          <w:color w:val="000000"/>
          <w:sz w:val="28"/>
          <w:szCs w:val="28"/>
        </w:rPr>
        <w:t xml:space="preserve"> года. В младшей средней школе, как и на других ступенях образования, нет единых учебных планов, программ, учебников. Каждый школьный округ разрабатывает свои рекомендации к распределению учебного времени, подготавливает свои программы по отдельным дисциплинам. Однако среди всего многообразия прослеживаются общие черты обучения в младших средних школах. Учебный год </w:t>
      </w:r>
      <w:proofErr w:type="spellStart"/>
      <w:r w:rsidRPr="00780AB9">
        <w:rPr>
          <w:rFonts w:ascii="Times New Roman" w:hAnsi="Times New Roman" w:cs="Times New Roman"/>
          <w:color w:val="000000"/>
          <w:sz w:val="28"/>
          <w:szCs w:val="28"/>
        </w:rPr>
        <w:t>п</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одолжается</w:t>
      </w:r>
      <w:proofErr w:type="spellEnd"/>
      <w:r w:rsidRPr="00780AB9">
        <w:rPr>
          <w:rFonts w:ascii="Times New Roman" w:hAnsi="Times New Roman" w:cs="Times New Roman"/>
          <w:color w:val="000000"/>
          <w:sz w:val="28"/>
          <w:szCs w:val="28"/>
        </w:rPr>
        <w:t xml:space="preserve"> в </w:t>
      </w:r>
      <w:proofErr w:type="spellStart"/>
      <w:r w:rsidRPr="00780AB9">
        <w:rPr>
          <w:rFonts w:ascii="Times New Roman" w:hAnsi="Times New Roman" w:cs="Times New Roman"/>
          <w:color w:val="000000"/>
          <w:sz w:val="28"/>
          <w:szCs w:val="28"/>
        </w:rPr>
        <w:t>амеpиканской</w:t>
      </w:r>
      <w:proofErr w:type="spellEnd"/>
      <w:r w:rsidRPr="00780AB9">
        <w:rPr>
          <w:rFonts w:ascii="Times New Roman" w:hAnsi="Times New Roman" w:cs="Times New Roman"/>
          <w:color w:val="000000"/>
          <w:sz w:val="28"/>
          <w:szCs w:val="28"/>
        </w:rPr>
        <w:t xml:space="preserve"> школе 170-186 дней; дети обучаются 5 дней в неделю. Продолжительность учебных занятий в день 5-6 часов (с 8.30 до 15.30).</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Учебный год, как </w:t>
      </w:r>
      <w:proofErr w:type="spellStart"/>
      <w:r w:rsidRPr="00780AB9">
        <w:rPr>
          <w:rFonts w:ascii="Times New Roman" w:hAnsi="Times New Roman" w:cs="Times New Roman"/>
          <w:color w:val="000000"/>
          <w:sz w:val="28"/>
          <w:szCs w:val="28"/>
        </w:rPr>
        <w:t>п</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авило</w:t>
      </w:r>
      <w:proofErr w:type="spellEnd"/>
      <w:r w:rsidRPr="00780AB9">
        <w:rPr>
          <w:rFonts w:ascii="Times New Roman" w:hAnsi="Times New Roman" w:cs="Times New Roman"/>
          <w:color w:val="000000"/>
          <w:sz w:val="28"/>
          <w:szCs w:val="28"/>
        </w:rPr>
        <w:t xml:space="preserve">, делится на </w:t>
      </w:r>
      <w:proofErr w:type="spellStart"/>
      <w:r w:rsidRPr="00780AB9">
        <w:rPr>
          <w:rFonts w:ascii="Times New Roman" w:hAnsi="Times New Roman" w:cs="Times New Roman"/>
          <w:color w:val="000000"/>
          <w:sz w:val="28"/>
          <w:szCs w:val="28"/>
        </w:rPr>
        <w:t>семестpы</w:t>
      </w:r>
      <w:proofErr w:type="spellEnd"/>
      <w:r w:rsidRPr="00780AB9">
        <w:rPr>
          <w:rFonts w:ascii="Times New Roman" w:hAnsi="Times New Roman" w:cs="Times New Roman"/>
          <w:color w:val="000000"/>
          <w:sz w:val="28"/>
          <w:szCs w:val="28"/>
        </w:rPr>
        <w:t xml:space="preserve">. В 8-м классе появляется система </w:t>
      </w:r>
      <w:proofErr w:type="spellStart"/>
      <w:r w:rsidRPr="00780AB9">
        <w:rPr>
          <w:rFonts w:ascii="Times New Roman" w:hAnsi="Times New Roman" w:cs="Times New Roman"/>
          <w:color w:val="000000"/>
          <w:sz w:val="28"/>
          <w:szCs w:val="28"/>
        </w:rPr>
        <w:t>выбо</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пpедметов</w:t>
      </w:r>
      <w:proofErr w:type="spellEnd"/>
      <w:r w:rsidRPr="00780AB9">
        <w:rPr>
          <w:rFonts w:ascii="Times New Roman" w:hAnsi="Times New Roman" w:cs="Times New Roman"/>
          <w:color w:val="000000"/>
          <w:sz w:val="28"/>
          <w:szCs w:val="28"/>
        </w:rPr>
        <w:t xml:space="preserve">, а обязательными </w:t>
      </w:r>
      <w:proofErr w:type="spellStart"/>
      <w:r w:rsidRPr="00780AB9">
        <w:rPr>
          <w:rFonts w:ascii="Times New Roman" w:hAnsi="Times New Roman" w:cs="Times New Roman"/>
          <w:color w:val="000000"/>
          <w:sz w:val="28"/>
          <w:szCs w:val="28"/>
        </w:rPr>
        <w:t>пpедметами</w:t>
      </w:r>
      <w:proofErr w:type="spellEnd"/>
      <w:r w:rsidRPr="00780AB9">
        <w:rPr>
          <w:rFonts w:ascii="Times New Roman" w:hAnsi="Times New Roman" w:cs="Times New Roman"/>
          <w:color w:val="000000"/>
          <w:sz w:val="28"/>
          <w:szCs w:val="28"/>
        </w:rPr>
        <w:t xml:space="preserve"> являются английский язык, математика, обществоведение, естествознание, физкультура с гигиеной, музыка и изобразительное искусство, труд (для мальчиков) и домоводство (для девочек).</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Старшая средняя школа является общеобразовательным учебным заведением. Учащиеся </w:t>
      </w:r>
      <w:proofErr w:type="gramStart"/>
      <w:r w:rsidRPr="00780AB9">
        <w:rPr>
          <w:rFonts w:ascii="Times New Roman" w:hAnsi="Times New Roman" w:cs="Times New Roman"/>
          <w:color w:val="000000"/>
          <w:sz w:val="28"/>
          <w:szCs w:val="28"/>
        </w:rPr>
        <w:t>заканчивают школу</w:t>
      </w:r>
      <w:proofErr w:type="gramEnd"/>
      <w:r w:rsidRPr="00780AB9">
        <w:rPr>
          <w:rFonts w:ascii="Times New Roman" w:hAnsi="Times New Roman" w:cs="Times New Roman"/>
          <w:color w:val="000000"/>
          <w:sz w:val="28"/>
          <w:szCs w:val="28"/>
        </w:rPr>
        <w:t>, как правило, в 17-18 лет. В практике подавляющего большинства старших средних школ учебная программа обычно включает изучение математики (2 года), английского языка (4 года), естественных (2 года) и социальных наук (3 года).</w:t>
      </w:r>
    </w:p>
    <w:p w:rsidR="00C17AE4" w:rsidRPr="00780AB9" w:rsidRDefault="00C17AE4" w:rsidP="00780AB9">
      <w:pPr>
        <w:pStyle w:val="a4"/>
        <w:rPr>
          <w:rFonts w:ascii="Times New Roman" w:hAnsi="Times New Roman" w:cs="Times New Roman"/>
          <w:color w:val="000000"/>
          <w:sz w:val="28"/>
          <w:szCs w:val="28"/>
        </w:rPr>
      </w:pPr>
      <w:proofErr w:type="spellStart"/>
      <w:r w:rsidRPr="00780AB9">
        <w:rPr>
          <w:rFonts w:ascii="Times New Roman" w:hAnsi="Times New Roman" w:cs="Times New Roman"/>
          <w:color w:val="000000"/>
          <w:sz w:val="28"/>
          <w:szCs w:val="28"/>
        </w:rPr>
        <w:t>С</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едние</w:t>
      </w:r>
      <w:proofErr w:type="spellEnd"/>
      <w:r w:rsidRPr="00780AB9">
        <w:rPr>
          <w:rFonts w:ascii="Times New Roman" w:hAnsi="Times New Roman" w:cs="Times New Roman"/>
          <w:color w:val="000000"/>
          <w:sz w:val="28"/>
          <w:szCs w:val="28"/>
        </w:rPr>
        <w:t xml:space="preserve"> школы бывают </w:t>
      </w:r>
      <w:proofErr w:type="spellStart"/>
      <w:r w:rsidRPr="00780AB9">
        <w:rPr>
          <w:rFonts w:ascii="Times New Roman" w:hAnsi="Times New Roman" w:cs="Times New Roman"/>
          <w:color w:val="000000"/>
          <w:sz w:val="28"/>
          <w:szCs w:val="28"/>
        </w:rPr>
        <w:t>pазных</w:t>
      </w:r>
      <w:proofErr w:type="spellEnd"/>
      <w:r w:rsidRPr="00780AB9">
        <w:rPr>
          <w:rFonts w:ascii="Times New Roman" w:hAnsi="Times New Roman" w:cs="Times New Roman"/>
          <w:color w:val="000000"/>
          <w:sz w:val="28"/>
          <w:szCs w:val="28"/>
        </w:rPr>
        <w:t xml:space="preserve"> типов: </w:t>
      </w:r>
      <w:r w:rsidRPr="00780AB9">
        <w:rPr>
          <w:rFonts w:ascii="Times New Roman" w:hAnsi="Times New Roman" w:cs="Times New Roman"/>
          <w:sz w:val="28"/>
          <w:szCs w:val="28"/>
          <w:bdr w:val="none" w:sz="0" w:space="0" w:color="auto" w:frame="1"/>
        </w:rPr>
        <w:t>"академические", "</w:t>
      </w:r>
      <w:proofErr w:type="spellStart"/>
      <w:r w:rsidRPr="00780AB9">
        <w:rPr>
          <w:rFonts w:ascii="Times New Roman" w:hAnsi="Times New Roman" w:cs="Times New Roman"/>
          <w:sz w:val="28"/>
          <w:szCs w:val="28"/>
          <w:bdr w:val="none" w:sz="0" w:space="0" w:color="auto" w:frame="1"/>
        </w:rPr>
        <w:t>пpофессиональные</w:t>
      </w:r>
      <w:proofErr w:type="spellEnd"/>
      <w:r w:rsidRPr="00780AB9">
        <w:rPr>
          <w:rFonts w:ascii="Times New Roman" w:hAnsi="Times New Roman" w:cs="Times New Roman"/>
          <w:sz w:val="28"/>
          <w:szCs w:val="28"/>
          <w:bdr w:val="none" w:sz="0" w:space="0" w:color="auto" w:frame="1"/>
        </w:rPr>
        <w:t>" и "</w:t>
      </w:r>
      <w:proofErr w:type="spellStart"/>
      <w:r w:rsidRPr="00780AB9">
        <w:rPr>
          <w:rFonts w:ascii="Times New Roman" w:hAnsi="Times New Roman" w:cs="Times New Roman"/>
          <w:sz w:val="28"/>
          <w:szCs w:val="28"/>
          <w:bdr w:val="none" w:sz="0" w:space="0" w:color="auto" w:frame="1"/>
        </w:rPr>
        <w:t>многопpофильные</w:t>
      </w:r>
      <w:proofErr w:type="spellEnd"/>
      <w:r w:rsidRPr="00780AB9">
        <w:rPr>
          <w:rFonts w:ascii="Times New Roman" w:hAnsi="Times New Roman" w:cs="Times New Roman"/>
          <w:color w:val="000000"/>
          <w:sz w:val="28"/>
          <w:szCs w:val="28"/>
        </w:rPr>
        <w:t xml:space="preserve">". В многопрофильной школе, начиная с 9-го класса, существуют </w:t>
      </w:r>
      <w:proofErr w:type="spellStart"/>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азличные</w:t>
      </w:r>
      <w:proofErr w:type="spellEnd"/>
      <w:r w:rsidRPr="00780AB9">
        <w:rPr>
          <w:rFonts w:ascii="Times New Roman" w:hAnsi="Times New Roman" w:cs="Times New Roman"/>
          <w:color w:val="000000"/>
          <w:sz w:val="28"/>
          <w:szCs w:val="28"/>
        </w:rPr>
        <w:t xml:space="preserve"> отделения (</w:t>
      </w:r>
      <w:proofErr w:type="spellStart"/>
      <w:r w:rsidRPr="00780AB9">
        <w:rPr>
          <w:rFonts w:ascii="Times New Roman" w:hAnsi="Times New Roman" w:cs="Times New Roman"/>
          <w:color w:val="000000"/>
          <w:sz w:val="28"/>
          <w:szCs w:val="28"/>
        </w:rPr>
        <w:t>пpофили</w:t>
      </w:r>
      <w:proofErr w:type="spellEnd"/>
      <w:r w:rsidRPr="00780AB9">
        <w:rPr>
          <w:rFonts w:ascii="Times New Roman" w:hAnsi="Times New Roman" w:cs="Times New Roman"/>
          <w:color w:val="000000"/>
          <w:sz w:val="28"/>
          <w:szCs w:val="28"/>
        </w:rPr>
        <w:t xml:space="preserve">). Наиболее </w:t>
      </w:r>
      <w:proofErr w:type="spellStart"/>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аспостpаненные</w:t>
      </w:r>
      <w:proofErr w:type="spellEnd"/>
      <w:r w:rsidRPr="00780AB9">
        <w:rPr>
          <w:rFonts w:ascii="Times New Roman" w:hAnsi="Times New Roman" w:cs="Times New Roman"/>
          <w:color w:val="000000"/>
          <w:sz w:val="28"/>
          <w:szCs w:val="28"/>
        </w:rPr>
        <w:t xml:space="preserve"> из них: "академический", "общий", "</w:t>
      </w:r>
      <w:proofErr w:type="spellStart"/>
      <w:r w:rsidRPr="00780AB9">
        <w:rPr>
          <w:rFonts w:ascii="Times New Roman" w:hAnsi="Times New Roman" w:cs="Times New Roman"/>
          <w:color w:val="000000"/>
          <w:sz w:val="28"/>
          <w:szCs w:val="28"/>
        </w:rPr>
        <w:t>коммеpческий</w:t>
      </w:r>
      <w:proofErr w:type="spellEnd"/>
      <w:r w:rsidRPr="00780AB9">
        <w:rPr>
          <w:rFonts w:ascii="Times New Roman" w:hAnsi="Times New Roman" w:cs="Times New Roman"/>
          <w:color w:val="000000"/>
          <w:sz w:val="28"/>
          <w:szCs w:val="28"/>
        </w:rPr>
        <w:t>", "</w:t>
      </w:r>
      <w:proofErr w:type="spellStart"/>
      <w:r w:rsidRPr="00780AB9">
        <w:rPr>
          <w:rFonts w:ascii="Times New Roman" w:hAnsi="Times New Roman" w:cs="Times New Roman"/>
          <w:color w:val="000000"/>
          <w:sz w:val="28"/>
          <w:szCs w:val="28"/>
        </w:rPr>
        <w:t>индустpиальный</w:t>
      </w:r>
      <w:proofErr w:type="spellEnd"/>
      <w:r w:rsidRPr="00780AB9">
        <w:rPr>
          <w:rFonts w:ascii="Times New Roman" w:hAnsi="Times New Roman" w:cs="Times New Roman"/>
          <w:color w:val="000000"/>
          <w:sz w:val="28"/>
          <w:szCs w:val="28"/>
        </w:rPr>
        <w:t>", "сельскохозяйственный".</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Академический </w:t>
      </w:r>
      <w:proofErr w:type="spellStart"/>
      <w:r w:rsidRPr="00780AB9">
        <w:rPr>
          <w:rFonts w:ascii="Times New Roman" w:hAnsi="Times New Roman" w:cs="Times New Roman"/>
          <w:color w:val="000000"/>
          <w:sz w:val="28"/>
          <w:szCs w:val="28"/>
        </w:rPr>
        <w:t>п</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офиль</w:t>
      </w:r>
      <w:proofErr w:type="spellEnd"/>
      <w:r w:rsidRPr="00780AB9">
        <w:rPr>
          <w:rFonts w:ascii="Times New Roman" w:hAnsi="Times New Roman" w:cs="Times New Roman"/>
          <w:color w:val="000000"/>
          <w:sz w:val="28"/>
          <w:szCs w:val="28"/>
        </w:rPr>
        <w:t xml:space="preserve"> дает </w:t>
      </w:r>
      <w:proofErr w:type="spellStart"/>
      <w:r w:rsidRPr="00780AB9">
        <w:rPr>
          <w:rFonts w:ascii="Times New Roman" w:hAnsi="Times New Roman" w:cs="Times New Roman"/>
          <w:color w:val="000000"/>
          <w:sz w:val="28"/>
          <w:szCs w:val="28"/>
        </w:rPr>
        <w:t>обpазование</w:t>
      </w:r>
      <w:proofErr w:type="spellEnd"/>
      <w:r w:rsidRPr="00780AB9">
        <w:rPr>
          <w:rFonts w:ascii="Times New Roman" w:hAnsi="Times New Roman" w:cs="Times New Roman"/>
          <w:color w:val="000000"/>
          <w:sz w:val="28"/>
          <w:szCs w:val="28"/>
        </w:rPr>
        <w:t xml:space="preserve">, достаточное для поступления в вуз. В начале девятого года обучения все учащиеся </w:t>
      </w:r>
      <w:proofErr w:type="spellStart"/>
      <w:r w:rsidRPr="00780AB9">
        <w:rPr>
          <w:rFonts w:ascii="Times New Roman" w:hAnsi="Times New Roman" w:cs="Times New Roman"/>
          <w:color w:val="000000"/>
          <w:sz w:val="28"/>
          <w:szCs w:val="28"/>
        </w:rPr>
        <w:t>подве</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гаются</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тестиpованию</w:t>
      </w:r>
      <w:proofErr w:type="spellEnd"/>
      <w:r w:rsidRPr="00780AB9">
        <w:rPr>
          <w:rFonts w:ascii="Times New Roman" w:hAnsi="Times New Roman" w:cs="Times New Roman"/>
          <w:color w:val="000000"/>
          <w:sz w:val="28"/>
          <w:szCs w:val="28"/>
        </w:rPr>
        <w:t xml:space="preserve"> на </w:t>
      </w:r>
      <w:proofErr w:type="spellStart"/>
      <w:r w:rsidRPr="00780AB9">
        <w:rPr>
          <w:rFonts w:ascii="Times New Roman" w:hAnsi="Times New Roman" w:cs="Times New Roman"/>
          <w:color w:val="000000"/>
          <w:sz w:val="28"/>
          <w:szCs w:val="28"/>
        </w:rPr>
        <w:t>опpеделение</w:t>
      </w:r>
      <w:proofErr w:type="spellEnd"/>
      <w:r w:rsidRPr="00780AB9">
        <w:rPr>
          <w:rFonts w:ascii="Times New Roman" w:hAnsi="Times New Roman" w:cs="Times New Roman"/>
          <w:color w:val="000000"/>
          <w:sz w:val="28"/>
          <w:szCs w:val="28"/>
        </w:rPr>
        <w:t xml:space="preserve"> "коэффициента умственной </w:t>
      </w:r>
      <w:proofErr w:type="spellStart"/>
      <w:r w:rsidRPr="00780AB9">
        <w:rPr>
          <w:rFonts w:ascii="Times New Roman" w:hAnsi="Times New Roman" w:cs="Times New Roman"/>
          <w:color w:val="000000"/>
          <w:sz w:val="28"/>
          <w:szCs w:val="28"/>
        </w:rPr>
        <w:t>одаpенности</w:t>
      </w:r>
      <w:proofErr w:type="spellEnd"/>
      <w:r w:rsidRPr="00780AB9">
        <w:rPr>
          <w:rFonts w:ascii="Times New Roman" w:hAnsi="Times New Roman" w:cs="Times New Roman"/>
          <w:color w:val="000000"/>
          <w:sz w:val="28"/>
          <w:szCs w:val="28"/>
        </w:rPr>
        <w:t xml:space="preserve">". </w:t>
      </w:r>
      <w:r w:rsidRPr="00780AB9">
        <w:rPr>
          <w:rFonts w:ascii="Times New Roman" w:hAnsi="Times New Roman" w:cs="Times New Roman"/>
          <w:color w:val="000000"/>
          <w:sz w:val="28"/>
          <w:szCs w:val="28"/>
        </w:rPr>
        <w:lastRenderedPageBreak/>
        <w:t xml:space="preserve">Если он окажется ниже 90, то учащимся </w:t>
      </w:r>
      <w:proofErr w:type="spellStart"/>
      <w:r w:rsidRPr="00780AB9">
        <w:rPr>
          <w:rFonts w:ascii="Times New Roman" w:hAnsi="Times New Roman" w:cs="Times New Roman"/>
          <w:color w:val="000000"/>
          <w:sz w:val="28"/>
          <w:szCs w:val="28"/>
        </w:rPr>
        <w:t>нецелесооб</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азно</w:t>
      </w:r>
      <w:proofErr w:type="spellEnd"/>
      <w:r w:rsidRPr="00780AB9">
        <w:rPr>
          <w:rFonts w:ascii="Times New Roman" w:hAnsi="Times New Roman" w:cs="Times New Roman"/>
          <w:color w:val="000000"/>
          <w:sz w:val="28"/>
          <w:szCs w:val="28"/>
        </w:rPr>
        <w:t xml:space="preserve"> учиться на академическом отделении, и им лучше </w:t>
      </w:r>
      <w:proofErr w:type="spellStart"/>
      <w:r w:rsidRPr="00780AB9">
        <w:rPr>
          <w:rFonts w:ascii="Times New Roman" w:hAnsi="Times New Roman" w:cs="Times New Roman"/>
          <w:color w:val="000000"/>
          <w:sz w:val="28"/>
          <w:szCs w:val="28"/>
        </w:rPr>
        <w:t>выбpать</w:t>
      </w:r>
      <w:proofErr w:type="spellEnd"/>
      <w:r w:rsidRPr="00780AB9">
        <w:rPr>
          <w:rFonts w:ascii="Times New Roman" w:hAnsi="Times New Roman" w:cs="Times New Roman"/>
          <w:color w:val="000000"/>
          <w:sz w:val="28"/>
          <w:szCs w:val="28"/>
        </w:rPr>
        <w:t xml:space="preserve"> какой-нибудь </w:t>
      </w:r>
      <w:proofErr w:type="spellStart"/>
      <w:r w:rsidRPr="00780AB9">
        <w:rPr>
          <w:rFonts w:ascii="Times New Roman" w:hAnsi="Times New Roman" w:cs="Times New Roman"/>
          <w:color w:val="000000"/>
          <w:sz w:val="28"/>
          <w:szCs w:val="28"/>
        </w:rPr>
        <w:t>пpактический</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куpс</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П</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офессиональные</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пpофили</w:t>
      </w:r>
      <w:proofErr w:type="spellEnd"/>
      <w:r w:rsidRPr="00780AB9">
        <w:rPr>
          <w:rFonts w:ascii="Times New Roman" w:hAnsi="Times New Roman" w:cs="Times New Roman"/>
          <w:color w:val="000000"/>
          <w:sz w:val="28"/>
          <w:szCs w:val="28"/>
        </w:rPr>
        <w:t xml:space="preserve"> готовят ученика к </w:t>
      </w:r>
      <w:proofErr w:type="spellStart"/>
      <w:r w:rsidRPr="00780AB9">
        <w:rPr>
          <w:rFonts w:ascii="Times New Roman" w:hAnsi="Times New Roman" w:cs="Times New Roman"/>
          <w:color w:val="000000"/>
          <w:sz w:val="28"/>
          <w:szCs w:val="28"/>
        </w:rPr>
        <w:t>непосpедственной</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пpактической</w:t>
      </w:r>
      <w:proofErr w:type="spellEnd"/>
      <w:r w:rsidRPr="00780AB9">
        <w:rPr>
          <w:rFonts w:ascii="Times New Roman" w:hAnsi="Times New Roman" w:cs="Times New Roman"/>
          <w:color w:val="000000"/>
          <w:sz w:val="28"/>
          <w:szCs w:val="28"/>
        </w:rPr>
        <w:t xml:space="preserve"> деятельности. Так, на </w:t>
      </w:r>
      <w:proofErr w:type="spellStart"/>
      <w:r w:rsidRPr="00780AB9">
        <w:rPr>
          <w:rFonts w:ascii="Times New Roman" w:hAnsi="Times New Roman" w:cs="Times New Roman"/>
          <w:color w:val="000000"/>
          <w:sz w:val="28"/>
          <w:szCs w:val="28"/>
        </w:rPr>
        <w:t>индуст</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иальном</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пpофиле</w:t>
      </w:r>
      <w:proofErr w:type="spellEnd"/>
      <w:r w:rsidRPr="00780AB9">
        <w:rPr>
          <w:rFonts w:ascii="Times New Roman" w:hAnsi="Times New Roman" w:cs="Times New Roman"/>
          <w:color w:val="000000"/>
          <w:sz w:val="28"/>
          <w:szCs w:val="28"/>
        </w:rPr>
        <w:t xml:space="preserve"> половина учебного </w:t>
      </w:r>
      <w:proofErr w:type="spellStart"/>
      <w:r w:rsidRPr="00780AB9">
        <w:rPr>
          <w:rFonts w:ascii="Times New Roman" w:hAnsi="Times New Roman" w:cs="Times New Roman"/>
          <w:color w:val="000000"/>
          <w:sz w:val="28"/>
          <w:szCs w:val="28"/>
        </w:rPr>
        <w:t>вpемени</w:t>
      </w:r>
      <w:proofErr w:type="spellEnd"/>
      <w:r w:rsidRPr="00780AB9">
        <w:rPr>
          <w:rFonts w:ascii="Times New Roman" w:hAnsi="Times New Roman" w:cs="Times New Roman"/>
          <w:color w:val="000000"/>
          <w:sz w:val="28"/>
          <w:szCs w:val="28"/>
        </w:rPr>
        <w:t xml:space="preserve"> отводится на </w:t>
      </w:r>
      <w:proofErr w:type="spellStart"/>
      <w:r w:rsidRPr="00780AB9">
        <w:rPr>
          <w:rFonts w:ascii="Times New Roman" w:hAnsi="Times New Roman" w:cs="Times New Roman"/>
          <w:color w:val="000000"/>
          <w:sz w:val="28"/>
          <w:szCs w:val="28"/>
        </w:rPr>
        <w:t>pаботу</w:t>
      </w:r>
      <w:proofErr w:type="spellEnd"/>
      <w:r w:rsidRPr="00780AB9">
        <w:rPr>
          <w:rFonts w:ascii="Times New Roman" w:hAnsi="Times New Roman" w:cs="Times New Roman"/>
          <w:color w:val="000000"/>
          <w:sz w:val="28"/>
          <w:szCs w:val="28"/>
        </w:rPr>
        <w:t xml:space="preserve"> в школьных </w:t>
      </w:r>
      <w:proofErr w:type="spellStart"/>
      <w:r w:rsidRPr="00780AB9">
        <w:rPr>
          <w:rFonts w:ascii="Times New Roman" w:hAnsi="Times New Roman" w:cs="Times New Roman"/>
          <w:color w:val="000000"/>
          <w:sz w:val="28"/>
          <w:szCs w:val="28"/>
        </w:rPr>
        <w:t>мастеpских</w:t>
      </w:r>
      <w:proofErr w:type="spellEnd"/>
      <w:r w:rsidRPr="00780AB9">
        <w:rPr>
          <w:rFonts w:ascii="Times New Roman" w:hAnsi="Times New Roman" w:cs="Times New Roman"/>
          <w:color w:val="000000"/>
          <w:sz w:val="28"/>
          <w:szCs w:val="28"/>
        </w:rPr>
        <w:t xml:space="preserve"> или же в </w:t>
      </w:r>
      <w:proofErr w:type="spellStart"/>
      <w:r w:rsidRPr="00780AB9">
        <w:rPr>
          <w:rFonts w:ascii="Times New Roman" w:hAnsi="Times New Roman" w:cs="Times New Roman"/>
          <w:color w:val="000000"/>
          <w:sz w:val="28"/>
          <w:szCs w:val="28"/>
        </w:rPr>
        <w:t>гаpаже</w:t>
      </w:r>
      <w:proofErr w:type="spellEnd"/>
      <w:r w:rsidRPr="00780AB9">
        <w:rPr>
          <w:rFonts w:ascii="Times New Roman" w:hAnsi="Times New Roman" w:cs="Times New Roman"/>
          <w:color w:val="000000"/>
          <w:sz w:val="28"/>
          <w:szCs w:val="28"/>
        </w:rPr>
        <w:t xml:space="preserve">. Объем общего </w:t>
      </w:r>
      <w:proofErr w:type="spellStart"/>
      <w:r w:rsidRPr="00780AB9">
        <w:rPr>
          <w:rFonts w:ascii="Times New Roman" w:hAnsi="Times New Roman" w:cs="Times New Roman"/>
          <w:color w:val="000000"/>
          <w:sz w:val="28"/>
          <w:szCs w:val="28"/>
        </w:rPr>
        <w:t>об</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азования</w:t>
      </w:r>
      <w:proofErr w:type="spellEnd"/>
      <w:r w:rsidRPr="00780AB9">
        <w:rPr>
          <w:rFonts w:ascii="Times New Roman" w:hAnsi="Times New Roman" w:cs="Times New Roman"/>
          <w:color w:val="000000"/>
          <w:sz w:val="28"/>
          <w:szCs w:val="28"/>
        </w:rPr>
        <w:t xml:space="preserve"> на этих </w:t>
      </w:r>
      <w:proofErr w:type="spellStart"/>
      <w:r w:rsidRPr="00780AB9">
        <w:rPr>
          <w:rFonts w:ascii="Times New Roman" w:hAnsi="Times New Roman" w:cs="Times New Roman"/>
          <w:color w:val="000000"/>
          <w:sz w:val="28"/>
          <w:szCs w:val="28"/>
        </w:rPr>
        <w:t>пpофилях</w:t>
      </w:r>
      <w:proofErr w:type="spellEnd"/>
      <w:r w:rsidRPr="00780AB9">
        <w:rPr>
          <w:rFonts w:ascii="Times New Roman" w:hAnsi="Times New Roman" w:cs="Times New Roman"/>
          <w:color w:val="000000"/>
          <w:sz w:val="28"/>
          <w:szCs w:val="28"/>
        </w:rPr>
        <w:t xml:space="preserve"> значительно </w:t>
      </w:r>
      <w:proofErr w:type="spellStart"/>
      <w:r w:rsidRPr="00780AB9">
        <w:rPr>
          <w:rFonts w:ascii="Times New Roman" w:hAnsi="Times New Roman" w:cs="Times New Roman"/>
          <w:color w:val="000000"/>
          <w:sz w:val="28"/>
          <w:szCs w:val="28"/>
        </w:rPr>
        <w:t>сокpащен</w:t>
      </w:r>
      <w:proofErr w:type="spellEnd"/>
      <w:r w:rsidRPr="00780AB9">
        <w:rPr>
          <w:rFonts w:ascii="Times New Roman" w:hAnsi="Times New Roman" w:cs="Times New Roman"/>
          <w:color w:val="000000"/>
          <w:sz w:val="28"/>
          <w:szCs w:val="28"/>
        </w:rPr>
        <w:t xml:space="preserve">. Отделение общей подготовки, </w:t>
      </w:r>
      <w:proofErr w:type="spellStart"/>
      <w:r w:rsidRPr="00780AB9">
        <w:rPr>
          <w:rFonts w:ascii="Times New Roman" w:hAnsi="Times New Roman" w:cs="Times New Roman"/>
          <w:color w:val="000000"/>
          <w:sz w:val="28"/>
          <w:szCs w:val="28"/>
        </w:rPr>
        <w:t>нап</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отив</w:t>
      </w:r>
      <w:proofErr w:type="spellEnd"/>
      <w:r w:rsidRPr="00780AB9">
        <w:rPr>
          <w:rFonts w:ascii="Times New Roman" w:hAnsi="Times New Roman" w:cs="Times New Roman"/>
          <w:color w:val="000000"/>
          <w:sz w:val="28"/>
          <w:szCs w:val="28"/>
        </w:rPr>
        <w:t xml:space="preserve">, дает общие знания, но в объеме, недостаточном ни для поступления в вуз, ни для </w:t>
      </w:r>
      <w:proofErr w:type="spellStart"/>
      <w:r w:rsidRPr="00780AB9">
        <w:rPr>
          <w:rFonts w:ascii="Times New Roman" w:hAnsi="Times New Roman" w:cs="Times New Roman"/>
          <w:color w:val="000000"/>
          <w:sz w:val="28"/>
          <w:szCs w:val="28"/>
        </w:rPr>
        <w:t>выбоpа</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опpеделенной</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пpофессии</w:t>
      </w:r>
      <w:proofErr w:type="spellEnd"/>
      <w:r w:rsidRPr="00780AB9">
        <w:rPr>
          <w:rFonts w:ascii="Times New Roman" w:hAnsi="Times New Roman" w:cs="Times New Roman"/>
          <w:color w:val="000000"/>
          <w:sz w:val="28"/>
          <w:szCs w:val="28"/>
        </w:rPr>
        <w:t xml:space="preserve">. В последнее время оно подвергается жесткой критике. Таким </w:t>
      </w:r>
      <w:proofErr w:type="spellStart"/>
      <w:r w:rsidRPr="00780AB9">
        <w:rPr>
          <w:rFonts w:ascii="Times New Roman" w:hAnsi="Times New Roman" w:cs="Times New Roman"/>
          <w:color w:val="000000"/>
          <w:sz w:val="28"/>
          <w:szCs w:val="28"/>
        </w:rPr>
        <w:t>об</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азом</w:t>
      </w:r>
      <w:proofErr w:type="spellEnd"/>
      <w:r w:rsidRPr="00780AB9">
        <w:rPr>
          <w:rFonts w:ascii="Times New Roman" w:hAnsi="Times New Roman" w:cs="Times New Roman"/>
          <w:color w:val="000000"/>
          <w:sz w:val="28"/>
          <w:szCs w:val="28"/>
        </w:rPr>
        <w:t xml:space="preserve">, закончив </w:t>
      </w:r>
      <w:proofErr w:type="spellStart"/>
      <w:r w:rsidRPr="00780AB9">
        <w:rPr>
          <w:rFonts w:ascii="Times New Roman" w:hAnsi="Times New Roman" w:cs="Times New Roman"/>
          <w:color w:val="000000"/>
          <w:sz w:val="28"/>
          <w:szCs w:val="28"/>
        </w:rPr>
        <w:t>сpеднюю</w:t>
      </w:r>
      <w:proofErr w:type="spellEnd"/>
      <w:r w:rsidRPr="00780AB9">
        <w:rPr>
          <w:rFonts w:ascii="Times New Roman" w:hAnsi="Times New Roman" w:cs="Times New Roman"/>
          <w:color w:val="000000"/>
          <w:sz w:val="28"/>
          <w:szCs w:val="28"/>
        </w:rPr>
        <w:t xml:space="preserve"> школу, учащиеся фактически имеют </w:t>
      </w:r>
      <w:proofErr w:type="spellStart"/>
      <w:r w:rsidRPr="00780AB9">
        <w:rPr>
          <w:rFonts w:ascii="Times New Roman" w:hAnsi="Times New Roman" w:cs="Times New Roman"/>
          <w:color w:val="000000"/>
          <w:sz w:val="28"/>
          <w:szCs w:val="28"/>
        </w:rPr>
        <w:t>совеpшенно</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pазличную</w:t>
      </w:r>
      <w:proofErr w:type="spellEnd"/>
      <w:r w:rsidRPr="00780AB9">
        <w:rPr>
          <w:rFonts w:ascii="Times New Roman" w:hAnsi="Times New Roman" w:cs="Times New Roman"/>
          <w:color w:val="000000"/>
          <w:sz w:val="28"/>
          <w:szCs w:val="28"/>
        </w:rPr>
        <w:t xml:space="preserve"> подготовку.</w:t>
      </w:r>
    </w:p>
    <w:p w:rsidR="00C17AE4" w:rsidRPr="00780AB9" w:rsidRDefault="00C17AE4" w:rsidP="00780AB9">
      <w:pPr>
        <w:pStyle w:val="a4"/>
        <w:rPr>
          <w:rFonts w:ascii="Times New Roman" w:hAnsi="Times New Roman" w:cs="Times New Roman"/>
          <w:color w:val="000000"/>
          <w:sz w:val="28"/>
          <w:szCs w:val="28"/>
        </w:rPr>
      </w:pPr>
      <w:proofErr w:type="spellStart"/>
      <w:r w:rsidRPr="00780AB9">
        <w:rPr>
          <w:rFonts w:ascii="Times New Roman" w:hAnsi="Times New Roman" w:cs="Times New Roman"/>
          <w:color w:val="000000"/>
          <w:sz w:val="28"/>
          <w:szCs w:val="28"/>
        </w:rPr>
        <w:t>К</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оме</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госудаpственных</w:t>
      </w:r>
      <w:proofErr w:type="spellEnd"/>
      <w:r w:rsidRPr="00780AB9">
        <w:rPr>
          <w:rFonts w:ascii="Times New Roman" w:hAnsi="Times New Roman" w:cs="Times New Roman"/>
          <w:color w:val="000000"/>
          <w:sz w:val="28"/>
          <w:szCs w:val="28"/>
        </w:rPr>
        <w:t xml:space="preserve"> школ, система обучения включает в себя сеть </w:t>
      </w:r>
      <w:proofErr w:type="spellStart"/>
      <w:r w:rsidRPr="00780AB9">
        <w:rPr>
          <w:rFonts w:ascii="Times New Roman" w:hAnsi="Times New Roman" w:cs="Times New Roman"/>
          <w:color w:val="000000"/>
          <w:sz w:val="28"/>
          <w:szCs w:val="28"/>
        </w:rPr>
        <w:t>цеpковных</w:t>
      </w:r>
      <w:proofErr w:type="spellEnd"/>
      <w:r w:rsidRPr="00780AB9">
        <w:rPr>
          <w:rFonts w:ascii="Times New Roman" w:hAnsi="Times New Roman" w:cs="Times New Roman"/>
          <w:color w:val="000000"/>
          <w:sz w:val="28"/>
          <w:szCs w:val="28"/>
        </w:rPr>
        <w:t xml:space="preserve"> и частных учебных заведений, в </w:t>
      </w:r>
      <w:proofErr w:type="spellStart"/>
      <w:r w:rsidRPr="00780AB9">
        <w:rPr>
          <w:rFonts w:ascii="Times New Roman" w:hAnsi="Times New Roman" w:cs="Times New Roman"/>
          <w:color w:val="000000"/>
          <w:sz w:val="28"/>
          <w:szCs w:val="28"/>
        </w:rPr>
        <w:t>котоpых</w:t>
      </w:r>
      <w:proofErr w:type="spellEnd"/>
      <w:r w:rsidRPr="00780AB9">
        <w:rPr>
          <w:rFonts w:ascii="Times New Roman" w:hAnsi="Times New Roman" w:cs="Times New Roman"/>
          <w:color w:val="000000"/>
          <w:sz w:val="28"/>
          <w:szCs w:val="28"/>
        </w:rPr>
        <w:t xml:space="preserve"> обучается около 14 процентов всех школьников. </w:t>
      </w:r>
      <w:proofErr w:type="spellStart"/>
      <w:r w:rsidRPr="00780AB9">
        <w:rPr>
          <w:rFonts w:ascii="Times New Roman" w:hAnsi="Times New Roman" w:cs="Times New Roman"/>
          <w:color w:val="000000"/>
          <w:sz w:val="28"/>
          <w:szCs w:val="28"/>
        </w:rPr>
        <w:t>Це</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ковные</w:t>
      </w:r>
      <w:proofErr w:type="spellEnd"/>
      <w:r w:rsidRPr="00780AB9">
        <w:rPr>
          <w:rFonts w:ascii="Times New Roman" w:hAnsi="Times New Roman" w:cs="Times New Roman"/>
          <w:color w:val="000000"/>
          <w:sz w:val="28"/>
          <w:szCs w:val="28"/>
        </w:rPr>
        <w:t xml:space="preserve"> школы </w:t>
      </w:r>
      <w:proofErr w:type="spellStart"/>
      <w:r w:rsidRPr="00780AB9">
        <w:rPr>
          <w:rFonts w:ascii="Times New Roman" w:hAnsi="Times New Roman" w:cs="Times New Roman"/>
          <w:color w:val="000000"/>
          <w:sz w:val="28"/>
          <w:szCs w:val="28"/>
        </w:rPr>
        <w:t>содеpжатся</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pелигиозными</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оpганизациями</w:t>
      </w:r>
      <w:proofErr w:type="spellEnd"/>
      <w:r w:rsidRPr="00780AB9">
        <w:rPr>
          <w:rFonts w:ascii="Times New Roman" w:hAnsi="Times New Roman" w:cs="Times New Roman"/>
          <w:color w:val="000000"/>
          <w:sz w:val="28"/>
          <w:szCs w:val="28"/>
        </w:rPr>
        <w:t xml:space="preserve">, и вся учебно-воспитательная </w:t>
      </w:r>
      <w:proofErr w:type="spellStart"/>
      <w:r w:rsidRPr="00780AB9">
        <w:rPr>
          <w:rFonts w:ascii="Times New Roman" w:hAnsi="Times New Roman" w:cs="Times New Roman"/>
          <w:color w:val="000000"/>
          <w:sz w:val="28"/>
          <w:szCs w:val="28"/>
        </w:rPr>
        <w:t>pабота</w:t>
      </w:r>
      <w:proofErr w:type="spellEnd"/>
      <w:r w:rsidRPr="00780AB9">
        <w:rPr>
          <w:rFonts w:ascii="Times New Roman" w:hAnsi="Times New Roman" w:cs="Times New Roman"/>
          <w:color w:val="000000"/>
          <w:sz w:val="28"/>
          <w:szCs w:val="28"/>
        </w:rPr>
        <w:t xml:space="preserve"> в них </w:t>
      </w:r>
      <w:proofErr w:type="spellStart"/>
      <w:r w:rsidRPr="00780AB9">
        <w:rPr>
          <w:rFonts w:ascii="Times New Roman" w:hAnsi="Times New Roman" w:cs="Times New Roman"/>
          <w:color w:val="000000"/>
          <w:sz w:val="28"/>
          <w:szCs w:val="28"/>
        </w:rPr>
        <w:t>пpонизана</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pелигиозным</w:t>
      </w:r>
      <w:proofErr w:type="spellEnd"/>
      <w:r w:rsidRPr="00780AB9">
        <w:rPr>
          <w:rFonts w:ascii="Times New Roman" w:hAnsi="Times New Roman" w:cs="Times New Roman"/>
          <w:color w:val="000000"/>
          <w:sz w:val="28"/>
          <w:szCs w:val="28"/>
        </w:rPr>
        <w:t xml:space="preserve"> духом. В последнее </w:t>
      </w:r>
      <w:proofErr w:type="spellStart"/>
      <w:r w:rsidRPr="00780AB9">
        <w:rPr>
          <w:rFonts w:ascii="Times New Roman" w:hAnsi="Times New Roman" w:cs="Times New Roman"/>
          <w:color w:val="000000"/>
          <w:sz w:val="28"/>
          <w:szCs w:val="28"/>
        </w:rPr>
        <w:t>в</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емя</w:t>
      </w:r>
      <w:proofErr w:type="spellEnd"/>
      <w:r w:rsidRPr="00780AB9">
        <w:rPr>
          <w:rFonts w:ascii="Times New Roman" w:hAnsi="Times New Roman" w:cs="Times New Roman"/>
          <w:color w:val="000000"/>
          <w:sz w:val="28"/>
          <w:szCs w:val="28"/>
        </w:rPr>
        <w:t xml:space="preserve"> число </w:t>
      </w:r>
      <w:proofErr w:type="spellStart"/>
      <w:r w:rsidRPr="00780AB9">
        <w:rPr>
          <w:rFonts w:ascii="Times New Roman" w:hAnsi="Times New Roman" w:cs="Times New Roman"/>
          <w:color w:val="000000"/>
          <w:sz w:val="28"/>
          <w:szCs w:val="28"/>
        </w:rPr>
        <w:t>цеpковных</w:t>
      </w:r>
      <w:proofErr w:type="spellEnd"/>
      <w:r w:rsidRPr="00780AB9">
        <w:rPr>
          <w:rFonts w:ascii="Times New Roman" w:hAnsi="Times New Roman" w:cs="Times New Roman"/>
          <w:color w:val="000000"/>
          <w:sz w:val="28"/>
          <w:szCs w:val="28"/>
        </w:rPr>
        <w:t xml:space="preserve"> школ заметно </w:t>
      </w:r>
      <w:proofErr w:type="spellStart"/>
      <w:r w:rsidRPr="00780AB9">
        <w:rPr>
          <w:rFonts w:ascii="Times New Roman" w:hAnsi="Times New Roman" w:cs="Times New Roman"/>
          <w:color w:val="000000"/>
          <w:sz w:val="28"/>
          <w:szCs w:val="28"/>
        </w:rPr>
        <w:t>возpосло</w:t>
      </w:r>
      <w:proofErr w:type="spellEnd"/>
      <w:r w:rsidRPr="00780AB9">
        <w:rPr>
          <w:rFonts w:ascii="Times New Roman" w:hAnsi="Times New Roman" w:cs="Times New Roman"/>
          <w:color w:val="000000"/>
          <w:sz w:val="28"/>
          <w:szCs w:val="28"/>
        </w:rPr>
        <w:t>.</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Оценка знаний.</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Контроль знаний осуществляется постоянно в ходе тестирования учащихся, по крайней мере, в двух формах:</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1) один раз в году сдаются стандартизированные тесты типа тестов умственных способностей и образовательного развития (Айова), "Тест </w:t>
      </w:r>
      <w:proofErr w:type="spellStart"/>
      <w:r w:rsidRPr="00780AB9">
        <w:rPr>
          <w:rFonts w:ascii="Times New Roman" w:hAnsi="Times New Roman" w:cs="Times New Roman"/>
          <w:color w:val="000000"/>
          <w:sz w:val="28"/>
          <w:szCs w:val="28"/>
        </w:rPr>
        <w:t>Хенмон</w:t>
      </w:r>
      <w:proofErr w:type="spellEnd"/>
      <w:r w:rsidRPr="00780AB9">
        <w:rPr>
          <w:rFonts w:ascii="Times New Roman" w:hAnsi="Times New Roman" w:cs="Times New Roman"/>
          <w:color w:val="000000"/>
          <w:sz w:val="28"/>
          <w:szCs w:val="28"/>
        </w:rPr>
        <w:t>–Нельсон" по проверке умственных способностей и т.п., принятые во всей стране;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2) раз в неделю или чаще, а иногда 2-3 раза в семестр (по решению учителя) сдаются зачеты и тесты </w:t>
      </w:r>
      <w:proofErr w:type="spellStart"/>
      <w:r w:rsidRPr="00780AB9">
        <w:rPr>
          <w:rFonts w:ascii="Times New Roman" w:hAnsi="Times New Roman" w:cs="Times New Roman"/>
          <w:color w:val="000000"/>
          <w:sz w:val="28"/>
          <w:szCs w:val="28"/>
        </w:rPr>
        <w:t>внутриклассного</w:t>
      </w:r>
      <w:proofErr w:type="spellEnd"/>
      <w:r w:rsidRPr="00780AB9">
        <w:rPr>
          <w:rFonts w:ascii="Times New Roman" w:hAnsi="Times New Roman" w:cs="Times New Roman"/>
          <w:color w:val="000000"/>
          <w:sz w:val="28"/>
          <w:szCs w:val="28"/>
        </w:rPr>
        <w:t xml:space="preserve"> контроля.</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Система оценок обычно буквенная, по первым пяти буквам английского алфавита. В среднем, в школах страны отметки распределяются и характеризуются следующим образом:</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А – 15% учащихся – постоянно высокий уровень готовности, глубоких знаний и оригинальность (отлично).</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 – 25% учащихся – уровень, откровенно более высокий, чем средний (хорошо).</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С – 35 % учащихся – средний уровень выполнения заданий (средне).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Д – 15 % учащихся – минимальный уровень знаний (ниже среднего).</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F – 10% учащихся – неудовлетворительные результаты или полное незнание учебного материала.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Степень успеваемости, оцениваемая на</w:t>
      </w:r>
      <w:proofErr w:type="gramStart"/>
      <w:r w:rsidRPr="00780AB9">
        <w:rPr>
          <w:rFonts w:ascii="Times New Roman" w:hAnsi="Times New Roman" w:cs="Times New Roman"/>
          <w:color w:val="000000"/>
          <w:sz w:val="28"/>
          <w:szCs w:val="28"/>
        </w:rPr>
        <w:t xml:space="preserve"> С</w:t>
      </w:r>
      <w:proofErr w:type="gramEnd"/>
      <w:r w:rsidRPr="00780AB9">
        <w:rPr>
          <w:rFonts w:ascii="Times New Roman" w:hAnsi="Times New Roman" w:cs="Times New Roman"/>
          <w:color w:val="000000"/>
          <w:sz w:val="28"/>
          <w:szCs w:val="28"/>
        </w:rPr>
        <w:t xml:space="preserve">, как правило необходима для продолжения обучения в </w:t>
      </w:r>
      <w:proofErr w:type="spellStart"/>
      <w:r w:rsidRPr="00780AB9">
        <w:rPr>
          <w:rFonts w:ascii="Times New Roman" w:hAnsi="Times New Roman" w:cs="Times New Roman"/>
          <w:color w:val="000000"/>
          <w:sz w:val="28"/>
          <w:szCs w:val="28"/>
        </w:rPr>
        <w:t>довыпускной</w:t>
      </w:r>
      <w:proofErr w:type="spellEnd"/>
      <w:r w:rsidRPr="00780AB9">
        <w:rPr>
          <w:rFonts w:ascii="Times New Roman" w:hAnsi="Times New Roman" w:cs="Times New Roman"/>
          <w:color w:val="000000"/>
          <w:sz w:val="28"/>
          <w:szCs w:val="28"/>
        </w:rPr>
        <w:t xml:space="preserve"> период; оценка В является обязательной для продолжения обучения выпускником.</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Имеются также обозначения:</w:t>
      </w:r>
    </w:p>
    <w:p w:rsidR="00C17AE4" w:rsidRPr="00780AB9" w:rsidRDefault="00C17AE4" w:rsidP="00780AB9">
      <w:pPr>
        <w:pStyle w:val="a4"/>
        <w:rPr>
          <w:rFonts w:ascii="Times New Roman" w:hAnsi="Times New Roman" w:cs="Times New Roman"/>
          <w:color w:val="000000"/>
          <w:sz w:val="28"/>
          <w:szCs w:val="28"/>
        </w:rPr>
      </w:pPr>
      <w:proofErr w:type="gramStart"/>
      <w:r w:rsidRPr="00780AB9">
        <w:rPr>
          <w:rFonts w:ascii="Times New Roman" w:hAnsi="Times New Roman" w:cs="Times New Roman"/>
          <w:color w:val="000000"/>
          <w:sz w:val="28"/>
          <w:szCs w:val="28"/>
        </w:rPr>
        <w:t>Р</w:t>
      </w:r>
      <w:proofErr w:type="gramEnd"/>
      <w:r w:rsidRPr="00780AB9">
        <w:rPr>
          <w:rFonts w:ascii="Times New Roman" w:hAnsi="Times New Roman" w:cs="Times New Roman"/>
          <w:color w:val="000000"/>
          <w:sz w:val="28"/>
          <w:szCs w:val="28"/>
        </w:rPr>
        <w:t xml:space="preserve"> – зачет (100%),</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S – удовлетворительно (70%),</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N – незачет (ниже 70%).</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lastRenderedPageBreak/>
        <w:t>О своих успехах каждый ученик информируется строго индивидуально. Он получает листок, на котором все подробно расписано, причем этот листок кладется на парту обратной стороной вверх, чтобы никто из других детей не мог видеть результаты учебы ребенка. Даже время, когда раздаются эти листки, выбираются таким образом, чтобы после получения листка результатов у детей практически не оставалось времени для общения с одноклассниками: дети получают свои «табели» непосредственно перед выходом из школы.</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Получение диплома об окончании средней школы.</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Для достижения этой цели выпускникам достаточно получить зачеты по 16 академическим курсам в течение последних четырех лет обучения. Каждый такой курс состоит из одного урока ежедневно в течение 18 или 36 недель. Традиционно учащиеся записываются на изучение 5-6 курсов в течение полугодия и тем самым набирают 20 и более курсов в 9-12-х классах. Каждый обязательный учебный предмет обычно дробится на более мелкие курсы. Особенно это характерно для больших средних школ, где количество таких мелких делений может составлять 20-30 дисциплин. Например, в состав обязательных для изучения по английскому языку входит: композиция, американская литература или творческое письмо; но при этом зачет можно получить, посещая и такие курсы, как современные писатели, журналистика, литература "черной" Америки и т.п. В области общественных дисциплин среди коротких курсов выделяются "социальные проблемы", "история меньшинств в Соединенных Штатах" и т.д.</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Во многих школах США для получения аттестата зрелости время, затрачиваемое на изучение кулинарии и вождение автомобиля, приравнивается ко времени, отводимому на изучение математики, химии, истории, биологии и английского языка.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Комиссия по совершенствованию образования рекомендовала выпускникам средних школ в последние четыре года обязательное изучение современных достижений пяти "базовых дисциплин", составляющих ядро современной школьной учебной программы: английский язык (4 года), математика (3 года), естественные науки (3 года), социальные науки (3 года), овладение компьютерной грамотностью (0,5 года). Кроме того, учащиеся, желающие продолжить обучение в высшем учебном заведении, должны пройти 2-летний курс иностранного языка. Как отмечают американские специалисты в области образования, полученный выпускником диплом далеко не всегда свидетельствует о его способностях и учебных успехах. Практически подавляющее большинство школьников, проучившихся 12 лет (а исключение из школы – факт, чрезвычайно редкий в американской действительности), получают необходимый диплом. Другое дело, качество избранных курсов, качество и особенности самой школы, средние отметки и показатели экзаменов. Обычно лучшие учащиеся, цель которых продолжить образование в университете, выбирают и соответствующие наиболее сложные и продвинутые курсы в школе.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lastRenderedPageBreak/>
        <w:t>Для наиболее талантливых учащихся разрабатываются специальные курсы, близкие по содержанию к университетским, порой для занятий выделяется отдельный педагог, а после окончания школы таким ребятам выдаются рекомендательные письма, облегчающие их поступление в престижные университеты.</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2.3 Высшее образование</w:t>
      </w:r>
    </w:p>
    <w:p w:rsidR="00C17AE4" w:rsidRPr="00780AB9" w:rsidRDefault="00C17AE4" w:rsidP="00780AB9">
      <w:pPr>
        <w:pStyle w:val="a4"/>
        <w:rPr>
          <w:rFonts w:ascii="Times New Roman" w:hAnsi="Times New Roman" w:cs="Times New Roman"/>
          <w:sz w:val="28"/>
          <w:szCs w:val="28"/>
        </w:rPr>
      </w:pP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 США не существует четкого определения самого понятия «высшее учебное заведение».</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В принципе любое учебное за ведение, осуществляющее дальнейшую подготовку после окончания средней школы, так называемые «</w:t>
      </w:r>
      <w:proofErr w:type="spellStart"/>
      <w:r w:rsidRPr="00780AB9">
        <w:rPr>
          <w:rFonts w:ascii="Times New Roman" w:hAnsi="Times New Roman" w:cs="Times New Roman"/>
          <w:color w:val="000000"/>
          <w:sz w:val="28"/>
          <w:szCs w:val="28"/>
        </w:rPr>
        <w:t>послесредние</w:t>
      </w:r>
      <w:proofErr w:type="spellEnd"/>
      <w:r w:rsidRPr="00780AB9">
        <w:rPr>
          <w:rFonts w:ascii="Times New Roman" w:hAnsi="Times New Roman" w:cs="Times New Roman"/>
          <w:color w:val="000000"/>
          <w:sz w:val="28"/>
          <w:szCs w:val="28"/>
        </w:rPr>
        <w:t xml:space="preserve"> учебные заведения» (</w:t>
      </w:r>
      <w:proofErr w:type="spellStart"/>
      <w:r w:rsidRPr="00780AB9">
        <w:rPr>
          <w:rFonts w:ascii="Times New Roman" w:hAnsi="Times New Roman" w:cs="Times New Roman"/>
          <w:color w:val="000000"/>
          <w:sz w:val="28"/>
          <w:szCs w:val="28"/>
        </w:rPr>
        <w:t>postsecondary</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school</w:t>
      </w:r>
      <w:proofErr w:type="spellEnd"/>
      <w:r w:rsidRPr="00780AB9">
        <w:rPr>
          <w:rFonts w:ascii="Times New Roman" w:hAnsi="Times New Roman" w:cs="Times New Roman"/>
          <w:color w:val="000000"/>
          <w:sz w:val="28"/>
          <w:szCs w:val="28"/>
        </w:rPr>
        <w:t>),</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 xml:space="preserve">могут с равной степенью вероятности называться «колледжем», «школой», «институтом» или даже «университетом». Высшее </w:t>
      </w:r>
      <w:proofErr w:type="spellStart"/>
      <w:r w:rsidRPr="00780AB9">
        <w:rPr>
          <w:rFonts w:ascii="Times New Roman" w:hAnsi="Times New Roman" w:cs="Times New Roman"/>
          <w:color w:val="000000"/>
          <w:sz w:val="28"/>
          <w:szCs w:val="28"/>
        </w:rPr>
        <w:t>об</w:t>
      </w:r>
      <w:proofErr w:type="gramStart"/>
      <w:r w:rsidRPr="00780AB9">
        <w:rPr>
          <w:rFonts w:ascii="Times New Roman" w:hAnsi="Times New Roman" w:cs="Times New Roman"/>
          <w:color w:val="000000"/>
          <w:sz w:val="28"/>
          <w:szCs w:val="28"/>
        </w:rPr>
        <w:t>p</w:t>
      </w:r>
      <w:proofErr w:type="gramEnd"/>
      <w:r w:rsidRPr="00780AB9">
        <w:rPr>
          <w:rFonts w:ascii="Times New Roman" w:hAnsi="Times New Roman" w:cs="Times New Roman"/>
          <w:color w:val="000000"/>
          <w:sz w:val="28"/>
          <w:szCs w:val="28"/>
        </w:rPr>
        <w:t>азование</w:t>
      </w:r>
      <w:proofErr w:type="spellEnd"/>
      <w:r w:rsidRPr="00780AB9">
        <w:rPr>
          <w:rFonts w:ascii="Times New Roman" w:hAnsi="Times New Roman" w:cs="Times New Roman"/>
          <w:color w:val="000000"/>
          <w:sz w:val="28"/>
          <w:szCs w:val="28"/>
        </w:rPr>
        <w:t xml:space="preserve"> — одна из самых </w:t>
      </w:r>
      <w:proofErr w:type="spellStart"/>
      <w:r w:rsidRPr="00780AB9">
        <w:rPr>
          <w:rFonts w:ascii="Times New Roman" w:hAnsi="Times New Roman" w:cs="Times New Roman"/>
          <w:color w:val="000000"/>
          <w:sz w:val="28"/>
          <w:szCs w:val="28"/>
        </w:rPr>
        <w:t>доpогостоящих</w:t>
      </w:r>
      <w:proofErr w:type="spellEnd"/>
      <w:r w:rsidRPr="00780AB9">
        <w:rPr>
          <w:rFonts w:ascii="Times New Roman" w:hAnsi="Times New Roman" w:cs="Times New Roman"/>
          <w:color w:val="000000"/>
          <w:sz w:val="28"/>
          <w:szCs w:val="28"/>
        </w:rPr>
        <w:t xml:space="preserve"> вещей в США.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Американская система высшего образования отличается от</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российской тем, что в США абитуриент сначала</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поступает в вуз и только потом определяется с выбором</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дальнейшей специальности, тогда как в России вчерашний</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школьник делает свой выбор еще до поступления в вуз. При</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этом у американского студента есть выбор из очень широкого</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спектра предлагаемых курсов обучения в соответствии с</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самыми различными интересами, а также возможность</w:t>
      </w:r>
      <w:r w:rsidRPr="00780AB9">
        <w:rPr>
          <w:rFonts w:ascii="Times New Roman" w:hAnsi="Times New Roman" w:cs="Times New Roman"/>
          <w:sz w:val="28"/>
          <w:szCs w:val="28"/>
          <w:bdr w:val="none" w:sz="0" w:space="0" w:color="auto" w:frame="1"/>
        </w:rPr>
        <w:t> </w:t>
      </w:r>
      <w:r w:rsidRPr="00780AB9">
        <w:rPr>
          <w:rFonts w:ascii="Times New Roman" w:hAnsi="Times New Roman" w:cs="Times New Roman"/>
          <w:color w:val="000000"/>
          <w:sz w:val="28"/>
          <w:szCs w:val="28"/>
        </w:rPr>
        <w:t>углубленного обучения выбранной специальности.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 США отсутствуют единые жесткие требования к абитуриентам, хотя обычно поступающие должны представить документы об окончании полной средней школы; перечень изученных в школе предметов и полученных по ним оценок; общее количество баллов по тестам на способности и за знания, рекомендации-характеристики учителей школы и администрации, результаты собеседования при поступлении.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На собеседованиях важную роль играют дополнительные сведения, которые абитуриент может предоставить о себе, например, характеристика о работе в общественных организациях, документы об участии в школьных олимпиадах и фестивалях, в спортивных мероприятиях и так далее.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Процедура приема и отбора абитуриентов в вузы США зависит от их типа и престижности. Одни вузы осуществляют отбор путем конкурсных экзаменов,</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собеседования, тестирования. Другие принимают просто при наличии среднего образования (например, ряд двухгодичных колледжей). Некоторые вузы осуществляют прием студентов по результатам конкурса документов об окончании средней школы. Самые престижные вузы устраивают конкурсный отбор, поскольку количество поступающих значительно превышает количество мест. Абитуриенты нередко подают заявления одновременно в несколько вузов, с </w:t>
      </w:r>
      <w:proofErr w:type="gramStart"/>
      <w:r w:rsidRPr="00780AB9">
        <w:rPr>
          <w:rFonts w:ascii="Times New Roman" w:hAnsi="Times New Roman" w:cs="Times New Roman"/>
          <w:color w:val="000000"/>
          <w:sz w:val="28"/>
          <w:szCs w:val="28"/>
        </w:rPr>
        <w:t>тем</w:t>
      </w:r>
      <w:proofErr w:type="gramEnd"/>
      <w:r w:rsidRPr="00780AB9">
        <w:rPr>
          <w:rFonts w:ascii="Times New Roman" w:hAnsi="Times New Roman" w:cs="Times New Roman"/>
          <w:color w:val="000000"/>
          <w:sz w:val="28"/>
          <w:szCs w:val="28"/>
        </w:rPr>
        <w:t xml:space="preserve"> чтобы поступить в один из них. Вступительные экзамены (или тесты) проводятся специализированными службами (Служба тестирования для образования). Колледжи и университеты заранее </w:t>
      </w:r>
      <w:r w:rsidRPr="00780AB9">
        <w:rPr>
          <w:rFonts w:ascii="Times New Roman" w:hAnsi="Times New Roman" w:cs="Times New Roman"/>
          <w:color w:val="000000"/>
          <w:sz w:val="28"/>
          <w:szCs w:val="28"/>
        </w:rPr>
        <w:lastRenderedPageBreak/>
        <w:t xml:space="preserve">объявляют, </w:t>
      </w:r>
      <w:proofErr w:type="gramStart"/>
      <w:r w:rsidRPr="00780AB9">
        <w:rPr>
          <w:rFonts w:ascii="Times New Roman" w:hAnsi="Times New Roman" w:cs="Times New Roman"/>
          <w:color w:val="000000"/>
          <w:sz w:val="28"/>
          <w:szCs w:val="28"/>
        </w:rPr>
        <w:t>какие</w:t>
      </w:r>
      <w:proofErr w:type="gramEnd"/>
      <w:r w:rsidRPr="00780AB9">
        <w:rPr>
          <w:rFonts w:ascii="Times New Roman" w:hAnsi="Times New Roman" w:cs="Times New Roman"/>
          <w:color w:val="000000"/>
          <w:sz w:val="28"/>
          <w:szCs w:val="28"/>
        </w:rPr>
        <w:t xml:space="preserve"> тесты они предлагают и </w:t>
      </w:r>
      <w:proofErr w:type="gramStart"/>
      <w:r w:rsidRPr="00780AB9">
        <w:rPr>
          <w:rFonts w:ascii="Times New Roman" w:hAnsi="Times New Roman" w:cs="Times New Roman"/>
          <w:color w:val="000000"/>
          <w:sz w:val="28"/>
          <w:szCs w:val="28"/>
        </w:rPr>
        <w:t>какую</w:t>
      </w:r>
      <w:proofErr w:type="gramEnd"/>
      <w:r w:rsidRPr="00780AB9">
        <w:rPr>
          <w:rFonts w:ascii="Times New Roman" w:hAnsi="Times New Roman" w:cs="Times New Roman"/>
          <w:color w:val="000000"/>
          <w:sz w:val="28"/>
          <w:szCs w:val="28"/>
        </w:rPr>
        <w:t xml:space="preserve"> сумму баллов необходимо набрать для поступления.</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Какого-либо планового приема и выпуска специалистов в масштабе страны в США не существует. Каждый вуз формирует студенческий контингент по своей системе. При этом сумеют ли все студенты </w:t>
      </w:r>
      <w:proofErr w:type="gramStart"/>
      <w:r w:rsidRPr="00780AB9">
        <w:rPr>
          <w:rFonts w:ascii="Times New Roman" w:hAnsi="Times New Roman" w:cs="Times New Roman"/>
          <w:color w:val="000000"/>
          <w:sz w:val="28"/>
          <w:szCs w:val="28"/>
        </w:rPr>
        <w:t>закончить полный курс</w:t>
      </w:r>
      <w:proofErr w:type="gramEnd"/>
      <w:r w:rsidRPr="00780AB9">
        <w:rPr>
          <w:rFonts w:ascii="Times New Roman" w:hAnsi="Times New Roman" w:cs="Times New Roman"/>
          <w:color w:val="000000"/>
          <w:sz w:val="28"/>
          <w:szCs w:val="28"/>
        </w:rPr>
        <w:t xml:space="preserve"> и куда пойдут работать после его окончания, в заботы вуза не входит - это уже проблемы студентов. В университеты США принимаются лица любого возраста, так что в аудитории можно встретить и 17-летних, и 70-летних. В </w:t>
      </w:r>
      <w:proofErr w:type="gramStart"/>
      <w:r w:rsidRPr="00780AB9">
        <w:rPr>
          <w:rFonts w:ascii="Times New Roman" w:hAnsi="Times New Roman" w:cs="Times New Roman"/>
          <w:color w:val="000000"/>
          <w:sz w:val="28"/>
          <w:szCs w:val="28"/>
        </w:rPr>
        <w:t>связи</w:t>
      </w:r>
      <w:proofErr w:type="gramEnd"/>
      <w:r w:rsidRPr="00780AB9">
        <w:rPr>
          <w:rFonts w:ascii="Times New Roman" w:hAnsi="Times New Roman" w:cs="Times New Roman"/>
          <w:color w:val="000000"/>
          <w:sz w:val="28"/>
          <w:szCs w:val="28"/>
        </w:rPr>
        <w:t xml:space="preserve"> с чем срок обучения также не ограничен - можно в любой момент прервать обучение и продолжить его через несколько лет.</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 США существуют несколько тысяч традиционных четырехлетних колледжей и университетов, каждый из которых имеет свою специфику. Каждый колледж самостоятельно определяет свои цели, специализацию и правила приема студентов. К примеру, гуманитарные колледжи делают упор на базовое преподавание таких предметов, как гуманитарные науки, социальные науки и языки.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Кроме этих колледжей, существует много других типов высших учебных заведений. Исторически некоторые колледжи принимали на учебу только мужчин или только женщин, другие колледжи делают особый упор на религиозное обучение. Есть также и полностью "черные" колледжи для студентов-негров. Однако с течением времени правила менялись, хотя порой это вызывало сопротивление академического состава. Так например, в 1985 году Университет Вашингтона и</w:t>
      </w:r>
      <w:proofErr w:type="gramStart"/>
      <w:r w:rsidRPr="00780AB9">
        <w:rPr>
          <w:rFonts w:ascii="Times New Roman" w:hAnsi="Times New Roman" w:cs="Times New Roman"/>
          <w:color w:val="000000"/>
          <w:sz w:val="28"/>
          <w:szCs w:val="28"/>
        </w:rPr>
        <w:t xml:space="preserve"> Л</w:t>
      </w:r>
      <w:proofErr w:type="gramEnd"/>
      <w:r w:rsidRPr="00780AB9">
        <w:rPr>
          <w:rFonts w:ascii="Times New Roman" w:hAnsi="Times New Roman" w:cs="Times New Roman"/>
          <w:color w:val="000000"/>
          <w:sz w:val="28"/>
          <w:szCs w:val="28"/>
        </w:rPr>
        <w:t>и открыл свои двери для женщин, что спровоцировало недовольных студентов на демонстрации протеста.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Колледжи и университеты могут быть как государственными, так и частными. На качество подготовки это не очень влияет - хорошие вузы встречаются в равной </w:t>
      </w:r>
      <w:proofErr w:type="gramStart"/>
      <w:r w:rsidRPr="00780AB9">
        <w:rPr>
          <w:rFonts w:ascii="Times New Roman" w:hAnsi="Times New Roman" w:cs="Times New Roman"/>
          <w:color w:val="000000"/>
          <w:sz w:val="28"/>
          <w:szCs w:val="28"/>
        </w:rPr>
        <w:t>мере</w:t>
      </w:r>
      <w:proofErr w:type="gramEnd"/>
      <w:r w:rsidRPr="00780AB9">
        <w:rPr>
          <w:rFonts w:ascii="Times New Roman" w:hAnsi="Times New Roman" w:cs="Times New Roman"/>
          <w:color w:val="000000"/>
          <w:sz w:val="28"/>
          <w:szCs w:val="28"/>
        </w:rPr>
        <w:t xml:space="preserve"> как среди государственных, так и среди частных вузов. Главное отличие между ними заключается в источнике финансирования.</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Размер вуза имеет значение. Чем больше университет, тем больше в нем возможностей для специализации. Но есть и минусы - профессора могут быть слишком заняты своей работой, чтобы уделять достаточное внимание каждому студенту. В небольшом университете или колледже контакт между студентами и преподавателями более тесный, но предлагаемый выбор дисциплин там уже, чем в большом вузе.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Учебный год в американских вузах длится обычно 9 месяцев - с конца августа или сентября до мая или июня. Год делится на 2 семестра по 15-16 недель или, в отдельных вузах, на три семестра по 10-11-недель.</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Основной формой учебных занятий является лекция, которая читается для потоков. Понятия "академическая группа" (в российском понимании) в американских вузах не существует. Каждый студент учится по индивидуальной программе и посещает лекции по своему выбору. Лекции длятся от 50 минут до 2 часов с переменой в 10 минут. Лекции не обязательно следуют одна за другой - это зависит от индивидуального графика студента. Одна лекция может проходить с 9 до 10 часов утра, а </w:t>
      </w:r>
      <w:r w:rsidRPr="00780AB9">
        <w:rPr>
          <w:rFonts w:ascii="Times New Roman" w:hAnsi="Times New Roman" w:cs="Times New Roman"/>
          <w:color w:val="000000"/>
          <w:sz w:val="28"/>
          <w:szCs w:val="28"/>
        </w:rPr>
        <w:lastRenderedPageBreak/>
        <w:t>следующая - с 13 до 14 часов. Учебный день начинаются в 8 часов утра, по субботам и воскресеньям занятия не проводятся. Кроме лекций есть еще занятия в небольших группах, или семинары. Обычно в них участвуют от 5 до 30 студентов. Семинар, как правило, проводится на продвинутых уровнях обучения и предполагает тесное взаимодействие между студентами и преподавателем. Почти все вузы предлагают студентам возможности индивидуальных занятий с преподавателем.</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Студенты и преподаватели в вузах общаются между собой менее формально, чем в России. У них часто возникают достаточно тесные и даже дружеские отношения (что, однако, не влияет на поблажки на экзамене). Порой профессор может даже пригласить студента на обед или предложить вместе поучаствовать в каком-нибудь общественном мероприятии. Часто занятия в классе представляют собой дискуссию между преподавателем и студентами. От того, насколько активно студент участвует в дискуссиях или обсуждениях, может зависеть и итоговая оценка.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За 4 года обучения студент обязан прослушать цикл дисциплин, после чего ему может быть присвоена академическая степень бакалавра. Для этого студент должен набрать определенное число зачетных единиц и сдать требуемые экзамены. Традиционными дисциплинами, подлежащими изучению, являются общенаучные предметы, а также дисциплины по выбору. Выбор предметов изучения зависит от студента. При поступлении в американский университет или колледж нет необходимости сразу выбирать будущую специальность, важнее выбрать основной предмет изучения (</w:t>
      </w:r>
      <w:proofErr w:type="spellStart"/>
      <w:r w:rsidRPr="00780AB9">
        <w:rPr>
          <w:rFonts w:ascii="Times New Roman" w:hAnsi="Times New Roman" w:cs="Times New Roman"/>
          <w:color w:val="000000"/>
          <w:sz w:val="28"/>
          <w:szCs w:val="28"/>
        </w:rPr>
        <w:t>major</w:t>
      </w:r>
      <w:proofErr w:type="spellEnd"/>
      <w:r w:rsidRPr="00780AB9">
        <w:rPr>
          <w:rFonts w:ascii="Times New Roman" w:hAnsi="Times New Roman" w:cs="Times New Roman"/>
          <w:color w:val="000000"/>
          <w:sz w:val="28"/>
          <w:szCs w:val="28"/>
        </w:rPr>
        <w:t>). Можно выбирать и двойную специализацию (например, математика и экономика).</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Раз в полгода или чаще студент встречается с куратором (академическим советником), который рекомендует, какие дисциплины избрать по данной специальности, консультирует и направляет студента. От куратора в процессе</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shd w:val="clear" w:color="auto" w:fill="FFFFFF"/>
        </w:rPr>
        <w:t>обучения зависит многое - именно он помогает студенту составить индивидуальную программу обучения, соответствующую его жизненным планам.</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Первые год-два обучения - это преимущественно общее образование и знакомство с широким спектром научных дисциплин, что позволяет студенту сориентироваться в многообразии различных областей знаний и увидеть связь между ними. Сначала студент присматривается и решает, что ему ближе - например, журналистика или рисование (если речь, скажем, идет о гуманитарном колледже). На первом году обучения студент может выбрать самые разные курсы по любой дисциплине, например, введение в музыку или вводный курс по американской истории. На втором году обучения происходит специализация. К концу этого года студент уже знает, какую дисциплину он будет изучать углубленно, и в соответствии с этим записывается на потоки. Например, прослушав на первом и втором курсах иностранный язык начального уровня, он переходит к среднему и продвинутому, выбирая для изучения сопутствующие дисциплины. В </w:t>
      </w:r>
      <w:r w:rsidRPr="00780AB9">
        <w:rPr>
          <w:rFonts w:ascii="Times New Roman" w:hAnsi="Times New Roman" w:cs="Times New Roman"/>
          <w:color w:val="000000"/>
          <w:sz w:val="28"/>
          <w:szCs w:val="28"/>
        </w:rPr>
        <w:lastRenderedPageBreak/>
        <w:t>течение последних двух лет обучения основное внимание уделяется специальным предметам.</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Чтобы в образовании не было "перекоса", студент обязан прослушать несколько курсов, которые лежат в стороне от его специализации. </w:t>
      </w:r>
      <w:proofErr w:type="gramStart"/>
      <w:r w:rsidRPr="00780AB9">
        <w:rPr>
          <w:rFonts w:ascii="Times New Roman" w:hAnsi="Times New Roman" w:cs="Times New Roman"/>
          <w:color w:val="000000"/>
          <w:sz w:val="28"/>
          <w:szCs w:val="28"/>
        </w:rPr>
        <w:t>Так</w:t>
      </w:r>
      <w:proofErr w:type="gramEnd"/>
      <w:r w:rsidRPr="00780AB9">
        <w:rPr>
          <w:rFonts w:ascii="Times New Roman" w:hAnsi="Times New Roman" w:cs="Times New Roman"/>
          <w:color w:val="000000"/>
          <w:sz w:val="28"/>
          <w:szCs w:val="28"/>
        </w:rPr>
        <w:t xml:space="preserve"> например, специалист по английской литературе может взять курс по началам геологии или географии. Таким </w:t>
      </w:r>
      <w:proofErr w:type="gramStart"/>
      <w:r w:rsidRPr="00780AB9">
        <w:rPr>
          <w:rFonts w:ascii="Times New Roman" w:hAnsi="Times New Roman" w:cs="Times New Roman"/>
          <w:color w:val="000000"/>
          <w:sz w:val="28"/>
          <w:szCs w:val="28"/>
        </w:rPr>
        <w:t>образом</w:t>
      </w:r>
      <w:proofErr w:type="gramEnd"/>
      <w:r w:rsidRPr="00780AB9">
        <w:rPr>
          <w:rFonts w:ascii="Times New Roman" w:hAnsi="Times New Roman" w:cs="Times New Roman"/>
          <w:color w:val="000000"/>
          <w:sz w:val="28"/>
          <w:szCs w:val="28"/>
        </w:rPr>
        <w:t xml:space="preserve"> соблюдается необходимый баланс знаний, хотя, в принципе, он условен - та же геология вряд ли пригодится филологу в его дальнейшей карьере.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Экзамены в американских вузах обычно сдают два раза в течение одного семестра: один в середине, второй - в конце. Форму проведения экзаменов выбирает преподаватель. Это может быть письменный экзамен, устный экзамен или зачет. Если студент хорошо занимался весь семестр, оценку он может получить "автоматом". Экзамены и зачеты можно пересдавать несколько раз (отчислению американские студенты не подлежат).</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Распорядок каникул определяется каждым учебным заведением по-своему, но обычно бывает несколько выходных дней в течение каждого семестра, более продолжительные каникулы - в декабре и январе и неделя каникул в начале весны.</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Очень важной частью преддипломного образования в США является участие в неакадемической жизни студенческого городка. В частности, в американских университетах распространена система так называемых студенческих братств. Иногда ее именуют еще и "греческой системой". Не все студенты становятся членами подобных объединений. В больших университетах к ним присоединяются от четверти до половины студентов, в маленьких колледжах их процент ниже. Есть и исключения - в упоминавшемся Университете Вашингтона и</w:t>
      </w:r>
      <w:proofErr w:type="gramStart"/>
      <w:r w:rsidRPr="00780AB9">
        <w:rPr>
          <w:rFonts w:ascii="Times New Roman" w:hAnsi="Times New Roman" w:cs="Times New Roman"/>
          <w:color w:val="000000"/>
          <w:sz w:val="28"/>
          <w:szCs w:val="28"/>
        </w:rPr>
        <w:t xml:space="preserve"> Л</w:t>
      </w:r>
      <w:proofErr w:type="gramEnd"/>
      <w:r w:rsidRPr="00780AB9">
        <w:rPr>
          <w:rFonts w:ascii="Times New Roman" w:hAnsi="Times New Roman" w:cs="Times New Roman"/>
          <w:color w:val="000000"/>
          <w:sz w:val="28"/>
          <w:szCs w:val="28"/>
        </w:rPr>
        <w:t>и более 80 процентов студентов являются членами братств, что составляет едва ли не самый высокий процент в стране.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Братство привлекательно не только тем, что дает возможность студенту интересно проводить время во время обучения, но и тем, что в нем закладывается фундамент полезных связей. Выпускники университетов, входившие в состав того или иного братства, могут рассчитывать на помощь со стороны старших товарищей. И эта поддержка не ограничивается просто советами - члены бра</w:t>
      </w:r>
      <w:proofErr w:type="gramStart"/>
      <w:r w:rsidRPr="00780AB9">
        <w:rPr>
          <w:rFonts w:ascii="Times New Roman" w:hAnsi="Times New Roman" w:cs="Times New Roman"/>
          <w:color w:val="000000"/>
          <w:sz w:val="28"/>
          <w:szCs w:val="28"/>
        </w:rPr>
        <w:t>тств ст</w:t>
      </w:r>
      <w:proofErr w:type="gramEnd"/>
      <w:r w:rsidRPr="00780AB9">
        <w:rPr>
          <w:rFonts w:ascii="Times New Roman" w:hAnsi="Times New Roman" w:cs="Times New Roman"/>
          <w:color w:val="000000"/>
          <w:sz w:val="28"/>
          <w:szCs w:val="28"/>
        </w:rPr>
        <w:t>араются активно помогать друг другу всю жизнь. Например, две трети президентов США, управлявших страной в ХХ веке, в том числе и Джордж Буш-младший, входили в состав таких братств. Три четверти всех конгрессменов и сенаторов США также принадлежат к тем или иным студенческим братствам. Если степень бакалавра свидетельствует о приличном общем образовании, то магистерская степень в США ориентируется на специализированную деятельность (управление бизнесом, техника, педагогика и другие области). Этот уровень обучения относится к последипломному образованию (</w:t>
      </w:r>
      <w:proofErr w:type="spellStart"/>
      <w:r w:rsidRPr="00780AB9">
        <w:rPr>
          <w:rFonts w:ascii="Times New Roman" w:hAnsi="Times New Roman" w:cs="Times New Roman"/>
          <w:color w:val="000000"/>
          <w:sz w:val="28"/>
          <w:szCs w:val="28"/>
        </w:rPr>
        <w:t>graduate</w:t>
      </w:r>
      <w:proofErr w:type="spellEnd"/>
      <w:r w:rsidRPr="00780AB9">
        <w:rPr>
          <w:rFonts w:ascii="Times New Roman" w:hAnsi="Times New Roman" w:cs="Times New Roman"/>
          <w:color w:val="000000"/>
          <w:sz w:val="28"/>
          <w:szCs w:val="28"/>
        </w:rPr>
        <w:t xml:space="preserve"> </w:t>
      </w:r>
      <w:proofErr w:type="spellStart"/>
      <w:r w:rsidRPr="00780AB9">
        <w:rPr>
          <w:rFonts w:ascii="Times New Roman" w:hAnsi="Times New Roman" w:cs="Times New Roman"/>
          <w:color w:val="000000"/>
          <w:sz w:val="28"/>
          <w:szCs w:val="28"/>
        </w:rPr>
        <w:t>level</w:t>
      </w:r>
      <w:proofErr w:type="spellEnd"/>
      <w:r w:rsidRPr="00780AB9">
        <w:rPr>
          <w:rFonts w:ascii="Times New Roman" w:hAnsi="Times New Roman" w:cs="Times New Roman"/>
          <w:color w:val="000000"/>
          <w:sz w:val="28"/>
          <w:szCs w:val="28"/>
        </w:rPr>
        <w:t xml:space="preserve">). Бакалавр, желающий стать магистром, должен проучиться еще год или два, написать и защитить "тезисы". "Тезисы" по </w:t>
      </w:r>
      <w:proofErr w:type="gramStart"/>
      <w:r w:rsidRPr="00780AB9">
        <w:rPr>
          <w:rFonts w:ascii="Times New Roman" w:hAnsi="Times New Roman" w:cs="Times New Roman"/>
          <w:color w:val="000000"/>
          <w:sz w:val="28"/>
          <w:szCs w:val="28"/>
        </w:rPr>
        <w:t>сути</w:t>
      </w:r>
      <w:proofErr w:type="gramEnd"/>
      <w:r w:rsidRPr="00780AB9">
        <w:rPr>
          <w:rFonts w:ascii="Times New Roman" w:hAnsi="Times New Roman" w:cs="Times New Roman"/>
          <w:color w:val="000000"/>
          <w:sz w:val="28"/>
          <w:szCs w:val="28"/>
        </w:rPr>
        <w:t xml:space="preserve"> являются аналитическим докладом или отчетом соискателя о его научной работе по избранной теме. Естественно, что </w:t>
      </w:r>
      <w:r w:rsidRPr="00780AB9">
        <w:rPr>
          <w:rFonts w:ascii="Times New Roman" w:hAnsi="Times New Roman" w:cs="Times New Roman"/>
          <w:color w:val="000000"/>
          <w:sz w:val="28"/>
          <w:szCs w:val="28"/>
        </w:rPr>
        <w:lastRenderedPageBreak/>
        <w:t>соискатель обязан продемонстрировать умение собирать, анализировать и обобщать, синтезировать и излагать материал.</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Получив магистерскую степень, специалист может продолжить </w:t>
      </w:r>
      <w:proofErr w:type="gramStart"/>
      <w:r w:rsidRPr="00780AB9">
        <w:rPr>
          <w:rFonts w:ascii="Times New Roman" w:hAnsi="Times New Roman" w:cs="Times New Roman"/>
          <w:color w:val="000000"/>
          <w:sz w:val="28"/>
          <w:szCs w:val="28"/>
        </w:rPr>
        <w:t>обучение по</w:t>
      </w:r>
      <w:proofErr w:type="gramEnd"/>
      <w:r w:rsidRPr="00780AB9">
        <w:rPr>
          <w:rFonts w:ascii="Times New Roman" w:hAnsi="Times New Roman" w:cs="Times New Roman"/>
          <w:color w:val="000000"/>
          <w:sz w:val="28"/>
          <w:szCs w:val="28"/>
        </w:rPr>
        <w:t xml:space="preserve"> докторской программе. Данные программы ориентированы на четко специализированное обучение и самостоятельное научное исследование. По окончании докторантуры (от 2 до 3 лет) соискатель представляет свою научную работу, защищает ее, и ему присваивается степень доктора философии - </w:t>
      </w:r>
      <w:proofErr w:type="spellStart"/>
      <w:r w:rsidRPr="00780AB9">
        <w:rPr>
          <w:rFonts w:ascii="Times New Roman" w:hAnsi="Times New Roman" w:cs="Times New Roman"/>
          <w:color w:val="000000"/>
          <w:sz w:val="28"/>
          <w:szCs w:val="28"/>
        </w:rPr>
        <w:t>PhD</w:t>
      </w:r>
      <w:proofErr w:type="spellEnd"/>
      <w:r w:rsidRPr="00780AB9">
        <w:rPr>
          <w:rFonts w:ascii="Times New Roman" w:hAnsi="Times New Roman" w:cs="Times New Roman"/>
          <w:color w:val="000000"/>
          <w:sz w:val="28"/>
          <w:szCs w:val="28"/>
        </w:rPr>
        <w:t>.</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Заключение</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Образование в Соединенных штатах считается показательным для всего мира. В США существует своя система для образования, какая складывалась не одно столетие. При этом образование США практически ничем не похоже на системы других государств. Поэтому подобная система и представляет интерес. Американское образование берет финансы от федерального руководства. Кроме того, существует множество заведений, какие относятся к штатным бюджетам. Наравне с ними выступают и заведения, относящиеся к частным финансам.</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Все школы Соединенных штатов работают с английским языком. Но американское образование вполне демократично. Это значит, что на федеральном уровне не создано четких шаблонов для всей системы. А подобное приводит к тому, что любая школа способна устанавливать собственные правила. Порой это закрепляется на местном уровне.</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Вся образовательная американская структура обладает собственным разделением. Школьные годы в Соединенных штатах начинаются с пяти лет. В таком возрасте открывается для детей начальная школа. Это своеобразный нулевой класс. Причем совсем не обязательно отправляться в нулевку. До пятого или шестого класса и длиться начальная школа. После этого можно претендовать на среднее обучение. «Середнячок» не перешагнет за восьмой класс. Потом еще несколько лет в высшей школе. Так, студентом можно стать в момент совершеннолетия. Дальнейший образовательный простор для американцев велик - это и местные колледжи, есть и университеты. Разница только в сроках обучение, а также в тех степенях, какие можно получить по окончании.</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sz w:val="28"/>
          <w:szCs w:val="28"/>
          <w:bdr w:val="none" w:sz="0" w:space="0" w:color="auto" w:frame="1"/>
        </w:rPr>
        <w:t>Список литературы</w:t>
      </w:r>
    </w:p>
    <w:p w:rsidR="00C17AE4" w:rsidRPr="00780AB9" w:rsidRDefault="00C17AE4" w:rsidP="00780AB9">
      <w:pPr>
        <w:pStyle w:val="a4"/>
        <w:rPr>
          <w:rFonts w:ascii="Times New Roman" w:hAnsi="Times New Roman" w:cs="Times New Roman"/>
          <w:sz w:val="28"/>
          <w:szCs w:val="28"/>
        </w:rPr>
      </w:pPr>
      <w:r w:rsidRPr="00780AB9">
        <w:rPr>
          <w:rFonts w:ascii="Times New Roman" w:hAnsi="Times New Roman" w:cs="Times New Roman"/>
          <w:color w:val="000000"/>
          <w:sz w:val="28"/>
          <w:szCs w:val="28"/>
        </w:rPr>
        <w:br/>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1. </w:t>
      </w:r>
      <w:proofErr w:type="spellStart"/>
      <w:r w:rsidRPr="00780AB9">
        <w:rPr>
          <w:rFonts w:ascii="Times New Roman" w:hAnsi="Times New Roman" w:cs="Times New Roman"/>
          <w:color w:val="000000"/>
          <w:sz w:val="28"/>
          <w:szCs w:val="28"/>
        </w:rPr>
        <w:t>Доронова</w:t>
      </w:r>
      <w:proofErr w:type="spellEnd"/>
      <w:r w:rsidRPr="00780AB9">
        <w:rPr>
          <w:rFonts w:ascii="Times New Roman" w:hAnsi="Times New Roman" w:cs="Times New Roman"/>
          <w:color w:val="000000"/>
          <w:sz w:val="28"/>
          <w:szCs w:val="28"/>
        </w:rPr>
        <w:t xml:space="preserve"> М.Ю. «Нью-йоркская государственная школа». Журнал Начальная школа. № 10. 2008.</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2. Лихачев Б.Т. Педагогика. – М., 1998.</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lastRenderedPageBreak/>
        <w:t xml:space="preserve">3. </w:t>
      </w:r>
      <w:proofErr w:type="spellStart"/>
      <w:r w:rsidRPr="00780AB9">
        <w:rPr>
          <w:rFonts w:ascii="Times New Roman" w:hAnsi="Times New Roman" w:cs="Times New Roman"/>
          <w:color w:val="000000"/>
          <w:sz w:val="28"/>
          <w:szCs w:val="28"/>
        </w:rPr>
        <w:t>Подласый</w:t>
      </w:r>
      <w:proofErr w:type="spellEnd"/>
      <w:r w:rsidRPr="00780AB9">
        <w:rPr>
          <w:rFonts w:ascii="Times New Roman" w:hAnsi="Times New Roman" w:cs="Times New Roman"/>
          <w:color w:val="000000"/>
          <w:sz w:val="28"/>
          <w:szCs w:val="28"/>
        </w:rPr>
        <w:t xml:space="preserve"> И.П. Педагогика. Новый курс: Учебник: В 2 кн. – М.: </w:t>
      </w:r>
      <w:proofErr w:type="spellStart"/>
      <w:r w:rsidRPr="00780AB9">
        <w:rPr>
          <w:rFonts w:ascii="Times New Roman" w:hAnsi="Times New Roman" w:cs="Times New Roman"/>
          <w:color w:val="000000"/>
          <w:sz w:val="28"/>
          <w:szCs w:val="28"/>
        </w:rPr>
        <w:t>Владос</w:t>
      </w:r>
      <w:proofErr w:type="spellEnd"/>
      <w:r w:rsidRPr="00780AB9">
        <w:rPr>
          <w:rFonts w:ascii="Times New Roman" w:hAnsi="Times New Roman" w:cs="Times New Roman"/>
          <w:color w:val="000000"/>
          <w:sz w:val="28"/>
          <w:szCs w:val="28"/>
        </w:rPr>
        <w:t>, 2001.</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4. Тарасюк Л.Н., </w:t>
      </w:r>
      <w:proofErr w:type="spellStart"/>
      <w:r w:rsidRPr="00780AB9">
        <w:rPr>
          <w:rFonts w:ascii="Times New Roman" w:hAnsi="Times New Roman" w:cs="Times New Roman"/>
          <w:color w:val="000000"/>
          <w:sz w:val="28"/>
          <w:szCs w:val="28"/>
        </w:rPr>
        <w:t>Цейкович</w:t>
      </w:r>
      <w:proofErr w:type="spellEnd"/>
      <w:r w:rsidRPr="00780AB9">
        <w:rPr>
          <w:rFonts w:ascii="Times New Roman" w:hAnsi="Times New Roman" w:cs="Times New Roman"/>
          <w:color w:val="000000"/>
          <w:sz w:val="28"/>
          <w:szCs w:val="28"/>
        </w:rPr>
        <w:t xml:space="preserve"> К.Н. "Образование в США". Социально-политический журнал, 1997.</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5. Харламов И.Ф. Педагогика в вопросах и ответах. – М., 2001.</w:t>
      </w:r>
    </w:p>
    <w:p w:rsidR="00C17AE4" w:rsidRPr="00780AB9" w:rsidRDefault="00C17AE4" w:rsidP="00780AB9">
      <w:pPr>
        <w:pStyle w:val="a4"/>
        <w:rPr>
          <w:rFonts w:ascii="Times New Roman" w:hAnsi="Times New Roman" w:cs="Times New Roman"/>
          <w:color w:val="000000"/>
          <w:sz w:val="28"/>
          <w:szCs w:val="28"/>
          <w:lang w:val="en-US"/>
        </w:rPr>
      </w:pPr>
      <w:proofErr w:type="gramStart"/>
      <w:r w:rsidRPr="00780AB9">
        <w:rPr>
          <w:rFonts w:ascii="Times New Roman" w:hAnsi="Times New Roman" w:cs="Times New Roman"/>
          <w:color w:val="000000"/>
          <w:sz w:val="28"/>
          <w:szCs w:val="28"/>
          <w:lang w:val="en-US"/>
        </w:rPr>
        <w:t xml:space="preserve">6. </w:t>
      </w:r>
      <w:proofErr w:type="spellStart"/>
      <w:r w:rsidRPr="00780AB9">
        <w:rPr>
          <w:rFonts w:ascii="Times New Roman" w:hAnsi="Times New Roman" w:cs="Times New Roman"/>
          <w:color w:val="000000"/>
          <w:sz w:val="28"/>
          <w:szCs w:val="28"/>
          <w:lang w:val="en-US"/>
        </w:rPr>
        <w:t>libusa</w:t>
      </w:r>
      <w:proofErr w:type="spellEnd"/>
      <w:r w:rsidRPr="00780AB9">
        <w:rPr>
          <w:rFonts w:ascii="Times New Roman" w:hAnsi="Times New Roman" w:cs="Times New Roman"/>
          <w:color w:val="000000"/>
          <w:sz w:val="28"/>
          <w:szCs w:val="28"/>
          <w:lang w:val="en-US"/>
        </w:rPr>
        <w:t xml:space="preserve">/tour/por.shtml </w:t>
      </w:r>
      <w:r w:rsidRPr="00780AB9">
        <w:rPr>
          <w:rFonts w:ascii="Times New Roman" w:hAnsi="Times New Roman" w:cs="Times New Roman"/>
          <w:color w:val="000000"/>
          <w:sz w:val="28"/>
          <w:szCs w:val="28"/>
        </w:rPr>
        <w:t>Портрет</w:t>
      </w:r>
      <w:r w:rsidRPr="00780AB9">
        <w:rPr>
          <w:rFonts w:ascii="Times New Roman" w:hAnsi="Times New Roman" w:cs="Times New Roman"/>
          <w:color w:val="000000"/>
          <w:sz w:val="28"/>
          <w:szCs w:val="28"/>
          <w:lang w:val="en-US"/>
        </w:rPr>
        <w:t xml:space="preserve"> </w:t>
      </w:r>
      <w:r w:rsidRPr="00780AB9">
        <w:rPr>
          <w:rFonts w:ascii="Times New Roman" w:hAnsi="Times New Roman" w:cs="Times New Roman"/>
          <w:color w:val="000000"/>
          <w:sz w:val="28"/>
          <w:szCs w:val="28"/>
        </w:rPr>
        <w:t>США</w:t>
      </w:r>
      <w:r w:rsidRPr="00780AB9">
        <w:rPr>
          <w:rFonts w:ascii="Times New Roman" w:hAnsi="Times New Roman" w:cs="Times New Roman"/>
          <w:color w:val="000000"/>
          <w:sz w:val="28"/>
          <w:szCs w:val="28"/>
          <w:lang w:val="en-US"/>
        </w:rPr>
        <w:t>.</w:t>
      </w:r>
      <w:proofErr w:type="gramEnd"/>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7. </w:t>
      </w:r>
      <w:proofErr w:type="spellStart"/>
      <w:r w:rsidRPr="00780AB9">
        <w:rPr>
          <w:rFonts w:ascii="Times New Roman" w:hAnsi="Times New Roman" w:cs="Times New Roman"/>
          <w:color w:val="000000"/>
          <w:sz w:val="28"/>
          <w:szCs w:val="28"/>
        </w:rPr>
        <w:t>infousa</w:t>
      </w:r>
      <w:proofErr w:type="spellEnd"/>
      <w:r w:rsidRPr="00780AB9">
        <w:rPr>
          <w:rFonts w:ascii="Times New Roman" w:hAnsi="Times New Roman" w:cs="Times New Roman"/>
          <w:color w:val="000000"/>
          <w:sz w:val="28"/>
          <w:szCs w:val="28"/>
        </w:rPr>
        <w:t>/</w:t>
      </w:r>
      <w:proofErr w:type="spellStart"/>
      <w:r w:rsidRPr="00780AB9">
        <w:rPr>
          <w:rFonts w:ascii="Times New Roman" w:hAnsi="Times New Roman" w:cs="Times New Roman"/>
          <w:color w:val="000000"/>
          <w:sz w:val="28"/>
          <w:szCs w:val="28"/>
        </w:rPr>
        <w:t>education</w:t>
      </w:r>
      <w:proofErr w:type="spellEnd"/>
      <w:r w:rsidRPr="00780AB9">
        <w:rPr>
          <w:rFonts w:ascii="Times New Roman" w:hAnsi="Times New Roman" w:cs="Times New Roman"/>
          <w:color w:val="000000"/>
          <w:sz w:val="28"/>
          <w:szCs w:val="28"/>
        </w:rPr>
        <w:t>/contents.htm Система образования в Соединенных Штатах Америки.</w:t>
      </w:r>
    </w:p>
    <w:p w:rsidR="00C17AE4" w:rsidRPr="00780AB9" w:rsidRDefault="00C17AE4" w:rsidP="00780AB9">
      <w:pPr>
        <w:pStyle w:val="a4"/>
        <w:rPr>
          <w:rFonts w:ascii="Times New Roman" w:hAnsi="Times New Roman" w:cs="Times New Roman"/>
          <w:color w:val="000000"/>
          <w:sz w:val="28"/>
          <w:szCs w:val="28"/>
        </w:rPr>
      </w:pPr>
      <w:r w:rsidRPr="00780AB9">
        <w:rPr>
          <w:rFonts w:ascii="Times New Roman" w:hAnsi="Times New Roman" w:cs="Times New Roman"/>
          <w:color w:val="000000"/>
          <w:sz w:val="28"/>
          <w:szCs w:val="28"/>
        </w:rPr>
        <w:t xml:space="preserve">8. </w:t>
      </w:r>
      <w:proofErr w:type="spellStart"/>
      <w:r w:rsidRPr="00780AB9">
        <w:rPr>
          <w:rFonts w:ascii="Times New Roman" w:hAnsi="Times New Roman" w:cs="Times New Roman"/>
          <w:color w:val="000000"/>
          <w:sz w:val="28"/>
          <w:szCs w:val="28"/>
        </w:rPr>
        <w:t>history.rin</w:t>
      </w:r>
      <w:proofErr w:type="spellEnd"/>
      <w:r w:rsidRPr="00780AB9">
        <w:rPr>
          <w:rFonts w:ascii="Times New Roman" w:hAnsi="Times New Roman" w:cs="Times New Roman"/>
          <w:color w:val="000000"/>
          <w:sz w:val="28"/>
          <w:szCs w:val="28"/>
        </w:rPr>
        <w:t>/</w:t>
      </w:r>
      <w:proofErr w:type="spellStart"/>
      <w:r w:rsidRPr="00780AB9">
        <w:rPr>
          <w:rFonts w:ascii="Times New Roman" w:hAnsi="Times New Roman" w:cs="Times New Roman"/>
          <w:color w:val="000000"/>
          <w:sz w:val="28"/>
          <w:szCs w:val="28"/>
        </w:rPr>
        <w:t>cgi-bin</w:t>
      </w:r>
      <w:proofErr w:type="spellEnd"/>
      <w:r w:rsidRPr="00780AB9">
        <w:rPr>
          <w:rFonts w:ascii="Times New Roman" w:hAnsi="Times New Roman" w:cs="Times New Roman"/>
          <w:color w:val="000000"/>
          <w:sz w:val="28"/>
          <w:szCs w:val="28"/>
        </w:rPr>
        <w:t>/</w:t>
      </w:r>
      <w:proofErr w:type="spellStart"/>
      <w:r w:rsidRPr="00780AB9">
        <w:rPr>
          <w:rFonts w:ascii="Times New Roman" w:hAnsi="Times New Roman" w:cs="Times New Roman"/>
          <w:color w:val="000000"/>
          <w:sz w:val="28"/>
          <w:szCs w:val="28"/>
        </w:rPr>
        <w:t>history.pl?num</w:t>
      </w:r>
      <w:proofErr w:type="spellEnd"/>
      <w:r w:rsidRPr="00780AB9">
        <w:rPr>
          <w:rFonts w:ascii="Times New Roman" w:hAnsi="Times New Roman" w:cs="Times New Roman"/>
          <w:color w:val="000000"/>
          <w:sz w:val="28"/>
          <w:szCs w:val="28"/>
        </w:rPr>
        <w:t>=2816 Образование в США.</w:t>
      </w:r>
    </w:p>
    <w:p w:rsidR="00FF38F1" w:rsidRPr="00780AB9" w:rsidRDefault="00FF38F1" w:rsidP="00780AB9">
      <w:pPr>
        <w:pStyle w:val="a4"/>
        <w:rPr>
          <w:rFonts w:ascii="Times New Roman" w:hAnsi="Times New Roman" w:cs="Times New Roman"/>
          <w:sz w:val="28"/>
          <w:szCs w:val="28"/>
        </w:rPr>
      </w:pPr>
    </w:p>
    <w:sectPr w:rsidR="00FF38F1" w:rsidRPr="00780AB9" w:rsidSect="00FF3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E4"/>
    <w:rsid w:val="00326877"/>
    <w:rsid w:val="00477590"/>
    <w:rsid w:val="00605006"/>
    <w:rsid w:val="00780AB9"/>
    <w:rsid w:val="00C17AE4"/>
    <w:rsid w:val="00CA5F8A"/>
    <w:rsid w:val="00FF3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A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0A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A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0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9725">
      <w:bodyDiv w:val="1"/>
      <w:marLeft w:val="0"/>
      <w:marRight w:val="0"/>
      <w:marTop w:val="0"/>
      <w:marBottom w:val="0"/>
      <w:divBdr>
        <w:top w:val="none" w:sz="0" w:space="0" w:color="auto"/>
        <w:left w:val="none" w:sz="0" w:space="0" w:color="auto"/>
        <w:bottom w:val="none" w:sz="0" w:space="0" w:color="auto"/>
        <w:right w:val="none" w:sz="0" w:space="0" w:color="auto"/>
      </w:divBdr>
    </w:div>
    <w:div w:id="7192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5770</Words>
  <Characters>32890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Dmitry V Stolpovskih</cp:lastModifiedBy>
  <cp:revision>2</cp:revision>
  <dcterms:created xsi:type="dcterms:W3CDTF">2020-04-30T04:27:00Z</dcterms:created>
  <dcterms:modified xsi:type="dcterms:W3CDTF">2020-04-30T04:27:00Z</dcterms:modified>
</cp:coreProperties>
</file>