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35715">
        <w:rPr>
          <w:b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35715">
        <w:rPr>
          <w:b/>
          <w:sz w:val="28"/>
          <w:szCs w:val="28"/>
        </w:rPr>
        <w:t>«КРЫМСКИЙ ИНЖЕНЕРНО–ПЕДАГОГИЧЕСКИЙ УНИВЕРСИТЕТ</w:t>
      </w:r>
      <w:r w:rsidR="006B763A">
        <w:rPr>
          <w:b/>
          <w:sz w:val="28"/>
          <w:szCs w:val="28"/>
        </w:rPr>
        <w:t xml:space="preserve"> </w:t>
      </w:r>
      <w:r w:rsidR="006B763A" w:rsidRPr="006B763A">
        <w:rPr>
          <w:b/>
          <w:color w:val="000000"/>
          <w:sz w:val="27"/>
          <w:szCs w:val="27"/>
        </w:rPr>
        <w:t>ИМ. ФЕВЗИ ЯКУБОВА</w:t>
      </w:r>
      <w:r w:rsidRPr="00D35715">
        <w:rPr>
          <w:b/>
          <w:sz w:val="28"/>
          <w:szCs w:val="28"/>
        </w:rPr>
        <w:t>»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>Факультет психологии и педагогического образования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>Кафедра специального (дефектологического) образования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САМИЕВОЙ КАРИНЫ АНДРЕЕВНЫ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>направление подготовки 44.03.03 Специальное (дефектологическое) образование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 xml:space="preserve">профиль «Олигофренопедагогика» </w:t>
      </w:r>
    </w:p>
    <w:p w:rsidR="00D35715" w:rsidRPr="00D35715" w:rsidRDefault="006B763A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группа З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Д)О-17</w:t>
      </w:r>
    </w:p>
    <w:p w:rsidR="00D35715" w:rsidRPr="00D35715" w:rsidRDefault="00D35715" w:rsidP="00D35715">
      <w:pPr>
        <w:pStyle w:val="a3"/>
        <w:shd w:val="clear" w:color="auto" w:fill="FFFFFF"/>
        <w:tabs>
          <w:tab w:val="left" w:pos="1134"/>
        </w:tabs>
        <w:spacing w:after="0" w:afterAutospacing="0" w:line="360" w:lineRule="auto"/>
        <w:contextualSpacing/>
        <w:rPr>
          <w:sz w:val="28"/>
          <w:szCs w:val="28"/>
        </w:rPr>
      </w:pP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 xml:space="preserve">Курсовая работа 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5715">
        <w:rPr>
          <w:sz w:val="28"/>
          <w:szCs w:val="28"/>
        </w:rPr>
        <w:t>по олигофренопедагогике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ОРГАНИЗАЦИЯ СПЕЦИАЛЬНЫХ ОБРАЗОВАТЕЛЬНЫХ УСЛОВИЙ ДЛЯ ДЕТЕЙ С УМСТВЕННОЙ ОТСТАЛОСТЬЮ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428"/>
      </w:tblGrid>
      <w:tr w:rsidR="00D35715" w:rsidRPr="00D35715" w:rsidTr="0081572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35715">
              <w:rPr>
                <w:sz w:val="28"/>
                <w:szCs w:val="28"/>
              </w:rPr>
              <w:t>К защите допускаю: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35715">
              <w:rPr>
                <w:sz w:val="28"/>
                <w:szCs w:val="28"/>
              </w:rPr>
              <w:t xml:space="preserve">Заведующая кафедрой </w:t>
            </w:r>
            <w:r w:rsidR="00F86AD1">
              <w:rPr>
                <w:sz w:val="28"/>
                <w:szCs w:val="28"/>
              </w:rPr>
              <w:t>З</w:t>
            </w:r>
            <w:proofErr w:type="gramStart"/>
            <w:r w:rsidRPr="00D35715">
              <w:rPr>
                <w:sz w:val="28"/>
                <w:szCs w:val="28"/>
              </w:rPr>
              <w:t>С(</w:t>
            </w:r>
            <w:proofErr w:type="gramEnd"/>
            <w:r w:rsidRPr="00D35715">
              <w:rPr>
                <w:sz w:val="28"/>
                <w:szCs w:val="28"/>
              </w:rPr>
              <w:t>Д)О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D35715">
              <w:rPr>
                <w:sz w:val="28"/>
                <w:szCs w:val="28"/>
              </w:rPr>
              <w:t>Андрусёва</w:t>
            </w:r>
            <w:proofErr w:type="spellEnd"/>
            <w:r w:rsidRPr="00D35715">
              <w:rPr>
                <w:sz w:val="28"/>
                <w:szCs w:val="28"/>
              </w:rPr>
              <w:t xml:space="preserve"> И.В.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35715">
              <w:rPr>
                <w:sz w:val="28"/>
                <w:szCs w:val="28"/>
              </w:rPr>
              <w:t>_________________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5715">
              <w:rPr>
                <w:sz w:val="28"/>
                <w:szCs w:val="28"/>
              </w:rPr>
              <w:t>Научный руководитель: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5715">
              <w:rPr>
                <w:sz w:val="28"/>
                <w:szCs w:val="28"/>
              </w:rPr>
              <w:t>ст</w:t>
            </w:r>
            <w:proofErr w:type="gramStart"/>
            <w:r w:rsidRPr="00D35715">
              <w:rPr>
                <w:sz w:val="28"/>
                <w:szCs w:val="28"/>
              </w:rPr>
              <w:t>.п</w:t>
            </w:r>
            <w:proofErr w:type="gramEnd"/>
            <w:r w:rsidRPr="00D35715">
              <w:rPr>
                <w:sz w:val="28"/>
                <w:szCs w:val="28"/>
              </w:rPr>
              <w:t>реподаватель</w:t>
            </w:r>
            <w:proofErr w:type="spellEnd"/>
            <w:r w:rsidRPr="00D35715">
              <w:rPr>
                <w:sz w:val="28"/>
                <w:szCs w:val="28"/>
              </w:rPr>
              <w:t> кафедры  </w:t>
            </w:r>
            <w:r w:rsidR="00F86AD1">
              <w:rPr>
                <w:sz w:val="28"/>
                <w:szCs w:val="28"/>
              </w:rPr>
              <w:t>З</w:t>
            </w:r>
            <w:r w:rsidRPr="00D35715">
              <w:rPr>
                <w:sz w:val="28"/>
                <w:szCs w:val="28"/>
              </w:rPr>
              <w:t>С(Д)О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5715">
              <w:rPr>
                <w:sz w:val="28"/>
                <w:szCs w:val="28"/>
              </w:rPr>
              <w:t>Бекирова</w:t>
            </w:r>
            <w:proofErr w:type="spellEnd"/>
            <w:r w:rsidRPr="00D35715">
              <w:rPr>
                <w:sz w:val="28"/>
                <w:szCs w:val="28"/>
              </w:rPr>
              <w:t xml:space="preserve"> М. И.</w:t>
            </w:r>
          </w:p>
          <w:p w:rsidR="00D35715" w:rsidRPr="00D35715" w:rsidRDefault="00D35715" w:rsidP="008157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5715">
              <w:rPr>
                <w:sz w:val="28"/>
                <w:szCs w:val="28"/>
              </w:rPr>
              <w:t>_____________________</w:t>
            </w:r>
          </w:p>
          <w:p w:rsidR="00D35715" w:rsidRPr="00D35715" w:rsidRDefault="00D35715" w:rsidP="00815727">
            <w:pPr>
              <w:pStyle w:val="a3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contextualSpacing/>
        <w:rPr>
          <w:sz w:val="28"/>
          <w:szCs w:val="28"/>
        </w:rPr>
      </w:pPr>
      <w:r w:rsidRPr="00D35715">
        <w:rPr>
          <w:sz w:val="28"/>
          <w:szCs w:val="28"/>
        </w:rPr>
        <w:t>Оценка:_______________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contextualSpacing/>
        <w:rPr>
          <w:sz w:val="28"/>
          <w:szCs w:val="28"/>
        </w:rPr>
      </w:pPr>
      <w:r w:rsidRPr="00D35715">
        <w:rPr>
          <w:sz w:val="28"/>
          <w:szCs w:val="28"/>
        </w:rPr>
        <w:t>Дата защиты:________________</w:t>
      </w: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contextualSpacing/>
        <w:rPr>
          <w:sz w:val="28"/>
          <w:szCs w:val="28"/>
        </w:rPr>
      </w:pPr>
    </w:p>
    <w:p w:rsidR="00D35715" w:rsidRPr="00D35715" w:rsidRDefault="00D35715" w:rsidP="00D35715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35715" w:rsidRPr="00D35715" w:rsidRDefault="00D35715" w:rsidP="00D35715">
      <w:pPr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D35715">
        <w:rPr>
          <w:rFonts w:ascii="Times New Roman" w:hAnsi="Times New Roman" w:cs="Times New Roman"/>
          <w:sz w:val="28"/>
          <w:szCs w:val="28"/>
        </w:rPr>
        <w:t>Симферополь, 2020 г.</w:t>
      </w:r>
    </w:p>
    <w:p w:rsidR="00D35715" w:rsidRPr="00D35715" w:rsidRDefault="00D35715" w:rsidP="00D35715">
      <w:pPr>
        <w:rPr>
          <w:rFonts w:ascii="Times New Roman" w:hAnsi="Times New Roman" w:cs="Times New Roman"/>
          <w:b/>
          <w:sz w:val="28"/>
          <w:szCs w:val="28"/>
        </w:rPr>
      </w:pPr>
    </w:p>
    <w:p w:rsidR="001C5240" w:rsidRPr="00D35715" w:rsidRDefault="00F86AD1" w:rsidP="00DD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C5240" w:rsidRPr="00F86AD1" w:rsidRDefault="00F86AD1" w:rsidP="0081346E">
      <w:pPr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</w:pPr>
      <w:r w:rsidRPr="00F86AD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………………………………………………………...………3</w:t>
      </w:r>
    </w:p>
    <w:p w:rsidR="00F86AD1" w:rsidRPr="00F86AD1" w:rsidRDefault="00F86AD1" w:rsidP="00813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D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ГЛАВА 1.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СОЗДАНИЕ СПЕЦИАЛЬНЫХ УСЛОВИЙ ДЛЯ </w:t>
      </w:r>
      <w:r w:rsidR="002D247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 ОБРАЗОВАНИЯ ДЕТЬМИ С ОГРАНИЧЕННЫМИ ВОЗМОЖ-НОСТЯМИ ЗДОРОВЬЯ</w:t>
      </w:r>
      <w:proofErr w:type="gramEnd"/>
    </w:p>
    <w:p w:rsidR="001C5240" w:rsidRPr="00D35715" w:rsidRDefault="002800F6" w:rsidP="0081346E">
      <w:pPr>
        <w:pStyle w:val="a4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5240" w:rsidRPr="00D35715">
        <w:rPr>
          <w:rFonts w:ascii="Times New Roman" w:hAnsi="Times New Roman" w:cs="Times New Roman"/>
          <w:sz w:val="28"/>
          <w:szCs w:val="28"/>
        </w:rPr>
        <w:t>пециальные образовательные условия, необходимые для детей с ОВЗ</w:t>
      </w:r>
      <w:r w:rsidR="00D35715" w:rsidRPr="00D35715">
        <w:rPr>
          <w:rFonts w:ascii="Times New Roman" w:hAnsi="Times New Roman" w:cs="Times New Roman"/>
          <w:sz w:val="28"/>
          <w:szCs w:val="28"/>
        </w:rPr>
        <w:t>…</w:t>
      </w:r>
      <w:r w:rsidR="00F86AD1">
        <w:rPr>
          <w:rFonts w:ascii="Times New Roman" w:hAnsi="Times New Roman" w:cs="Times New Roman"/>
          <w:sz w:val="28"/>
          <w:szCs w:val="28"/>
        </w:rPr>
        <w:t>7</w:t>
      </w:r>
    </w:p>
    <w:p w:rsidR="001C5240" w:rsidRPr="00D35715" w:rsidRDefault="001C5240" w:rsidP="0081346E">
      <w:pPr>
        <w:pStyle w:val="a4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Организация обучения детей с ОВЗ в образовательных организациях Республики Крым</w:t>
      </w:r>
      <w:r w:rsidR="00D35715"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……………………………………………</w:t>
      </w:r>
      <w:r w:rsidR="00F86A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</w:t>
      </w:r>
    </w:p>
    <w:p w:rsidR="001C5240" w:rsidRDefault="001C5240" w:rsidP="0081346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proofErr w:type="gramStart"/>
      <w:r w:rsidRPr="00D3571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образовательные условия для обучающегося с лёгкой степенью умственной отсталости</w:t>
      </w:r>
      <w:r w:rsidR="00D35715" w:rsidRPr="00D3571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</w:t>
      </w:r>
      <w:r w:rsidR="00F86AD1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D35715" w:rsidRPr="00D357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86AD1" w:rsidRPr="00F86AD1" w:rsidRDefault="00F86AD1" w:rsidP="0081346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2. ОПЫТ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РАЗРАБОТКЕ РЕКОМЕНДАЦИЙ ПО СОЗДАНИЮ СПЕЦИАЛЬНЫХ УСЛОВИЙ ДЛЯ РЕБЕНКА С ЛЕГКОЙ СТЕПЕНЬЮ УМСТВЕННОЙ ОТСТАЛОСТИ В ОБРАЗОВАТЕЛЬНОЙ ОРГАНИЗАЦИИ</w:t>
      </w:r>
      <w:proofErr w:type="gramEnd"/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2.1. Особые образовательные потребности </w:t>
      </w:r>
      <w:proofErr w:type="gramStart"/>
      <w:r w:rsidRPr="00D357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лёгкой степенью умственной отс</w:t>
      </w:r>
      <w:r w:rsidR="00F86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талостью…………………………………………………</w:t>
      </w:r>
      <w:r w:rsidR="00A313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</w:t>
      </w:r>
      <w:r w:rsidR="00F86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</w:t>
      </w:r>
    </w:p>
    <w:p w:rsidR="001C5240" w:rsidRDefault="001C5240" w:rsidP="008134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2.2. Опыт разработки рекомендаций по созданию специальных образовательных условий для ребёнка с лёгкой степенью умственной отсталости в образовательной организации</w:t>
      </w:r>
      <w:r w:rsidR="00F86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</w:t>
      </w:r>
      <w:r w:rsidR="00A313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</w:t>
      </w:r>
      <w:r w:rsidR="00F86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</w:t>
      </w:r>
    </w:p>
    <w:p w:rsidR="00F86AD1" w:rsidRPr="00F86AD1" w:rsidRDefault="00F86AD1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ГЛАВА 3. РАЗРАБОТКА И РЕАЛИЗАЦИЯ ИНДИВИДУАЛЬНОГО ОБРАЗОВАТЕЛЬНОГО МАРШРУТА ДЛЯ РЕБЕНКА С ОВЗ, ПОСЕЩАЮЩЕГО ОБЩЕОБРАЗОВАТЕЛЬНОЕ </w:t>
      </w:r>
      <w:r w:rsidR="00A313C9" w:rsidRPr="00F86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УЧРЕЖДЕНИЕ</w:t>
      </w:r>
      <w:r w:rsidR="00A313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</w:t>
      </w:r>
    </w:p>
    <w:p w:rsidR="001C5240" w:rsidRPr="00F86AD1" w:rsidRDefault="00F86AD1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D1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  <w:r w:rsidR="00A313C9">
        <w:rPr>
          <w:rFonts w:ascii="Times New Roman" w:hAnsi="Times New Roman" w:cs="Times New Roman"/>
          <w:b/>
          <w:sz w:val="28"/>
          <w:szCs w:val="28"/>
        </w:rPr>
        <w:t>………32</w:t>
      </w:r>
    </w:p>
    <w:p w:rsidR="002D2471" w:rsidRDefault="00F86AD1" w:rsidP="008134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2D2471" w:rsidSect="00183347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86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ЛИТЕРАТУРЫ………………………</w:t>
      </w:r>
      <w:r w:rsidR="00A313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</w:t>
      </w:r>
    </w:p>
    <w:p w:rsidR="00551BB4" w:rsidRPr="00D35715" w:rsidRDefault="002D2471" w:rsidP="008134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</w:t>
      </w:r>
      <w:r w:rsidR="00F86AD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ВВЕДЕНИЕ</w:t>
      </w:r>
    </w:p>
    <w:p w:rsidR="00551BB4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1BB4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исследования. Проблема обучения, воспитания и социализации детей с ограниченными возможностями здоровья является актуальной не только для Белгородской области, но и в целом для России, поскольку число таких детей за последние годы возросло. В настоящее время дети с ограниченными возможностями здоровья обучаются в каждой школе любого населенного пункта нашей страны. Зачастую их обучение ведется в домашних условиях педагогами муниципальных образовательных учреждений.</w:t>
      </w:r>
    </w:p>
    <w:p w:rsidR="00551BB4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1BB4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проблемой для детей с ограниченными возможностями здоровья является недостаток общения. Острота проблемы заключается в том, что «особые» дети не имеют возможности постоянного общения среди сверстников в силу закрытого образа жизни. Дети с ОВЗ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творчестве.</w:t>
      </w:r>
    </w:p>
    <w:p w:rsidR="00551BB4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1BB4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испытывает потребность в гармоничном развитии любого ребёнка с ограниченными возможностями здоровья, выдвигает на передний план личность, способную действовать универсально, владеющую культурой жизненного самоопределения, умеющую адаптироваться в изменяющихся условиях, то есть личность социально компетентную.</w:t>
      </w:r>
    </w:p>
    <w:p w:rsidR="00551BB4" w:rsidRPr="00D35715" w:rsidRDefault="00551BB4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педагогического процесса с детьми с ОВЗ, направленного на развитие гармоничной личности и их социализации является метод коллективного творческого труда. Именно о нем и пойдет речь в данной работе.</w:t>
      </w:r>
    </w:p>
    <w:p w:rsidR="001C5240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</w:t>
      </w:r>
      <w:r w:rsidR="00551BB4" w:rsidRPr="00D35715">
        <w:rPr>
          <w:rFonts w:ascii="Times New Roman" w:hAnsi="Times New Roman" w:cs="Times New Roman"/>
          <w:sz w:val="28"/>
          <w:szCs w:val="28"/>
        </w:rPr>
        <w:t>Одна из приоритетных целей с</w:t>
      </w:r>
      <w:r w:rsidR="003865AE" w:rsidRPr="00D35715">
        <w:rPr>
          <w:rFonts w:ascii="Times New Roman" w:hAnsi="Times New Roman" w:cs="Times New Roman"/>
          <w:sz w:val="28"/>
          <w:szCs w:val="28"/>
        </w:rPr>
        <w:t>оциальной политики России — мо</w:t>
      </w:r>
      <w:r w:rsidR="00551BB4" w:rsidRPr="00D35715">
        <w:rPr>
          <w:rFonts w:ascii="Times New Roman" w:hAnsi="Times New Roman" w:cs="Times New Roman"/>
          <w:sz w:val="28"/>
          <w:szCs w:val="28"/>
        </w:rPr>
        <w:t>дернизация образования в направле</w:t>
      </w:r>
      <w:r w:rsidR="003865AE" w:rsidRPr="00D35715">
        <w:rPr>
          <w:rFonts w:ascii="Times New Roman" w:hAnsi="Times New Roman" w:cs="Times New Roman"/>
          <w:sz w:val="28"/>
          <w:szCs w:val="28"/>
        </w:rPr>
        <w:t>нии повышения доступности и ка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чества для всех категорий граждан. В связи с этим, значительно возрос заказ общества на инклюзивное образование. В результате воздействия многих 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неблагоприятных факторов за последние 2 </w:t>
      </w:r>
      <w:r w:rsidR="00551BB4" w:rsidRPr="00D35715">
        <w:rPr>
          <w:rFonts w:ascii="Times New Roman" w:hAnsi="Times New Roman" w:cs="Times New Roman"/>
          <w:sz w:val="28"/>
          <w:szCs w:val="28"/>
        </w:rPr>
        <w:t>десятилетия резко возросло числ</w:t>
      </w:r>
      <w:r w:rsidR="003865AE" w:rsidRPr="00D35715">
        <w:rPr>
          <w:rFonts w:ascii="Times New Roman" w:hAnsi="Times New Roman" w:cs="Times New Roman"/>
          <w:sz w:val="28"/>
          <w:szCs w:val="28"/>
        </w:rPr>
        <w:t>о детей с различными фор</w:t>
      </w:r>
      <w:r w:rsidR="00551BB4" w:rsidRPr="00D35715">
        <w:rPr>
          <w:rFonts w:ascii="Times New Roman" w:hAnsi="Times New Roman" w:cs="Times New Roman"/>
          <w:sz w:val="28"/>
          <w:szCs w:val="28"/>
        </w:rPr>
        <w:t>мами нарушений психического и соматического развития. Около 5—7 % из них — дети с нарушениями генетичес</w:t>
      </w:r>
      <w:r w:rsidR="003865AE" w:rsidRPr="00D35715">
        <w:rPr>
          <w:rFonts w:ascii="Times New Roman" w:hAnsi="Times New Roman" w:cs="Times New Roman"/>
          <w:sz w:val="28"/>
          <w:szCs w:val="28"/>
        </w:rPr>
        <w:t>кого характера, результатом ко</w:t>
      </w:r>
      <w:r w:rsidR="00551BB4" w:rsidRPr="00D35715">
        <w:rPr>
          <w:rFonts w:ascii="Times New Roman" w:hAnsi="Times New Roman" w:cs="Times New Roman"/>
          <w:sz w:val="28"/>
          <w:szCs w:val="28"/>
        </w:rPr>
        <w:t>торых являются характерные особенно</w:t>
      </w:r>
      <w:r w:rsidR="003865AE" w:rsidRPr="00D35715">
        <w:rPr>
          <w:rFonts w:ascii="Times New Roman" w:hAnsi="Times New Roman" w:cs="Times New Roman"/>
          <w:sz w:val="28"/>
          <w:szCs w:val="28"/>
        </w:rPr>
        <w:t>сти их психического и интеллек</w:t>
      </w:r>
      <w:r w:rsidR="00551BB4" w:rsidRPr="00D35715">
        <w:rPr>
          <w:rFonts w:ascii="Times New Roman" w:hAnsi="Times New Roman" w:cs="Times New Roman"/>
          <w:sz w:val="28"/>
          <w:szCs w:val="28"/>
        </w:rPr>
        <w:t>туального развития. Наиболее распр</w:t>
      </w:r>
      <w:r w:rsidR="003865AE" w:rsidRPr="00D35715">
        <w:rPr>
          <w:rFonts w:ascii="Times New Roman" w:hAnsi="Times New Roman" w:cs="Times New Roman"/>
          <w:sz w:val="28"/>
          <w:szCs w:val="28"/>
        </w:rPr>
        <w:t>остраненная форма таких наруше</w:t>
      </w:r>
      <w:r w:rsidR="00551BB4" w:rsidRPr="00D35715">
        <w:rPr>
          <w:rFonts w:ascii="Times New Roman" w:hAnsi="Times New Roman" w:cs="Times New Roman"/>
          <w:sz w:val="28"/>
          <w:szCs w:val="28"/>
        </w:rPr>
        <w:t>ний (до 10 % из этих детей) — синдром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Дауна. Также отмечается значи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тельное увеличение количества детей с выраженными расстройствами аутистического спектра. В последние годы в рамках общемирового процесса наблюдается </w:t>
      </w:r>
      <w:r w:rsidR="003865AE" w:rsidRPr="00D35715">
        <w:rPr>
          <w:rFonts w:ascii="Times New Roman" w:hAnsi="Times New Roman" w:cs="Times New Roman"/>
          <w:sz w:val="28"/>
          <w:szCs w:val="28"/>
        </w:rPr>
        <w:t>но</w:t>
      </w:r>
      <w:r w:rsidR="00551BB4" w:rsidRPr="00D35715">
        <w:rPr>
          <w:rFonts w:ascii="Times New Roman" w:hAnsi="Times New Roman" w:cs="Times New Roman"/>
          <w:sz w:val="28"/>
          <w:szCs w:val="28"/>
        </w:rPr>
        <w:t>вая тенденция — родители не хотят отда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вать своих детей в закрытые учреждения </w:t>
      </w:r>
      <w:r w:rsidR="003865AE" w:rsidRPr="00D35715">
        <w:rPr>
          <w:rFonts w:ascii="Times New Roman" w:hAnsi="Times New Roman" w:cs="Times New Roman"/>
          <w:sz w:val="28"/>
          <w:szCs w:val="28"/>
        </w:rPr>
        <w:lastRenderedPageBreak/>
        <w:t>интер</w:t>
      </w:r>
      <w:r w:rsidR="00551BB4" w:rsidRPr="00D35715">
        <w:rPr>
          <w:rFonts w:ascii="Times New Roman" w:hAnsi="Times New Roman" w:cs="Times New Roman"/>
          <w:sz w:val="28"/>
          <w:szCs w:val="28"/>
        </w:rPr>
        <w:t>а</w:t>
      </w:r>
      <w:r w:rsidR="003865AE" w:rsidRPr="00D35715">
        <w:rPr>
          <w:rFonts w:ascii="Times New Roman" w:hAnsi="Times New Roman" w:cs="Times New Roman"/>
          <w:sz w:val="28"/>
          <w:szCs w:val="28"/>
        </w:rPr>
        <w:t>к</w:t>
      </w:r>
      <w:r w:rsidR="00551BB4" w:rsidRPr="00D35715">
        <w:rPr>
          <w:rFonts w:ascii="Times New Roman" w:hAnsi="Times New Roman" w:cs="Times New Roman"/>
          <w:sz w:val="28"/>
          <w:szCs w:val="28"/>
        </w:rPr>
        <w:t>т</w:t>
      </w:r>
      <w:r w:rsidR="003865AE" w:rsidRPr="00D35715">
        <w:rPr>
          <w:rFonts w:ascii="Times New Roman" w:hAnsi="Times New Roman" w:cs="Times New Roman"/>
          <w:sz w:val="28"/>
          <w:szCs w:val="28"/>
        </w:rPr>
        <w:t>ив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ного типа и воспитывают их в семье, устраивая их в общеобразовательные школы и детские сады. Это желание родителей закреплено законодательно. Обеспечение реализации </w:t>
      </w:r>
      <w:r w:rsidR="003865AE" w:rsidRPr="00D35715">
        <w:rPr>
          <w:rFonts w:ascii="Times New Roman" w:hAnsi="Times New Roman" w:cs="Times New Roman"/>
          <w:sz w:val="28"/>
          <w:szCs w:val="28"/>
        </w:rPr>
        <w:t>права детей с ог</w:t>
      </w:r>
      <w:r w:rsidR="00551BB4" w:rsidRPr="00D35715">
        <w:rPr>
          <w:rFonts w:ascii="Times New Roman" w:hAnsi="Times New Roman" w:cs="Times New Roman"/>
          <w:sz w:val="28"/>
          <w:szCs w:val="28"/>
        </w:rPr>
        <w:t>раниченными возможностями здоровья на образование является одной из важнейших задач государственной п</w:t>
      </w:r>
      <w:r w:rsidR="003865AE" w:rsidRPr="00D35715">
        <w:rPr>
          <w:rFonts w:ascii="Times New Roman" w:hAnsi="Times New Roman" w:cs="Times New Roman"/>
          <w:sz w:val="28"/>
          <w:szCs w:val="28"/>
        </w:rPr>
        <w:t>олитики не только в области об</w:t>
      </w:r>
      <w:r w:rsidR="00551BB4" w:rsidRPr="00D35715">
        <w:rPr>
          <w:rFonts w:ascii="Times New Roman" w:hAnsi="Times New Roman" w:cs="Times New Roman"/>
          <w:sz w:val="28"/>
          <w:szCs w:val="28"/>
        </w:rPr>
        <w:t>разования, но и в области демографи</w:t>
      </w:r>
      <w:r w:rsidR="003865AE" w:rsidRPr="00D35715">
        <w:rPr>
          <w:rFonts w:ascii="Times New Roman" w:hAnsi="Times New Roman" w:cs="Times New Roman"/>
          <w:sz w:val="28"/>
          <w:szCs w:val="28"/>
        </w:rPr>
        <w:t>ческого и социально-экономичес</w:t>
      </w:r>
      <w:r w:rsidR="00551BB4" w:rsidRPr="00D35715">
        <w:rPr>
          <w:rFonts w:ascii="Times New Roman" w:hAnsi="Times New Roman" w:cs="Times New Roman"/>
          <w:sz w:val="28"/>
          <w:szCs w:val="28"/>
        </w:rPr>
        <w:t>кого развития Российской Федерации.</w:t>
      </w:r>
    </w:p>
    <w:p w:rsidR="001C5240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 Оп</w:t>
      </w:r>
      <w:r w:rsidR="003865AE" w:rsidRPr="00D35715">
        <w:rPr>
          <w:rFonts w:ascii="Times New Roman" w:hAnsi="Times New Roman" w:cs="Times New Roman"/>
          <w:sz w:val="28"/>
          <w:szCs w:val="28"/>
        </w:rPr>
        <w:t>ределение необходимых ус</w:t>
      </w:r>
      <w:r w:rsidR="00551BB4" w:rsidRPr="00D35715">
        <w:rPr>
          <w:rFonts w:ascii="Times New Roman" w:hAnsi="Times New Roman" w:cs="Times New Roman"/>
          <w:sz w:val="28"/>
          <w:szCs w:val="28"/>
        </w:rPr>
        <w:t>ловий для получения образования, адекватного возм</w:t>
      </w:r>
      <w:r w:rsidR="003865AE" w:rsidRPr="00D35715">
        <w:rPr>
          <w:rFonts w:ascii="Times New Roman" w:hAnsi="Times New Roman" w:cs="Times New Roman"/>
          <w:sz w:val="28"/>
          <w:szCs w:val="28"/>
        </w:rPr>
        <w:t>ожностям ребенка с ОВЗ, ребенка-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инвалида опирается на решения заседания президиума Совета при Президенте Российской </w:t>
      </w:r>
      <w:r w:rsidR="003865AE" w:rsidRPr="00D35715">
        <w:rPr>
          <w:rFonts w:ascii="Times New Roman" w:hAnsi="Times New Roman" w:cs="Times New Roman"/>
          <w:sz w:val="28"/>
          <w:szCs w:val="28"/>
        </w:rPr>
        <w:t>Федерации по реализации приори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тетных национальных проектов и демографической политике (раздел III п. 5 протокола от 18 апреля 2008 г.). </w:t>
      </w:r>
      <w:proofErr w:type="gramStart"/>
      <w:r w:rsidR="00551BB4" w:rsidRPr="00D35715">
        <w:rPr>
          <w:rFonts w:ascii="Times New Roman" w:hAnsi="Times New Roman" w:cs="Times New Roman"/>
          <w:sz w:val="28"/>
          <w:szCs w:val="28"/>
        </w:rPr>
        <w:t>В рекомендациях, подписанных д</w:t>
      </w:r>
      <w:r w:rsidR="003865AE" w:rsidRPr="00D35715">
        <w:rPr>
          <w:rFonts w:ascii="Times New Roman" w:hAnsi="Times New Roman" w:cs="Times New Roman"/>
          <w:sz w:val="28"/>
          <w:szCs w:val="28"/>
        </w:rPr>
        <w:t>иректором Департамента воспита</w:t>
      </w:r>
      <w:r w:rsidR="00551BB4" w:rsidRPr="00D35715">
        <w:rPr>
          <w:rFonts w:ascii="Times New Roman" w:hAnsi="Times New Roman" w:cs="Times New Roman"/>
          <w:sz w:val="28"/>
          <w:szCs w:val="28"/>
        </w:rPr>
        <w:t>ния, дополнительного образования и с</w:t>
      </w:r>
      <w:r w:rsidR="003865AE" w:rsidRPr="00D35715">
        <w:rPr>
          <w:rFonts w:ascii="Times New Roman" w:hAnsi="Times New Roman" w:cs="Times New Roman"/>
          <w:sz w:val="28"/>
          <w:szCs w:val="28"/>
        </w:rPr>
        <w:t>оциальной защиты детей А.А. Ле</w:t>
      </w:r>
      <w:r w:rsidR="00551BB4" w:rsidRPr="00D35715">
        <w:rPr>
          <w:rFonts w:ascii="Times New Roman" w:hAnsi="Times New Roman" w:cs="Times New Roman"/>
          <w:sz w:val="28"/>
          <w:szCs w:val="28"/>
        </w:rPr>
        <w:t>витской указывается, что получение детьми с ограничен</w:t>
      </w:r>
      <w:r w:rsidR="003865AE" w:rsidRPr="00D35715">
        <w:rPr>
          <w:rFonts w:ascii="Times New Roman" w:hAnsi="Times New Roman" w:cs="Times New Roman"/>
          <w:sz w:val="28"/>
          <w:szCs w:val="28"/>
        </w:rPr>
        <w:t>ными возможностями здоровья и детьми-</w:t>
      </w:r>
      <w:r w:rsidR="00551BB4" w:rsidRPr="00D35715">
        <w:rPr>
          <w:rFonts w:ascii="Times New Roman" w:hAnsi="Times New Roman" w:cs="Times New Roman"/>
          <w:sz w:val="28"/>
          <w:szCs w:val="28"/>
        </w:rPr>
        <w:t>инвалида</w:t>
      </w:r>
      <w:r w:rsidR="003865AE" w:rsidRPr="00D35715">
        <w:rPr>
          <w:rFonts w:ascii="Times New Roman" w:hAnsi="Times New Roman" w:cs="Times New Roman"/>
          <w:sz w:val="28"/>
          <w:szCs w:val="28"/>
        </w:rPr>
        <w:t>ми (далее — дети с ОВЗ) образо</w:t>
      </w:r>
      <w:r w:rsidR="00551BB4" w:rsidRPr="00D35715">
        <w:rPr>
          <w:rFonts w:ascii="Times New Roman" w:hAnsi="Times New Roman" w:cs="Times New Roman"/>
          <w:sz w:val="28"/>
          <w:szCs w:val="28"/>
        </w:rPr>
        <w:t>вания является одним из основных и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неотъемлемых условий их успеш</w:t>
      </w:r>
      <w:r w:rsidR="00551BB4" w:rsidRPr="00D35715">
        <w:rPr>
          <w:rFonts w:ascii="Times New Roman" w:hAnsi="Times New Roman" w:cs="Times New Roman"/>
          <w:sz w:val="28"/>
          <w:szCs w:val="28"/>
        </w:rPr>
        <w:t>ной социализации, обеспечения их п</w:t>
      </w:r>
      <w:r w:rsidR="003865AE" w:rsidRPr="00D35715">
        <w:rPr>
          <w:rFonts w:ascii="Times New Roman" w:hAnsi="Times New Roman" w:cs="Times New Roman"/>
          <w:sz w:val="28"/>
          <w:szCs w:val="28"/>
        </w:rPr>
        <w:t>олноценного участия в жизни об</w:t>
      </w:r>
      <w:r w:rsidR="00551BB4" w:rsidRPr="00D35715">
        <w:rPr>
          <w:rFonts w:ascii="Times New Roman" w:hAnsi="Times New Roman" w:cs="Times New Roman"/>
          <w:sz w:val="28"/>
          <w:szCs w:val="28"/>
        </w:rPr>
        <w:t>щества, эффективной самореализации в различны</w:t>
      </w:r>
      <w:r w:rsidR="003865AE" w:rsidRPr="00D35715">
        <w:rPr>
          <w:rFonts w:ascii="Times New Roman" w:hAnsi="Times New Roman" w:cs="Times New Roman"/>
          <w:sz w:val="28"/>
          <w:szCs w:val="28"/>
        </w:rPr>
        <w:t>х видах профессио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нальной и социальной деятельности. </w:t>
      </w:r>
      <w:proofErr w:type="gramEnd"/>
    </w:p>
    <w:p w:rsidR="001C5240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1BB4" w:rsidRPr="00D35715">
        <w:rPr>
          <w:rFonts w:ascii="Times New Roman" w:hAnsi="Times New Roman" w:cs="Times New Roman"/>
          <w:sz w:val="28"/>
          <w:szCs w:val="28"/>
        </w:rPr>
        <w:t>Соответствующие условия реализа</w:t>
      </w:r>
      <w:r w:rsidR="003865AE" w:rsidRPr="00D35715">
        <w:rPr>
          <w:rFonts w:ascii="Times New Roman" w:hAnsi="Times New Roman" w:cs="Times New Roman"/>
          <w:sz w:val="28"/>
          <w:szCs w:val="28"/>
        </w:rPr>
        <w:t>ции прав на получение образова</w:t>
      </w:r>
      <w:r w:rsidR="00551BB4" w:rsidRPr="00D35715">
        <w:rPr>
          <w:rFonts w:ascii="Times New Roman" w:hAnsi="Times New Roman" w:cs="Times New Roman"/>
          <w:sz w:val="28"/>
          <w:szCs w:val="28"/>
        </w:rPr>
        <w:t>ния детьми с ОВЗ обосновываются международными документами в области образования, закреплены в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</w:t>
      </w:r>
      <w:r w:rsidR="00551BB4" w:rsidRPr="00D35715">
        <w:rPr>
          <w:rFonts w:ascii="Times New Roman" w:hAnsi="Times New Roman" w:cs="Times New Roman"/>
          <w:sz w:val="28"/>
          <w:szCs w:val="28"/>
        </w:rPr>
        <w:t>ции, Законе Российской Федерации «Об образовании», Федеральных 4 законах от 22 августа 1996 г. № 125)ФЗ «О высшем и послевузовском профессиональном образовании», от 24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ноября 1995 г. 181)ФЗ «О соци</w:t>
      </w:r>
      <w:r w:rsidR="00551BB4" w:rsidRPr="00D35715">
        <w:rPr>
          <w:rFonts w:ascii="Times New Roman" w:hAnsi="Times New Roman" w:cs="Times New Roman"/>
          <w:sz w:val="28"/>
          <w:szCs w:val="28"/>
        </w:rPr>
        <w:t>альной защите инвалидов в Российской Федерации», от 24 июня 1999</w:t>
      </w:r>
      <w:proofErr w:type="gram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BB4" w:rsidRPr="00D35715">
        <w:rPr>
          <w:rFonts w:ascii="Times New Roman" w:hAnsi="Times New Roman" w:cs="Times New Roman"/>
          <w:sz w:val="28"/>
          <w:szCs w:val="28"/>
        </w:rPr>
        <w:t>г. № 120)ФЗ «Об основах системы про</w:t>
      </w:r>
      <w:r w:rsidR="003865AE" w:rsidRPr="00D35715">
        <w:rPr>
          <w:rFonts w:ascii="Times New Roman" w:hAnsi="Times New Roman" w:cs="Times New Roman"/>
          <w:sz w:val="28"/>
          <w:szCs w:val="28"/>
        </w:rPr>
        <w:t>филактики безнадзорности и пра</w:t>
      </w:r>
      <w:r w:rsidR="00551BB4" w:rsidRPr="00D35715">
        <w:rPr>
          <w:rFonts w:ascii="Times New Roman" w:hAnsi="Times New Roman" w:cs="Times New Roman"/>
          <w:sz w:val="28"/>
          <w:szCs w:val="28"/>
        </w:rPr>
        <w:t>вонарушений несовершеннолетних», от 24 июля 1998 г. № 124)ФЗ «Об основных гарантиях прав ребенка в Ро</w:t>
      </w:r>
      <w:r w:rsidR="003865AE" w:rsidRPr="00D35715">
        <w:rPr>
          <w:rFonts w:ascii="Times New Roman" w:hAnsi="Times New Roman" w:cs="Times New Roman"/>
          <w:sz w:val="28"/>
          <w:szCs w:val="28"/>
        </w:rPr>
        <w:t>ссийской Федерации», от 6 октя</w:t>
      </w:r>
      <w:r w:rsidR="00551BB4" w:rsidRPr="00D35715">
        <w:rPr>
          <w:rFonts w:ascii="Times New Roman" w:hAnsi="Times New Roman" w:cs="Times New Roman"/>
          <w:sz w:val="28"/>
          <w:szCs w:val="28"/>
        </w:rPr>
        <w:t>бря 1999 г. № 184)ФЗ «Об общих принципах организации законодательных (представительных) и испол</w:t>
      </w:r>
      <w:r w:rsidR="003865AE" w:rsidRPr="00D35715">
        <w:rPr>
          <w:rFonts w:ascii="Times New Roman" w:hAnsi="Times New Roman" w:cs="Times New Roman"/>
          <w:sz w:val="28"/>
          <w:szCs w:val="28"/>
        </w:rPr>
        <w:t>нительных органов государствен</w:t>
      </w:r>
      <w:r w:rsidR="00551BB4" w:rsidRPr="00D35715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Федерации», от 6 октября 2003 г. № 131)ФЗ «Об общих принципах ор</w:t>
      </w:r>
      <w:r w:rsidR="003865AE" w:rsidRPr="00D35715">
        <w:rPr>
          <w:rFonts w:ascii="Times New Roman" w:hAnsi="Times New Roman" w:cs="Times New Roman"/>
          <w:sz w:val="28"/>
          <w:szCs w:val="28"/>
        </w:rPr>
        <w:t>ганизации местного самоуправле</w:t>
      </w:r>
      <w:r w:rsidR="00551BB4" w:rsidRPr="00D35715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 в Российской Федерации». </w:t>
      </w:r>
    </w:p>
    <w:p w:rsidR="001C5240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51BB4" w:rsidRPr="00D35715">
        <w:rPr>
          <w:rFonts w:ascii="Times New Roman" w:hAnsi="Times New Roman" w:cs="Times New Roman"/>
          <w:sz w:val="28"/>
          <w:szCs w:val="28"/>
        </w:rPr>
        <w:t>Помимо этого важная роль в опре</w:t>
      </w:r>
      <w:r w:rsidR="003865AE" w:rsidRPr="00D35715">
        <w:rPr>
          <w:rFonts w:ascii="Times New Roman" w:hAnsi="Times New Roman" w:cs="Times New Roman"/>
          <w:sz w:val="28"/>
          <w:szCs w:val="28"/>
        </w:rPr>
        <w:t>деле</w:t>
      </w:r>
      <w:r w:rsidR="00551BB4" w:rsidRPr="00D35715">
        <w:rPr>
          <w:rFonts w:ascii="Times New Roman" w:hAnsi="Times New Roman" w:cs="Times New Roman"/>
          <w:sz w:val="28"/>
          <w:szCs w:val="28"/>
        </w:rPr>
        <w:t>нии необходимых в каждом конкретн</w:t>
      </w:r>
      <w:r w:rsidR="003865AE" w:rsidRPr="00D35715">
        <w:rPr>
          <w:rFonts w:ascii="Times New Roman" w:hAnsi="Times New Roman" w:cs="Times New Roman"/>
          <w:sz w:val="28"/>
          <w:szCs w:val="28"/>
        </w:rPr>
        <w:t>ом случае специальных образова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тельных условий отводится системе </w:t>
      </w:r>
      <w:r w:rsidR="003865AE" w:rsidRPr="00D35715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551BB4" w:rsidRPr="00D35715">
        <w:rPr>
          <w:rFonts w:ascii="Times New Roman" w:hAnsi="Times New Roman" w:cs="Times New Roman"/>
          <w:sz w:val="28"/>
          <w:szCs w:val="28"/>
        </w:rPr>
        <w:t>го консультирования — деятельности системы ПМПК и консилиумов образовательных учреждения (</w:t>
      </w:r>
      <w:proofErr w:type="spellStart"/>
      <w:r w:rsidR="00551BB4" w:rsidRPr="00D357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), законодательно обеспеченной соответствующим Федеральным </w:t>
      </w:r>
      <w:r w:rsidR="00551BB4" w:rsidRPr="00D35715">
        <w:rPr>
          <w:rFonts w:ascii="Times New Roman" w:hAnsi="Times New Roman" w:cs="Times New Roman"/>
          <w:sz w:val="28"/>
          <w:szCs w:val="28"/>
        </w:rPr>
        <w:lastRenderedPageBreak/>
        <w:t>законодате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льством: </w:t>
      </w:r>
      <w:proofErr w:type="gramStart"/>
      <w:r w:rsidR="003865AE" w:rsidRPr="00D35715">
        <w:rPr>
          <w:rFonts w:ascii="Times New Roman" w:hAnsi="Times New Roman" w:cs="Times New Roman"/>
          <w:sz w:val="28"/>
          <w:szCs w:val="28"/>
        </w:rPr>
        <w:t>Положением о психолого-медико-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педагогической комиссии, утвержденным приказом Минобразования России от 24.03.2009 № 95, а также инструктивного письма </w:t>
      </w:r>
      <w:proofErr w:type="spellStart"/>
      <w:r w:rsidR="00551BB4" w:rsidRPr="00D357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 о деятельности консилиума образовательного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51BB4" w:rsidRPr="00D35715">
        <w:rPr>
          <w:rFonts w:ascii="Times New Roman" w:hAnsi="Times New Roman" w:cs="Times New Roman"/>
          <w:sz w:val="28"/>
          <w:szCs w:val="28"/>
        </w:rPr>
        <w:t>инст</w:t>
      </w:r>
      <w:r w:rsidR="003865AE" w:rsidRPr="00D35715">
        <w:rPr>
          <w:rFonts w:ascii="Times New Roman" w:hAnsi="Times New Roman" w:cs="Times New Roman"/>
          <w:sz w:val="28"/>
          <w:szCs w:val="28"/>
        </w:rPr>
        <w:t>р</w:t>
      </w:r>
      <w:r w:rsidR="00551BB4" w:rsidRPr="00D35715">
        <w:rPr>
          <w:rFonts w:ascii="Times New Roman" w:hAnsi="Times New Roman" w:cs="Times New Roman"/>
          <w:sz w:val="28"/>
          <w:szCs w:val="28"/>
        </w:rPr>
        <w:t>уктивное письмо № 27/901)6 от 27.03.2000).</w:t>
      </w:r>
      <w:proofErr w:type="gram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 В рамках московского законодате</w:t>
      </w:r>
      <w:r w:rsidR="003865AE" w:rsidRPr="00D35715">
        <w:rPr>
          <w:rFonts w:ascii="Times New Roman" w:hAnsi="Times New Roman" w:cs="Times New Roman"/>
          <w:sz w:val="28"/>
          <w:szCs w:val="28"/>
        </w:rPr>
        <w:t>льства нормативным актом, регу</w:t>
      </w:r>
      <w:r w:rsidR="00551BB4" w:rsidRPr="00D35715">
        <w:rPr>
          <w:rFonts w:ascii="Times New Roman" w:hAnsi="Times New Roman" w:cs="Times New Roman"/>
          <w:sz w:val="28"/>
          <w:szCs w:val="28"/>
        </w:rPr>
        <w:t>лирующим образование лиц с ОВЗ, в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том числе определение необходи</w:t>
      </w:r>
      <w:r w:rsidR="00551BB4" w:rsidRPr="00D35715">
        <w:rPr>
          <w:rFonts w:ascii="Times New Roman" w:hAnsi="Times New Roman" w:cs="Times New Roman"/>
          <w:sz w:val="28"/>
          <w:szCs w:val="28"/>
        </w:rPr>
        <w:t>мых условий его реализации являет</w:t>
      </w:r>
      <w:r w:rsidR="003865AE" w:rsidRPr="00D35715">
        <w:rPr>
          <w:rFonts w:ascii="Times New Roman" w:hAnsi="Times New Roman" w:cs="Times New Roman"/>
          <w:sz w:val="28"/>
          <w:szCs w:val="28"/>
        </w:rPr>
        <w:t>ся Закон города Москвы «Об обра</w:t>
      </w:r>
      <w:r w:rsidR="00551BB4" w:rsidRPr="00D35715">
        <w:rPr>
          <w:rFonts w:ascii="Times New Roman" w:hAnsi="Times New Roman" w:cs="Times New Roman"/>
          <w:sz w:val="28"/>
          <w:szCs w:val="28"/>
        </w:rPr>
        <w:t>зовании лиц с ограниченными возмож</w:t>
      </w:r>
      <w:r w:rsidR="003865AE" w:rsidRPr="00D35715">
        <w:rPr>
          <w:rFonts w:ascii="Times New Roman" w:hAnsi="Times New Roman" w:cs="Times New Roman"/>
          <w:sz w:val="28"/>
          <w:szCs w:val="28"/>
        </w:rPr>
        <w:t>ностями здоровья в городе Моск</w:t>
      </w:r>
      <w:r w:rsidR="00551BB4" w:rsidRPr="00D35715">
        <w:rPr>
          <w:rFonts w:ascii="Times New Roman" w:hAnsi="Times New Roman" w:cs="Times New Roman"/>
          <w:sz w:val="28"/>
          <w:szCs w:val="28"/>
        </w:rPr>
        <w:t>ве» от 28 апреля 2010 г. № 16. В решении заседания президиум</w:t>
      </w:r>
      <w:r w:rsidR="003865AE" w:rsidRPr="00D35715">
        <w:rPr>
          <w:rFonts w:ascii="Times New Roman" w:hAnsi="Times New Roman" w:cs="Times New Roman"/>
          <w:sz w:val="28"/>
          <w:szCs w:val="28"/>
        </w:rPr>
        <w:t>а Совета при Президенте Россий</w:t>
      </w:r>
      <w:r w:rsidR="00551BB4" w:rsidRPr="00D35715">
        <w:rPr>
          <w:rFonts w:ascii="Times New Roman" w:hAnsi="Times New Roman" w:cs="Times New Roman"/>
          <w:sz w:val="28"/>
          <w:szCs w:val="28"/>
        </w:rPr>
        <w:t>ской Федерации по реализации приоритетных национальных проектов и демографической политике отмечается, что субъектами Российской Федерации должны быть приняты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исчерпывающие меры организационно-</w:t>
      </w:r>
      <w:r w:rsidR="00551BB4" w:rsidRPr="00D35715">
        <w:rPr>
          <w:rFonts w:ascii="Times New Roman" w:hAnsi="Times New Roman" w:cs="Times New Roman"/>
          <w:sz w:val="28"/>
          <w:szCs w:val="28"/>
        </w:rPr>
        <w:t>правового характера, обеспечи</w:t>
      </w:r>
      <w:r w:rsidR="003865AE" w:rsidRPr="00D35715">
        <w:rPr>
          <w:rFonts w:ascii="Times New Roman" w:hAnsi="Times New Roman" w:cs="Times New Roman"/>
          <w:sz w:val="28"/>
          <w:szCs w:val="28"/>
        </w:rPr>
        <w:t>вающие решение вопросов органи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зации предоставления образования </w:t>
      </w:r>
      <w:r w:rsidR="003865AE" w:rsidRPr="00D35715">
        <w:rPr>
          <w:rFonts w:ascii="Times New Roman" w:hAnsi="Times New Roman" w:cs="Times New Roman"/>
          <w:sz w:val="28"/>
          <w:szCs w:val="28"/>
        </w:rPr>
        <w:t>детям с ограниченными возможно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стями здоровья, отнесенных к их 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компетенции. Коренные социально </w:t>
      </w:r>
      <w:r w:rsidR="00551BB4" w:rsidRPr="00D35715">
        <w:rPr>
          <w:rFonts w:ascii="Times New Roman" w:hAnsi="Times New Roman" w:cs="Times New Roman"/>
          <w:sz w:val="28"/>
          <w:szCs w:val="28"/>
        </w:rPr>
        <w:t>экономические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преобразования в стране, акти</w:t>
      </w:r>
      <w:r w:rsidR="00551BB4" w:rsidRPr="00D35715">
        <w:rPr>
          <w:rFonts w:ascii="Times New Roman" w:hAnsi="Times New Roman" w:cs="Times New Roman"/>
          <w:sz w:val="28"/>
          <w:szCs w:val="28"/>
        </w:rPr>
        <w:t>визация социальной политики в нап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равлении демократизации и </w:t>
      </w:r>
      <w:proofErr w:type="spellStart"/>
      <w:r w:rsidR="003865AE" w:rsidRPr="00D35715">
        <w:rPr>
          <w:rFonts w:ascii="Times New Roman" w:hAnsi="Times New Roman" w:cs="Times New Roman"/>
          <w:sz w:val="28"/>
          <w:szCs w:val="28"/>
        </w:rPr>
        <w:t>гума</w:t>
      </w:r>
      <w:r w:rsidR="00551BB4" w:rsidRPr="00D35715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551BB4" w:rsidRPr="00D35715">
        <w:rPr>
          <w:rFonts w:ascii="Times New Roman" w:hAnsi="Times New Roman" w:cs="Times New Roman"/>
          <w:sz w:val="28"/>
          <w:szCs w:val="28"/>
        </w:rPr>
        <w:t xml:space="preserve"> общества, развитие национа</w:t>
      </w:r>
      <w:r w:rsidR="003865AE" w:rsidRPr="00D35715">
        <w:rPr>
          <w:rFonts w:ascii="Times New Roman" w:hAnsi="Times New Roman" w:cs="Times New Roman"/>
          <w:sz w:val="28"/>
          <w:szCs w:val="28"/>
        </w:rPr>
        <w:t>льной системы образования обус</w:t>
      </w:r>
      <w:r w:rsidR="00551BB4" w:rsidRPr="00D35715">
        <w:rPr>
          <w:rFonts w:ascii="Times New Roman" w:hAnsi="Times New Roman" w:cs="Times New Roman"/>
          <w:sz w:val="28"/>
          <w:szCs w:val="28"/>
        </w:rPr>
        <w:t>ловливают поиски путей совершенствования организации, содержания и методик обучения и воспитания д</w:t>
      </w:r>
      <w:r w:rsidR="003865AE" w:rsidRPr="00D35715">
        <w:rPr>
          <w:rFonts w:ascii="Times New Roman" w:hAnsi="Times New Roman" w:cs="Times New Roman"/>
          <w:sz w:val="28"/>
          <w:szCs w:val="28"/>
        </w:rPr>
        <w:t>етей с ограниченными возможнос</w:t>
      </w:r>
      <w:r w:rsidR="00551BB4" w:rsidRPr="00D35715">
        <w:rPr>
          <w:rFonts w:ascii="Times New Roman" w:hAnsi="Times New Roman" w:cs="Times New Roman"/>
          <w:sz w:val="28"/>
          <w:szCs w:val="28"/>
        </w:rPr>
        <w:t>тями. Изменение подходов к обучен</w:t>
      </w:r>
      <w:r w:rsidR="003865AE" w:rsidRPr="00D35715">
        <w:rPr>
          <w:rFonts w:ascii="Times New Roman" w:hAnsi="Times New Roman" w:cs="Times New Roman"/>
          <w:sz w:val="28"/>
          <w:szCs w:val="28"/>
        </w:rPr>
        <w:t>ию и воспитанию детей с ограни</w:t>
      </w:r>
      <w:r w:rsidR="00551BB4" w:rsidRPr="00D35715">
        <w:rPr>
          <w:rFonts w:ascii="Times New Roman" w:hAnsi="Times New Roman" w:cs="Times New Roman"/>
          <w:sz w:val="28"/>
          <w:szCs w:val="28"/>
        </w:rPr>
        <w:t>ченными возможностями здоровья на</w:t>
      </w:r>
      <w:r w:rsidR="003865AE" w:rsidRPr="00D35715">
        <w:rPr>
          <w:rFonts w:ascii="Times New Roman" w:hAnsi="Times New Roman" w:cs="Times New Roman"/>
          <w:sz w:val="28"/>
          <w:szCs w:val="28"/>
        </w:rPr>
        <w:t>правлено на формирование и развитие социально-</w:t>
      </w:r>
      <w:r w:rsidR="00551BB4" w:rsidRPr="00D35715">
        <w:rPr>
          <w:rFonts w:ascii="Times New Roman" w:hAnsi="Times New Roman" w:cs="Times New Roman"/>
          <w:sz w:val="28"/>
          <w:szCs w:val="28"/>
        </w:rPr>
        <w:t>активной личности, обладающе</w:t>
      </w:r>
      <w:r w:rsidR="003865AE" w:rsidRPr="00D35715">
        <w:rPr>
          <w:rFonts w:ascii="Times New Roman" w:hAnsi="Times New Roman" w:cs="Times New Roman"/>
          <w:sz w:val="28"/>
          <w:szCs w:val="28"/>
        </w:rPr>
        <w:t>й навыками социально-</w:t>
      </w:r>
      <w:r w:rsidR="00551BB4" w:rsidRPr="00D35715">
        <w:rPr>
          <w:rFonts w:ascii="Times New Roman" w:hAnsi="Times New Roman" w:cs="Times New Roman"/>
          <w:sz w:val="28"/>
          <w:szCs w:val="28"/>
        </w:rPr>
        <w:t>адаптивного поведения применительно к мобиль</w:t>
      </w:r>
      <w:r w:rsidR="00877614">
        <w:rPr>
          <w:rFonts w:ascii="Times New Roman" w:hAnsi="Times New Roman" w:cs="Times New Roman"/>
          <w:sz w:val="28"/>
          <w:szCs w:val="28"/>
        </w:rPr>
        <w:t>ной экономике. Од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ним из путей реализации этой задачи </w:t>
      </w:r>
      <w:r w:rsidR="003865AE" w:rsidRPr="00D35715">
        <w:rPr>
          <w:rFonts w:ascii="Times New Roman" w:hAnsi="Times New Roman" w:cs="Times New Roman"/>
          <w:sz w:val="28"/>
          <w:szCs w:val="28"/>
        </w:rPr>
        <w:t>является образовательная инклю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зия, которая рассматривается, прежде </w:t>
      </w:r>
      <w:r w:rsidR="00877614">
        <w:rPr>
          <w:rFonts w:ascii="Times New Roman" w:hAnsi="Times New Roman" w:cs="Times New Roman"/>
          <w:sz w:val="28"/>
          <w:szCs w:val="28"/>
        </w:rPr>
        <w:t xml:space="preserve">всего, как средство социальной 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 реабилитации, не только самого ребенка, но и его семьи. Кроме этого, развитие инклюзивного образования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обеспечивает равные права, до</w:t>
      </w:r>
      <w:r w:rsidR="00551BB4" w:rsidRPr="00D35715">
        <w:rPr>
          <w:rFonts w:ascii="Times New Roman" w:hAnsi="Times New Roman" w:cs="Times New Roman"/>
          <w:sz w:val="28"/>
          <w:szCs w:val="28"/>
        </w:rPr>
        <w:t>ступность, возможность выбора по</w:t>
      </w:r>
      <w:r w:rsidR="00877614">
        <w:rPr>
          <w:rFonts w:ascii="Times New Roman" w:hAnsi="Times New Roman" w:cs="Times New Roman"/>
          <w:sz w:val="28"/>
          <w:szCs w:val="28"/>
        </w:rPr>
        <w:t>дходящего образовательного марш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 рута для любого ребенка вне зависимости от его физических и других возможностей. </w:t>
      </w:r>
    </w:p>
    <w:p w:rsidR="00FC4ADB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Одним из первых представлений </w:t>
      </w:r>
      <w:proofErr w:type="gramStart"/>
      <w:r w:rsidR="00551BB4" w:rsidRPr="00D357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инклюзии являлось простое «пе</w:t>
      </w:r>
      <w:r w:rsidR="00551BB4" w:rsidRPr="00D35715">
        <w:rPr>
          <w:rFonts w:ascii="Times New Roman" w:hAnsi="Times New Roman" w:cs="Times New Roman"/>
          <w:sz w:val="28"/>
          <w:szCs w:val="28"/>
        </w:rPr>
        <w:t>ремещение» учащихся из специализированных школ в школы по месту жительства или из специальных класс</w:t>
      </w:r>
      <w:r w:rsidR="003865AE" w:rsidRPr="00D35715">
        <w:rPr>
          <w:rFonts w:ascii="Times New Roman" w:hAnsi="Times New Roman" w:cs="Times New Roman"/>
          <w:sz w:val="28"/>
          <w:szCs w:val="28"/>
        </w:rPr>
        <w:t>ов — в классы общеобразователь</w:t>
      </w:r>
      <w:r w:rsidR="00551BB4" w:rsidRPr="00D35715">
        <w:rPr>
          <w:rFonts w:ascii="Times New Roman" w:hAnsi="Times New Roman" w:cs="Times New Roman"/>
          <w:sz w:val="28"/>
          <w:szCs w:val="28"/>
        </w:rPr>
        <w:t>ные. Однако, как показывает практика, этого оказывается недостаточно для повышения уровня социальной адаптации и, тем более, улучшения уровня образования для детей с огр</w:t>
      </w:r>
      <w:r w:rsidR="003865AE" w:rsidRPr="00D35715">
        <w:rPr>
          <w:rFonts w:ascii="Times New Roman" w:hAnsi="Times New Roman" w:cs="Times New Roman"/>
          <w:sz w:val="28"/>
          <w:szCs w:val="28"/>
        </w:rPr>
        <w:t>аниченными возможностями здоро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вья. И часто приводит к нарушению образовательного процесса для всех детей. В тоже время индивидуальный подход в образовательном процессе к детям с ОВЗ приводит к необходимости организовывать процесс обучения и воспитания </w:t>
      </w:r>
      <w:r w:rsidR="00551BB4" w:rsidRPr="00D35715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образом, чтобы учитывались ин</w:t>
      </w:r>
      <w:r w:rsidR="00551BB4" w:rsidRPr="00D35715">
        <w:rPr>
          <w:rFonts w:ascii="Times New Roman" w:hAnsi="Times New Roman" w:cs="Times New Roman"/>
          <w:sz w:val="28"/>
          <w:szCs w:val="28"/>
        </w:rPr>
        <w:t>дивидуальные потребности и возможно</w:t>
      </w:r>
      <w:r w:rsidR="003865AE" w:rsidRPr="00D35715">
        <w:rPr>
          <w:rFonts w:ascii="Times New Roman" w:hAnsi="Times New Roman" w:cs="Times New Roman"/>
          <w:sz w:val="28"/>
          <w:szCs w:val="28"/>
        </w:rPr>
        <w:t>сти каждого ребенка. А для это</w:t>
      </w:r>
      <w:r w:rsidR="00551BB4" w:rsidRPr="00D35715">
        <w:rPr>
          <w:rFonts w:ascii="Times New Roman" w:hAnsi="Times New Roman" w:cs="Times New Roman"/>
          <w:sz w:val="28"/>
          <w:szCs w:val="28"/>
        </w:rPr>
        <w:t>го необходима разработка и создание специальных условий</w:t>
      </w:r>
      <w:r w:rsidR="003865AE" w:rsidRPr="00D35715">
        <w:rPr>
          <w:rFonts w:ascii="Times New Roman" w:hAnsi="Times New Roman" w:cs="Times New Roman"/>
          <w:sz w:val="28"/>
          <w:szCs w:val="28"/>
        </w:rPr>
        <w:t>, в том чис</w:t>
      </w:r>
      <w:r w:rsidR="00551BB4" w:rsidRPr="00D35715">
        <w:rPr>
          <w:rFonts w:ascii="Times New Roman" w:hAnsi="Times New Roman" w:cs="Times New Roman"/>
          <w:sz w:val="28"/>
          <w:szCs w:val="28"/>
        </w:rPr>
        <w:t xml:space="preserve">ле и принципиальная модернизация </w:t>
      </w:r>
      <w:r w:rsidR="003865AE" w:rsidRPr="00D35715">
        <w:rPr>
          <w:rFonts w:ascii="Times New Roman" w:hAnsi="Times New Roman" w:cs="Times New Roman"/>
          <w:sz w:val="28"/>
          <w:szCs w:val="28"/>
        </w:rPr>
        <w:t>образовательных программ, вклю</w:t>
      </w:r>
      <w:r w:rsidR="00551BB4" w:rsidRPr="00D35715">
        <w:rPr>
          <w:rFonts w:ascii="Times New Roman" w:hAnsi="Times New Roman" w:cs="Times New Roman"/>
          <w:sz w:val="28"/>
          <w:szCs w:val="28"/>
        </w:rPr>
        <w:t>чая и их дидактическое наполнение,</w:t>
      </w:r>
      <w:r w:rsidR="003865AE" w:rsidRPr="00D35715">
        <w:rPr>
          <w:rFonts w:ascii="Times New Roman" w:hAnsi="Times New Roman" w:cs="Times New Roman"/>
          <w:sz w:val="28"/>
          <w:szCs w:val="28"/>
        </w:rPr>
        <w:t xml:space="preserve"> разработка программ психолого-</w:t>
      </w:r>
      <w:r w:rsidR="00551BB4" w:rsidRPr="00D35715">
        <w:rPr>
          <w:rFonts w:ascii="Times New Roman" w:hAnsi="Times New Roman" w:cs="Times New Roman"/>
          <w:sz w:val="28"/>
          <w:szCs w:val="28"/>
        </w:rPr>
        <w:t>педагогического сопровождения всех участников образовательного процесса.</w:t>
      </w:r>
    </w:p>
    <w:p w:rsidR="003865AE" w:rsidRPr="00D35715" w:rsidRDefault="003865A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A40" w:rsidRPr="00D35715" w:rsidRDefault="00242A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A40" w:rsidRPr="00D35715" w:rsidRDefault="00242A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A40" w:rsidRPr="00D35715" w:rsidRDefault="00242A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23" w:rsidRPr="00D35715" w:rsidRDefault="00171C23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BB" w:rsidRPr="00D35715" w:rsidRDefault="005D5ABB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0F6" w:rsidRDefault="002800F6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0F6" w:rsidRDefault="002800F6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0F6" w:rsidRDefault="002800F6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D1" w:rsidRPr="00F86AD1" w:rsidRDefault="00F86AD1" w:rsidP="00813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              </w:t>
      </w:r>
      <w:r w:rsidRPr="00F86AD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ГЛАВА 1.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СОЗДАНИЕ СПЕЦИАЛЬНЫХ УСЛОВИЙ ДЛЯ ПОЛУЧЕНИЯ ОБРАЗОВАНИЯ ДЕТЬМИ С ОГРАНИЧЕННЫМИ ВОЗМОЖ-НОСТЯМИ ЗДОРОВЬЯ</w:t>
      </w:r>
      <w:proofErr w:type="gramEnd"/>
    </w:p>
    <w:p w:rsidR="002800F6" w:rsidRPr="00D35715" w:rsidRDefault="002800F6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6A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1.1 С</w:t>
      </w:r>
      <w:r w:rsidRPr="00D35715">
        <w:rPr>
          <w:rFonts w:ascii="Times New Roman" w:hAnsi="Times New Roman" w:cs="Times New Roman"/>
          <w:b/>
          <w:sz w:val="28"/>
          <w:szCs w:val="28"/>
        </w:rPr>
        <w:t>пециальные образовательные условия, необходимые для детей с ОВЗ</w:t>
      </w:r>
    </w:p>
    <w:p w:rsidR="002800F6" w:rsidRPr="00D35715" w:rsidRDefault="002800F6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40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242A40" w:rsidRPr="00D35715">
        <w:rPr>
          <w:rFonts w:ascii="Times New Roman" w:hAnsi="Times New Roman" w:cs="Times New Roman"/>
          <w:sz w:val="28"/>
          <w:szCs w:val="28"/>
        </w:rPr>
        <w:t>Создание всеобъемлющих услови</w:t>
      </w:r>
      <w:r w:rsidR="0068518E" w:rsidRPr="00D35715">
        <w:rPr>
          <w:rFonts w:ascii="Times New Roman" w:hAnsi="Times New Roman" w:cs="Times New Roman"/>
          <w:sz w:val="28"/>
          <w:szCs w:val="28"/>
        </w:rPr>
        <w:t>й для получения образования де</w:t>
      </w:r>
      <w:r w:rsidR="00242A40" w:rsidRPr="00D35715">
        <w:rPr>
          <w:rFonts w:ascii="Times New Roman" w:hAnsi="Times New Roman" w:cs="Times New Roman"/>
          <w:sz w:val="28"/>
          <w:szCs w:val="28"/>
        </w:rPr>
        <w:t xml:space="preserve">тьми с учетом их психофизических </w:t>
      </w:r>
      <w:r w:rsidR="0068518E" w:rsidRPr="00D35715">
        <w:rPr>
          <w:rFonts w:ascii="Times New Roman" w:hAnsi="Times New Roman" w:cs="Times New Roman"/>
          <w:sz w:val="28"/>
          <w:szCs w:val="28"/>
        </w:rPr>
        <w:t>особенностей следует рассматри</w:t>
      </w:r>
      <w:r w:rsidR="00242A40" w:rsidRPr="00D35715">
        <w:rPr>
          <w:rFonts w:ascii="Times New Roman" w:hAnsi="Times New Roman" w:cs="Times New Roman"/>
          <w:sz w:val="28"/>
          <w:szCs w:val="28"/>
        </w:rPr>
        <w:t>вать в качестве основной задачи в обла</w:t>
      </w:r>
      <w:r w:rsidR="0068518E" w:rsidRPr="00D35715">
        <w:rPr>
          <w:rFonts w:ascii="Times New Roman" w:hAnsi="Times New Roman" w:cs="Times New Roman"/>
          <w:sz w:val="28"/>
          <w:szCs w:val="28"/>
        </w:rPr>
        <w:t>сти реализации права на образо</w:t>
      </w:r>
      <w:r w:rsidR="00242A40" w:rsidRPr="00D35715">
        <w:rPr>
          <w:rFonts w:ascii="Times New Roman" w:hAnsi="Times New Roman" w:cs="Times New Roman"/>
          <w:sz w:val="28"/>
          <w:szCs w:val="28"/>
        </w:rPr>
        <w:t>вание детей с ограниченными возможностями здоровья.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Наиболее обобщенно требования</w:t>
      </w:r>
      <w:r w:rsidR="0080345A" w:rsidRPr="00D35715">
        <w:rPr>
          <w:rFonts w:ascii="Times New Roman" w:hAnsi="Times New Roman" w:cs="Times New Roman"/>
          <w:sz w:val="28"/>
          <w:szCs w:val="28"/>
        </w:rPr>
        <w:t xml:space="preserve"> к условиям получения образова</w:t>
      </w:r>
      <w:r w:rsidRPr="00D35715">
        <w:rPr>
          <w:rFonts w:ascii="Times New Roman" w:hAnsi="Times New Roman" w:cs="Times New Roman"/>
          <w:sz w:val="28"/>
          <w:szCs w:val="28"/>
        </w:rPr>
        <w:t>ния детьми с ОВЗ отражены в Федера</w:t>
      </w:r>
      <w:r w:rsidR="0080345A" w:rsidRPr="00D35715">
        <w:rPr>
          <w:rFonts w:ascii="Times New Roman" w:hAnsi="Times New Roman" w:cs="Times New Roman"/>
          <w:sz w:val="28"/>
          <w:szCs w:val="28"/>
        </w:rPr>
        <w:t>льном государственном образова</w:t>
      </w:r>
      <w:r w:rsidRPr="00D35715">
        <w:rPr>
          <w:rFonts w:ascii="Times New Roman" w:hAnsi="Times New Roman" w:cs="Times New Roman"/>
          <w:sz w:val="28"/>
          <w:szCs w:val="28"/>
        </w:rPr>
        <w:t xml:space="preserve">тельном стандарте, и более подробно </w:t>
      </w:r>
      <w:r w:rsidR="0080345A" w:rsidRPr="00D35715">
        <w:rPr>
          <w:rFonts w:ascii="Times New Roman" w:hAnsi="Times New Roman" w:cs="Times New Roman"/>
          <w:sz w:val="28"/>
          <w:szCs w:val="28"/>
        </w:rPr>
        <w:t>разработаны в Проекте специаль</w:t>
      </w:r>
      <w:r w:rsidRPr="00D35715">
        <w:rPr>
          <w:rFonts w:ascii="Times New Roman" w:hAnsi="Times New Roman" w:cs="Times New Roman"/>
          <w:sz w:val="28"/>
          <w:szCs w:val="28"/>
        </w:rPr>
        <w:t xml:space="preserve">ного федерального государственного стандарта начального школьного образования детей с ОВЗ (Н.Н. </w:t>
      </w:r>
      <w:r w:rsidR="0080345A" w:rsidRPr="00D35715">
        <w:rPr>
          <w:rFonts w:ascii="Times New Roman" w:hAnsi="Times New Roman" w:cs="Times New Roman"/>
          <w:sz w:val="28"/>
          <w:szCs w:val="28"/>
        </w:rPr>
        <w:t>Малафеев, О.С. Никольская, О.И. Ку</w:t>
      </w:r>
      <w:r w:rsidRPr="00D35715">
        <w:rPr>
          <w:rFonts w:ascii="Times New Roman" w:hAnsi="Times New Roman" w:cs="Times New Roman"/>
          <w:sz w:val="28"/>
          <w:szCs w:val="28"/>
        </w:rPr>
        <w:t>кушкина, 2010). В нем говориться о том, что надо дать интегральное (обобщенное) описание совокупност</w:t>
      </w:r>
      <w:r w:rsidR="0080345A" w:rsidRPr="00D35715">
        <w:rPr>
          <w:rFonts w:ascii="Times New Roman" w:hAnsi="Times New Roman" w:cs="Times New Roman"/>
          <w:sz w:val="28"/>
          <w:szCs w:val="28"/>
        </w:rPr>
        <w:t>и условий, необходимых для реа</w:t>
      </w:r>
      <w:r w:rsidRPr="00D35715">
        <w:rPr>
          <w:rFonts w:ascii="Times New Roman" w:hAnsi="Times New Roman" w:cs="Times New Roman"/>
          <w:sz w:val="28"/>
          <w:szCs w:val="28"/>
        </w:rPr>
        <w:t>лизации соответствующих образо</w:t>
      </w:r>
      <w:r w:rsidR="0080345A" w:rsidRPr="00D35715">
        <w:rPr>
          <w:rFonts w:ascii="Times New Roman" w:hAnsi="Times New Roman" w:cs="Times New Roman"/>
          <w:sz w:val="28"/>
          <w:szCs w:val="28"/>
        </w:rPr>
        <w:t>вательных программ, структуриро</w:t>
      </w:r>
      <w:r w:rsidRPr="00D35715">
        <w:rPr>
          <w:rFonts w:ascii="Times New Roman" w:hAnsi="Times New Roman" w:cs="Times New Roman"/>
          <w:sz w:val="28"/>
          <w:szCs w:val="28"/>
        </w:rPr>
        <w:t>ванное по сферам ресурсного обеспечения. Вместе с тем отмечается, что подобная система требований должна включать в себя специфические компоненты в соответствии с особым</w:t>
      </w:r>
      <w:r w:rsidR="0080345A" w:rsidRPr="00D35715">
        <w:rPr>
          <w:rFonts w:ascii="Times New Roman" w:hAnsi="Times New Roman" w:cs="Times New Roman"/>
          <w:sz w:val="28"/>
          <w:szCs w:val="28"/>
        </w:rPr>
        <w:t>и образовательными потребностя</w:t>
      </w:r>
      <w:r w:rsidRPr="00D35715">
        <w:rPr>
          <w:rFonts w:ascii="Times New Roman" w:hAnsi="Times New Roman" w:cs="Times New Roman"/>
          <w:sz w:val="28"/>
          <w:szCs w:val="28"/>
        </w:rPr>
        <w:t>ми детей с ОВЗ в целом и для каждо</w:t>
      </w:r>
      <w:r w:rsidR="00877614">
        <w:rPr>
          <w:rFonts w:ascii="Times New Roman" w:hAnsi="Times New Roman" w:cs="Times New Roman"/>
          <w:sz w:val="28"/>
          <w:szCs w:val="28"/>
        </w:rPr>
        <w:t>й категории отклоняющегося раз</w:t>
      </w:r>
      <w:r w:rsidRPr="00D35715">
        <w:rPr>
          <w:rFonts w:ascii="Times New Roman" w:hAnsi="Times New Roman" w:cs="Times New Roman"/>
          <w:sz w:val="28"/>
          <w:szCs w:val="28"/>
        </w:rPr>
        <w:t>вития, в отдельности. В конечном итоге, отмечается в П</w:t>
      </w:r>
      <w:r w:rsidR="0080345A" w:rsidRPr="00D35715">
        <w:rPr>
          <w:rFonts w:ascii="Times New Roman" w:hAnsi="Times New Roman" w:cs="Times New Roman"/>
          <w:sz w:val="28"/>
          <w:szCs w:val="28"/>
        </w:rPr>
        <w:t>роекте, интегративным результа</w:t>
      </w:r>
      <w:r w:rsidRPr="00D35715">
        <w:rPr>
          <w:rFonts w:ascii="Times New Roman" w:hAnsi="Times New Roman" w:cs="Times New Roman"/>
          <w:sz w:val="28"/>
          <w:szCs w:val="28"/>
        </w:rPr>
        <w:t>том реализации указанных требований должно быть: создание среды, адекватной общ</w:t>
      </w:r>
      <w:r w:rsidR="0080345A" w:rsidRPr="00D35715">
        <w:rPr>
          <w:rFonts w:ascii="Times New Roman" w:hAnsi="Times New Roman" w:cs="Times New Roman"/>
          <w:sz w:val="28"/>
          <w:szCs w:val="28"/>
        </w:rPr>
        <w:t>им и особым образовательным по</w:t>
      </w:r>
      <w:r w:rsidRPr="00D35715">
        <w:rPr>
          <w:rFonts w:ascii="Times New Roman" w:hAnsi="Times New Roman" w:cs="Times New Roman"/>
          <w:sz w:val="28"/>
          <w:szCs w:val="28"/>
        </w:rPr>
        <w:t>требностям, физически и эмоционально комфортной для ребенка с ОВЗ, открытой для его родителей (зак</w:t>
      </w:r>
      <w:r w:rsidR="0080345A" w:rsidRPr="00D35715">
        <w:rPr>
          <w:rFonts w:ascii="Times New Roman" w:hAnsi="Times New Roman" w:cs="Times New Roman"/>
          <w:sz w:val="28"/>
          <w:szCs w:val="28"/>
        </w:rPr>
        <w:t>онных представителей); гаранти</w:t>
      </w:r>
      <w:r w:rsidRPr="00D35715">
        <w:rPr>
          <w:rFonts w:ascii="Times New Roman" w:hAnsi="Times New Roman" w:cs="Times New Roman"/>
          <w:sz w:val="28"/>
          <w:szCs w:val="28"/>
        </w:rPr>
        <w:t>рующей сохранение и укрепление физическо</w:t>
      </w:r>
      <w:r w:rsidR="0080345A" w:rsidRPr="00D35715">
        <w:rPr>
          <w:rFonts w:ascii="Times New Roman" w:hAnsi="Times New Roman" w:cs="Times New Roman"/>
          <w:sz w:val="28"/>
          <w:szCs w:val="28"/>
        </w:rPr>
        <w:t>го и психологического здо</w:t>
      </w:r>
      <w:r w:rsidRPr="00D35715">
        <w:rPr>
          <w:rFonts w:ascii="Times New Roman" w:hAnsi="Times New Roman" w:cs="Times New Roman"/>
          <w:sz w:val="28"/>
          <w:szCs w:val="28"/>
        </w:rPr>
        <w:t>ровья обучающихся (Проект СФГОС, 2010). В результате в образовательных учр</w:t>
      </w:r>
      <w:r w:rsidR="0080345A" w:rsidRPr="00D35715">
        <w:rPr>
          <w:rFonts w:ascii="Times New Roman" w:hAnsi="Times New Roman" w:cs="Times New Roman"/>
          <w:sz w:val="28"/>
          <w:szCs w:val="28"/>
        </w:rPr>
        <w:t>еждениях, в том числе, реализу</w:t>
      </w:r>
      <w:r w:rsidRPr="00D35715">
        <w:rPr>
          <w:rFonts w:ascii="Times New Roman" w:hAnsi="Times New Roman" w:cs="Times New Roman"/>
          <w:sz w:val="28"/>
          <w:szCs w:val="28"/>
        </w:rPr>
        <w:t>ющих инклюзивную практику, должн</w:t>
      </w:r>
      <w:r w:rsidR="0080345A" w:rsidRPr="00D35715">
        <w:rPr>
          <w:rFonts w:ascii="Times New Roman" w:hAnsi="Times New Roman" w:cs="Times New Roman"/>
          <w:sz w:val="28"/>
          <w:szCs w:val="28"/>
        </w:rPr>
        <w:t>ы создаваться условия, гаранти</w:t>
      </w:r>
      <w:r w:rsidRPr="00D35715">
        <w:rPr>
          <w:rFonts w:ascii="Times New Roman" w:hAnsi="Times New Roman" w:cs="Times New Roman"/>
          <w:sz w:val="28"/>
          <w:szCs w:val="28"/>
        </w:rPr>
        <w:t xml:space="preserve">рующие возможность: 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715">
        <w:rPr>
          <w:rFonts w:ascii="Times New Roman" w:hAnsi="Times New Roman" w:cs="Times New Roman"/>
          <w:sz w:val="28"/>
          <w:szCs w:val="28"/>
        </w:rPr>
        <w:t>• достижения планируемых результатов ос</w:t>
      </w:r>
      <w:r w:rsidR="0080345A" w:rsidRPr="00D35715">
        <w:rPr>
          <w:rFonts w:ascii="Times New Roman" w:hAnsi="Times New Roman" w:cs="Times New Roman"/>
          <w:sz w:val="28"/>
          <w:szCs w:val="28"/>
        </w:rPr>
        <w:t>воения основной образо</w:t>
      </w:r>
      <w:r w:rsidRPr="00D35715">
        <w:rPr>
          <w:rFonts w:ascii="Times New Roman" w:hAnsi="Times New Roman" w:cs="Times New Roman"/>
          <w:sz w:val="28"/>
          <w:szCs w:val="28"/>
        </w:rPr>
        <w:t>вательной программы начального о</w:t>
      </w:r>
      <w:r w:rsidR="0080345A" w:rsidRPr="00D35715">
        <w:rPr>
          <w:rFonts w:ascii="Times New Roman" w:hAnsi="Times New Roman" w:cs="Times New Roman"/>
          <w:sz w:val="28"/>
          <w:szCs w:val="28"/>
        </w:rPr>
        <w:t>бщего образования всеми обучаю</w:t>
      </w:r>
      <w:r w:rsidRPr="00D35715">
        <w:rPr>
          <w:rFonts w:ascii="Times New Roman" w:hAnsi="Times New Roman" w:cs="Times New Roman"/>
          <w:sz w:val="28"/>
          <w:szCs w:val="28"/>
        </w:rPr>
        <w:t xml:space="preserve">щимися; </w:t>
      </w:r>
      <w:proofErr w:type="gramEnd"/>
    </w:p>
    <w:p w:rsidR="0068518E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использования обычных и спец</w:t>
      </w:r>
      <w:r w:rsidR="0080345A" w:rsidRPr="00D35715">
        <w:rPr>
          <w:rFonts w:ascii="Times New Roman" w:hAnsi="Times New Roman" w:cs="Times New Roman"/>
          <w:sz w:val="28"/>
          <w:szCs w:val="28"/>
        </w:rPr>
        <w:t>ифических шкал оценки «академи</w:t>
      </w:r>
      <w:r w:rsidRPr="00D35715">
        <w:rPr>
          <w:rFonts w:ascii="Times New Roman" w:hAnsi="Times New Roman" w:cs="Times New Roman"/>
          <w:sz w:val="28"/>
          <w:szCs w:val="28"/>
        </w:rPr>
        <w:t>ческих» достижений ребенка с ОВЗ, с</w:t>
      </w:r>
      <w:r w:rsidR="0080345A" w:rsidRPr="00D35715">
        <w:rPr>
          <w:rFonts w:ascii="Times New Roman" w:hAnsi="Times New Roman" w:cs="Times New Roman"/>
          <w:sz w:val="28"/>
          <w:szCs w:val="28"/>
        </w:rPr>
        <w:t>оответствующих его особым обра</w:t>
      </w:r>
      <w:r w:rsidRPr="00D35715">
        <w:rPr>
          <w:rFonts w:ascii="Times New Roman" w:hAnsi="Times New Roman" w:cs="Times New Roman"/>
          <w:sz w:val="28"/>
          <w:szCs w:val="28"/>
        </w:rPr>
        <w:t xml:space="preserve">зовательным потребностям; </w:t>
      </w:r>
    </w:p>
    <w:p w:rsidR="0068518E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lastRenderedPageBreak/>
        <w:t xml:space="preserve">• адекватной оценки динамики развития жизненной компетенции ребенка с ОВЗ совместно всеми участниками образовательного процесса, включая и работников школы и родителей (их законных представителей); </w:t>
      </w:r>
    </w:p>
    <w:p w:rsidR="0068518E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индивидуализации образовательного процесса в отношении детей с ОВЗ; </w:t>
      </w:r>
    </w:p>
    <w:p w:rsidR="00877614" w:rsidRPr="0078526D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целенаправленного развития способности детей с ОВЗ к коммуникации и взаимодействию со сверстниками;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• выявления и развития </w:t>
      </w:r>
      <w:r w:rsidR="0080345A" w:rsidRPr="00D35715">
        <w:rPr>
          <w:rFonts w:ascii="Times New Roman" w:hAnsi="Times New Roman" w:cs="Times New Roman"/>
          <w:sz w:val="28"/>
          <w:szCs w:val="28"/>
        </w:rPr>
        <w:t>способностей,</w:t>
      </w:r>
      <w:r w:rsidRPr="00D35715">
        <w:rPr>
          <w:rFonts w:ascii="Times New Roman" w:hAnsi="Times New Roman" w:cs="Times New Roman"/>
          <w:sz w:val="28"/>
          <w:szCs w:val="28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включения детей с ОВЗ в доступные им интеллектуальные и твор</w:t>
      </w:r>
      <w:r w:rsidR="0080345A" w:rsidRPr="00D35715">
        <w:rPr>
          <w:rFonts w:ascii="Times New Roman" w:hAnsi="Times New Roman" w:cs="Times New Roman"/>
          <w:sz w:val="28"/>
          <w:szCs w:val="28"/>
        </w:rPr>
        <w:t>ческие соревнования, научно-</w:t>
      </w:r>
      <w:r w:rsidRPr="00D35715">
        <w:rPr>
          <w:rFonts w:ascii="Times New Roman" w:hAnsi="Times New Roman" w:cs="Times New Roman"/>
          <w:sz w:val="28"/>
          <w:szCs w:val="28"/>
        </w:rPr>
        <w:t xml:space="preserve">техническое творчество и проектно-исследовательскую деятельность; 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начального общего образования, проектирование и развитие внутри школьной социальной среды, а также формирование и реализацию </w:t>
      </w:r>
      <w:r w:rsidR="0080345A" w:rsidRPr="00D35715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маршрутов,</w:t>
      </w:r>
      <w:r w:rsidRPr="00D35715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80345A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ОВЗ; </w:t>
      </w:r>
    </w:p>
    <w:p w:rsidR="001C5240" w:rsidRPr="00D35715" w:rsidRDefault="0068518E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 (там же). Значительное разнообразие категорий детей с ОВЗ, включающих в себя, в том числе и наличие или отсутствие инвалидности определяет и значительную вариативность </w:t>
      </w:r>
      <w:r w:rsidR="001C5240" w:rsidRPr="00D35715">
        <w:rPr>
          <w:rFonts w:ascii="Times New Roman" w:hAnsi="Times New Roman" w:cs="Times New Roman"/>
          <w:sz w:val="28"/>
          <w:szCs w:val="28"/>
        </w:rPr>
        <w:t>специальных образовательных условий,</w:t>
      </w:r>
      <w:r w:rsidRPr="00D35715">
        <w:rPr>
          <w:rFonts w:ascii="Times New Roman" w:hAnsi="Times New Roman" w:cs="Times New Roman"/>
          <w:sz w:val="28"/>
          <w:szCs w:val="28"/>
        </w:rPr>
        <w:t xml:space="preserve">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 п.).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-специфических и индивидуально-ориентированных, определяющих эффективность реализации образовательного процесса и социальной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ребенка в полном соответствии с его конкретными особенностями и образовательными возможностями. </w:t>
      </w:r>
      <w:proofErr w:type="gramEnd"/>
    </w:p>
    <w:p w:rsidR="0068518E" w:rsidRPr="00D35715" w:rsidRDefault="001C524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68518E" w:rsidRPr="00D35715">
        <w:rPr>
          <w:rFonts w:ascii="Times New Roman" w:hAnsi="Times New Roman" w:cs="Times New Roman"/>
          <w:sz w:val="28"/>
          <w:szCs w:val="28"/>
        </w:rPr>
        <w:t xml:space="preserve">Совершенно очевидно, что в каждом отдельном конкретном случае вся спецификация специальных образовательных условий будет проявляться на всех «уровнях» — от </w:t>
      </w:r>
      <w:proofErr w:type="spellStart"/>
      <w:r w:rsidR="0068518E" w:rsidRPr="00D35715">
        <w:rPr>
          <w:rFonts w:ascii="Times New Roman" w:hAnsi="Times New Roman" w:cs="Times New Roman"/>
          <w:sz w:val="28"/>
          <w:szCs w:val="28"/>
        </w:rPr>
        <w:t>общеспецифических</w:t>
      </w:r>
      <w:proofErr w:type="spellEnd"/>
      <w:r w:rsidR="0068518E" w:rsidRPr="00D35715">
        <w:rPr>
          <w:rFonts w:ascii="Times New Roman" w:hAnsi="Times New Roman" w:cs="Times New Roman"/>
          <w:sz w:val="28"/>
          <w:szCs w:val="28"/>
        </w:rPr>
        <w:t xml:space="preserve"> до индивидуально) 8 ориентированных.</w:t>
      </w:r>
      <w:proofErr w:type="gramEnd"/>
      <w:r w:rsidR="0068518E"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18E" w:rsidRPr="00D35715">
        <w:rPr>
          <w:rFonts w:ascii="Times New Roman" w:hAnsi="Times New Roman" w:cs="Times New Roman"/>
          <w:sz w:val="28"/>
          <w:szCs w:val="28"/>
        </w:rPr>
        <w:t>Таким образом, можно представить всю совокупность условий в виде «матрешки», где каждый из предыдущих «уровней» условий включается-проявляется в последующих (рис. 1).</w:t>
      </w:r>
      <w:proofErr w:type="gramEnd"/>
    </w:p>
    <w:p w:rsidR="0080345A" w:rsidRPr="00D35715" w:rsidRDefault="0080345A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67410" wp14:editId="013F82FA">
            <wp:extent cx="4440555" cy="2438400"/>
            <wp:effectExtent l="0" t="0" r="0" b="0"/>
            <wp:docPr id="1" name="Рисунок 1" descr="Статья &quot;Создание условий для выявления и сопровождения обучающихс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 &quot;Создание условий для выявления и сопровождения обучающихся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729" cy="244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5A" w:rsidRPr="00D35715" w:rsidRDefault="0080345A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Рис. 1. Систематика специальных образовательных условий, определяющих возможность и эффективность реализации пе</w:t>
      </w:r>
      <w:r w:rsidR="00171C23" w:rsidRPr="00D35715">
        <w:rPr>
          <w:rFonts w:ascii="Times New Roman" w:hAnsi="Times New Roman" w:cs="Times New Roman"/>
          <w:sz w:val="28"/>
          <w:szCs w:val="28"/>
        </w:rPr>
        <w:t>дагогического процесса и социа</w:t>
      </w:r>
      <w:r w:rsidRPr="00D35715">
        <w:rPr>
          <w:rFonts w:ascii="Times New Roman" w:hAnsi="Times New Roman" w:cs="Times New Roman"/>
          <w:sz w:val="28"/>
          <w:szCs w:val="28"/>
        </w:rPr>
        <w:t>лизации детей, включаемых в инклюзивную образовательную практику</w:t>
      </w:r>
      <w:r w:rsidR="002859B0" w:rsidRPr="00D35715">
        <w:rPr>
          <w:rFonts w:ascii="Times New Roman" w:hAnsi="Times New Roman" w:cs="Times New Roman"/>
          <w:sz w:val="28"/>
          <w:szCs w:val="28"/>
        </w:rPr>
        <w:t>.</w:t>
      </w:r>
    </w:p>
    <w:p w:rsidR="002859B0" w:rsidRPr="00D35715" w:rsidRDefault="002859B0" w:rsidP="008134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5A" w:rsidRPr="00D35715" w:rsidRDefault="004C5452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80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При этом в обобщенном виде специальные образовательные условия, необходимые для детей с ОВЗ всех категорий, вариантов, форм и выраженности отклоняющегося развития подразделяются </w:t>
      </w:r>
      <w:proofErr w:type="gramStart"/>
      <w:r w:rsidR="00171C23" w:rsidRPr="00D357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: 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</w:t>
      </w:r>
    </w:p>
    <w:p w:rsidR="001C5240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Организационное обеспечение создания специальных условий образования для детей с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ОВЗ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прежде всего базируется на нормативно-правовой базе. Создание этих условий должно обеспечить,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детей. </w:t>
      </w:r>
    </w:p>
    <w:p w:rsidR="00171C23" w:rsidRPr="00D35715" w:rsidRDefault="001C5240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Наиболее важным локальным нормативным документом следует рассматривать Договор с родителями,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</w:t>
      </w:r>
      <w:r w:rsidR="00171C23" w:rsidRPr="00D3571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особенностями и возможностями ребенка, в том числе новыми возникающими в процессе образования. </w:t>
      </w:r>
    </w:p>
    <w:p w:rsidR="00FB2A5A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Также должна быть организована система взаимодействия и поддержки образовательного учреждения со стороны «внешних» социальных партнеров — территориальной П</w:t>
      </w:r>
      <w:r w:rsidR="00FB2A5A" w:rsidRPr="00D35715">
        <w:rPr>
          <w:rFonts w:ascii="Times New Roman" w:hAnsi="Times New Roman" w:cs="Times New Roman"/>
          <w:sz w:val="28"/>
          <w:szCs w:val="28"/>
        </w:rPr>
        <w:t xml:space="preserve">МПК, методического центра, ППМС </w:t>
      </w:r>
      <w:r w:rsidRPr="00D35715">
        <w:rPr>
          <w:rFonts w:ascii="Times New Roman" w:hAnsi="Times New Roman" w:cs="Times New Roman"/>
          <w:sz w:val="28"/>
          <w:szCs w:val="28"/>
        </w:rPr>
        <w:t>центра, Окружного и городского ресурсного центра по развитию инклюзивного образования, специальных (коррекционных) школ, органов социальной защиты, орган</w:t>
      </w:r>
      <w:r w:rsidR="00FB2A5A" w:rsidRPr="00D35715">
        <w:rPr>
          <w:rFonts w:ascii="Times New Roman" w:hAnsi="Times New Roman" w:cs="Times New Roman"/>
          <w:sz w:val="28"/>
          <w:szCs w:val="28"/>
        </w:rPr>
        <w:t>изаций здравоохранения, общест</w:t>
      </w:r>
      <w:r w:rsidRPr="00D35715">
        <w:rPr>
          <w:rFonts w:ascii="Times New Roman" w:hAnsi="Times New Roman" w:cs="Times New Roman"/>
          <w:sz w:val="28"/>
          <w:szCs w:val="28"/>
        </w:rPr>
        <w:t>венных организаций. С этими органи</w:t>
      </w:r>
      <w:r w:rsidR="00FB2A5A" w:rsidRPr="00D35715">
        <w:rPr>
          <w:rFonts w:ascii="Times New Roman" w:hAnsi="Times New Roman" w:cs="Times New Roman"/>
          <w:sz w:val="28"/>
          <w:szCs w:val="28"/>
        </w:rPr>
        <w:t>зациями надо простроить отноше</w:t>
      </w:r>
      <w:r w:rsidRPr="00D35715">
        <w:rPr>
          <w:rFonts w:ascii="Times New Roman" w:hAnsi="Times New Roman" w:cs="Times New Roman"/>
          <w:sz w:val="28"/>
          <w:szCs w:val="28"/>
        </w:rPr>
        <w:t>ния на основе договоров. Наличие дос</w:t>
      </w:r>
      <w:r w:rsidR="00FB2A5A" w:rsidRPr="00D35715">
        <w:rPr>
          <w:rFonts w:ascii="Times New Roman" w:hAnsi="Times New Roman" w:cs="Times New Roman"/>
          <w:sz w:val="28"/>
          <w:szCs w:val="28"/>
        </w:rPr>
        <w:t>тупной сети образовательных уч</w:t>
      </w:r>
      <w:r w:rsidRPr="00D35715">
        <w:rPr>
          <w:rFonts w:ascii="Times New Roman" w:hAnsi="Times New Roman" w:cs="Times New Roman"/>
          <w:sz w:val="28"/>
          <w:szCs w:val="28"/>
        </w:rPr>
        <w:t>реждений (включающих как общеобразовательные, так и специальные коррекционные образовательные учреждени</w:t>
      </w:r>
      <w:r w:rsidR="00877614">
        <w:rPr>
          <w:rFonts w:ascii="Times New Roman" w:hAnsi="Times New Roman" w:cs="Times New Roman"/>
          <w:sz w:val="28"/>
          <w:szCs w:val="28"/>
        </w:rPr>
        <w:t>я). Реализация этого обще</w:t>
      </w:r>
      <w:r w:rsidRPr="00D35715">
        <w:rPr>
          <w:rFonts w:ascii="Times New Roman" w:hAnsi="Times New Roman" w:cs="Times New Roman"/>
          <w:sz w:val="28"/>
          <w:szCs w:val="28"/>
        </w:rPr>
        <w:t xml:space="preserve">го условия позволяет обеспечить для ребенка максимально адекватный при его особенностях развития образовательный маршрут, позволяет максимально полно и ресурсоемко обеспечить обучение и воспитание ребенка.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Важным компонентом этого условия является наличие разно) образных учреждений образования (</w:t>
      </w:r>
      <w:r w:rsidR="00FB2A5A" w:rsidRPr="00D35715">
        <w:rPr>
          <w:rFonts w:ascii="Times New Roman" w:hAnsi="Times New Roman" w:cs="Times New Roman"/>
          <w:sz w:val="28"/>
          <w:szCs w:val="28"/>
        </w:rPr>
        <w:t>включая учреждения дополнитель</w:t>
      </w:r>
      <w:r w:rsidRPr="00D35715">
        <w:rPr>
          <w:rFonts w:ascii="Times New Roman" w:hAnsi="Times New Roman" w:cs="Times New Roman"/>
          <w:sz w:val="28"/>
          <w:szCs w:val="28"/>
        </w:rPr>
        <w:t>ного образования) в шаговой доступности.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• Для определенных категорий детей важным является организация питания и медицинс</w:t>
      </w:r>
      <w:r w:rsidR="00FB2A5A" w:rsidRPr="00D35715">
        <w:rPr>
          <w:rFonts w:ascii="Times New Roman" w:hAnsi="Times New Roman" w:cs="Times New Roman"/>
          <w:sz w:val="28"/>
          <w:szCs w:val="28"/>
        </w:rPr>
        <w:t xml:space="preserve">кого сопровождения. </w:t>
      </w:r>
    </w:p>
    <w:p w:rsidR="00FB2A5A" w:rsidRPr="00D35715" w:rsidRDefault="00FB2A5A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Финансово-</w:t>
      </w:r>
      <w:r w:rsidR="00171C23" w:rsidRPr="00D35715">
        <w:rPr>
          <w:rFonts w:ascii="Times New Roman" w:hAnsi="Times New Roman" w:cs="Times New Roman"/>
          <w:sz w:val="28"/>
          <w:szCs w:val="28"/>
        </w:rPr>
        <w:t>экономические усло</w:t>
      </w:r>
      <w:r w:rsidRPr="00D35715">
        <w:rPr>
          <w:rFonts w:ascii="Times New Roman" w:hAnsi="Times New Roman" w:cs="Times New Roman"/>
          <w:sz w:val="28"/>
          <w:szCs w:val="28"/>
        </w:rPr>
        <w:t>вия. Эти условия должны обеспе</w:t>
      </w:r>
      <w:r w:rsidR="00171C23" w:rsidRPr="00D35715">
        <w:rPr>
          <w:rFonts w:ascii="Times New Roman" w:hAnsi="Times New Roman" w:cs="Times New Roman"/>
          <w:sz w:val="28"/>
          <w:szCs w:val="28"/>
        </w:rPr>
        <w:t>чивать образовательному учреждению возможность исполнения всех требований и условий, включенных в и</w:t>
      </w:r>
      <w:r w:rsidRPr="00D35715">
        <w:rPr>
          <w:rFonts w:ascii="Times New Roman" w:hAnsi="Times New Roman" w:cs="Times New Roman"/>
          <w:sz w:val="28"/>
          <w:szCs w:val="28"/>
        </w:rPr>
        <w:t xml:space="preserve">ндивидуальную образовательную </w:t>
      </w:r>
      <w:r w:rsidR="00171C23" w:rsidRPr="00D35715">
        <w:rPr>
          <w:rFonts w:ascii="Times New Roman" w:hAnsi="Times New Roman" w:cs="Times New Roman"/>
          <w:sz w:val="28"/>
          <w:szCs w:val="28"/>
        </w:rPr>
        <w:t>программу, в том числе прописанн</w:t>
      </w:r>
      <w:r w:rsidRPr="00D35715">
        <w:rPr>
          <w:rFonts w:ascii="Times New Roman" w:hAnsi="Times New Roman" w:cs="Times New Roman"/>
          <w:sz w:val="28"/>
          <w:szCs w:val="28"/>
        </w:rPr>
        <w:t>ый в ней штат специалистов, ре</w:t>
      </w:r>
      <w:r w:rsidR="00171C23" w:rsidRPr="00D35715">
        <w:rPr>
          <w:rFonts w:ascii="Times New Roman" w:hAnsi="Times New Roman" w:cs="Times New Roman"/>
          <w:sz w:val="28"/>
          <w:szCs w:val="28"/>
        </w:rPr>
        <w:t>ализующих сопровождение, обучение и воспитание ребенка с ОВЗ, а также обеспечивать эффективную реализацию самого образов</w:t>
      </w:r>
      <w:r w:rsidRPr="00D35715">
        <w:rPr>
          <w:rFonts w:ascii="Times New Roman" w:hAnsi="Times New Roman" w:cs="Times New Roman"/>
          <w:sz w:val="28"/>
          <w:szCs w:val="28"/>
        </w:rPr>
        <w:t>ательного маршрута. Финансово-</w:t>
      </w:r>
      <w:r w:rsidR="00171C23" w:rsidRPr="00D35715">
        <w:rPr>
          <w:rFonts w:ascii="Times New Roman" w:hAnsi="Times New Roman" w:cs="Times New Roman"/>
          <w:sz w:val="28"/>
          <w:szCs w:val="28"/>
        </w:rPr>
        <w:t>экономические условия должны обеспечивать достижения планируемых в ИОП результатов. • Информацио</w:t>
      </w:r>
      <w:r w:rsidRPr="00D35715">
        <w:rPr>
          <w:rFonts w:ascii="Times New Roman" w:hAnsi="Times New Roman" w:cs="Times New Roman"/>
          <w:sz w:val="28"/>
          <w:szCs w:val="28"/>
        </w:rPr>
        <w:t>нное обеспечение. Информационно-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</w:t>
      </w:r>
      <w:r w:rsidRPr="00D35715">
        <w:rPr>
          <w:rFonts w:ascii="Times New Roman" w:hAnsi="Times New Roman" w:cs="Times New Roman"/>
          <w:sz w:val="28"/>
          <w:szCs w:val="28"/>
        </w:rPr>
        <w:t>е с учетом особых образователь</w:t>
      </w:r>
      <w:r w:rsidR="00171C23" w:rsidRPr="00D35715">
        <w:rPr>
          <w:rFonts w:ascii="Times New Roman" w:hAnsi="Times New Roman" w:cs="Times New Roman"/>
          <w:sz w:val="28"/>
          <w:szCs w:val="28"/>
        </w:rPr>
        <w:t>ных потребностей детей с ОВЗ, включа</w:t>
      </w:r>
      <w:r w:rsidRPr="00D35715">
        <w:rPr>
          <w:rFonts w:ascii="Times New Roman" w:hAnsi="Times New Roman" w:cs="Times New Roman"/>
          <w:sz w:val="28"/>
          <w:szCs w:val="28"/>
        </w:rPr>
        <w:t>я формирование жизненной компе</w:t>
      </w:r>
      <w:r w:rsidR="00171C23" w:rsidRPr="00D35715">
        <w:rPr>
          <w:rFonts w:ascii="Times New Roman" w:hAnsi="Times New Roman" w:cs="Times New Roman"/>
          <w:sz w:val="28"/>
          <w:szCs w:val="28"/>
        </w:rPr>
        <w:t>тенции, социализации и др.); культур</w:t>
      </w:r>
      <w:r w:rsidR="00877614">
        <w:rPr>
          <w:rFonts w:ascii="Times New Roman" w:hAnsi="Times New Roman" w:cs="Times New Roman"/>
          <w:sz w:val="28"/>
          <w:szCs w:val="28"/>
        </w:rPr>
        <w:t>ные и организационные формы ин</w:t>
      </w:r>
      <w:r w:rsidR="00171C23" w:rsidRPr="00D35715">
        <w:rPr>
          <w:rFonts w:ascii="Times New Roman" w:hAnsi="Times New Roman" w:cs="Times New Roman"/>
          <w:sz w:val="28"/>
          <w:szCs w:val="28"/>
        </w:rPr>
        <w:t>формационного взаимодействия с учетом</w:t>
      </w:r>
      <w:r w:rsidRPr="00D35715"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</w:t>
      </w:r>
      <w:r w:rsidR="00171C23" w:rsidRPr="00D35715">
        <w:rPr>
          <w:rFonts w:ascii="Times New Roman" w:hAnsi="Times New Roman" w:cs="Times New Roman"/>
          <w:sz w:val="28"/>
          <w:szCs w:val="28"/>
        </w:rPr>
        <w:t>ностей детей с ОВЗ, компетентность учас</w:t>
      </w:r>
      <w:r w:rsidRPr="00D35715">
        <w:rPr>
          <w:rFonts w:ascii="Times New Roman" w:hAnsi="Times New Roman" w:cs="Times New Roman"/>
          <w:sz w:val="28"/>
          <w:szCs w:val="28"/>
        </w:rPr>
        <w:t xml:space="preserve">тников образовательного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процес</w:t>
      </w:r>
      <w:r w:rsidR="00171C23" w:rsidRPr="00D35715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 в решении развивающих и коррекционных задач обучения детей с О</w:t>
      </w:r>
      <w:r w:rsidR="00877614">
        <w:rPr>
          <w:rFonts w:ascii="Times New Roman" w:hAnsi="Times New Roman" w:cs="Times New Roman"/>
          <w:sz w:val="28"/>
          <w:szCs w:val="28"/>
        </w:rPr>
        <w:t>ВЗ с применением информационно</w:t>
      </w:r>
      <w:r w:rsidR="00877614" w:rsidRPr="00877614">
        <w:rPr>
          <w:rFonts w:ascii="Times New Roman" w:hAnsi="Times New Roman" w:cs="Times New Roman"/>
          <w:sz w:val="28"/>
          <w:szCs w:val="28"/>
        </w:rPr>
        <w:t>-</w:t>
      </w:r>
      <w:r w:rsidR="00877614">
        <w:rPr>
          <w:rFonts w:ascii="Times New Roman" w:hAnsi="Times New Roman" w:cs="Times New Roman"/>
          <w:sz w:val="28"/>
          <w:szCs w:val="28"/>
        </w:rPr>
        <w:t>к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оммуникационных технологий (ИКТ), а также наличие служб поддержки применения ИКТ. </w:t>
      </w:r>
    </w:p>
    <w:p w:rsidR="001C5240" w:rsidRPr="00D35715" w:rsidRDefault="00FB2A5A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>техническое (включая архитектурное) обеспечение</w:t>
      </w:r>
      <w:r w:rsidRPr="00D35715">
        <w:rPr>
          <w:rFonts w:ascii="Times New Roman" w:hAnsi="Times New Roman" w:cs="Times New Roman"/>
          <w:sz w:val="28"/>
          <w:szCs w:val="28"/>
        </w:rPr>
        <w:t xml:space="preserve"> </w:t>
      </w:r>
      <w:r w:rsidR="001C5240" w:rsidRPr="00D357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5715">
        <w:rPr>
          <w:rFonts w:ascii="Times New Roman" w:hAnsi="Times New Roman" w:cs="Times New Roman"/>
          <w:sz w:val="28"/>
          <w:szCs w:val="28"/>
        </w:rPr>
        <w:t>Материально-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технические услови</w:t>
      </w:r>
      <w:r w:rsidRPr="00D35715">
        <w:rPr>
          <w:rFonts w:ascii="Times New Roman" w:hAnsi="Times New Roman" w:cs="Times New Roman"/>
          <w:sz w:val="28"/>
          <w:szCs w:val="28"/>
        </w:rPr>
        <w:t xml:space="preserve">я реализации индивидуальной </w:t>
      </w:r>
      <w:r w:rsidR="001C5240" w:rsidRPr="00D35715">
        <w:rPr>
          <w:rFonts w:ascii="Times New Roman" w:hAnsi="Times New Roman" w:cs="Times New Roman"/>
          <w:sz w:val="28"/>
          <w:szCs w:val="28"/>
        </w:rPr>
        <w:t xml:space="preserve"> </w:t>
      </w:r>
      <w:r w:rsidRPr="00D35715">
        <w:rPr>
          <w:rFonts w:ascii="Times New Roman" w:hAnsi="Times New Roman" w:cs="Times New Roman"/>
          <w:sz w:val="28"/>
          <w:szCs w:val="28"/>
        </w:rPr>
        <w:t>об</w:t>
      </w:r>
      <w:r w:rsidR="00171C23" w:rsidRPr="00D35715">
        <w:rPr>
          <w:rFonts w:ascii="Times New Roman" w:hAnsi="Times New Roman" w:cs="Times New Roman"/>
          <w:sz w:val="28"/>
          <w:szCs w:val="28"/>
        </w:rPr>
        <w:t>разовательной программы дол</w:t>
      </w:r>
      <w:r w:rsidRPr="00D35715">
        <w:rPr>
          <w:rFonts w:ascii="Times New Roman" w:hAnsi="Times New Roman" w:cs="Times New Roman"/>
          <w:sz w:val="28"/>
          <w:szCs w:val="28"/>
        </w:rPr>
        <w:t>жны обеспечивать соблюдение:</w:t>
      </w:r>
    </w:p>
    <w:p w:rsidR="00FB2A5A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715">
        <w:rPr>
          <w:rFonts w:ascii="Times New Roman" w:hAnsi="Times New Roman" w:cs="Times New Roman"/>
          <w:sz w:val="28"/>
          <w:szCs w:val="28"/>
        </w:rPr>
        <w:t>• сан</w:t>
      </w:r>
      <w:r w:rsidR="00FB2A5A" w:rsidRPr="00D35715">
        <w:rPr>
          <w:rFonts w:ascii="Times New Roman" w:hAnsi="Times New Roman" w:cs="Times New Roman"/>
          <w:sz w:val="28"/>
          <w:szCs w:val="28"/>
        </w:rPr>
        <w:t>итарно-</w:t>
      </w:r>
      <w:r w:rsidRPr="00D35715">
        <w:rPr>
          <w:rFonts w:ascii="Times New Roman" w:hAnsi="Times New Roman" w:cs="Times New Roman"/>
          <w:sz w:val="28"/>
          <w:szCs w:val="28"/>
        </w:rPr>
        <w:t>гигиенических норм о</w:t>
      </w:r>
      <w:r w:rsidR="00FB2A5A" w:rsidRPr="00D35715">
        <w:rPr>
          <w:rFonts w:ascii="Times New Roman" w:hAnsi="Times New Roman" w:cs="Times New Roman"/>
          <w:sz w:val="28"/>
          <w:szCs w:val="28"/>
        </w:rPr>
        <w:t>бразовательного процесса с уче</w:t>
      </w:r>
      <w:r w:rsidRPr="00D35715">
        <w:rPr>
          <w:rFonts w:ascii="Times New Roman" w:hAnsi="Times New Roman" w:cs="Times New Roman"/>
          <w:sz w:val="28"/>
          <w:szCs w:val="28"/>
        </w:rPr>
        <w:t xml:space="preserve">том потребностей детей с ОВЗ, обучающихся в данном учреждении (требования к водоснабжению, канализации, освещению, воздушно) тепловому режиму и т. д.); </w:t>
      </w:r>
      <w:proofErr w:type="gramEnd"/>
    </w:p>
    <w:p w:rsidR="00FB2A5A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возможность для беспрепятственного доступа </w:t>
      </w:r>
      <w:proofErr w:type="gramStart"/>
      <w:r w:rsidR="00FB2A5A" w:rsidRPr="00D35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2A5A" w:rsidRPr="00D35715">
        <w:rPr>
          <w:rFonts w:ascii="Times New Roman" w:hAnsi="Times New Roman" w:cs="Times New Roman"/>
          <w:sz w:val="28"/>
          <w:szCs w:val="28"/>
        </w:rPr>
        <w:t xml:space="preserve"> с огра</w:t>
      </w:r>
      <w:r w:rsidRPr="00D35715">
        <w:rPr>
          <w:rFonts w:ascii="Times New Roman" w:hAnsi="Times New Roman" w:cs="Times New Roman"/>
          <w:sz w:val="28"/>
          <w:szCs w:val="28"/>
        </w:rPr>
        <w:t>ниченными возможностями здоровь</w:t>
      </w:r>
      <w:r w:rsidR="00FB2A5A" w:rsidRPr="00D35715">
        <w:rPr>
          <w:rFonts w:ascii="Times New Roman" w:hAnsi="Times New Roman" w:cs="Times New Roman"/>
          <w:sz w:val="28"/>
          <w:szCs w:val="28"/>
        </w:rPr>
        <w:t>я к объектам инфраструктуры об</w:t>
      </w:r>
      <w:r w:rsidRPr="00D35715">
        <w:rPr>
          <w:rFonts w:ascii="Times New Roman" w:hAnsi="Times New Roman" w:cs="Times New Roman"/>
          <w:sz w:val="28"/>
          <w:szCs w:val="28"/>
        </w:rPr>
        <w:t xml:space="preserve">разовательного учреждения. </w:t>
      </w:r>
    </w:p>
    <w:p w:rsidR="00FB2A5A" w:rsidRPr="00D35715" w:rsidRDefault="00FB2A5A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санитарно-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бытовых условий с учетом потребностей детей с ОВЗ, обучающихся в данном учреждении </w:t>
      </w:r>
      <w:r w:rsidRPr="00D35715">
        <w:rPr>
          <w:rFonts w:ascii="Times New Roman" w:hAnsi="Times New Roman" w:cs="Times New Roman"/>
          <w:sz w:val="28"/>
          <w:szCs w:val="28"/>
        </w:rPr>
        <w:t>(наличие оборудованных гардеро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бов, санузлов, мест личной гигиены и т. д.); </w:t>
      </w:r>
    </w:p>
    <w:p w:rsidR="00FB2A5A" w:rsidRPr="00D35715" w:rsidRDefault="00FB2A5A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социально-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бытовых условий с учетом конкретных потребностей ребенка с ОВЗ, обучающегося в данн</w:t>
      </w:r>
      <w:r w:rsidRPr="00D35715">
        <w:rPr>
          <w:rFonts w:ascii="Times New Roman" w:hAnsi="Times New Roman" w:cs="Times New Roman"/>
          <w:sz w:val="28"/>
          <w:szCs w:val="28"/>
        </w:rPr>
        <w:t>ом учреждении (наличие адекват</w:t>
      </w:r>
      <w:r w:rsidR="00171C23" w:rsidRPr="00D35715">
        <w:rPr>
          <w:rFonts w:ascii="Times New Roman" w:hAnsi="Times New Roman" w:cs="Times New Roman"/>
          <w:sz w:val="28"/>
          <w:szCs w:val="28"/>
        </w:rPr>
        <w:t>но оборудованного пространства школ</w:t>
      </w:r>
      <w:r w:rsidRPr="00D35715">
        <w:rPr>
          <w:rFonts w:ascii="Times New Roman" w:hAnsi="Times New Roman" w:cs="Times New Roman"/>
          <w:sz w:val="28"/>
          <w:szCs w:val="28"/>
        </w:rPr>
        <w:t>ьного учреждения, рабочего мес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та ребенка, и т. д.); </w:t>
      </w:r>
    </w:p>
    <w:p w:rsidR="00FB2A5A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и электробезопасности, с учетом потребностей детей с ОВЗ, обучающихся в данном учреждении. </w:t>
      </w:r>
    </w:p>
    <w:p w:rsidR="00FB2A5A" w:rsidRPr="00D35715" w:rsidRDefault="00FB2A5A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15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 xml:space="preserve">педагогические условия </w:t>
      </w:r>
    </w:p>
    <w:p w:rsidR="001C5240" w:rsidRPr="00D35715" w:rsidRDefault="001C5240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171C23" w:rsidRPr="00D35715">
        <w:rPr>
          <w:rFonts w:ascii="Times New Roman" w:hAnsi="Times New Roman" w:cs="Times New Roman"/>
          <w:sz w:val="28"/>
          <w:szCs w:val="28"/>
        </w:rPr>
        <w:t>Эти условия ориентированы на полноценное и эффективное получение образования всеми учащимися образовательного учреждения, реализующего инклюзивную практику. Непосредс</w:t>
      </w:r>
      <w:r w:rsidR="00DE74E0" w:rsidRPr="00D35715">
        <w:rPr>
          <w:rFonts w:ascii="Times New Roman" w:hAnsi="Times New Roman" w:cs="Times New Roman"/>
          <w:sz w:val="28"/>
          <w:szCs w:val="28"/>
        </w:rPr>
        <w:t>твенно в рамках образовательно</w:t>
      </w:r>
      <w:r w:rsidR="00171C23" w:rsidRPr="00D35715">
        <w:rPr>
          <w:rFonts w:ascii="Times New Roman" w:hAnsi="Times New Roman" w:cs="Times New Roman"/>
          <w:sz w:val="28"/>
          <w:szCs w:val="28"/>
        </w:rPr>
        <w:t>го процесса должна быть создана атмосфера эмоционального комфорта, формирование взаимоотношений в духе</w:t>
      </w:r>
      <w:r w:rsidR="00DE74E0" w:rsidRPr="00D35715">
        <w:rPr>
          <w:rFonts w:ascii="Times New Roman" w:hAnsi="Times New Roman" w:cs="Times New Roman"/>
          <w:sz w:val="28"/>
          <w:szCs w:val="28"/>
        </w:rPr>
        <w:t xml:space="preserve"> сотрудничества и принятия осо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бенностей каждого, формирование у детей позитивной, </w:t>
      </w:r>
      <w:r w:rsidR="00DE74E0" w:rsidRPr="00D35715">
        <w:rPr>
          <w:rFonts w:ascii="Times New Roman" w:hAnsi="Times New Roman" w:cs="Times New Roman"/>
          <w:sz w:val="28"/>
          <w:szCs w:val="28"/>
        </w:rPr>
        <w:t>социально-направ</w:t>
      </w:r>
      <w:r w:rsidR="00171C23" w:rsidRPr="00D35715">
        <w:rPr>
          <w:rFonts w:ascii="Times New Roman" w:hAnsi="Times New Roman" w:cs="Times New Roman"/>
          <w:sz w:val="28"/>
          <w:szCs w:val="28"/>
        </w:rPr>
        <w:t>ленной учебной мотивации. Необходим</w:t>
      </w:r>
      <w:r w:rsidR="00DE74E0" w:rsidRPr="00D35715">
        <w:rPr>
          <w:rFonts w:ascii="Times New Roman" w:hAnsi="Times New Roman" w:cs="Times New Roman"/>
          <w:sz w:val="28"/>
          <w:szCs w:val="28"/>
        </w:rPr>
        <w:t>о применение адекватных возмож</w:t>
      </w:r>
      <w:r w:rsidR="00171C23" w:rsidRPr="00D35715">
        <w:rPr>
          <w:rFonts w:ascii="Times New Roman" w:hAnsi="Times New Roman" w:cs="Times New Roman"/>
          <w:sz w:val="28"/>
          <w:szCs w:val="28"/>
        </w:rPr>
        <w:t>ностям и потребностям обучающихся современных технологий, методов, приемов, форм организации учебной работы (в рамках разработки ИОП), а также адаптация содержания учебного</w:t>
      </w:r>
      <w:r w:rsidR="00DE74E0" w:rsidRPr="00D35715">
        <w:rPr>
          <w:rFonts w:ascii="Times New Roman" w:hAnsi="Times New Roman" w:cs="Times New Roman"/>
          <w:sz w:val="28"/>
          <w:szCs w:val="28"/>
        </w:rPr>
        <w:t xml:space="preserve"> материала, выделение необходи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мого и достаточного для освоения ребенком с ОВЗ, адаптация имеющихся или разработка необходимых учебных и дидактических материалов и др. </w:t>
      </w:r>
    </w:p>
    <w:p w:rsidR="00DE74E0" w:rsidRPr="00D35715" w:rsidRDefault="001C5240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Важным компонентом является создание условий для адаптации детей с ограниченными возможностями здоровья в группе сверстников, школьном сообществе, организация уроков, </w:t>
      </w:r>
      <w:r w:rsidR="00DE74E0" w:rsidRPr="00D35715">
        <w:rPr>
          <w:rFonts w:ascii="Times New Roman" w:hAnsi="Times New Roman" w:cs="Times New Roman"/>
          <w:sz w:val="28"/>
          <w:szCs w:val="28"/>
        </w:rPr>
        <w:t>вне учебных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 и внеклассных мероприятий с использованием интерактивных форм деятельности детей,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</w:t>
      </w:r>
      <w:r w:rsidR="00171C23" w:rsidRPr="00D35715">
        <w:rPr>
          <w:rFonts w:ascii="Times New Roman" w:hAnsi="Times New Roman" w:cs="Times New Roman"/>
          <w:sz w:val="28"/>
          <w:szCs w:val="28"/>
        </w:rPr>
        <w:lastRenderedPageBreak/>
        <w:t>жизни класса, школы, а также использование адекватных возможностям детей способов оценки их учебных</w:t>
      </w:r>
      <w:proofErr w:type="gramEnd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C23" w:rsidRPr="00D35715">
        <w:rPr>
          <w:rFonts w:ascii="Times New Roman" w:hAnsi="Times New Roman" w:cs="Times New Roman"/>
          <w:sz w:val="28"/>
          <w:szCs w:val="28"/>
        </w:rPr>
        <w:t>достижений, продуктов учебной и вне) у</w:t>
      </w:r>
      <w:r w:rsidR="00DE74E0" w:rsidRPr="00D35715">
        <w:rPr>
          <w:rFonts w:ascii="Times New Roman" w:hAnsi="Times New Roman" w:cs="Times New Roman"/>
          <w:sz w:val="28"/>
          <w:szCs w:val="28"/>
        </w:rPr>
        <w:t xml:space="preserve">чебной деятельности. </w:t>
      </w:r>
      <w:proofErr w:type="gramEnd"/>
    </w:p>
    <w:p w:rsidR="00DE74E0" w:rsidRPr="00D35715" w:rsidRDefault="00DE74E0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b/>
          <w:sz w:val="28"/>
          <w:szCs w:val="28"/>
        </w:rPr>
        <w:t>Программно-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>методическое обеспе</w:t>
      </w:r>
      <w:r w:rsidRPr="00D35715">
        <w:rPr>
          <w:rFonts w:ascii="Times New Roman" w:hAnsi="Times New Roman" w:cs="Times New Roman"/>
          <w:b/>
          <w:sz w:val="28"/>
          <w:szCs w:val="28"/>
        </w:rPr>
        <w:t>чение образовательного и воспи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>тательного процесса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 как одно из осно</w:t>
      </w:r>
      <w:r w:rsidRPr="00D35715">
        <w:rPr>
          <w:rFonts w:ascii="Times New Roman" w:hAnsi="Times New Roman" w:cs="Times New Roman"/>
          <w:sz w:val="28"/>
          <w:szCs w:val="28"/>
        </w:rPr>
        <w:t>вных условий реализации индиви</w:t>
      </w:r>
      <w:r w:rsidR="00171C23" w:rsidRPr="00D35715">
        <w:rPr>
          <w:rFonts w:ascii="Times New Roman" w:hAnsi="Times New Roman" w:cs="Times New Roman"/>
          <w:sz w:val="28"/>
          <w:szCs w:val="28"/>
        </w:rPr>
        <w:t>дуальной образовательной программы ориентировано на возможность 11 постоянного и устойчивого доступа для всех субъектов образовательного процесса к любой информации, связан</w:t>
      </w:r>
      <w:r w:rsidRPr="00D35715">
        <w:rPr>
          <w:rFonts w:ascii="Times New Roman" w:hAnsi="Times New Roman" w:cs="Times New Roman"/>
          <w:sz w:val="28"/>
          <w:szCs w:val="28"/>
        </w:rPr>
        <w:t>ной с реализацией ИОП, планиру</w:t>
      </w:r>
      <w:r w:rsidR="00171C23" w:rsidRPr="00D35715">
        <w:rPr>
          <w:rFonts w:ascii="Times New Roman" w:hAnsi="Times New Roman" w:cs="Times New Roman"/>
          <w:sz w:val="28"/>
          <w:szCs w:val="28"/>
        </w:rPr>
        <w:t>емыми в ней результатами, в целом — организацией образовательного процесса и условиями его осуществлен</w:t>
      </w:r>
      <w:r w:rsidRPr="00D35715">
        <w:rPr>
          <w:rFonts w:ascii="Times New Roman" w:hAnsi="Times New Roman" w:cs="Times New Roman"/>
          <w:sz w:val="28"/>
          <w:szCs w:val="28"/>
        </w:rPr>
        <w:t xml:space="preserve">ия.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В рамках реализации ИОП об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разовательное учреждение должно быть обеспечено удовлетворяющими особым образовательным потребностям детей с ОВЗ учебниками, в том числе, учебниками с электронными </w:t>
      </w:r>
      <w:r w:rsidRPr="00D35715">
        <w:rPr>
          <w:rFonts w:ascii="Times New Roman" w:hAnsi="Times New Roman" w:cs="Times New Roman"/>
          <w:sz w:val="28"/>
          <w:szCs w:val="28"/>
        </w:rPr>
        <w:t>приложениями, являющимися их со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 ставной</w:t>
      </w:r>
      <w:r w:rsidRPr="00D35715">
        <w:rPr>
          <w:rFonts w:ascii="Times New Roman" w:hAnsi="Times New Roman" w:cs="Times New Roman"/>
          <w:sz w:val="28"/>
          <w:szCs w:val="28"/>
        </w:rPr>
        <w:t xml:space="preserve"> частью, соответствующей учебно-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методической литературой и материалами по всем учебным предметам основной образовательной программы.</w:t>
      </w:r>
      <w:proofErr w:type="gramEnd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учреждение, специалисты сопровождения должны иметь доступ к печатным и </w:t>
      </w:r>
      <w:r w:rsidRPr="00D35715">
        <w:rPr>
          <w:rFonts w:ascii="Times New Roman" w:hAnsi="Times New Roman" w:cs="Times New Roman"/>
          <w:sz w:val="28"/>
          <w:szCs w:val="28"/>
        </w:rPr>
        <w:t>электронным образовательным ре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сурсам (ЭОР), в том числе к электронным образовательным ресурсам, предназначенным для детей с ОВЗ. Библиотека образовательного </w:t>
      </w:r>
      <w:r w:rsidRPr="00D35715">
        <w:rPr>
          <w:rFonts w:ascii="Times New Roman" w:hAnsi="Times New Roman" w:cs="Times New Roman"/>
          <w:sz w:val="28"/>
          <w:szCs w:val="28"/>
        </w:rPr>
        <w:t>учреж</w:t>
      </w:r>
      <w:r w:rsidR="00171C23" w:rsidRPr="00D35715">
        <w:rPr>
          <w:rFonts w:ascii="Times New Roman" w:hAnsi="Times New Roman" w:cs="Times New Roman"/>
          <w:sz w:val="28"/>
          <w:szCs w:val="28"/>
        </w:rPr>
        <w:t>дения должна быть укомплектована общими и специализированными для детей с ОВЗ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</w:t>
      </w:r>
      <w:r w:rsidR="00877614">
        <w:rPr>
          <w:rFonts w:ascii="Times New Roman" w:hAnsi="Times New Roman" w:cs="Times New Roman"/>
          <w:sz w:val="28"/>
          <w:szCs w:val="28"/>
        </w:rPr>
        <w:t>т</w:t>
      </w:r>
      <w:r w:rsidRPr="00D35715">
        <w:rPr>
          <w:rFonts w:ascii="Times New Roman" w:hAnsi="Times New Roman" w:cs="Times New Roman"/>
          <w:sz w:val="28"/>
          <w:szCs w:val="28"/>
        </w:rPr>
        <w:t>скую художественную и научно-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популярную </w:t>
      </w:r>
      <w:r w:rsidRPr="00D35715">
        <w:rPr>
          <w:rFonts w:ascii="Times New Roman" w:hAnsi="Times New Roman" w:cs="Times New Roman"/>
          <w:sz w:val="28"/>
          <w:szCs w:val="28"/>
        </w:rPr>
        <w:t>литературу, справочно-биб</w:t>
      </w:r>
      <w:r w:rsidR="00171C23" w:rsidRPr="00D35715">
        <w:rPr>
          <w:rFonts w:ascii="Times New Roman" w:hAnsi="Times New Roman" w:cs="Times New Roman"/>
          <w:sz w:val="28"/>
          <w:szCs w:val="28"/>
        </w:rPr>
        <w:t>лиографические и периодические и</w:t>
      </w:r>
      <w:r w:rsidRPr="00D35715">
        <w:rPr>
          <w:rFonts w:ascii="Times New Roman" w:hAnsi="Times New Roman" w:cs="Times New Roman"/>
          <w:sz w:val="28"/>
          <w:szCs w:val="28"/>
        </w:rPr>
        <w:t>здания, сопровождающие реализа</w:t>
      </w:r>
      <w:r w:rsidR="00171C23" w:rsidRPr="00D35715">
        <w:rPr>
          <w:rFonts w:ascii="Times New Roman" w:hAnsi="Times New Roman" w:cs="Times New Roman"/>
          <w:sz w:val="28"/>
          <w:szCs w:val="28"/>
        </w:rPr>
        <w:t>цию основной образовательной програ</w:t>
      </w:r>
      <w:r w:rsidRPr="00D35715">
        <w:rPr>
          <w:rFonts w:ascii="Times New Roman" w:hAnsi="Times New Roman" w:cs="Times New Roman"/>
          <w:sz w:val="28"/>
          <w:szCs w:val="28"/>
        </w:rPr>
        <w:t>ммы начального общего образова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 w:rsidR="00171C23" w:rsidRPr="00D35715">
        <w:rPr>
          <w:rFonts w:ascii="Times New Roman" w:hAnsi="Times New Roman" w:cs="Times New Roman"/>
          <w:sz w:val="28"/>
          <w:szCs w:val="28"/>
        </w:rPr>
        <w:t>Библиотека образовательного учреждения, где обучаются дети с ОВЗ, до</w:t>
      </w:r>
      <w:r w:rsidRPr="00D35715">
        <w:rPr>
          <w:rFonts w:ascii="Times New Roman" w:hAnsi="Times New Roman" w:cs="Times New Roman"/>
          <w:sz w:val="28"/>
          <w:szCs w:val="28"/>
        </w:rPr>
        <w:t>лжна быть укомплектована научно-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методической литературой по специальной психологии и коррекционной (специальной) педагогике, печатными образовательными ресурсами и ЭОР, включая формирование «академических» знаний и жизненной компетенции ребенка с ОВЗ, а также иметь фонд дополнительной л</w:t>
      </w:r>
      <w:r w:rsidRPr="00D35715">
        <w:rPr>
          <w:rFonts w:ascii="Times New Roman" w:hAnsi="Times New Roman" w:cs="Times New Roman"/>
          <w:sz w:val="28"/>
          <w:szCs w:val="28"/>
        </w:rPr>
        <w:t>итературы по актуальным пробле</w:t>
      </w:r>
      <w:r w:rsidR="00171C23" w:rsidRPr="00D35715">
        <w:rPr>
          <w:rFonts w:ascii="Times New Roman" w:hAnsi="Times New Roman" w:cs="Times New Roman"/>
          <w:sz w:val="28"/>
          <w:szCs w:val="28"/>
        </w:rPr>
        <w:t>мам обучения и воспитания разных ка</w:t>
      </w:r>
      <w:r w:rsidRPr="00D35715">
        <w:rPr>
          <w:rFonts w:ascii="Times New Roman" w:hAnsi="Times New Roman" w:cs="Times New Roman"/>
          <w:sz w:val="28"/>
          <w:szCs w:val="28"/>
        </w:rPr>
        <w:t>тегорий детей с ОВЗ, обучающих</w:t>
      </w:r>
      <w:r w:rsidR="00171C23" w:rsidRPr="00D35715">
        <w:rPr>
          <w:rFonts w:ascii="Times New Roman" w:hAnsi="Times New Roman" w:cs="Times New Roman"/>
          <w:sz w:val="28"/>
          <w:szCs w:val="28"/>
        </w:rPr>
        <w:t>ся в данной школе.</w:t>
      </w:r>
      <w:proofErr w:type="gramEnd"/>
      <w:r w:rsidR="00171C23" w:rsidRPr="00D35715">
        <w:rPr>
          <w:rFonts w:ascii="Times New Roman" w:hAnsi="Times New Roman" w:cs="Times New Roman"/>
          <w:sz w:val="28"/>
          <w:szCs w:val="28"/>
        </w:rPr>
        <w:t xml:space="preserve"> Этот дополнитель</w:t>
      </w:r>
      <w:r w:rsidR="00877614">
        <w:rPr>
          <w:rFonts w:ascii="Times New Roman" w:hAnsi="Times New Roman" w:cs="Times New Roman"/>
          <w:sz w:val="28"/>
          <w:szCs w:val="28"/>
        </w:rPr>
        <w:t>ный фонд должен включать научно-</w:t>
      </w:r>
      <w:r w:rsidR="00171C23" w:rsidRPr="00D35715">
        <w:rPr>
          <w:rFonts w:ascii="Times New Roman" w:hAnsi="Times New Roman" w:cs="Times New Roman"/>
          <w:sz w:val="28"/>
          <w:szCs w:val="28"/>
        </w:rPr>
        <w:t>методическую литературу, справо</w:t>
      </w:r>
      <w:r w:rsidRPr="00D35715">
        <w:rPr>
          <w:rFonts w:ascii="Times New Roman" w:hAnsi="Times New Roman" w:cs="Times New Roman"/>
          <w:sz w:val="28"/>
          <w:szCs w:val="28"/>
        </w:rPr>
        <w:t>чно-библиографические и периодичес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кие издания, сопровождающие обучение ребенка с ОВЗ. </w:t>
      </w:r>
      <w:r w:rsidR="00D31C90" w:rsidRPr="00D35715">
        <w:rPr>
          <w:rFonts w:ascii="Times New Roman" w:hAnsi="Times New Roman" w:cs="Times New Roman"/>
          <w:b/>
          <w:sz w:val="28"/>
          <w:szCs w:val="28"/>
        </w:rPr>
        <w:t>Психолого-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>педагогическое сопр</w:t>
      </w:r>
      <w:r w:rsidR="00D31C90" w:rsidRPr="00D35715">
        <w:rPr>
          <w:rFonts w:ascii="Times New Roman" w:hAnsi="Times New Roman" w:cs="Times New Roman"/>
          <w:b/>
          <w:sz w:val="28"/>
          <w:szCs w:val="28"/>
        </w:rPr>
        <w:t>овождение детей с ОВЗ в образовательном</w:t>
      </w:r>
      <w:r w:rsidR="00171C23" w:rsidRPr="00D35715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171C23" w:rsidRPr="00D3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lastRenderedPageBreak/>
        <w:t>Необходимо о</w:t>
      </w:r>
      <w:r w:rsidR="00D31C90" w:rsidRPr="00D35715">
        <w:rPr>
          <w:rFonts w:ascii="Times New Roman" w:hAnsi="Times New Roman" w:cs="Times New Roman"/>
          <w:sz w:val="28"/>
          <w:szCs w:val="28"/>
        </w:rPr>
        <w:t>беспечить комплексное психолого-педагогическое со</w:t>
      </w:r>
      <w:r w:rsidRPr="00D35715">
        <w:rPr>
          <w:rFonts w:ascii="Times New Roman" w:hAnsi="Times New Roman" w:cs="Times New Roman"/>
          <w:sz w:val="28"/>
          <w:szCs w:val="28"/>
        </w:rPr>
        <w:t xml:space="preserve">провождение ребенка с ограниченными возможностями здоровья на протяжении всего периода его обучения в образовательном учреждении общего типа». Для этого надо предусмотреть: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в штатном ра</w:t>
      </w:r>
      <w:r w:rsidR="00CD2DE5" w:rsidRPr="00D35715">
        <w:rPr>
          <w:rFonts w:ascii="Times New Roman" w:hAnsi="Times New Roman" w:cs="Times New Roman"/>
          <w:sz w:val="28"/>
          <w:szCs w:val="28"/>
        </w:rPr>
        <w:t>списании или по договору с ППМС центром специалистов психолого-</w:t>
      </w:r>
      <w:r w:rsidRPr="00D35715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для детей с ОВЗ и инвалидностью, нуждающихся в нем;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организовать деятельность специалистов в форме консилиума для выявления, обследования детей, разр</w:t>
      </w:r>
      <w:r w:rsidR="00CD2DE5" w:rsidRPr="00D35715">
        <w:rPr>
          <w:rFonts w:ascii="Times New Roman" w:hAnsi="Times New Roman" w:cs="Times New Roman"/>
          <w:sz w:val="28"/>
          <w:szCs w:val="28"/>
        </w:rPr>
        <w:t xml:space="preserve">аботку Индивидуальной образовательной программы; </w:t>
      </w:r>
      <w:r w:rsidRPr="00D3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• организовать в соответствии с разработанной программой процесс сопровождения детей;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• должно быть организовано прив</w:t>
      </w:r>
      <w:r w:rsidR="00CD2DE5" w:rsidRPr="00D35715">
        <w:rPr>
          <w:rFonts w:ascii="Times New Roman" w:hAnsi="Times New Roman" w:cs="Times New Roman"/>
          <w:sz w:val="28"/>
          <w:szCs w:val="28"/>
        </w:rPr>
        <w:t>лечение специалистов психолого-</w:t>
      </w:r>
      <w:r w:rsidRPr="00D35715">
        <w:rPr>
          <w:rFonts w:ascii="Times New Roman" w:hAnsi="Times New Roman" w:cs="Times New Roman"/>
          <w:sz w:val="28"/>
          <w:szCs w:val="28"/>
        </w:rPr>
        <w:t>педагогического сопровождения к уча</w:t>
      </w:r>
      <w:r w:rsidR="00CD2DE5" w:rsidRPr="00D35715">
        <w:rPr>
          <w:rFonts w:ascii="Times New Roman" w:hAnsi="Times New Roman" w:cs="Times New Roman"/>
          <w:sz w:val="28"/>
          <w:szCs w:val="28"/>
        </w:rPr>
        <w:t>стию в проектировании и органи</w:t>
      </w:r>
      <w:r w:rsidRPr="00D35715"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процесса.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15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Требования к кадровым условиям реа</w:t>
      </w:r>
      <w:r w:rsidR="00CD2DE5" w:rsidRPr="00D35715">
        <w:rPr>
          <w:rFonts w:ascii="Times New Roman" w:hAnsi="Times New Roman" w:cs="Times New Roman"/>
          <w:sz w:val="28"/>
          <w:szCs w:val="28"/>
        </w:rPr>
        <w:t>лизации основной образова</w:t>
      </w:r>
      <w:r w:rsidRPr="00D35715">
        <w:rPr>
          <w:rFonts w:ascii="Times New Roman" w:hAnsi="Times New Roman" w:cs="Times New Roman"/>
          <w:sz w:val="28"/>
          <w:szCs w:val="28"/>
        </w:rPr>
        <w:t>тельной программы начального общего о</w:t>
      </w:r>
      <w:r w:rsidR="00CD2DE5" w:rsidRPr="00D35715">
        <w:rPr>
          <w:rFonts w:ascii="Times New Roman" w:hAnsi="Times New Roman" w:cs="Times New Roman"/>
          <w:sz w:val="28"/>
          <w:szCs w:val="28"/>
        </w:rPr>
        <w:t>бразования включают следую</w:t>
      </w:r>
      <w:r w:rsidRPr="00D35715">
        <w:rPr>
          <w:rFonts w:ascii="Times New Roman" w:hAnsi="Times New Roman" w:cs="Times New Roman"/>
          <w:sz w:val="28"/>
          <w:szCs w:val="28"/>
        </w:rPr>
        <w:t xml:space="preserve">щие положения: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— укомплектованность образоват</w:t>
      </w:r>
      <w:r w:rsidR="00CD2DE5" w:rsidRPr="00D35715">
        <w:rPr>
          <w:rFonts w:ascii="Times New Roman" w:hAnsi="Times New Roman" w:cs="Times New Roman"/>
          <w:sz w:val="28"/>
          <w:szCs w:val="28"/>
        </w:rPr>
        <w:t>ельного учреждения педагогичес</w:t>
      </w:r>
      <w:r w:rsidRPr="00D35715">
        <w:rPr>
          <w:rFonts w:ascii="Times New Roman" w:hAnsi="Times New Roman" w:cs="Times New Roman"/>
          <w:sz w:val="28"/>
          <w:szCs w:val="28"/>
        </w:rPr>
        <w:t>кими и руководящими работниками,</w:t>
      </w:r>
      <w:r w:rsidR="00CD2DE5" w:rsidRPr="00D35715">
        <w:rPr>
          <w:rFonts w:ascii="Times New Roman" w:hAnsi="Times New Roman" w:cs="Times New Roman"/>
          <w:sz w:val="28"/>
          <w:szCs w:val="28"/>
        </w:rPr>
        <w:t xml:space="preserve"> компетентными в понимании осо</w:t>
      </w:r>
      <w:r w:rsidRPr="00D35715">
        <w:rPr>
          <w:rFonts w:ascii="Times New Roman" w:hAnsi="Times New Roman" w:cs="Times New Roman"/>
          <w:sz w:val="28"/>
          <w:szCs w:val="28"/>
        </w:rPr>
        <w:t xml:space="preserve">бых образовательных потребностей детей с ОВЗ;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— уровень квалификации педагог</w:t>
      </w:r>
      <w:r w:rsidR="00CD2DE5" w:rsidRPr="00D35715">
        <w:rPr>
          <w:rFonts w:ascii="Times New Roman" w:hAnsi="Times New Roman" w:cs="Times New Roman"/>
          <w:sz w:val="28"/>
          <w:szCs w:val="28"/>
        </w:rPr>
        <w:t>ических и иных работников обра</w:t>
      </w:r>
      <w:r w:rsidRPr="00D35715">
        <w:rPr>
          <w:rFonts w:ascii="Times New Roman" w:hAnsi="Times New Roman" w:cs="Times New Roman"/>
          <w:sz w:val="28"/>
          <w:szCs w:val="28"/>
        </w:rPr>
        <w:t xml:space="preserve">зовательного учреждения в области образования детей с ОВЗ;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— непрерывность профессиональн</w:t>
      </w:r>
      <w:r w:rsidR="00CD2DE5" w:rsidRPr="00D35715">
        <w:rPr>
          <w:rFonts w:ascii="Times New Roman" w:hAnsi="Times New Roman" w:cs="Times New Roman"/>
          <w:sz w:val="28"/>
          <w:szCs w:val="28"/>
        </w:rPr>
        <w:t>ого развития педагогических ра</w:t>
      </w:r>
      <w:r w:rsidRPr="00D35715">
        <w:rPr>
          <w:rFonts w:ascii="Times New Roman" w:hAnsi="Times New Roman" w:cs="Times New Roman"/>
          <w:sz w:val="28"/>
          <w:szCs w:val="28"/>
        </w:rPr>
        <w:t>ботников образовательного учреждения в сфере корре</w:t>
      </w:r>
      <w:r w:rsidR="00CD2DE5" w:rsidRPr="00D35715">
        <w:rPr>
          <w:rFonts w:ascii="Times New Roman" w:hAnsi="Times New Roman" w:cs="Times New Roman"/>
          <w:sz w:val="28"/>
          <w:szCs w:val="28"/>
        </w:rPr>
        <w:t>кционной (спе</w:t>
      </w:r>
      <w:r w:rsidRPr="00D35715">
        <w:rPr>
          <w:rFonts w:ascii="Times New Roman" w:hAnsi="Times New Roman" w:cs="Times New Roman"/>
          <w:sz w:val="28"/>
          <w:szCs w:val="28"/>
        </w:rPr>
        <w:t>циальной) педагогики, специально</w:t>
      </w:r>
      <w:r w:rsidR="00CD2DE5" w:rsidRPr="00D35715">
        <w:rPr>
          <w:rFonts w:ascii="Times New Roman" w:hAnsi="Times New Roman" w:cs="Times New Roman"/>
          <w:sz w:val="28"/>
          <w:szCs w:val="28"/>
        </w:rPr>
        <w:t>й психологии и клинической дет</w:t>
      </w:r>
      <w:r w:rsidRPr="00D35715">
        <w:rPr>
          <w:rFonts w:ascii="Times New Roman" w:hAnsi="Times New Roman" w:cs="Times New Roman"/>
          <w:sz w:val="28"/>
          <w:szCs w:val="28"/>
        </w:rPr>
        <w:t xml:space="preserve">ской психологии;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— включенность в реальное взаимодействие общеобразовательных и специальных (коррекционных) школ I—VIII видов.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работнико</w:t>
      </w:r>
      <w:r w:rsidR="00CD2DE5" w:rsidRPr="00D35715">
        <w:rPr>
          <w:rFonts w:ascii="Times New Roman" w:hAnsi="Times New Roman" w:cs="Times New Roman"/>
          <w:sz w:val="28"/>
          <w:szCs w:val="28"/>
        </w:rPr>
        <w:t>в образо</w:t>
      </w:r>
      <w:r w:rsidRPr="00D35715">
        <w:rPr>
          <w:rFonts w:ascii="Times New Roman" w:hAnsi="Times New Roman" w:cs="Times New Roman"/>
          <w:sz w:val="28"/>
          <w:szCs w:val="28"/>
        </w:rPr>
        <w:t>вательного учреждения, должна об</w:t>
      </w:r>
      <w:r w:rsidR="00CD2DE5" w:rsidRPr="00D35715">
        <w:rPr>
          <w:rFonts w:ascii="Times New Roman" w:hAnsi="Times New Roman" w:cs="Times New Roman"/>
          <w:sz w:val="28"/>
          <w:szCs w:val="28"/>
        </w:rPr>
        <w:t>еспечиваться освоением работни</w:t>
      </w:r>
      <w:r w:rsidRPr="00D35715">
        <w:rPr>
          <w:rFonts w:ascii="Times New Roman" w:hAnsi="Times New Roman" w:cs="Times New Roman"/>
          <w:sz w:val="28"/>
          <w:szCs w:val="28"/>
        </w:rPr>
        <w:t>ками дополнительных профессиональных образовательных программ в области коррекционной педагогики в достаточном объеме, не реже чем каждые пять лет в научных и образовательных учрежде</w:t>
      </w:r>
      <w:r w:rsidR="00CD2DE5" w:rsidRPr="00D35715">
        <w:rPr>
          <w:rFonts w:ascii="Times New Roman" w:hAnsi="Times New Roman" w:cs="Times New Roman"/>
          <w:sz w:val="28"/>
          <w:szCs w:val="28"/>
        </w:rPr>
        <w:t>ниях, име</w:t>
      </w:r>
      <w:r w:rsidRPr="00D35715">
        <w:rPr>
          <w:rFonts w:ascii="Times New Roman" w:hAnsi="Times New Roman" w:cs="Times New Roman"/>
          <w:sz w:val="28"/>
          <w:szCs w:val="28"/>
        </w:rPr>
        <w:t xml:space="preserve">ющих лицензию на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да</w:t>
      </w:r>
      <w:r w:rsidR="00CD2DE5" w:rsidRPr="00D35715">
        <w:rPr>
          <w:rFonts w:ascii="Times New Roman" w:hAnsi="Times New Roman" w:cs="Times New Roman"/>
          <w:sz w:val="28"/>
          <w:szCs w:val="28"/>
        </w:rPr>
        <w:t>нного вида образовательной дея</w:t>
      </w:r>
      <w:r w:rsidRPr="00D35715">
        <w:rPr>
          <w:rFonts w:ascii="Times New Roman" w:hAnsi="Times New Roman" w:cs="Times New Roman"/>
          <w:sz w:val="28"/>
          <w:szCs w:val="28"/>
        </w:rPr>
        <w:t xml:space="preserve">тельности. При поступлении в общеобразовательную школу ребенка с ОВЗ определенной категории: </w:t>
      </w:r>
    </w:p>
    <w:p w:rsidR="00CD2DE5" w:rsidRPr="00D35715" w:rsidRDefault="00171C23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715">
        <w:rPr>
          <w:rFonts w:ascii="Times New Roman" w:hAnsi="Times New Roman" w:cs="Times New Roman"/>
          <w:sz w:val="28"/>
          <w:szCs w:val="28"/>
        </w:rPr>
        <w:t xml:space="preserve">(с нарушением слуха, зрения, расстройства) ми аутистического спектра и т. д.) обязательным является освоение руководящими лицами, специалистами и педагогами школы дополни) тельных профессиональных образовательных </w:t>
      </w:r>
      <w:r w:rsidRPr="00D35715">
        <w:rPr>
          <w:rFonts w:ascii="Times New Roman" w:hAnsi="Times New Roman" w:cs="Times New Roman"/>
          <w:sz w:val="28"/>
          <w:szCs w:val="28"/>
        </w:rPr>
        <w:lastRenderedPageBreak/>
        <w:t>программ в области коррекционного обучения данной кат</w:t>
      </w:r>
      <w:r w:rsidR="00CD2DE5" w:rsidRPr="00D35715">
        <w:rPr>
          <w:rFonts w:ascii="Times New Roman" w:hAnsi="Times New Roman" w:cs="Times New Roman"/>
          <w:sz w:val="28"/>
          <w:szCs w:val="28"/>
        </w:rPr>
        <w:t>егории детей в достаточном объ</w:t>
      </w:r>
      <w:r w:rsidRPr="00D35715">
        <w:rPr>
          <w:rFonts w:ascii="Times New Roman" w:hAnsi="Times New Roman" w:cs="Times New Roman"/>
          <w:sz w:val="28"/>
          <w:szCs w:val="28"/>
        </w:rPr>
        <w:t>еме.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В системе образования должны быть создан</w:t>
      </w:r>
      <w:r w:rsidR="00CD2DE5" w:rsidRPr="00D35715">
        <w:rPr>
          <w:rFonts w:ascii="Times New Roman" w:hAnsi="Times New Roman" w:cs="Times New Roman"/>
          <w:sz w:val="28"/>
          <w:szCs w:val="28"/>
        </w:rPr>
        <w:t>ы условия для ком</w:t>
      </w:r>
      <w:r w:rsidRPr="00D35715">
        <w:rPr>
          <w:rFonts w:ascii="Times New Roman" w:hAnsi="Times New Roman" w:cs="Times New Roman"/>
          <w:sz w:val="28"/>
          <w:szCs w:val="28"/>
        </w:rPr>
        <w:t>плексного взаимодействия общеобр</w:t>
      </w:r>
      <w:r w:rsidR="00CD2DE5" w:rsidRPr="00D35715">
        <w:rPr>
          <w:rFonts w:ascii="Times New Roman" w:hAnsi="Times New Roman" w:cs="Times New Roman"/>
          <w:sz w:val="28"/>
          <w:szCs w:val="28"/>
        </w:rPr>
        <w:t>азовательных, специальных (кор</w:t>
      </w:r>
      <w:r w:rsidRPr="00D35715">
        <w:rPr>
          <w:rFonts w:ascii="Times New Roman" w:hAnsi="Times New Roman" w:cs="Times New Roman"/>
          <w:sz w:val="28"/>
          <w:szCs w:val="28"/>
        </w:rPr>
        <w:t>рекционных) и научных учреждений, обеспечивающих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</w:t>
      </w:r>
      <w:r w:rsidR="00CD2DE5" w:rsidRPr="00D35715">
        <w:rPr>
          <w:rFonts w:ascii="Times New Roman" w:hAnsi="Times New Roman" w:cs="Times New Roman"/>
          <w:sz w:val="28"/>
          <w:szCs w:val="28"/>
        </w:rPr>
        <w:t>разовательной программы началь</w:t>
      </w:r>
      <w:r w:rsidRPr="00D35715">
        <w:rPr>
          <w:rFonts w:ascii="Times New Roman" w:hAnsi="Times New Roman" w:cs="Times New Roman"/>
          <w:sz w:val="28"/>
          <w:szCs w:val="28"/>
        </w:rPr>
        <w:t>ного общего образования детей с ОВ</w:t>
      </w:r>
      <w:r w:rsidR="00CD2DE5" w:rsidRPr="00D35715">
        <w:rPr>
          <w:rFonts w:ascii="Times New Roman" w:hAnsi="Times New Roman" w:cs="Times New Roman"/>
          <w:sz w:val="28"/>
          <w:szCs w:val="28"/>
        </w:rPr>
        <w:t>З, использования научно обосно</w:t>
      </w:r>
      <w:r w:rsidRPr="00D35715">
        <w:rPr>
          <w:rFonts w:ascii="Times New Roman" w:hAnsi="Times New Roman" w:cs="Times New Roman"/>
          <w:sz w:val="28"/>
          <w:szCs w:val="28"/>
        </w:rPr>
        <w:t>ванных и достоверных инновационн</w:t>
      </w:r>
      <w:r w:rsidR="00CD2DE5" w:rsidRPr="00D35715">
        <w:rPr>
          <w:rFonts w:ascii="Times New Roman" w:hAnsi="Times New Roman" w:cs="Times New Roman"/>
          <w:sz w:val="28"/>
          <w:szCs w:val="28"/>
        </w:rPr>
        <w:t xml:space="preserve">ых разработок в области коррекционной педагогики. </w:t>
      </w:r>
      <w:proofErr w:type="gramEnd"/>
    </w:p>
    <w:p w:rsidR="00CD2DE5" w:rsidRPr="00D35715" w:rsidRDefault="00CD2DE5" w:rsidP="0081346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Для различных категорий детей с ОВЗ в зависимости от их особенностей каждый из приведенных выше компонентов специальных условий, обеспечивающих реализацию необходимого уровня и качества образования, а также необходимую социализацию этой категории детей, должен будет реализовываться в различной степени выраженности, в различном качестве и объеме.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Так, например, материально-техническое обеспечение как один из неотъемлемых компонентов в максимально степени будет присутствовать при создании инклюзивного образовательного пространства для детей с нарушениями слуха и зрения за счет такой важной для их обучения и воспитания составляющей как технические средства обучения, в то время как для детей с различными расстройствами аутистического спектра ТСО не будут иметь такого превалирующего значения.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В то же время для последних «центр тяжести» специальных условий будет сдвигаться на наличие специальным образом подготовленных сопровождающих (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) и другие организационно-педагогические условия. 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 xml:space="preserve">А для детей с нарушениями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аппарата (при этом при отсутствии, как правило, сопутствующих нарушений слуха или зрени</w:t>
      </w:r>
      <w:r w:rsidR="006267E5" w:rsidRPr="00D35715">
        <w:rPr>
          <w:rFonts w:ascii="Times New Roman" w:hAnsi="Times New Roman" w:cs="Times New Roman"/>
          <w:sz w:val="28"/>
          <w:szCs w:val="28"/>
        </w:rPr>
        <w:t>я) на первый план помимо созда</w:t>
      </w:r>
      <w:r w:rsidRPr="00D35715">
        <w:rPr>
          <w:rFonts w:ascii="Times New Roman" w:hAnsi="Times New Roman" w:cs="Times New Roman"/>
          <w:sz w:val="28"/>
          <w:szCs w:val="28"/>
        </w:rPr>
        <w:t xml:space="preserve">ния </w:t>
      </w:r>
      <w:r w:rsidR="006267E5" w:rsidRPr="00D35715">
        <w:rPr>
          <w:rFonts w:ascii="Times New Roman" w:hAnsi="Times New Roman" w:cs="Times New Roman"/>
          <w:sz w:val="28"/>
          <w:szCs w:val="28"/>
        </w:rPr>
        <w:t>без барьерной</w:t>
      </w:r>
      <w:r w:rsidRPr="00D35715">
        <w:rPr>
          <w:rFonts w:ascii="Times New Roman" w:hAnsi="Times New Roman" w:cs="Times New Roman"/>
          <w:sz w:val="28"/>
          <w:szCs w:val="28"/>
        </w:rPr>
        <w:t xml:space="preserve"> архитектурной сред</w:t>
      </w:r>
      <w:r w:rsidR="006267E5" w:rsidRPr="00D35715">
        <w:rPr>
          <w:rFonts w:ascii="Times New Roman" w:hAnsi="Times New Roman" w:cs="Times New Roman"/>
          <w:sz w:val="28"/>
          <w:szCs w:val="28"/>
        </w:rPr>
        <w:t>ы, как важнейшего для них усло</w:t>
      </w:r>
      <w:r w:rsidRPr="00D35715">
        <w:rPr>
          <w:rFonts w:ascii="Times New Roman" w:hAnsi="Times New Roman" w:cs="Times New Roman"/>
          <w:sz w:val="28"/>
          <w:szCs w:val="28"/>
        </w:rPr>
        <w:t>вия организации образовательных условий, выходит особенности пост) роения програм</w:t>
      </w:r>
      <w:r w:rsidR="006267E5" w:rsidRPr="00D35715">
        <w:rPr>
          <w:rFonts w:ascii="Times New Roman" w:hAnsi="Times New Roman" w:cs="Times New Roman"/>
          <w:sz w:val="28"/>
          <w:szCs w:val="28"/>
        </w:rPr>
        <w:t>мно-</w:t>
      </w:r>
      <w:r w:rsidRPr="00D35715">
        <w:rPr>
          <w:rFonts w:ascii="Times New Roman" w:hAnsi="Times New Roman" w:cs="Times New Roman"/>
          <w:sz w:val="28"/>
          <w:szCs w:val="28"/>
        </w:rPr>
        <w:t>методического обес</w:t>
      </w:r>
      <w:r w:rsidR="006267E5" w:rsidRPr="00D35715">
        <w:rPr>
          <w:rFonts w:ascii="Times New Roman" w:hAnsi="Times New Roman" w:cs="Times New Roman"/>
          <w:sz w:val="28"/>
          <w:szCs w:val="28"/>
        </w:rPr>
        <w:t>печения, в частности, организа</w:t>
      </w:r>
      <w:r w:rsidRPr="00D35715">
        <w:rPr>
          <w:rFonts w:ascii="Times New Roman" w:hAnsi="Times New Roman" w:cs="Times New Roman"/>
          <w:sz w:val="28"/>
          <w:szCs w:val="28"/>
        </w:rPr>
        <w:t xml:space="preserve">ция педагогического процесса </w:t>
      </w:r>
      <w:r w:rsidR="006267E5" w:rsidRPr="00D35715">
        <w:rPr>
          <w:rFonts w:ascii="Times New Roman" w:hAnsi="Times New Roman" w:cs="Times New Roman"/>
          <w:sz w:val="28"/>
          <w:szCs w:val="28"/>
        </w:rPr>
        <w:t>в соответствии с операционально-</w:t>
      </w:r>
      <w:proofErr w:type="spellStart"/>
      <w:r w:rsidR="006267E5" w:rsidRPr="00D35715">
        <w:rPr>
          <w:rFonts w:ascii="Times New Roman" w:hAnsi="Times New Roman" w:cs="Times New Roman"/>
          <w:sz w:val="28"/>
          <w:szCs w:val="28"/>
        </w:rPr>
        <w:t>дея</w:t>
      </w:r>
      <w:r w:rsidRPr="00D35715">
        <w:rPr>
          <w:rFonts w:ascii="Times New Roman" w:hAnsi="Times New Roman" w:cs="Times New Roman"/>
          <w:sz w:val="28"/>
          <w:szCs w:val="28"/>
        </w:rPr>
        <w:t>тел</w:t>
      </w:r>
      <w:r w:rsidR="006267E5" w:rsidRPr="00D35715">
        <w:rPr>
          <w:rFonts w:ascii="Times New Roman" w:hAnsi="Times New Roman" w:cs="Times New Roman"/>
          <w:sz w:val="28"/>
          <w:szCs w:val="28"/>
        </w:rPr>
        <w:t>ьностными</w:t>
      </w:r>
      <w:proofErr w:type="spellEnd"/>
      <w:r w:rsidR="006267E5" w:rsidRPr="00D35715">
        <w:rPr>
          <w:rFonts w:ascii="Times New Roman" w:hAnsi="Times New Roman" w:cs="Times New Roman"/>
          <w:sz w:val="28"/>
          <w:szCs w:val="28"/>
        </w:rPr>
        <w:t xml:space="preserve"> возможностями ребенка-</w:t>
      </w:r>
      <w:r w:rsidRPr="00D35715">
        <w:rPr>
          <w:rFonts w:ascii="Times New Roman" w:hAnsi="Times New Roman" w:cs="Times New Roman"/>
          <w:sz w:val="28"/>
          <w:szCs w:val="28"/>
        </w:rPr>
        <w:t>инвалида вследствие ДЦП.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Таким образом, при создании ин</w:t>
      </w:r>
      <w:r w:rsidR="006267E5" w:rsidRPr="00D35715">
        <w:rPr>
          <w:rFonts w:ascii="Times New Roman" w:hAnsi="Times New Roman" w:cs="Times New Roman"/>
          <w:sz w:val="28"/>
          <w:szCs w:val="28"/>
        </w:rPr>
        <w:t>дивидуально ориентированных ус</w:t>
      </w:r>
      <w:r w:rsidRPr="00D35715">
        <w:rPr>
          <w:rFonts w:ascii="Times New Roman" w:hAnsi="Times New Roman" w:cs="Times New Roman"/>
          <w:sz w:val="28"/>
          <w:szCs w:val="28"/>
        </w:rPr>
        <w:t>ловий реализации образовательного процесса д</w:t>
      </w:r>
      <w:r w:rsidR="006267E5" w:rsidRPr="00D35715">
        <w:rPr>
          <w:rFonts w:ascii="Times New Roman" w:hAnsi="Times New Roman" w:cs="Times New Roman"/>
          <w:sz w:val="28"/>
          <w:szCs w:val="28"/>
        </w:rPr>
        <w:t>ля конкретного ребенка с какими-</w:t>
      </w:r>
      <w:r w:rsidRPr="00D35715">
        <w:rPr>
          <w:rFonts w:ascii="Times New Roman" w:hAnsi="Times New Roman" w:cs="Times New Roman"/>
          <w:sz w:val="28"/>
          <w:szCs w:val="28"/>
        </w:rPr>
        <w:t>либо ограниченными возмо</w:t>
      </w:r>
      <w:r w:rsidR="006267E5" w:rsidRPr="00D35715">
        <w:rPr>
          <w:rFonts w:ascii="Times New Roman" w:hAnsi="Times New Roman" w:cs="Times New Roman"/>
          <w:sz w:val="28"/>
          <w:szCs w:val="28"/>
        </w:rPr>
        <w:t>жностями здоровья и особыми по</w:t>
      </w:r>
      <w:r w:rsidRPr="00D35715">
        <w:rPr>
          <w:rFonts w:ascii="Times New Roman" w:hAnsi="Times New Roman" w:cs="Times New Roman"/>
          <w:sz w:val="28"/>
          <w:szCs w:val="28"/>
        </w:rPr>
        <w:t>требностями «проявляется» вся общая спецификация образовательных условий, которая каждый раз должна</w:t>
      </w:r>
      <w:r w:rsidR="006267E5" w:rsidRPr="00D35715">
        <w:rPr>
          <w:rFonts w:ascii="Times New Roman" w:hAnsi="Times New Roman" w:cs="Times New Roman"/>
          <w:sz w:val="28"/>
          <w:szCs w:val="28"/>
        </w:rPr>
        <w:t xml:space="preserve"> быть модифицирована, индивиду</w:t>
      </w:r>
      <w:r w:rsidRPr="00D35715">
        <w:rPr>
          <w:rFonts w:ascii="Times New Roman" w:hAnsi="Times New Roman" w:cs="Times New Roman"/>
          <w:sz w:val="28"/>
          <w:szCs w:val="28"/>
        </w:rPr>
        <w:t>ализирована в соответствии возможностями и особенностями данного ребенка. Именно такой процесс варь</w:t>
      </w:r>
      <w:r w:rsidR="006267E5" w:rsidRPr="00D35715">
        <w:rPr>
          <w:rFonts w:ascii="Times New Roman" w:hAnsi="Times New Roman" w:cs="Times New Roman"/>
          <w:sz w:val="28"/>
          <w:szCs w:val="28"/>
        </w:rPr>
        <w:t>ирования, индивидуализации спе</w:t>
      </w:r>
      <w:r w:rsidRPr="00D35715">
        <w:rPr>
          <w:rFonts w:ascii="Times New Roman" w:hAnsi="Times New Roman" w:cs="Times New Roman"/>
          <w:sz w:val="28"/>
          <w:szCs w:val="28"/>
        </w:rPr>
        <w:t xml:space="preserve">циальных условий </w:t>
      </w:r>
      <w:r w:rsidRPr="00D35715">
        <w:rPr>
          <w:rFonts w:ascii="Times New Roman" w:hAnsi="Times New Roman" w:cs="Times New Roman"/>
          <w:sz w:val="28"/>
          <w:szCs w:val="28"/>
        </w:rPr>
        <w:lastRenderedPageBreak/>
        <w:t>реализации зада</w:t>
      </w:r>
      <w:r w:rsidR="006267E5" w:rsidRPr="00D35715">
        <w:rPr>
          <w:rFonts w:ascii="Times New Roman" w:hAnsi="Times New Roman" w:cs="Times New Roman"/>
          <w:sz w:val="28"/>
          <w:szCs w:val="28"/>
        </w:rPr>
        <w:t>нного индивидуального образова</w:t>
      </w:r>
      <w:r w:rsidRPr="00D35715">
        <w:rPr>
          <w:rFonts w:ascii="Times New Roman" w:hAnsi="Times New Roman" w:cs="Times New Roman"/>
          <w:sz w:val="28"/>
          <w:szCs w:val="28"/>
        </w:rPr>
        <w:t>тельного маршрута должен лежать ка</w:t>
      </w:r>
      <w:r w:rsidR="006267E5" w:rsidRPr="00D35715">
        <w:rPr>
          <w:rFonts w:ascii="Times New Roman" w:hAnsi="Times New Roman" w:cs="Times New Roman"/>
          <w:sz w:val="28"/>
          <w:szCs w:val="28"/>
        </w:rPr>
        <w:t>к в основе деятельности психолого-медико-</w:t>
      </w:r>
      <w:r w:rsidRPr="00D35715">
        <w:rPr>
          <w:rFonts w:ascii="Times New Roman" w:hAnsi="Times New Roman" w:cs="Times New Roman"/>
          <w:sz w:val="28"/>
          <w:szCs w:val="28"/>
        </w:rPr>
        <w:t>педагогических комиссий —</w:t>
      </w:r>
      <w:r w:rsidR="006267E5" w:rsidRPr="00D35715">
        <w:rPr>
          <w:rFonts w:ascii="Times New Roman" w:hAnsi="Times New Roman" w:cs="Times New Roman"/>
          <w:sz w:val="28"/>
          <w:szCs w:val="28"/>
        </w:rPr>
        <w:t xml:space="preserve"> в его итоговом заключении, оп</w:t>
      </w:r>
      <w:r w:rsidRPr="00D35715">
        <w:rPr>
          <w:rFonts w:ascii="Times New Roman" w:hAnsi="Times New Roman" w:cs="Times New Roman"/>
          <w:sz w:val="28"/>
          <w:szCs w:val="28"/>
        </w:rPr>
        <w:t>ределяющем образовательный маршрут и условия его реализации, так и в деятельности консилиума образовательного учреждения. Наиболее важно, чтобы подобным образом разрабатываемые условия был</w:t>
      </w:r>
      <w:r w:rsidR="006267E5" w:rsidRPr="00D35715">
        <w:rPr>
          <w:rFonts w:ascii="Times New Roman" w:hAnsi="Times New Roman" w:cs="Times New Roman"/>
          <w:sz w:val="28"/>
          <w:szCs w:val="28"/>
        </w:rPr>
        <w:t>и вклю</w:t>
      </w:r>
      <w:r w:rsidRPr="00D35715">
        <w:rPr>
          <w:rFonts w:ascii="Times New Roman" w:hAnsi="Times New Roman" w:cs="Times New Roman"/>
          <w:sz w:val="28"/>
          <w:szCs w:val="28"/>
        </w:rPr>
        <w:t>чены в индивидуальную образоват</w:t>
      </w:r>
      <w:r w:rsidR="00877614">
        <w:rPr>
          <w:rFonts w:ascii="Times New Roman" w:hAnsi="Times New Roman" w:cs="Times New Roman"/>
          <w:sz w:val="28"/>
          <w:szCs w:val="28"/>
        </w:rPr>
        <w:t>ельную программу (для детей до</w:t>
      </w:r>
      <w:r w:rsidRPr="00D35715">
        <w:rPr>
          <w:rFonts w:ascii="Times New Roman" w:hAnsi="Times New Roman" w:cs="Times New Roman"/>
          <w:sz w:val="28"/>
          <w:szCs w:val="28"/>
        </w:rPr>
        <w:t>школьного возраста — индивидуальная программа развития) в качестве одного из ее компонентов. Точно также важно, чтобы в процессе оценки эффективности реализации ИОП было уделено место оценке качества и полноты создания для данного р</w:t>
      </w:r>
      <w:r w:rsidR="00877614">
        <w:rPr>
          <w:rFonts w:ascii="Times New Roman" w:hAnsi="Times New Roman" w:cs="Times New Roman"/>
          <w:sz w:val="28"/>
          <w:szCs w:val="28"/>
        </w:rPr>
        <w:t>ебенка с ОВЗ этих условий полно</w:t>
      </w:r>
      <w:r w:rsidRPr="00D35715">
        <w:rPr>
          <w:rFonts w:ascii="Times New Roman" w:hAnsi="Times New Roman" w:cs="Times New Roman"/>
          <w:sz w:val="28"/>
          <w:szCs w:val="28"/>
        </w:rPr>
        <w:t>ценного его включения в образовательный процесс в соответствии с его индивидуальными особенностями и возможностями. Основным механизмом создания специальных условий является деятельность администрации и работа междисциплинарной команды.</w:t>
      </w:r>
    </w:p>
    <w:p w:rsidR="006267E5" w:rsidRPr="00D35715" w:rsidRDefault="004C5452" w:rsidP="0081346E">
      <w:pPr>
        <w:pStyle w:val="a4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267E5" w:rsidRPr="00D357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обучения детей с ОВЗ в образовательных организациях </w:t>
      </w:r>
      <w:r w:rsidR="00800103" w:rsidRPr="00D357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Республики Крым</w:t>
      </w:r>
    </w:p>
    <w:p w:rsidR="004C5452" w:rsidRPr="00D35715" w:rsidRDefault="004C5452" w:rsidP="0081346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детьми с ограниченными возможностями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00103" w:rsidRPr="00D35715" w:rsidRDefault="00800103" w:rsidP="0081346E">
      <w:pPr>
        <w:spacing w:after="0" w:line="276" w:lineRule="auto"/>
        <w:ind w:left="7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Обучение детей с ограниченными возможностями здоровья в Республике Крым осуществляется в соответствии с п. 1ст. 79 Федерального закона Российской Федерации от 29.12.2012 №273-Ф3 «Об образовании в Российской Федерации» (далее закон об образовании), согласно которому содержания образования и усилия организации обучения и </w:t>
      </w:r>
      <w:proofErr w:type="gramStart"/>
      <w:r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воспитания</w:t>
      </w:r>
      <w:proofErr w:type="gramEnd"/>
      <w:r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92360"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 с ограниченными возможностями здоровья определяются адаптированной образовательной программой, а для ин</w:t>
      </w:r>
      <w:r w:rsidR="004C5452" w:rsidRPr="00D3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валидов также в соответствии с индивидуальной программой реабилитации инвалида.</w:t>
      </w:r>
    </w:p>
    <w:p w:rsidR="00800103" w:rsidRPr="00D35715" w:rsidRDefault="00BD4382" w:rsidP="0081346E">
      <w:pPr>
        <w:shd w:val="clear" w:color="auto" w:fill="FFFFFF" w:themeFill="background1"/>
        <w:spacing w:after="0" w:line="276" w:lineRule="auto"/>
        <w:ind w:left="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широкого круга субъектов права на образование есть лица с особым правовым статусом, это лица с ограниченными возможностями. Особенности в правовом регулировании их положения в сфере образования вызваны необходимостью закрепить гарантии реализации права на образование. Задача закона была не столько в том, чтобы устранить положение, при котором они могут фактически быть исключены из системы образования и общественной жизни, а в том, чтобы создать наиболее благоприятные условия для обучения этой группы лиц.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Новый </w:t>
      </w:r>
      <w:hyperlink r:id="rId11" w:tgtFrame="_blank" w:history="1">
        <w:r w:rsidRPr="002800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</w:t>
        </w:r>
        <w:r w:rsidRPr="00D35715">
          <w:rPr>
            <w:rFonts w:ascii="Times New Roman" w:eastAsia="Times New Roman" w:hAnsi="Times New Roman" w:cs="Times New Roman"/>
            <w:color w:val="0079CC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образовании дает спектр базовых определений, в частности даны определения обучающийся с ограниченными возможностями здоровья, инклюзивное образование, адаптированная образовательная программа: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  </w:t>
      </w:r>
      <w:proofErr w:type="gramStart"/>
      <w:r w:rsidRPr="00D3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D3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</w:t>
      </w: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  </w:t>
      </w:r>
      <w:r w:rsidRPr="00D3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инклюзивное образование</w:t>
      </w: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  </w:t>
      </w:r>
      <w:r w:rsidRPr="00D3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адаптированная образовательная программа</w:t>
      </w: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Образование </w:t>
      </w:r>
      <w:proofErr w:type="gramStart"/>
      <w:r w:rsidRPr="00D35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 может быть организовано: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 совместно с другими обучающимися;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 в отдельных классах, группах;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 в отдельных организациях, осуществляющих образовательную деятельность.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интернатное</w:t>
      </w:r>
      <w:proofErr w:type="spell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</w:t>
      </w:r>
      <w:proofErr w:type="gram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общество.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 специальными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условиями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получения образования обучающимися с ограниченными возможностями здоровья понимаются условия обучения, воспитания и развития таких обучающихся, включающие в себя: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использование специальных образовательных программ и методов обучения и воспитания;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специальных учебников, учебных пособий и дидактических материалов;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специальных технических средств обучения коллективного и индивидуального пользования;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предоставление услуг ассистента (помощника), оказывающего </w:t>
      </w:r>
      <w:proofErr w:type="gramStart"/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необходимую техническую помощь;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проведение групповых и индивидуальных коррекционных занятий;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обеспечение доступа в здания организаций, осуществляющих образовательную деятельность;</w:t>
      </w:r>
    </w:p>
    <w:p w:rsidR="00BD4382" w:rsidRPr="00D35715" w:rsidRDefault="0061644E" w:rsidP="0081346E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D4382" w:rsidRPr="00D357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получении образования </w:t>
      </w: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сурдопереводчиков</w:t>
      </w:r>
      <w:proofErr w:type="spell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тифлосурдопереводчиков</w:t>
      </w:r>
      <w:proofErr w:type="spell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Государство в лице уполномоченных им органов государственной власти РФ и органов государственной власти субъектов РФ обеспечивает подготовку педагогических работников, владеющих специальными педагогическими подходами и методами обучения и </w:t>
      </w: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воспитания</w:t>
      </w:r>
      <w:proofErr w:type="gram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законе нашло отражение увеличение финансирования получения образования для рассматриваемой категории лиц, </w:t>
      </w:r>
      <w:hyperlink r:id="rId12" w:anchor="st99" w:tgtFrame="_blank" w:history="1">
        <w:r w:rsidRPr="002800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99</w:t>
        </w:r>
      </w:hyperlink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«Особенности финансового обеспечения оказания государственных и муниципальных услуг в сфере образования» говорит о том, что нормативы, определяемые органами государственной власти субъектов РФ, нормативные затраты на оказание государственной или муниципальной услуги в сфере образования должны учитывать создание специальных условий получения образования обучающимися с ограниченными возможностями здоровья.</w:t>
      </w:r>
      <w:proofErr w:type="gramEnd"/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Естественно, что в Законе установлены не только нормы связанные непосредственно с правом на получение образования, в нем затронуты и смежные </w:t>
      </w: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права, в частности право обучающихся с ограниченными возможностями здоровья, проживающих в организации, осуществляющей образовательную деятельность, находиться на полном государственном обеспечении и обеспечиваться питанием, одеждой, обувью, мягким и жестким инвентарем, все обучающиеся с ограниченными возможностями здоровья обеспечиваются бесплатным двухразовым питанием;</w:t>
      </w:r>
      <w:proofErr w:type="gramEnd"/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стипендии и другие денежные выплаты, особый порядок к приему на обучение в организацию, осуществляющую образовательную деятельность, преференции при оплате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BD4382" w:rsidRPr="00D35715" w:rsidRDefault="00BD438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Подзаконные нормативные акты, принятые ранее, сохраняют свое действие в отношении особенностей работы с лицами с ограниченными возможностями здоровья вплоть до коррекции федеральных государственных образовательных стандартов и до принятия дополнительных подзаконных нормативных актов, при соблюдении двух условий. Во-первых, акт специально не отменен. Во-вторых, он не содержит прямых противоречий новому Федеральному </w:t>
      </w:r>
      <w:hyperlink r:id="rId13" w:tgtFrame="_blank" w:history="1">
        <w:r w:rsidRPr="00280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закону</w:t>
        </w:r>
      </w:hyperlink>
      <w:r w:rsidRPr="002800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8339E7" w:rsidRPr="00D35715" w:rsidRDefault="008339E7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BD4382" w:rsidRPr="00D35715" w:rsidRDefault="00CB4D22" w:rsidP="0081346E">
      <w:pPr>
        <w:shd w:val="clear" w:color="auto" w:fill="FFFFFF"/>
        <w:spacing w:after="0" w:line="276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</w:t>
      </w:r>
      <w:r w:rsidR="008339E7" w:rsidRPr="00D35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gramStart"/>
      <w:r w:rsidR="008339E7" w:rsidRPr="00D35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Специальные образовательные условия для обучающегося с лёгкой степенью умственной отсталости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специфических условий образования обучающихся с умственной отсталостью должно способствовать: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социально-бытовой компетентности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приобщению к самостоятельной жизни в обществе, улучшению ее качества;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самостоятельности и независимости в повседневной жизни;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расширению круга общения, выходу обучающегося за пределы семьи и образовательной организации;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представлений об окружающем мире в совокупности его природных и социальных компонентов;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потенциальных возможностей в овладении профессионально-трудовой деятельностью и возможном совершенствовании приобретенных трудовых навыков на уровне среднего профессионального образования.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умственно отсталых детей в общеобразовательной школе необходимо руководствоваться специальными образовательными программами: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-программы подготовительного и 1-4 классов коррекционных образовательных учреждений VIII вида. Под ред. В.В. Воронковой, М., Просвещение, 1999 (2003, 2007, 2009).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специальных (коррекционных) общеобразовательных учреждений VIII вида. 5-9 классы. Сборник 1, 2. Под ред. В.В. Воронковой. М., </w:t>
      </w:r>
      <w:proofErr w:type="spell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(2005, 2009).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 специалистов образовательной организации, реализующей адаптированную образовательную программу должны входить учителя-</w:t>
      </w:r>
      <w:proofErr w:type="spellStart"/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олигофренопедагоги</w:t>
      </w:r>
      <w:proofErr w:type="spellEnd"/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логопеды, педагоги-психологи, специалисты по адаптивной физкультуре (лечебной физкультуре), социальные педагоги, музыкальный работник, медицинские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школьного образования обучающихся с умственной отсталостью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пространства, в котором обучается ребёнок с умственной отсталостью;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временного режима обучения;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рабочего места ребёнка с умственной отсталостью;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 средствам обучения умственно отсталых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специальным учебникам, специальным рабочим тетрадям, специальным дидактическим материалам, специальным компьютерным инструментам обучения, отвечающим особым образовательным потребностям обучающихся и позволяющих реализовывать выбранный вариант стандарта.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Пространство (прежде всего здание и прилегающая территория), в котором осуществляется образование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отсталостью, должна соответствовать общим требованиям, предъявляемым к образовательным организациям, в частности: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соблюдению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учительской, комнаты психологической разгрузки и т.д.);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соблюдению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электробезопасности;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соблюдению требований охраны труда;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соблюдению своевременных сроков и необходимых объемов текущего и капитального ремонта и др.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реализации адаптированной образовательной программы для обучающихся с умственной отсталостью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зданию образовательного учреждения (высота и архитектура здания),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помещениям библиотек (площадь, размещение рабочих зон, наличие читального зала, число читательских мест, </w:t>
      </w:r>
      <w:proofErr w:type="spell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медиотеки</w:t>
      </w:r>
      <w:proofErr w:type="spell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помещениям для осуществления образовательного процесса: классам, кабинетам учителя-логопеда, учителя-дефектолога,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-кабинету социально-бытовой ориентировки, оснащенному специальным наборами мягкой и корпусной мебели; оборудованием для приготовления </w:t>
      </w: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пищи (мойка, плита, кухонный стол, электробытовые приборы, кухонная утварь, холодильник); стирки белья (стиральная машина, необходимые наборы моющих средств);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актовому, спортивному залам, залу лечебной физкультуры, сенсорной комнате;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-кабинетам медицинского назначения;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помещениям для питания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туалетам, душевым, кор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идорам и другим помещениям.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 отдыха/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режим образования обучающихся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освоения адаптированной образовательной программы 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степенью умственной отстало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составляют 9 лет (I–IX)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образовательного учреждения, в котором обучаются дети с особенностями в развитии, всем ходом интегрированного образовательного процесса руководит школьный психолого-медико-педагогический консилиум (</w:t>
      </w:r>
      <w:proofErr w:type="spell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же осуществляет необходимую корректировку общеобразовательных маршрутов обучающихся с интеллектуальным недоразвитием, если в этом возникает необходимость. Учителя и специалисты </w:t>
      </w:r>
      <w:proofErr w:type="spell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календарно-тематическое планирование таким образом, чтобы на одном уроке дети разных уровней развития изучали одну и ту же тему, но информация, получаемая учеником, была адекватна его лично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образовательной программе.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специальным (коррекционным) программам для детей с нарушением интеллекта на первой образовательной ступени осуществляется по предметам «Чтение и развитие речи», «Письмо и развитие речи», «Математика», «Развитие устной речи на основе изучения предметов и явлений окружающей действительности», «Трудовое обучение». Все эти предметы легко интегрируются с общеобразовательными предметами, </w:t>
      </w: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предусмотренными </w:t>
      </w:r>
      <w:r w:rsidR="001C5240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коррекционными</w:t>
      </w: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программами. Это позволяет всем детям посещать одни и те же уроки.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ступени сложнее выстроить подобную систему работы, так как в соответствии с программами для детей с нарушением интеллекта С (К</w:t>
      </w:r>
      <w:proofErr w:type="gram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VIII вида) не предусмотрено изучение предметов «Иностранный язык», «Химия», «Физика» в 5-9 классах. Учебные предметы, которые не предусмотрены специальной (коррекционной) программой для детей с нарушением интеллекта, учащиеся с особенностями в развитии не посещают. 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учебное время умственно отсталым школьникам рекомендуется посещение уроков трудового обучен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условиях других классов.</w:t>
      </w:r>
    </w:p>
    <w:p w:rsidR="002800F6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трудового обучения является приоритетным в образовании данной категории детей. 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обучение требует наличия хорошей материально-технической базы. При ее отсутствии в общеобразовательной школе целесообразна организация трудового обучения на базе специальной школы. Практика в связи с трудовым обучением организуется в школьных мастерских, на пришкольном учебно-опытном участке, на базовом предприятии. Для проведения занятий, предусмотренных коррекционным компонентом учебного плана вспомогательной школы, рекомендуется в общеобразовательной школе иметь кабинет коррекционно-педагогической помощи или соответствующее оборудование в кабинете инклюзивного обучения, позволяющее проводить занятия по коррекции психофизического развития и формированию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о-бытовых умений и навыков. 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 отсталые учащиеся могут посещать различные занятия системы дополнительного образования. Чтобы процессы адаптации и социализации протекали успешно, выбирать направление дополнительного образования для умственно отсталых детей необходимо с учетом возрастных и индивидуальных возможностей, пожеланий ребенка и его родителей. Выбор того или иного кружка, секции должен быть добровольным, отвечать интересам и внутренним потребностям ребенка, но при этом необходимо учитывать рекомендации психоневролога и педиатра. В случае</w:t>
      </w:r>
      <w:proofErr w:type="gramStart"/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339E7"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изъявляет желание посещать кружок (секцию), связанный с физическими нагрузками, то желательно иметь справку медицинского учреждения, где врач записывает, что данному ребенку не противопоказаны занятия в данном кружке.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коррекционной работе играет семья, в которой ребенок воспитывается и влиянию которой постоянно подвергается. В выстраивании позитивных внутрисемейных отношений весома роль учителя, специалистов </w:t>
      </w:r>
      <w:proofErr w:type="spellStart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помогают формировать у родителей адекватное восприятие </w:t>
      </w: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собственного ребенка, следят за тем, чтобы в семье складывались доброжелательные детско-родительские отношения, помогают устанавливать разнообразные социальные связи и соблюдать требования, принятые в общеобразовательной школе. Создание условий для саморазвития каждого ребенка невозможно без желания и умения учителей проектировать его развитие и обучение, позволяющее ка</w:t>
      </w:r>
      <w:r w:rsidR="002800F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ждому ученику быть успешным.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обучения (9 класс) умственно отсталые дети сдают один экзамен по трудовому обучению и получают свидетельство установленного образца.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специальные образовательные условия представлены в российском образовательном законодательстве, как право на гарантированный каждому ребенку с проблемным развитием набор условий,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CB4D22" w:rsidRPr="00D35715" w:rsidRDefault="00CB4D22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4D22" w:rsidRPr="00D35715" w:rsidRDefault="00CB4D22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6AD1" w:rsidRPr="00F86AD1" w:rsidRDefault="00F86AD1" w:rsidP="0081346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ГЛАВА 2. ОПЫТ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РАЗРАБОТКЕ РЕКОМЕНДАЦИЙ ПО СОЗДАНИЮ СПЕЦИАЛЬНЫХ УСЛОВИЙ ДЛЯ РЕБЕНКА С ЛЕГКОЙ СТЕПЕНЬЮ УМСТВЕННОЙ ОТСТАЛОСТИ В ОБРАЗОВАТЕЛЬНОЙ ОРГАНИЗАЦИИ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39E7" w:rsidRPr="00D35715" w:rsidRDefault="00F86AD1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1C5240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Особые</w:t>
      </w:r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образовательные потребности </w:t>
      </w:r>
      <w:proofErr w:type="gramStart"/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лёгкой степенью умственной отсталостью.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федеральным «Законом об образовании в РФ», дети с ограниченными возможностями здоровья, в том числе и дети с лёгкой степенью умственной отсталости могут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 (ст. 79, п.4), но во всех случаях для них должны быть созданы специальные образовательные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городская психолого-медико-</w:t>
      </w:r>
      <w:r w:rsidR="002800F6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(ПМПК) определяет, рекомендует специальные образовательные условия для ребёнка с лёгкой степенью умственной отсталости, а образовательные организации обязаны предоставлять всю полноту необходимых ребенку специальных образовательных условий, следуя рекомендациям психолого-медико-педагогических комиссий (ПМПК) и педагогические работники обязаны эти условия соблюдать в своей ежедневной практике работы с этим ребёнком.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ПМПК обследовался Андрей Ж., 8лет. При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комплексном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психолого-медико-педагогического обследования применялись стандартные методики обследования младшего школьника. По результатам обследования установлен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статус ребенка с ограниченными возможностями здоровья.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Выявлены трудности в обучении обусловленные умственной отсталостью, социально-педагогической запущенностью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нуждается в специальных образовательных условиях, также были определены особые образовательные потребности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лёгкой степенью умственной отсталостью.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образовательные потребности: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выделение пропедевтического периода в образовании, обеспечивающего преемственность между дошкольным и школьным этапами;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раннее получение специальной помощи средствами образования;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психологическое сопровождение, оптимизирующее взаимодействие ребенка с педагогами и соучениками;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психологическое сопровождение, направленное на установление взаимодействия семьи и образовательной организации;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постепенное расширение образовательного пространства, выходящего за пределы образовательной организации.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Специфические образовательные потребности для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лёгкой степенью умственной отсталости: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сроков освоения адаптированной образовательной программы;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наглядно действенный характер содержания образования; упрощение системы учебно-познавательных задач, решаемых в процессе образования;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введение учебных предметов, способствующих формированию представлений об естественных и социальных компонентах окружающего мира; отработка средств коммуникации, социально бытовых навыков;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специальное обучение «переносу» сформированных знаний умений в новые ситуации взаимодействия с действительностью;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необходимость постоянной актуализации знаний, умений и одобряемых обществом норм поведения;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нейродинамики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психических процессов, обучающихся с умственной отсталостью;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преимущественно позитивны сре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ст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имуляции деятельности и поведения;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стимуляция познавательной активности, формирование потребности в познании окружающего мира и во взаимодействии с ним.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-организация предметно-практической деятельности, как основы развития познавательной сферы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легкой степенью умственной отсталости, в частности интеллектуальной и речевой;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постепенность расширения и уточнение представлений об окружающей действительности: от ближайшего окружения, ограниченного рамками семьи и школы,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удаленного и усложненного.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введение в содержание образования учебных предметов, обеспечивающих формирование представлений о естественных и социальных компонентах окружающего мира; социально-бытовых навыках, применяемых в условиях усложненной социальной среды;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овладения трудовыми навыками, начиная от социально-бытовых навыков, и заканчивая профессионально-трудовыми.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Опыт разработки рекомендаций по созданию специальных образовательных условий для ребёнка с лёгкой степенью умственной отсталости в образовательной организации.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особые образовательные потребности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лёгкой степенью умственной отсталости ПМПК были разработаны рекомендации по созданию специальных образовательных условий.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примера можно привести рекомендации, которые разработала городская психолого-медико-педагогической комиссия (ПМПК), обследования ребенка с лёгкой степенью умственной отсталостью.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 № _____.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ГОРОДСКОЙ ПСИХОЛОГО-МЕДИКО-ПЕДАГОГИЧЕСКОЙ КОМИССИИ _________________________ РАЙОНА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Адрес:____(ПМПК)_________________________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Телефон:___(ПМПК)_______________________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Дано: _____(ФИО ребенка)___________________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рождения: ____________________________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том, что бы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консультирован(а) ПМПК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числа ______месяца 20__ г.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комплексного психолого-медико-педагогического обследования установлен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статус ребенка с ограниченными возможностями здоровья.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Выявлены трудности в обучении обусловленные умственной отсталостью, социально-педагогической запущенностью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нуждается в специальных образовательных условиях: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Обучение во 2 классе образовательной организации по адаптированной образовательной программе для детей с умственной отсталостью с 2013-2014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уч.г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которое может осуществляться как совместно с другими обучающимися, так и в отдельных классах, группах или в отдельных организациях, осуществляющих образовательную деятельность (п.4 ст. 79 Закона РФ «Об образовании в РФ» № 273 от 29.12.2012 г.).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Наиболее эффективным является очное обучение в образовательной организации по адаптированной основной общеобразовательной программе для детей с умственной отсталостью, полная включенность.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Повторное обращение на ПМПК при необходимости уточнения/корректировки рекомендаций или в случае стабильно положительной или отрицательной динамики в течение года.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Вероятностный прогноз развития ребенка благоприятный при создании в образовательной организации следующих специальных образовательных условий (рекомендации в приложении на 1 листе).</w:t>
      </w: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39E7" w:rsidRP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ПМПК / ФИО /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часть документа передается в образовательное учреждение родителями по их желанию. Администрация образовательного учреждения предупреждена о действии ст. 61 «Врачебная тайна» и Основ законодательства РФ об охране здоровья граждан, которая подтверждает конфиденциальность передаваемых сведений.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 №_____ от __.__.20__ г.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ГОРОДСКОЙ ПСИХОЛОГО-МЕДИКО-ПЕДАГОГИЧЕСКОЙ КОМИССИИ __________________________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Дано: ФИО ребенка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комплексного психолого-медико-педагогического обследования 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установлен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статус ребенка с ограниченными возможностями здоровья: Тотальное недоразвитие высших психических функций (простой уравновешенный тип). Социально-педагогическая запущенность. Системное недоразвитие речи, III уровень речевого развития.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нуждается в специальных образовательных условиях: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Обучение во 2 классе образовательной организации по адаптированной образовательной программе для детей с умственной отсталостью с 2013-2014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уч.г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которое может осуществляться как совместно с другими обучающимися, так и в отдельных классах, группах или в отдельных организациях, осуществляющих образовательную деятельность (п.4 ст. 79 Закона РФ «Об образовании в РФ» № 273 от 29.12.2012 г.).</w:t>
      </w:r>
      <w:proofErr w:type="gramEnd"/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Наиболее эффективным является очное обучение в образовательной организации по адаптированной основной общеобразовательной программе для детей с умственной отсталостью, полная включенность.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Повторное обращение на ПМПК при необходимости уточнения/корректировки рекомендаций или в случае стабильно положительной или отрицательной динамики в течение года.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родителям (законным представителям):</w:t>
      </w: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невролога, психиатра.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связь с образовательной организацией: посещать родительские собрания; интересоваться успехами своего ребенка.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ПМПК / ФИО /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РЕКОМЕНДАЦИИ К ЗАКЛЮЧЕНИЮ № ________ </w:t>
      </w:r>
      <w:proofErr w:type="gramStart"/>
      <w:r w:rsidR="00D35715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</w:t>
      </w:r>
      <w:proofErr w:type="gramEnd"/>
      <w:r w:rsidR="00D35715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</w:t>
      </w: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ГОРОДСКОЙ ПСИХОЛОГО-МЕДИКО-ПЕДАГОГИЧЕСКОЙ КОМИССИИ _________________________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Вероятный прогноз развития благоприятный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создании в образовательной организации следующих специальных образовательных условий: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Разработать, утвердить и реализовать адаптированную образовательную программу для детей с </w:t>
      </w: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легкой умственной отсталостью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особенностей индивидуальных психических процессов: неустойчивое внимание, замедленный темп деятельности.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Сопровождение консилиумом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образовательной организации (разработать график, направленность коррекционных занятий с логопедом, психологом) с отражением динамики развития не реже 1 раза в квартал. Своевременно вносить коррективы в индивидуальный образовательный маршрут в соответствии с решением консилиума. Включать в обязательном порядке в учебный план предмет </w:t>
      </w:r>
      <w:r w:rsidR="00D35715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«социально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-бытовая ориентировка».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Специальные педагогические методы обучения и воспитания детей с ОВЗ: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коррекционная помощь учителя в соответствии с группой развития ребенка </w:t>
      </w: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В.В. Воронковой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предъявление </w:t>
      </w:r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учебного материала 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обязательной опорой на зрительные образы (иллюстрации, модели, схемы);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время для обдумывания вопроса, не торопить с ответом. В случае затруднений, использовать все виды помощи (стимулирующая, направляющая, обучающая);</w:t>
      </w: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учителю необходимо пересматривать объем заданий, чередовать виды деятельности, при переходе с одного вида деятельности к другому переключать внимание ребенка специальными приемами: тактильными, наглядными, слуховыми, двигательными, игровыми, постоянно поддерживать познавательный интерес;</w:t>
      </w:r>
      <w:proofErr w:type="gramEnd"/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 </w:t>
      </w:r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математики 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строить на чередовании методов (наглядном, слуховом) и частой сменой деятельности (по учебнику, с наглядным счетным материалом, по числовой линейке,</w:t>
      </w:r>
      <w:r w:rsid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раздаточным материалом).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00F6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00F6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339E7" w:rsidRPr="00D35715" w:rsidRDefault="002800F6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</w:t>
      </w:r>
      <w:r w:rsidR="008339E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Охранительный педагогический режим:</w:t>
      </w:r>
    </w:p>
    <w:p w:rsidR="008339E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психофизических перегрузок, эмоциональных срывов (смена видов деятельности, использование творческих заданий, красочный иллюстрированный материал, занимательная форма изложения учебного материала…);</w:t>
      </w:r>
    </w:p>
    <w:p w:rsidR="008339E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 норм СанПиН 2.4.2.2821 – 10 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температурный</w:t>
      </w:r>
      <w:proofErr w:type="gramEnd"/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световой режимы; соответствие мебели росту);</w:t>
      </w:r>
    </w:p>
    <w:p w:rsidR="008339E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бесплатное двухразовое питание.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7. </w:t>
      </w: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универсальных учебных действий: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мотивацию к учебной деятельности.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Психологическая коррекция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Коррекционную работу вести по направлениям: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5240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познавательных процессов (индивидуальные занятия 2 раза в неделю); использовать игры на развитие внимания, памяти, мышления.</w:t>
      </w:r>
    </w:p>
    <w:p w:rsidR="008339E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339E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коммуникативных навыков через работу в малой группе; игры с правилами на развитие самоконтроля.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</w:t>
      </w:r>
      <w:r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Логопедическая коррекция </w:t>
      </w: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основным направлениям работы: формирование фонетико-фонематических представлений; развитие связной речи; развитие грамматического строя речи; расширение, активизация словаря по лексическим темам; формирование языкового анализа и синтеза; профилактика нарушений письменной речи. Занятия </w:t>
      </w:r>
      <w:r w:rsidR="00280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логопедом 2 раза в неделю. </w:t>
      </w:r>
    </w:p>
    <w:p w:rsidR="008339E7" w:rsidRPr="00D35715" w:rsidRDefault="008339E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ПМПК / ФИО /</w:t>
      </w:r>
    </w:p>
    <w:p w:rsidR="005D5ABB" w:rsidRPr="00D35715" w:rsidRDefault="005D5ABB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ABB" w:rsidRPr="00D35715" w:rsidRDefault="005D5ABB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ABB" w:rsidRPr="00D35715" w:rsidRDefault="005D5ABB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ABB" w:rsidRPr="00D35715" w:rsidRDefault="005D5ABB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4D22" w:rsidRPr="00D35715" w:rsidRDefault="00CB4D22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5715" w:rsidRDefault="00D35715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86AD1" w:rsidRPr="00F86AD1" w:rsidRDefault="00F86AD1" w:rsidP="008134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</w:t>
      </w:r>
      <w:r w:rsidRPr="00F86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3. РАЗРАБОТКА И РЕАЛИЗАЦИЯ ИНДИВИДУАЛЬНОГО ОБРАЗОВАТЕЛЬНОГО МАРШРУТА ДЛЯ РЕБЕНКА С ОВЗ, ПОСЕЩАЮЩЕГО ОБЩЕОБРАЗОВАТЕЛЬНОЕ УЧРЕЖДЕНИЕ</w:t>
      </w:r>
    </w:p>
    <w:p w:rsidR="00F86AD1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339E7" w:rsidRPr="00D35715" w:rsidRDefault="00F86AD1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ABB" w:rsidRPr="00D35715">
        <w:rPr>
          <w:rFonts w:ascii="Times New Roman" w:hAnsi="Times New Roman" w:cs="Times New Roman"/>
          <w:sz w:val="28"/>
          <w:szCs w:val="28"/>
        </w:rPr>
        <w:t>Под индивидуальным образовательным маршрутом ребенка с ОВЗ в образовательном учреждении мы понимаем систему конкретных совместных действий администрации, основных педагогов, междисциплинарной команды специалистов сопровождения образовательного учреждения, родителей в процессе включения ребенка с ОВЗ в образовательный процесс. Разработка индивидуального образовательного марш</w:t>
      </w:r>
      <w:r w:rsidR="00D07558">
        <w:rPr>
          <w:rFonts w:ascii="Times New Roman" w:hAnsi="Times New Roman" w:cs="Times New Roman"/>
          <w:sz w:val="28"/>
          <w:szCs w:val="28"/>
        </w:rPr>
        <w:t>рута для ребенка с ОВЗ (ребенка-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инвалида) в рамках одного учреждения предполагает определение и реализацию необходимых и достаточных специальных условий для полноценного включения его и его семьи в образовательную среду, определение стратегии и тактик психолого-педагогической поддержки. </w:t>
      </w:r>
      <w:r w:rsidR="001C5240" w:rsidRPr="00D35715">
        <w:rPr>
          <w:rFonts w:ascii="Times New Roman" w:hAnsi="Times New Roman" w:cs="Times New Roman"/>
          <w:sz w:val="28"/>
          <w:szCs w:val="28"/>
        </w:rPr>
        <w:t xml:space="preserve">     </w:t>
      </w:r>
      <w:r w:rsidR="005D5ABB" w:rsidRPr="00D35715">
        <w:rPr>
          <w:rFonts w:ascii="Times New Roman" w:hAnsi="Times New Roman" w:cs="Times New Roman"/>
          <w:sz w:val="28"/>
          <w:szCs w:val="28"/>
        </w:rPr>
        <w:t>Индивидуальный образовательный план — документ, отражающий общую стратегию и конкретные шаги междисциплинарной команды и родителей в организации психолого-педагогического сопровождения индивидуального образовательного маршрута ребенка с ОВЗ в рамках школы на определенный период, утвержденный директором образовательного учреждения и подписанный родителями ребенка.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D5ABB" w:rsidRPr="00D35715">
        <w:rPr>
          <w:rFonts w:ascii="Times New Roman" w:hAnsi="Times New Roman" w:cs="Times New Roman"/>
          <w:sz w:val="28"/>
          <w:szCs w:val="28"/>
        </w:rPr>
        <w:t xml:space="preserve">Разрабатывая индивидуальный образовательный маршрут для ребенка с ОВЗ, пришедшего, например, в общеобразовательную школу, администрация и междисциплинарная команда учителей и специалистов психолого-педагогического сопровождения решают следующие за) дачи: </w:t>
      </w:r>
      <w:proofErr w:type="gramEnd"/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1. 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</w:t>
      </w:r>
      <w:r w:rsidR="005D5ABB" w:rsidRPr="00D35715">
        <w:rPr>
          <w:rFonts w:ascii="Times New Roman" w:hAnsi="Times New Roman" w:cs="Times New Roman"/>
          <w:sz w:val="28"/>
          <w:szCs w:val="28"/>
        </w:rPr>
        <w:t>2. Определение формы обучения ребенка, режима пребывания в школе, общей учебной и вне</w:t>
      </w:r>
      <w:r w:rsidR="00D07558">
        <w:rPr>
          <w:rFonts w:ascii="Times New Roman" w:hAnsi="Times New Roman" w:cs="Times New Roman"/>
          <w:sz w:val="28"/>
          <w:szCs w:val="28"/>
        </w:rPr>
        <w:t xml:space="preserve"> </w:t>
      </w:r>
      <w:r w:rsidR="005D5ABB" w:rsidRPr="00D35715">
        <w:rPr>
          <w:rFonts w:ascii="Times New Roman" w:hAnsi="Times New Roman" w:cs="Times New Roman"/>
          <w:sz w:val="28"/>
          <w:szCs w:val="28"/>
        </w:rPr>
        <w:t>учебной нагрузки, соответствующей возможностям и специальным потребностям ребенка в области получения образования.</w:t>
      </w:r>
    </w:p>
    <w:p w:rsidR="005D5ABB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 3. Определение объема, содержания — основных направлений, форм организации психолого-педагогического сопровождения ребенка и его семьи. Определение стратегии — форм и содержания — коррекционно-развивающей работы с ребенком. Здесь же определяются критерии и формы оценки динамики познавательного и личностного развития ребенка, степени его адаптации в среде сверстников.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4. Определение необходимости, степени и направлений адаптации образовательной программы. </w:t>
      </w:r>
      <w:proofErr w:type="gramStart"/>
      <w:r w:rsidR="005D5ABB" w:rsidRPr="00D35715">
        <w:rPr>
          <w:rFonts w:ascii="Times New Roman" w:hAnsi="Times New Roman" w:cs="Times New Roman"/>
          <w:sz w:val="28"/>
          <w:szCs w:val="28"/>
        </w:rPr>
        <w:t xml:space="preserve">Решая данную задачу, школа опирается на </w:t>
      </w:r>
      <w:r w:rsidR="005D5ABB" w:rsidRPr="00D35715">
        <w:rPr>
          <w:rFonts w:ascii="Times New Roman" w:hAnsi="Times New Roman" w:cs="Times New Roman"/>
          <w:sz w:val="28"/>
          <w:szCs w:val="28"/>
        </w:rPr>
        <w:lastRenderedPageBreak/>
        <w:t>данные комплексной психолого-педагогической диагностики (на уровне Психолого-медико-педагогической комиссии и школы), которые позволяют прогнозировать степень освоения ребенком основной образователь) ной программы в разных предметных областях.</w:t>
      </w:r>
      <w:proofErr w:type="gramEnd"/>
      <w:r w:rsidR="005D5ABB" w:rsidRPr="00D35715">
        <w:rPr>
          <w:rFonts w:ascii="Times New Roman" w:hAnsi="Times New Roman" w:cs="Times New Roman"/>
          <w:sz w:val="28"/>
          <w:szCs w:val="28"/>
        </w:rPr>
        <w:t xml:space="preserve"> Здесь же решается вопрос о системе оценивания достижений ребенка в учебной деятельности.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 5. Определение необходимости адаптации или разработки учебных пособий и дидактических материалов.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 6. Определение способствующей включению ребенка в социум стратегии организации образовательного процесса.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7. Определение стратегии включения ребенка с ОВЗ в общешкольную жизнь с целью развития его социальной компетентности и творческой самореализации посредством участия в системе дополнительного образования, внеурочных и внеклассных мероприятий. Кроме обозначенных выше задач, которые решает педагогический коллектив в рамках разработки и реализации индивидуального образовательного маршрута, существуют дополнительные задачи, которые возникают на различных этапах включения ребенка с ОВЗ в образовательную среду: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1. Определение тактики и конкретных действий учителя и специалистов сопровождения в период адаптации ребенка и его семьи в школе.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2. Определение стратегии и тактик взаимодействия с семьей ребенка на разных этапах его обучения.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 </w:t>
      </w:r>
      <w:r w:rsidR="005D5ABB" w:rsidRPr="00D35715">
        <w:rPr>
          <w:rFonts w:ascii="Times New Roman" w:hAnsi="Times New Roman" w:cs="Times New Roman"/>
          <w:sz w:val="28"/>
          <w:szCs w:val="28"/>
        </w:rPr>
        <w:t>3. Определение формы и содержания рубежной аттестации ребенка при переходе им на следующую ступень образования, а также форм итоговой аттестации.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 4. Поиск направлений предпрофессиональной и начальной профессиональной подготовки ребенка с ОВЗ, создание условий для развития социально-бытовой ориентации. </w:t>
      </w:r>
    </w:p>
    <w:p w:rsidR="001C5240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>5. Приспособление системы дополнительного образования к возможностям и потребностям ребенка на разных этапах его развития.</w:t>
      </w:r>
    </w:p>
    <w:p w:rsidR="005D5ABB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    </w:t>
      </w:r>
      <w:r w:rsidR="005D5ABB" w:rsidRPr="00D35715">
        <w:rPr>
          <w:rFonts w:ascii="Times New Roman" w:hAnsi="Times New Roman" w:cs="Times New Roman"/>
          <w:sz w:val="28"/>
          <w:szCs w:val="28"/>
        </w:rPr>
        <w:t xml:space="preserve"> 6. Работа с детским коллективом — класса, школы, способствующая максимально полному принятию ребенка с ОВЗ на разных этапах возрастного развития (такая работа будет отличаться, например, с детьми младшего школьного возраста, подростками, старшеклассниками) и др. Говоря об общей стратегии деятельности педагогической команды в рамках школы, необходимо упомянуть так же об определении форм, </w:t>
      </w:r>
      <w:proofErr w:type="gramStart"/>
      <w:r w:rsidR="005D5ABB" w:rsidRPr="00D357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5ABB" w:rsidRPr="00D35715">
        <w:rPr>
          <w:rFonts w:ascii="Times New Roman" w:hAnsi="Times New Roman" w:cs="Times New Roman"/>
          <w:sz w:val="28"/>
          <w:szCs w:val="28"/>
        </w:rPr>
        <w:t xml:space="preserve">) держания и регламентов взаимодействия специалистов в междисциплинарной команде; </w:t>
      </w:r>
      <w:proofErr w:type="gramStart"/>
      <w:r w:rsidR="005D5ABB" w:rsidRPr="00D35715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="005D5ABB" w:rsidRPr="00D35715">
        <w:rPr>
          <w:rFonts w:ascii="Times New Roman" w:hAnsi="Times New Roman" w:cs="Times New Roman"/>
          <w:sz w:val="28"/>
          <w:szCs w:val="28"/>
        </w:rPr>
        <w:t xml:space="preserve"> дополнительных ресурсов для создания специальных образовательных условий для детей с ОВЗ; стратегии и тактик поддержки «основных» педагогов — учителей, классного руководителя и т. д.</w:t>
      </w:r>
    </w:p>
    <w:p w:rsidR="00F86AD1" w:rsidRDefault="00F86AD1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37" w:rsidRPr="00D35715" w:rsidRDefault="00F86AD1" w:rsidP="002D247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A6F37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проведя исследование, мы доказали эффективность КТД с целью социализации детей с ОВЗ. Известно, что социализация является актуальной проблемой для любого ребенка с ОВЗ. Конечно, методика КТД сама по себе является довольно эффективной в педагогическом п</w:t>
      </w:r>
      <w:r w:rsidR="002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– она не только объединяет</w:t>
      </w:r>
      <w:r w:rsidR="008A6F37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но и развивает творческие качества детей, а </w:t>
      </w:r>
      <w:proofErr w:type="gramStart"/>
      <w:r w:rsidR="008A6F37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8A6F37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их разносторонне развитыми.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6F37"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имеющие ограниченные возможности здоровья, так же способны и талантливы, как и обычные дети. Они нуждаются лишь в том, чтобы им дали возможность проявить свои способности и оказали поддержку, как педагоги, так и семья, в которой они воспитываются. Ребенок, пережив незабываемый, счастливый опыт творчества, не может остаться прежним. Эмоциональная память об этом будет заставлять его искать новые творческие подходы, поможет преодолевать неизбежные кризисы, возникающие в их повседневной жизни.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A6F3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 в образовательном процессе к детям с ОВЗ приводит к необходимости организовывать процесс обучения и воспитания таким образом, чтобы учитывались индивидуальные потребности и возможности каждого ребенка. А для этого необходима разработка и создание специальных условий, в том числе и принципиальная модернизация образовательных программ, включая и их дидактическое наполнение, разработка программ психолого-педагогического сопровождения всех участников образовательного процесс</w:t>
      </w:r>
      <w:r w:rsidR="008A6F37"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A6F3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при обследовании на ПМПК ребёнка с лёгкой степенью умственной отсталости, были выявлены его образовательные потребности и разработаны</w:t>
      </w:r>
      <w:r w:rsidR="008A6F37" w:rsidRPr="00D35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A6F3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рекомендаций по созданию специальных образовательных условий для ребёнка с лёгкой степенью умственной отсталости в образовательной организации.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A6F3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совместном обучении нормально развивающихся детей и детей с особенностями психофизического развития педагогу важно одинаково понимать и принимать всех учащихся, учитывать их индивидуальные особенности. В каждом ребенке необходимо видеть личность, которая способна воспитываться и развиться. Позитивного результата во взаимоотношениях школьников в условиях инклюзивного обучения можно достичь только при продуманной системной работе, создание условий для саморазвития каждого ребенка.</w:t>
      </w:r>
    </w:p>
    <w:p w:rsidR="008A6F37" w:rsidRPr="00D35715" w:rsidRDefault="001C5240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A6F37"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цель, поставленная в работе, достигнута.</w:t>
      </w:r>
    </w:p>
    <w:p w:rsidR="00D967C7" w:rsidRPr="00D35715" w:rsidRDefault="00D967C7" w:rsidP="0081346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7C7" w:rsidRPr="00D35715" w:rsidRDefault="00EF5C5C" w:rsidP="002D2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12F" w:rsidRPr="00D35715">
        <w:rPr>
          <w:rFonts w:ascii="Times New Roman" w:hAnsi="Times New Roman" w:cs="Times New Roman"/>
          <w:sz w:val="28"/>
          <w:szCs w:val="28"/>
        </w:rPr>
        <w:t>Абакшина С.В. Урок в личностно-</w:t>
      </w:r>
      <w:r w:rsidRPr="00D35715">
        <w:rPr>
          <w:rFonts w:ascii="Times New Roman" w:hAnsi="Times New Roman" w:cs="Times New Roman"/>
          <w:sz w:val="28"/>
          <w:szCs w:val="28"/>
        </w:rPr>
        <w:t>ориентированном обучении (из опыта работы начальной школы)// По материалам сайта http://fes) tival.1september.ru «Фестиваль педагогических идей «Открытый урок».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 Раздел «Преподавание в начальной школе»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Айшервуд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М. Полноценная жизнь инвалида / М. М.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Айшервуд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Педагогика, 2007. С. 60.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13112F" w:rsidRPr="00D35715">
        <w:rPr>
          <w:rFonts w:ascii="Times New Roman" w:hAnsi="Times New Roman" w:cs="Times New Roman"/>
          <w:sz w:val="28"/>
          <w:szCs w:val="28"/>
        </w:rPr>
        <w:t xml:space="preserve">Акулова О.В., </w:t>
      </w:r>
      <w:r w:rsidRPr="00D35715">
        <w:rPr>
          <w:rFonts w:ascii="Times New Roman" w:hAnsi="Times New Roman" w:cs="Times New Roman"/>
          <w:sz w:val="28"/>
          <w:szCs w:val="28"/>
        </w:rPr>
        <w:t>Писарева</w:t>
      </w:r>
      <w:r w:rsidR="0013112F" w:rsidRPr="00D35715">
        <w:rPr>
          <w:rFonts w:ascii="Times New Roman" w:hAnsi="Times New Roman" w:cs="Times New Roman"/>
          <w:sz w:val="28"/>
          <w:szCs w:val="28"/>
        </w:rPr>
        <w:t xml:space="preserve"> С.А., Пискунова Е.В., </w:t>
      </w:r>
      <w:proofErr w:type="spellStart"/>
      <w:r w:rsidR="0013112F" w:rsidRPr="00D35715">
        <w:rPr>
          <w:rFonts w:ascii="Times New Roman" w:hAnsi="Times New Roman" w:cs="Times New Roman"/>
          <w:sz w:val="28"/>
          <w:szCs w:val="28"/>
        </w:rPr>
        <w:t>Радионо</w:t>
      </w:r>
      <w:r w:rsidRPr="00D3571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модель современного педагога. Учеб</w:t>
      </w:r>
      <w:r w:rsidR="0013112F" w:rsidRPr="00D35715">
        <w:rPr>
          <w:rFonts w:ascii="Times New Roman" w:hAnsi="Times New Roman" w:cs="Times New Roman"/>
          <w:sz w:val="28"/>
          <w:szCs w:val="28"/>
        </w:rPr>
        <w:t>но-</w:t>
      </w:r>
      <w:r w:rsidRPr="00D35715">
        <w:rPr>
          <w:rFonts w:ascii="Times New Roman" w:hAnsi="Times New Roman" w:cs="Times New Roman"/>
          <w:sz w:val="28"/>
          <w:szCs w:val="28"/>
        </w:rPr>
        <w:t>м</w:t>
      </w:r>
      <w:r w:rsidR="0013112F" w:rsidRPr="00D35715">
        <w:rPr>
          <w:rFonts w:ascii="Times New Roman" w:hAnsi="Times New Roman" w:cs="Times New Roman"/>
          <w:sz w:val="28"/>
          <w:szCs w:val="28"/>
        </w:rPr>
        <w:t>етодическое пособие — СПб</w:t>
      </w:r>
      <w:proofErr w:type="gramStart"/>
      <w:r w:rsidR="0013112F" w:rsidRPr="00D3571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3112F" w:rsidRPr="00D35715">
        <w:rPr>
          <w:rFonts w:ascii="Times New Roman" w:hAnsi="Times New Roman" w:cs="Times New Roman"/>
          <w:sz w:val="28"/>
          <w:szCs w:val="28"/>
        </w:rPr>
        <w:t>Изд-</w:t>
      </w:r>
      <w:r w:rsidRPr="00D35715">
        <w:rPr>
          <w:rFonts w:ascii="Times New Roman" w:hAnsi="Times New Roman" w:cs="Times New Roman"/>
          <w:sz w:val="28"/>
          <w:szCs w:val="28"/>
        </w:rPr>
        <w:t>во РГПУ им. А.И. Герцена, 2009.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Белая, К. Ю. Инновационная деятельность в школе: методическое пособие / К. Ю. Белая - М., 2005. С. 64.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Битянова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Р. Организация психологической работы в школе / М. Р.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Битянова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М., 2007. С. 298.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Банч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 Влияние специального и инклюзивного образования на установки сверстников: практическое и теоретическое исследование / Г.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Банч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М., 2008. С. 52.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D35715">
        <w:rPr>
          <w:rFonts w:ascii="Times New Roman" w:hAnsi="Times New Roman" w:cs="Times New Roman"/>
          <w:sz w:val="28"/>
          <w:szCs w:val="28"/>
        </w:rPr>
        <w:t xml:space="preserve">Бородкина Г.В.,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Л</w:t>
      </w:r>
      <w:r w:rsidR="0013112F" w:rsidRPr="00D35715">
        <w:rPr>
          <w:rFonts w:ascii="Times New Roman" w:hAnsi="Times New Roman" w:cs="Times New Roman"/>
          <w:sz w:val="28"/>
          <w:szCs w:val="28"/>
        </w:rPr>
        <w:t>утцева</w:t>
      </w:r>
      <w:proofErr w:type="spellEnd"/>
      <w:r w:rsidR="0013112F" w:rsidRPr="00D35715">
        <w:rPr>
          <w:rFonts w:ascii="Times New Roman" w:hAnsi="Times New Roman" w:cs="Times New Roman"/>
          <w:sz w:val="28"/>
          <w:szCs w:val="28"/>
        </w:rPr>
        <w:t xml:space="preserve"> Е.А. Дневник учителя на</w:t>
      </w:r>
      <w:r w:rsidRPr="00D35715">
        <w:rPr>
          <w:rFonts w:ascii="Times New Roman" w:hAnsi="Times New Roman" w:cs="Times New Roman"/>
          <w:sz w:val="28"/>
          <w:szCs w:val="28"/>
        </w:rPr>
        <w:t>чальной школы:</w:t>
      </w:r>
      <w:r w:rsidR="0013112F" w:rsidRPr="00D3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>. диагностика.— М.: Айрис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>ресс, 2005.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Воронкова, В. В. Реализация права детей с ограниченными возможностями здоровья на образование / В. В. Воронкова // Коррекционная педагогика. - 2012. - № 3. - С. 9-11.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Зайцев, Д. В. Интегрирование образования детей с ограниченными возможностями: социологические исследования / Д. В. Зайцев // Дефектология. - 2004. - № 7. - С. 132.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Зрелова</w:t>
      </w:r>
      <w:proofErr w:type="spellEnd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Культурно-досуговая деятельность как средство социальной интеграции детей с ОВЗ: </w:t>
      </w:r>
      <w:proofErr w:type="spell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канд. </w:t>
      </w:r>
      <w:proofErr w:type="spell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– СПб</w:t>
      </w:r>
      <w:proofErr w:type="gramStart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2004. – 20 с.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Иванова, Н. Н. Концептуальные основы социализации детей с ограниченными возможностями здоровья / Н. Н. Иванова // Инновации в образовании. - 2013. - № 7. - С. 61-67.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967C7" w:rsidRPr="00D35715">
        <w:rPr>
          <w:rFonts w:ascii="Times New Roman" w:hAnsi="Times New Roman" w:cs="Times New Roman"/>
          <w:sz w:val="28"/>
          <w:szCs w:val="28"/>
        </w:rPr>
        <w:t xml:space="preserve">Инклюзивное образование: право, принципы, практика / сост. Н.В. Борисова, С.А. </w:t>
      </w:r>
      <w:proofErr w:type="spellStart"/>
      <w:r w:rsidR="00D967C7" w:rsidRPr="00D35715">
        <w:rPr>
          <w:rFonts w:ascii="Times New Roman" w:hAnsi="Times New Roman" w:cs="Times New Roman"/>
          <w:sz w:val="28"/>
          <w:szCs w:val="28"/>
        </w:rPr>
        <w:t>Прушинский</w:t>
      </w:r>
      <w:proofErr w:type="spellEnd"/>
      <w:r w:rsidR="00D967C7" w:rsidRPr="00D35715">
        <w:rPr>
          <w:rFonts w:ascii="Times New Roman" w:hAnsi="Times New Roman" w:cs="Times New Roman"/>
          <w:sz w:val="28"/>
          <w:szCs w:val="28"/>
        </w:rPr>
        <w:t>. — М.; Владимир: Транзит</w:t>
      </w:r>
      <w:proofErr w:type="gramStart"/>
      <w:r w:rsidR="00D967C7" w:rsidRPr="00D3571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D967C7" w:rsidRPr="00D35715">
        <w:rPr>
          <w:rFonts w:ascii="Times New Roman" w:hAnsi="Times New Roman" w:cs="Times New Roman"/>
          <w:sz w:val="28"/>
          <w:szCs w:val="28"/>
        </w:rPr>
        <w:t>КС, 2009.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Коновалова, Н. Л. Предупреждение нарушений в развитии личности при психологическом сопровождении школьников / Н. Л. Коновалова. - СПб</w:t>
      </w:r>
      <w:proofErr w:type="gram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С.-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Петерб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ун-та, 2000. - С. 156 с.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Лебединский, В. В. Нарушения психического развития в детском возрасте / В. В. Лебединский. - М., 2008. - С. 274.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hAnsi="Times New Roman" w:cs="Times New Roman"/>
          <w:sz w:val="28"/>
          <w:szCs w:val="28"/>
        </w:rPr>
        <w:t xml:space="preserve">15. Логинова О.Б., Яковлева С.Г. Мои достижения. Итоговые ком)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плексные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 xml:space="preserve"> работы. 1 класс</w:t>
      </w:r>
      <w:proofErr w:type="gramStart"/>
      <w:r w:rsidRPr="00D357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571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3571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D35715">
        <w:rPr>
          <w:rFonts w:ascii="Times New Roman" w:hAnsi="Times New Roman" w:cs="Times New Roman"/>
          <w:sz w:val="28"/>
          <w:szCs w:val="28"/>
        </w:rPr>
        <w:t>, 2011.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Лубовский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И. Специальная психология: учебное пособие / В. И.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Лубовский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В. Розанова, Л. И. Солнце. - М.: Академия, 2007. - 537с.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Мамайчук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 И. Психология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дизонтогенеза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основы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психокоррекции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И. И.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Мамайчук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СПб</w:t>
      </w:r>
      <w:proofErr w:type="gram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2009. - С. 317.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Малофеев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Н. Инклюзивное образование в контексте современной социальной политики: воспитание и обучение детей с нарушениями развития / Н. Н.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Малофев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Педагогика. - 2010. - №1. –С. 55. 26.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Семаго, Н.Я</w:t>
      </w:r>
      <w:r w:rsidR="00D967C7" w:rsidRPr="00D35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Инклюзивное образование. Выпуск 2. «Технология</w:t>
      </w:r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определения образовательного маршрута для ребенка с </w:t>
      </w:r>
      <w:proofErr w:type="gram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</w:t>
      </w:r>
      <w:proofErr w:type="gramEnd"/>
    </w:p>
    <w:p w:rsidR="00D967C7" w:rsidRPr="00D35715" w:rsidRDefault="00D967C7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возможностями здоровья». — М, «МИРОС», 2010.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Сластенин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Педагогика. Учебное пособие / В.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Сластенин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 Исаев. - М.: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2008. - 368 с.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Столяренко, Л. Д. Основы психологии. Учебное пособие / Л. Д. Столяренко. - Ростов н</w:t>
      </w:r>
      <w:proofErr w:type="gram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Д</w:t>
      </w:r>
      <w:proofErr w:type="gram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Феникс, 2008. - 672 с.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А. Создание условий для получения образования детьми с ОВЗ и детьми инвалидами / Е. А.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Администратор образования. - 2008. - № 19. - С. 71.</w:t>
      </w:r>
    </w:p>
    <w:p w:rsidR="00947E48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Стребелева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А. Варианты индивидуальной программы воспитания, обучения и развития детей дошкольного возраста с интеллектуальными нарушениями / Е. А. </w:t>
      </w:r>
      <w:proofErr w:type="spellStart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Стребелева</w:t>
      </w:r>
      <w:proofErr w:type="spellEnd"/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Дефектология. - 2002. - № 5. - С. 72.</w:t>
      </w:r>
    </w:p>
    <w:p w:rsidR="00D967C7" w:rsidRPr="00D35715" w:rsidRDefault="00947E48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Субботина, Л. Г. Психолого-педагогическое сопровождение учащихся в условиях личностно-ориентированного обучения: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Автореф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соискание уч. степени канд. п. наук / Л. Г. Субботина - Кемерово, 2006. - 22 с.</w:t>
      </w:r>
    </w:p>
    <w:p w:rsidR="00947E48" w:rsidRPr="00D35715" w:rsidRDefault="0001769F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r w:rsidR="00947E48" w:rsidRPr="00D35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Иванова, Н. Н. Концептуальные основы социализации детей с ограниченными возможностями здоровья / Н. Н. Иванова // Инновации в образовании. - 2013. - № 7. - С. 61-67.</w:t>
      </w:r>
    </w:p>
    <w:p w:rsidR="00D967C7" w:rsidRPr="00D35715" w:rsidRDefault="0001769F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Чурекова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М. Непрерывное образование и развитие личности в системе инновационных учебных заведений / Т. М.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Чурекова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Кемерово: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Кузбассвузиздат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 - 262 с.</w:t>
      </w:r>
    </w:p>
    <w:p w:rsidR="00D967C7" w:rsidRPr="00D35715" w:rsidRDefault="0001769F" w:rsidP="00813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Шипицина</w:t>
      </w:r>
      <w:proofErr w:type="spell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 М. Специальная психология. Учебник / Л. М.Шипицина</w:t>
      </w:r>
      <w:proofErr w:type="gramStart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="00D967C7" w:rsidRPr="00D35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СПб:Речь,2010.</w:t>
      </w:r>
    </w:p>
    <w:p w:rsidR="00D967C7" w:rsidRPr="00D35715" w:rsidRDefault="00D967C7" w:rsidP="008134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967C7" w:rsidRPr="00D35715" w:rsidSect="002D2471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DF" w:rsidRDefault="00FB0BDF" w:rsidP="00651D99">
      <w:pPr>
        <w:spacing w:after="0" w:line="240" w:lineRule="auto"/>
      </w:pPr>
      <w:r>
        <w:separator/>
      </w:r>
    </w:p>
  </w:endnote>
  <w:endnote w:type="continuationSeparator" w:id="0">
    <w:p w:rsidR="00FB0BDF" w:rsidRDefault="00FB0BDF" w:rsidP="0065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DF" w:rsidRDefault="00FB0BDF" w:rsidP="00651D99">
      <w:pPr>
        <w:spacing w:after="0" w:line="240" w:lineRule="auto"/>
      </w:pPr>
      <w:r>
        <w:separator/>
      </w:r>
    </w:p>
  </w:footnote>
  <w:footnote w:type="continuationSeparator" w:id="0">
    <w:p w:rsidR="00FB0BDF" w:rsidRDefault="00FB0BDF" w:rsidP="0065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47" w:rsidRDefault="00183347">
    <w:pPr>
      <w:pStyle w:val="a8"/>
      <w:jc w:val="right"/>
    </w:pPr>
  </w:p>
  <w:p w:rsidR="00E56AEF" w:rsidRDefault="00E56A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1" w:rsidRDefault="002D2471">
    <w:pPr>
      <w:pStyle w:val="a8"/>
      <w:jc w:val="right"/>
    </w:pPr>
  </w:p>
  <w:p w:rsidR="002D2471" w:rsidRDefault="002D24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453063"/>
      <w:docPartObj>
        <w:docPartGallery w:val="Page Numbers (Top of Page)"/>
        <w:docPartUnique/>
      </w:docPartObj>
    </w:sdtPr>
    <w:sdtEndPr/>
    <w:sdtContent>
      <w:p w:rsidR="002D2471" w:rsidRDefault="002D24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4F2">
          <w:rPr>
            <w:noProof/>
          </w:rPr>
          <w:t>34</w:t>
        </w:r>
        <w:r>
          <w:fldChar w:fldCharType="end"/>
        </w:r>
      </w:p>
    </w:sdtContent>
  </w:sdt>
  <w:p w:rsidR="002D2471" w:rsidRDefault="002D247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4706"/>
      <w:docPartObj>
        <w:docPartGallery w:val="Page Numbers (Top of Page)"/>
        <w:docPartUnique/>
      </w:docPartObj>
    </w:sdtPr>
    <w:sdtEndPr/>
    <w:sdtContent>
      <w:p w:rsidR="002D2471" w:rsidRDefault="002D24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2471" w:rsidRDefault="002D2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958"/>
    <w:multiLevelType w:val="multilevel"/>
    <w:tmpl w:val="4D4E169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C2F7560"/>
    <w:multiLevelType w:val="multilevel"/>
    <w:tmpl w:val="5CC68EEA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32"/>
      </w:rPr>
    </w:lvl>
  </w:abstractNum>
  <w:abstractNum w:abstractNumId="2">
    <w:nsid w:val="248E1924"/>
    <w:multiLevelType w:val="multilevel"/>
    <w:tmpl w:val="6554D9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>
    <w:nsid w:val="7D6E47A6"/>
    <w:multiLevelType w:val="multilevel"/>
    <w:tmpl w:val="F66296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DC"/>
    <w:rsid w:val="0001769F"/>
    <w:rsid w:val="000D0D47"/>
    <w:rsid w:val="00111AA2"/>
    <w:rsid w:val="0013112F"/>
    <w:rsid w:val="00171C23"/>
    <w:rsid w:val="00183347"/>
    <w:rsid w:val="001C5240"/>
    <w:rsid w:val="00242A40"/>
    <w:rsid w:val="002800F6"/>
    <w:rsid w:val="002859B0"/>
    <w:rsid w:val="002C770C"/>
    <w:rsid w:val="002D2471"/>
    <w:rsid w:val="002D6C1C"/>
    <w:rsid w:val="003865AE"/>
    <w:rsid w:val="00443D81"/>
    <w:rsid w:val="004C5452"/>
    <w:rsid w:val="00551BB4"/>
    <w:rsid w:val="005D13DD"/>
    <w:rsid w:val="005D5ABB"/>
    <w:rsid w:val="0061644E"/>
    <w:rsid w:val="006267E5"/>
    <w:rsid w:val="00651D99"/>
    <w:rsid w:val="0068518E"/>
    <w:rsid w:val="00692360"/>
    <w:rsid w:val="006B763A"/>
    <w:rsid w:val="006F74F2"/>
    <w:rsid w:val="00734BA9"/>
    <w:rsid w:val="0078526D"/>
    <w:rsid w:val="00800103"/>
    <w:rsid w:val="0080345A"/>
    <w:rsid w:val="0081346E"/>
    <w:rsid w:val="008339E7"/>
    <w:rsid w:val="00877614"/>
    <w:rsid w:val="008A6F37"/>
    <w:rsid w:val="008F48C0"/>
    <w:rsid w:val="00947E48"/>
    <w:rsid w:val="009F2D3B"/>
    <w:rsid w:val="00A313C9"/>
    <w:rsid w:val="00A81426"/>
    <w:rsid w:val="00AB11DC"/>
    <w:rsid w:val="00BD4382"/>
    <w:rsid w:val="00C85550"/>
    <w:rsid w:val="00CB4D22"/>
    <w:rsid w:val="00CD2DE5"/>
    <w:rsid w:val="00D07558"/>
    <w:rsid w:val="00D31C90"/>
    <w:rsid w:val="00D35715"/>
    <w:rsid w:val="00D93678"/>
    <w:rsid w:val="00D967C7"/>
    <w:rsid w:val="00DD15B9"/>
    <w:rsid w:val="00DE74E0"/>
    <w:rsid w:val="00E56AEF"/>
    <w:rsid w:val="00EF5C5C"/>
    <w:rsid w:val="00F65BE3"/>
    <w:rsid w:val="00F86AD1"/>
    <w:rsid w:val="00FB0BDF"/>
    <w:rsid w:val="00FB2A5A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A40"/>
    <w:pPr>
      <w:ind w:left="720"/>
      <w:contextualSpacing/>
    </w:pPr>
  </w:style>
  <w:style w:type="character" w:styleId="a5">
    <w:name w:val="Strong"/>
    <w:basedOn w:val="a0"/>
    <w:uiPriority w:val="22"/>
    <w:qFormat/>
    <w:rsid w:val="00800103"/>
    <w:rPr>
      <w:b/>
      <w:bCs/>
    </w:rPr>
  </w:style>
  <w:style w:type="character" w:styleId="a6">
    <w:name w:val="Emphasis"/>
    <w:basedOn w:val="a0"/>
    <w:uiPriority w:val="20"/>
    <w:qFormat/>
    <w:rsid w:val="00800103"/>
    <w:rPr>
      <w:i/>
      <w:iCs/>
    </w:rPr>
  </w:style>
  <w:style w:type="character" w:styleId="a7">
    <w:name w:val="Hyperlink"/>
    <w:basedOn w:val="a0"/>
    <w:uiPriority w:val="99"/>
    <w:semiHidden/>
    <w:unhideWhenUsed/>
    <w:rsid w:val="00BD438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D99"/>
  </w:style>
  <w:style w:type="paragraph" w:styleId="aa">
    <w:name w:val="footer"/>
    <w:basedOn w:val="a"/>
    <w:link w:val="ab"/>
    <w:uiPriority w:val="99"/>
    <w:unhideWhenUsed/>
    <w:rsid w:val="0065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D99"/>
  </w:style>
  <w:style w:type="paragraph" w:styleId="ac">
    <w:name w:val="Balloon Text"/>
    <w:basedOn w:val="a"/>
    <w:link w:val="ad"/>
    <w:uiPriority w:val="99"/>
    <w:semiHidden/>
    <w:unhideWhenUsed/>
    <w:rsid w:val="0087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7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A40"/>
    <w:pPr>
      <w:ind w:left="720"/>
      <w:contextualSpacing/>
    </w:pPr>
  </w:style>
  <w:style w:type="character" w:styleId="a5">
    <w:name w:val="Strong"/>
    <w:basedOn w:val="a0"/>
    <w:uiPriority w:val="22"/>
    <w:qFormat/>
    <w:rsid w:val="00800103"/>
    <w:rPr>
      <w:b/>
      <w:bCs/>
    </w:rPr>
  </w:style>
  <w:style w:type="character" w:styleId="a6">
    <w:name w:val="Emphasis"/>
    <w:basedOn w:val="a0"/>
    <w:uiPriority w:val="20"/>
    <w:qFormat/>
    <w:rsid w:val="00800103"/>
    <w:rPr>
      <w:i/>
      <w:iCs/>
    </w:rPr>
  </w:style>
  <w:style w:type="character" w:styleId="a7">
    <w:name w:val="Hyperlink"/>
    <w:basedOn w:val="a0"/>
    <w:uiPriority w:val="99"/>
    <w:semiHidden/>
    <w:unhideWhenUsed/>
    <w:rsid w:val="00BD438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D99"/>
  </w:style>
  <w:style w:type="paragraph" w:styleId="aa">
    <w:name w:val="footer"/>
    <w:basedOn w:val="a"/>
    <w:link w:val="ab"/>
    <w:uiPriority w:val="99"/>
    <w:unhideWhenUsed/>
    <w:rsid w:val="0065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D99"/>
  </w:style>
  <w:style w:type="paragraph" w:styleId="ac">
    <w:name w:val="Balloon Text"/>
    <w:basedOn w:val="a"/>
    <w:link w:val="ad"/>
    <w:uiPriority w:val="99"/>
    <w:semiHidden/>
    <w:unhideWhenUsed/>
    <w:rsid w:val="0087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10478</Words>
  <Characters>59731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V Stolpovskih</cp:lastModifiedBy>
  <cp:revision>2</cp:revision>
  <dcterms:created xsi:type="dcterms:W3CDTF">2020-05-14T03:47:00Z</dcterms:created>
  <dcterms:modified xsi:type="dcterms:W3CDTF">2020-05-14T03:47:00Z</dcterms:modified>
</cp:coreProperties>
</file>