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F6" w:rsidRPr="00D615F3" w:rsidRDefault="006236F6" w:rsidP="006236F6">
      <w:pPr>
        <w:spacing w:after="0"/>
        <w:jc w:val="center"/>
        <w:rPr>
          <w:rFonts w:ascii="Times New Roman" w:hAnsi="Times New Roman"/>
          <w:sz w:val="24"/>
          <w:szCs w:val="24"/>
        </w:rPr>
      </w:pPr>
      <w:r w:rsidRPr="00D615F3">
        <w:rPr>
          <w:rFonts w:ascii="Times New Roman" w:hAnsi="Times New Roman"/>
          <w:sz w:val="24"/>
          <w:szCs w:val="24"/>
        </w:rPr>
        <w:t>Министерство  науки и высшего образования</w:t>
      </w:r>
    </w:p>
    <w:p w:rsidR="006236F6" w:rsidRPr="00D615F3" w:rsidRDefault="006236F6" w:rsidP="006236F6">
      <w:pPr>
        <w:spacing w:after="0"/>
        <w:jc w:val="center"/>
        <w:rPr>
          <w:rFonts w:ascii="Times New Roman" w:hAnsi="Times New Roman"/>
          <w:sz w:val="24"/>
          <w:szCs w:val="24"/>
        </w:rPr>
      </w:pPr>
      <w:r w:rsidRPr="00D615F3">
        <w:rPr>
          <w:rFonts w:ascii="Times New Roman" w:hAnsi="Times New Roman"/>
          <w:sz w:val="24"/>
          <w:szCs w:val="24"/>
        </w:rPr>
        <w:t>ФГБОУ ВО «Уральский государственный педагогический университет»</w:t>
      </w:r>
    </w:p>
    <w:p w:rsidR="006236F6" w:rsidRPr="00D615F3" w:rsidRDefault="006236F6" w:rsidP="006236F6">
      <w:pPr>
        <w:adjustRightInd w:val="0"/>
        <w:spacing w:after="0"/>
        <w:jc w:val="center"/>
        <w:rPr>
          <w:rFonts w:ascii="Times New Roman" w:hAnsi="Times New Roman"/>
          <w:sz w:val="24"/>
          <w:szCs w:val="24"/>
        </w:rPr>
      </w:pPr>
      <w:r w:rsidRPr="00D615F3">
        <w:rPr>
          <w:rFonts w:ascii="Times New Roman" w:hAnsi="Times New Roman"/>
          <w:sz w:val="24"/>
          <w:szCs w:val="24"/>
        </w:rPr>
        <w:t>Институт общественных наук</w:t>
      </w:r>
    </w:p>
    <w:p w:rsidR="006236F6" w:rsidRPr="00D615F3" w:rsidRDefault="006236F6" w:rsidP="006236F6">
      <w:pPr>
        <w:spacing w:after="0"/>
        <w:jc w:val="center"/>
        <w:rPr>
          <w:rFonts w:ascii="Times New Roman" w:hAnsi="Times New Roman"/>
          <w:sz w:val="24"/>
          <w:szCs w:val="24"/>
        </w:rPr>
      </w:pPr>
      <w:r w:rsidRPr="00D615F3">
        <w:rPr>
          <w:rFonts w:ascii="Times New Roman" w:hAnsi="Times New Roman"/>
          <w:sz w:val="24"/>
          <w:szCs w:val="24"/>
        </w:rPr>
        <w:t xml:space="preserve">  Кафедра  права и методики его преподавания</w:t>
      </w:r>
    </w:p>
    <w:p w:rsidR="006236F6" w:rsidRPr="00D615F3"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p w:rsidR="006236F6"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p w:rsidR="006236F6" w:rsidRDefault="00AD0795" w:rsidP="006236F6">
      <w:pPr>
        <w:spacing w:after="0"/>
        <w:ind w:right="-1"/>
        <w:jc w:val="center"/>
        <w:rPr>
          <w:rFonts w:ascii="Times New Roman" w:hAnsi="Times New Roman"/>
          <w:b/>
          <w:sz w:val="28"/>
          <w:szCs w:val="28"/>
        </w:rPr>
      </w:pPr>
      <w:bookmarkStart w:id="0" w:name="_GoBack"/>
      <w:r>
        <w:rPr>
          <w:rFonts w:ascii="Times New Roman" w:hAnsi="Times New Roman"/>
          <w:b/>
          <w:sz w:val="28"/>
          <w:szCs w:val="28"/>
        </w:rPr>
        <w:t>Общее представление о дидактике</w:t>
      </w:r>
    </w:p>
    <w:bookmarkEnd w:id="0"/>
    <w:p w:rsidR="006236F6" w:rsidRDefault="006236F6" w:rsidP="006236F6">
      <w:pPr>
        <w:spacing w:after="0"/>
        <w:ind w:right="-1"/>
        <w:jc w:val="center"/>
        <w:rPr>
          <w:rFonts w:ascii="Times New Roman" w:hAnsi="Times New Roman"/>
          <w:b/>
          <w:sz w:val="28"/>
          <w:szCs w:val="28"/>
        </w:rPr>
      </w:pPr>
    </w:p>
    <w:p w:rsidR="006236F6" w:rsidRPr="00F264B9" w:rsidRDefault="006236F6" w:rsidP="006236F6">
      <w:pPr>
        <w:spacing w:after="0"/>
        <w:ind w:right="-1"/>
        <w:jc w:val="center"/>
        <w:rPr>
          <w:rFonts w:ascii="Times New Roman" w:hAnsi="Times New Roman"/>
          <w:b/>
          <w:sz w:val="24"/>
          <w:szCs w:val="24"/>
        </w:rPr>
      </w:pPr>
    </w:p>
    <w:p w:rsidR="006236F6" w:rsidRPr="00D615F3" w:rsidRDefault="006236F6" w:rsidP="006236F6">
      <w:pPr>
        <w:spacing w:after="0"/>
        <w:ind w:right="-1"/>
        <w:jc w:val="center"/>
        <w:rPr>
          <w:rFonts w:ascii="Times New Roman" w:hAnsi="Times New Roman"/>
          <w:b/>
          <w:sz w:val="24"/>
          <w:szCs w:val="24"/>
        </w:rPr>
      </w:pPr>
    </w:p>
    <w:p w:rsidR="006236F6" w:rsidRPr="00D615F3" w:rsidRDefault="006236F6" w:rsidP="006236F6">
      <w:pPr>
        <w:spacing w:after="0"/>
        <w:jc w:val="center"/>
        <w:rPr>
          <w:rFonts w:ascii="Times New Roman" w:hAnsi="Times New Roman"/>
          <w:sz w:val="24"/>
          <w:szCs w:val="24"/>
        </w:rPr>
      </w:pPr>
    </w:p>
    <w:p w:rsidR="006236F6" w:rsidRPr="00D615F3" w:rsidRDefault="006236F6" w:rsidP="006236F6">
      <w:pPr>
        <w:spacing w:after="0"/>
        <w:jc w:val="center"/>
        <w:rPr>
          <w:rFonts w:ascii="Times New Roman" w:hAnsi="Times New Roman"/>
          <w:sz w:val="24"/>
          <w:szCs w:val="24"/>
        </w:rPr>
      </w:pPr>
    </w:p>
    <w:tbl>
      <w:tblPr>
        <w:tblW w:w="9321" w:type="dxa"/>
        <w:jc w:val="right"/>
        <w:tblLook w:val="01E0" w:firstRow="1" w:lastRow="1" w:firstColumn="1" w:lastColumn="1" w:noHBand="0" w:noVBand="0"/>
      </w:tblPr>
      <w:tblGrid>
        <w:gridCol w:w="5628"/>
        <w:gridCol w:w="3693"/>
      </w:tblGrid>
      <w:tr w:rsidR="006236F6" w:rsidRPr="00D615F3" w:rsidTr="004E28B3">
        <w:trPr>
          <w:trHeight w:val="1871"/>
          <w:jc w:val="right"/>
        </w:trPr>
        <w:tc>
          <w:tcPr>
            <w:tcW w:w="5628" w:type="dxa"/>
          </w:tcPr>
          <w:p w:rsidR="006236F6" w:rsidRDefault="006236F6" w:rsidP="004E28B3">
            <w:pPr>
              <w:spacing w:after="0"/>
              <w:rPr>
                <w:rFonts w:ascii="Times New Roman" w:hAnsi="Times New Roman"/>
                <w:sz w:val="24"/>
                <w:szCs w:val="24"/>
              </w:rPr>
            </w:pPr>
          </w:p>
          <w:p w:rsidR="006236F6" w:rsidRDefault="006236F6" w:rsidP="004E28B3">
            <w:pPr>
              <w:spacing w:after="0"/>
              <w:rPr>
                <w:rFonts w:ascii="Times New Roman" w:hAnsi="Times New Roman"/>
                <w:sz w:val="24"/>
                <w:szCs w:val="24"/>
              </w:rPr>
            </w:pPr>
          </w:p>
          <w:p w:rsidR="006236F6" w:rsidRPr="00D615F3" w:rsidRDefault="006236F6" w:rsidP="004E28B3">
            <w:pPr>
              <w:spacing w:after="0"/>
              <w:rPr>
                <w:rFonts w:ascii="Times New Roman" w:hAnsi="Times New Roman"/>
                <w:sz w:val="24"/>
                <w:szCs w:val="24"/>
              </w:rPr>
            </w:pPr>
            <w:r>
              <w:rPr>
                <w:rFonts w:ascii="Times New Roman" w:hAnsi="Times New Roman"/>
                <w:sz w:val="24"/>
                <w:szCs w:val="24"/>
              </w:rPr>
              <w:t>Реферат</w:t>
            </w:r>
          </w:p>
          <w:p w:rsidR="006236F6" w:rsidRPr="00D615F3" w:rsidRDefault="006236F6" w:rsidP="004E28B3">
            <w:pPr>
              <w:spacing w:after="0"/>
              <w:rPr>
                <w:rFonts w:ascii="Times New Roman" w:hAnsi="Times New Roman"/>
                <w:sz w:val="24"/>
                <w:szCs w:val="24"/>
              </w:rPr>
            </w:pPr>
            <w:r w:rsidRPr="00D615F3">
              <w:rPr>
                <w:rFonts w:ascii="Times New Roman" w:hAnsi="Times New Roman"/>
                <w:sz w:val="24"/>
                <w:szCs w:val="24"/>
              </w:rPr>
              <w:t>допущена к защите</w:t>
            </w:r>
          </w:p>
          <w:p w:rsidR="006236F6" w:rsidRPr="00D615F3" w:rsidRDefault="006236F6" w:rsidP="004E28B3">
            <w:pPr>
              <w:spacing w:after="0"/>
              <w:rPr>
                <w:rFonts w:ascii="Times New Roman" w:hAnsi="Times New Roman"/>
                <w:sz w:val="24"/>
                <w:szCs w:val="24"/>
              </w:rPr>
            </w:pPr>
            <w:r w:rsidRPr="00D615F3">
              <w:rPr>
                <w:rFonts w:ascii="Times New Roman" w:hAnsi="Times New Roman"/>
                <w:sz w:val="24"/>
                <w:szCs w:val="24"/>
              </w:rPr>
              <w:t>Зав. кафедрой  Ильченко В.Н</w:t>
            </w:r>
          </w:p>
          <w:p w:rsidR="006236F6" w:rsidRPr="00D615F3" w:rsidRDefault="006236F6" w:rsidP="004E28B3">
            <w:pPr>
              <w:spacing w:after="0"/>
              <w:rPr>
                <w:rFonts w:ascii="Times New Roman" w:hAnsi="Times New Roman"/>
                <w:sz w:val="24"/>
                <w:szCs w:val="24"/>
              </w:rPr>
            </w:pPr>
          </w:p>
          <w:p w:rsidR="006236F6" w:rsidRPr="00D615F3" w:rsidRDefault="006236F6" w:rsidP="004E28B3">
            <w:pPr>
              <w:spacing w:after="0"/>
              <w:rPr>
                <w:rFonts w:ascii="Times New Roman" w:hAnsi="Times New Roman"/>
                <w:sz w:val="24"/>
                <w:szCs w:val="24"/>
              </w:rPr>
            </w:pPr>
            <w:r w:rsidRPr="00D615F3">
              <w:rPr>
                <w:rFonts w:ascii="Times New Roman" w:hAnsi="Times New Roman"/>
                <w:sz w:val="24"/>
                <w:szCs w:val="24"/>
              </w:rPr>
              <w:t>______   ______________</w:t>
            </w:r>
          </w:p>
          <w:p w:rsidR="006236F6" w:rsidRPr="00D615F3" w:rsidRDefault="006236F6" w:rsidP="004E28B3">
            <w:pPr>
              <w:spacing w:after="0"/>
              <w:rPr>
                <w:rFonts w:ascii="Times New Roman" w:hAnsi="Times New Roman"/>
                <w:sz w:val="24"/>
                <w:szCs w:val="24"/>
              </w:rPr>
            </w:pPr>
            <w:r w:rsidRPr="00D615F3">
              <w:rPr>
                <w:rFonts w:ascii="Times New Roman" w:hAnsi="Times New Roman"/>
                <w:sz w:val="24"/>
                <w:szCs w:val="24"/>
              </w:rPr>
              <w:t xml:space="preserve">   дата             подпись</w:t>
            </w:r>
          </w:p>
          <w:p w:rsidR="006236F6" w:rsidRPr="00D615F3" w:rsidRDefault="006236F6" w:rsidP="004E28B3">
            <w:pPr>
              <w:spacing w:after="0"/>
              <w:rPr>
                <w:rFonts w:ascii="Times New Roman" w:hAnsi="Times New Roman"/>
                <w:sz w:val="24"/>
                <w:szCs w:val="24"/>
              </w:rPr>
            </w:pPr>
          </w:p>
          <w:p w:rsidR="006236F6" w:rsidRPr="00D615F3" w:rsidRDefault="006236F6" w:rsidP="004E28B3">
            <w:pPr>
              <w:spacing w:after="0"/>
              <w:rPr>
                <w:rFonts w:ascii="Times New Roman" w:hAnsi="Times New Roman"/>
                <w:sz w:val="24"/>
                <w:szCs w:val="24"/>
              </w:rPr>
            </w:pPr>
          </w:p>
          <w:p w:rsidR="006236F6" w:rsidRPr="00D615F3" w:rsidRDefault="006236F6" w:rsidP="004E28B3">
            <w:pPr>
              <w:spacing w:after="0"/>
              <w:rPr>
                <w:rFonts w:ascii="Times New Roman" w:hAnsi="Times New Roman"/>
                <w:sz w:val="24"/>
                <w:szCs w:val="24"/>
              </w:rPr>
            </w:pPr>
          </w:p>
        </w:tc>
        <w:tc>
          <w:tcPr>
            <w:tcW w:w="3693" w:type="dxa"/>
          </w:tcPr>
          <w:p w:rsidR="006236F6" w:rsidRDefault="006236F6" w:rsidP="004E28B3">
            <w:pPr>
              <w:spacing w:after="0"/>
              <w:ind w:left="217"/>
              <w:jc w:val="both"/>
              <w:rPr>
                <w:rFonts w:ascii="Times New Roman" w:hAnsi="Times New Roman"/>
                <w:sz w:val="24"/>
                <w:szCs w:val="24"/>
              </w:rPr>
            </w:pPr>
          </w:p>
          <w:p w:rsidR="006236F6" w:rsidRDefault="006236F6" w:rsidP="004E28B3">
            <w:pPr>
              <w:spacing w:after="0"/>
              <w:ind w:left="217"/>
              <w:jc w:val="both"/>
              <w:rPr>
                <w:rFonts w:ascii="Times New Roman" w:hAnsi="Times New Roman"/>
                <w:sz w:val="24"/>
                <w:szCs w:val="24"/>
              </w:rPr>
            </w:pPr>
          </w:p>
          <w:p w:rsidR="006236F6" w:rsidRPr="00D615F3" w:rsidRDefault="006236F6" w:rsidP="004E28B3">
            <w:pPr>
              <w:spacing w:after="0"/>
              <w:ind w:left="217"/>
              <w:jc w:val="both"/>
              <w:rPr>
                <w:rFonts w:ascii="Times New Roman" w:hAnsi="Times New Roman"/>
                <w:sz w:val="24"/>
                <w:szCs w:val="24"/>
              </w:rPr>
            </w:pPr>
            <w:r w:rsidRPr="00D615F3">
              <w:rPr>
                <w:rFonts w:ascii="Times New Roman" w:hAnsi="Times New Roman"/>
                <w:sz w:val="24"/>
                <w:szCs w:val="24"/>
              </w:rPr>
              <w:t>Исполнитель:</w:t>
            </w:r>
          </w:p>
          <w:p w:rsidR="006236F6" w:rsidRPr="00D615F3" w:rsidRDefault="006236F6" w:rsidP="004E28B3">
            <w:pPr>
              <w:spacing w:after="0"/>
              <w:ind w:left="217"/>
              <w:jc w:val="both"/>
              <w:rPr>
                <w:rFonts w:ascii="Times New Roman" w:hAnsi="Times New Roman"/>
                <w:sz w:val="24"/>
                <w:szCs w:val="24"/>
              </w:rPr>
            </w:pPr>
            <w:r>
              <w:rPr>
                <w:rFonts w:ascii="Times New Roman" w:hAnsi="Times New Roman"/>
                <w:sz w:val="24"/>
                <w:szCs w:val="24"/>
              </w:rPr>
              <w:t>Зарецкий Алексей Павлович</w:t>
            </w:r>
            <w:r w:rsidRPr="00D615F3">
              <w:rPr>
                <w:rFonts w:ascii="Times New Roman" w:hAnsi="Times New Roman"/>
                <w:sz w:val="24"/>
                <w:szCs w:val="24"/>
              </w:rPr>
              <w:t>,</w:t>
            </w:r>
          </w:p>
          <w:p w:rsidR="006236F6" w:rsidRPr="00533DCB" w:rsidRDefault="006236F6" w:rsidP="004E28B3">
            <w:pPr>
              <w:spacing w:after="0"/>
              <w:ind w:left="217"/>
              <w:jc w:val="both"/>
              <w:rPr>
                <w:rFonts w:ascii="Times New Roman" w:hAnsi="Times New Roman"/>
                <w:sz w:val="24"/>
                <w:szCs w:val="24"/>
              </w:rPr>
            </w:pPr>
            <w:r w:rsidRPr="00533DCB">
              <w:rPr>
                <w:rFonts w:ascii="Times New Roman" w:hAnsi="Times New Roman"/>
                <w:sz w:val="24"/>
                <w:szCs w:val="24"/>
              </w:rPr>
              <w:t>Обучающийся Прав1801z</w:t>
            </w:r>
            <w:r w:rsidRPr="00533DCB">
              <w:rPr>
                <w:rFonts w:ascii="Times New Roman" w:hAnsi="Times New Roman"/>
                <w:sz w:val="24"/>
                <w:szCs w:val="24"/>
                <w:u w:val="single"/>
              </w:rPr>
              <w:t xml:space="preserve"> </w:t>
            </w:r>
            <w:r w:rsidRPr="00533DCB">
              <w:rPr>
                <w:rFonts w:ascii="Times New Roman" w:hAnsi="Times New Roman"/>
                <w:sz w:val="24"/>
                <w:szCs w:val="24"/>
              </w:rPr>
              <w:t xml:space="preserve">группы </w:t>
            </w:r>
          </w:p>
          <w:p w:rsidR="006236F6" w:rsidRPr="00D615F3" w:rsidRDefault="006236F6" w:rsidP="004E28B3">
            <w:pPr>
              <w:spacing w:after="0"/>
              <w:ind w:left="217"/>
              <w:jc w:val="both"/>
              <w:rPr>
                <w:rFonts w:ascii="Times New Roman" w:hAnsi="Times New Roman"/>
                <w:sz w:val="24"/>
                <w:szCs w:val="24"/>
              </w:rPr>
            </w:pPr>
          </w:p>
          <w:p w:rsidR="006236F6" w:rsidRPr="00D615F3" w:rsidRDefault="006236F6" w:rsidP="004E28B3">
            <w:pPr>
              <w:spacing w:after="0"/>
              <w:ind w:left="217"/>
              <w:jc w:val="both"/>
              <w:rPr>
                <w:rFonts w:ascii="Times New Roman" w:hAnsi="Times New Roman"/>
                <w:sz w:val="24"/>
                <w:szCs w:val="24"/>
              </w:rPr>
            </w:pPr>
            <w:r w:rsidRPr="00D615F3">
              <w:rPr>
                <w:rFonts w:ascii="Times New Roman" w:hAnsi="Times New Roman"/>
                <w:sz w:val="24"/>
                <w:szCs w:val="24"/>
              </w:rPr>
              <w:t xml:space="preserve"> ______________________</w:t>
            </w:r>
          </w:p>
          <w:p w:rsidR="006236F6" w:rsidRPr="00D615F3" w:rsidRDefault="006236F6" w:rsidP="004E28B3">
            <w:pPr>
              <w:spacing w:after="0"/>
              <w:ind w:left="217"/>
              <w:jc w:val="both"/>
              <w:rPr>
                <w:rFonts w:ascii="Times New Roman" w:hAnsi="Times New Roman"/>
                <w:sz w:val="24"/>
                <w:szCs w:val="24"/>
              </w:rPr>
            </w:pPr>
            <w:r w:rsidRPr="00D615F3">
              <w:rPr>
                <w:rFonts w:ascii="Times New Roman" w:hAnsi="Times New Roman"/>
                <w:sz w:val="24"/>
                <w:szCs w:val="24"/>
              </w:rPr>
              <w:t xml:space="preserve">                           подпись</w:t>
            </w:r>
          </w:p>
          <w:p w:rsidR="006236F6" w:rsidRPr="00D615F3" w:rsidRDefault="006236F6" w:rsidP="004E28B3">
            <w:pPr>
              <w:spacing w:after="0"/>
              <w:jc w:val="right"/>
              <w:rPr>
                <w:rFonts w:ascii="Times New Roman" w:hAnsi="Times New Roman"/>
                <w:sz w:val="24"/>
                <w:szCs w:val="24"/>
              </w:rPr>
            </w:pPr>
          </w:p>
          <w:p w:rsidR="006236F6" w:rsidRPr="00D615F3" w:rsidRDefault="006236F6" w:rsidP="004E28B3">
            <w:pPr>
              <w:spacing w:after="0"/>
              <w:jc w:val="right"/>
              <w:rPr>
                <w:rFonts w:ascii="Times New Roman" w:hAnsi="Times New Roman"/>
                <w:sz w:val="24"/>
                <w:szCs w:val="24"/>
              </w:rPr>
            </w:pPr>
          </w:p>
        </w:tc>
      </w:tr>
      <w:tr w:rsidR="006236F6" w:rsidRPr="00D615F3" w:rsidTr="004E28B3">
        <w:trPr>
          <w:jc w:val="right"/>
        </w:trPr>
        <w:tc>
          <w:tcPr>
            <w:tcW w:w="5628" w:type="dxa"/>
          </w:tcPr>
          <w:p w:rsidR="006236F6" w:rsidRPr="00D615F3" w:rsidRDefault="006236F6" w:rsidP="004E28B3">
            <w:pPr>
              <w:spacing w:after="0"/>
              <w:rPr>
                <w:rFonts w:ascii="Times New Roman" w:hAnsi="Times New Roman"/>
                <w:sz w:val="24"/>
                <w:szCs w:val="24"/>
              </w:rPr>
            </w:pPr>
          </w:p>
        </w:tc>
        <w:tc>
          <w:tcPr>
            <w:tcW w:w="3693" w:type="dxa"/>
          </w:tcPr>
          <w:p w:rsidR="006236F6" w:rsidRPr="00D615F3" w:rsidRDefault="006236F6" w:rsidP="004E28B3">
            <w:pPr>
              <w:tabs>
                <w:tab w:val="left" w:pos="217"/>
              </w:tabs>
              <w:spacing w:after="0"/>
              <w:ind w:left="217"/>
              <w:jc w:val="both"/>
              <w:rPr>
                <w:rFonts w:ascii="Times New Roman" w:hAnsi="Times New Roman"/>
                <w:sz w:val="24"/>
                <w:szCs w:val="24"/>
              </w:rPr>
            </w:pPr>
            <w:r w:rsidRPr="00D615F3">
              <w:rPr>
                <w:rFonts w:ascii="Times New Roman" w:hAnsi="Times New Roman"/>
                <w:sz w:val="24"/>
                <w:szCs w:val="24"/>
              </w:rPr>
              <w:t>Руководитель:</w:t>
            </w:r>
          </w:p>
          <w:p w:rsidR="006236F6" w:rsidRPr="00D615F3" w:rsidRDefault="006236F6" w:rsidP="004E28B3">
            <w:pPr>
              <w:tabs>
                <w:tab w:val="left" w:pos="217"/>
                <w:tab w:val="left" w:pos="2316"/>
              </w:tabs>
              <w:spacing w:after="0"/>
              <w:ind w:left="217"/>
              <w:jc w:val="both"/>
              <w:rPr>
                <w:rFonts w:ascii="Times New Roman" w:hAnsi="Times New Roman"/>
                <w:sz w:val="24"/>
                <w:szCs w:val="24"/>
              </w:rPr>
            </w:pPr>
            <w:r>
              <w:rPr>
                <w:rFonts w:ascii="Times New Roman" w:hAnsi="Times New Roman"/>
                <w:sz w:val="24"/>
                <w:szCs w:val="24"/>
              </w:rPr>
              <w:t xml:space="preserve">Галагузова М.А. </w:t>
            </w:r>
          </w:p>
          <w:p w:rsidR="006236F6" w:rsidRPr="00D615F3" w:rsidRDefault="006236F6" w:rsidP="004E28B3">
            <w:pPr>
              <w:tabs>
                <w:tab w:val="left" w:pos="217"/>
                <w:tab w:val="left" w:pos="2316"/>
              </w:tabs>
              <w:spacing w:after="0"/>
              <w:ind w:left="217"/>
              <w:jc w:val="both"/>
              <w:rPr>
                <w:rFonts w:ascii="Times New Roman" w:hAnsi="Times New Roman"/>
                <w:sz w:val="24"/>
                <w:szCs w:val="24"/>
              </w:rPr>
            </w:pPr>
          </w:p>
          <w:p w:rsidR="006236F6" w:rsidRPr="00D615F3" w:rsidRDefault="006236F6" w:rsidP="004E28B3">
            <w:pPr>
              <w:spacing w:after="0"/>
              <w:ind w:firstLine="75"/>
              <w:jc w:val="both"/>
              <w:rPr>
                <w:rFonts w:ascii="Times New Roman" w:hAnsi="Times New Roman"/>
                <w:sz w:val="24"/>
                <w:szCs w:val="24"/>
              </w:rPr>
            </w:pPr>
            <w:r w:rsidRPr="00D615F3">
              <w:rPr>
                <w:rFonts w:ascii="Times New Roman" w:hAnsi="Times New Roman"/>
                <w:sz w:val="24"/>
                <w:szCs w:val="24"/>
              </w:rPr>
              <w:t xml:space="preserve"> ___________________</w:t>
            </w:r>
          </w:p>
          <w:p w:rsidR="006236F6" w:rsidRPr="00D615F3" w:rsidRDefault="006236F6" w:rsidP="004E28B3">
            <w:pPr>
              <w:spacing w:after="0"/>
              <w:ind w:firstLine="75"/>
              <w:jc w:val="both"/>
              <w:rPr>
                <w:rFonts w:ascii="Times New Roman" w:hAnsi="Times New Roman"/>
                <w:sz w:val="24"/>
                <w:szCs w:val="24"/>
              </w:rPr>
            </w:pPr>
            <w:r w:rsidRPr="00D615F3">
              <w:rPr>
                <w:rFonts w:ascii="Times New Roman" w:hAnsi="Times New Roman"/>
                <w:sz w:val="24"/>
                <w:szCs w:val="24"/>
              </w:rPr>
              <w:t xml:space="preserve">              подпись</w:t>
            </w:r>
          </w:p>
          <w:p w:rsidR="006236F6" w:rsidRPr="00D615F3" w:rsidRDefault="006236F6" w:rsidP="004E28B3">
            <w:pPr>
              <w:spacing w:after="0"/>
              <w:jc w:val="right"/>
              <w:rPr>
                <w:rFonts w:ascii="Times New Roman" w:hAnsi="Times New Roman"/>
                <w:sz w:val="24"/>
                <w:szCs w:val="24"/>
              </w:rPr>
            </w:pPr>
          </w:p>
        </w:tc>
      </w:tr>
    </w:tbl>
    <w:p w:rsidR="006236F6" w:rsidRPr="00D615F3" w:rsidRDefault="006236F6" w:rsidP="006236F6">
      <w:pPr>
        <w:spacing w:after="0"/>
        <w:rPr>
          <w:rFonts w:ascii="Times New Roman" w:hAnsi="Times New Roman"/>
          <w:sz w:val="24"/>
          <w:szCs w:val="24"/>
        </w:rPr>
      </w:pPr>
    </w:p>
    <w:p w:rsidR="006236F6" w:rsidRPr="00D615F3" w:rsidRDefault="006236F6" w:rsidP="006236F6">
      <w:pPr>
        <w:spacing w:after="0"/>
        <w:rPr>
          <w:rFonts w:ascii="Times New Roman" w:hAnsi="Times New Roman"/>
          <w:sz w:val="24"/>
          <w:szCs w:val="24"/>
        </w:rPr>
      </w:pPr>
    </w:p>
    <w:p w:rsidR="006236F6" w:rsidRPr="00D615F3" w:rsidRDefault="006236F6" w:rsidP="006236F6">
      <w:pPr>
        <w:spacing w:after="0"/>
        <w:rPr>
          <w:rFonts w:ascii="Times New Roman" w:hAnsi="Times New Roman"/>
          <w:sz w:val="24"/>
          <w:szCs w:val="24"/>
        </w:rPr>
      </w:pPr>
    </w:p>
    <w:p w:rsidR="006236F6" w:rsidRPr="00D615F3" w:rsidRDefault="006236F6" w:rsidP="006236F6">
      <w:pPr>
        <w:spacing w:after="0"/>
        <w:rPr>
          <w:rFonts w:ascii="Times New Roman" w:hAnsi="Times New Roman"/>
          <w:sz w:val="24"/>
          <w:szCs w:val="24"/>
        </w:rPr>
      </w:pPr>
    </w:p>
    <w:p w:rsidR="006236F6" w:rsidRDefault="006236F6" w:rsidP="006236F6">
      <w:pPr>
        <w:pStyle w:val="9"/>
        <w:spacing w:after="0"/>
        <w:jc w:val="center"/>
        <w:rPr>
          <w:rFonts w:ascii="Times New Roman" w:hAnsi="Times New Roman"/>
          <w:sz w:val="24"/>
          <w:szCs w:val="24"/>
        </w:rPr>
      </w:pPr>
    </w:p>
    <w:p w:rsidR="006236F6" w:rsidRPr="006236F6" w:rsidRDefault="006236F6" w:rsidP="006236F6"/>
    <w:p w:rsidR="006236F6" w:rsidRPr="007D065B" w:rsidRDefault="006236F6" w:rsidP="006236F6"/>
    <w:p w:rsidR="006236F6" w:rsidRPr="00680403" w:rsidRDefault="006236F6" w:rsidP="006236F6">
      <w:pPr>
        <w:pStyle w:val="9"/>
        <w:spacing w:after="0"/>
        <w:jc w:val="center"/>
        <w:rPr>
          <w:rFonts w:ascii="Times New Roman" w:hAnsi="Times New Roman"/>
          <w:sz w:val="24"/>
          <w:szCs w:val="24"/>
        </w:rPr>
      </w:pPr>
      <w:r>
        <w:rPr>
          <w:rFonts w:ascii="Times New Roman" w:hAnsi="Times New Roman"/>
          <w:sz w:val="24"/>
          <w:szCs w:val="24"/>
        </w:rPr>
        <w:t>Екатеринбург, 2020</w:t>
      </w:r>
    </w:p>
    <w:sdt>
      <w:sdtPr>
        <w:rPr>
          <w:rFonts w:ascii="Calibri" w:eastAsia="Calibri" w:hAnsi="Calibri" w:cs="Times New Roman"/>
          <w:b w:val="0"/>
          <w:bCs w:val="0"/>
          <w:color w:val="auto"/>
          <w:sz w:val="22"/>
          <w:szCs w:val="22"/>
        </w:rPr>
        <w:id w:val="11745188"/>
        <w:docPartObj>
          <w:docPartGallery w:val="Table of Contents"/>
          <w:docPartUnique/>
        </w:docPartObj>
      </w:sdtPr>
      <w:sdtEndPr/>
      <w:sdtContent>
        <w:p w:rsidR="007E0264" w:rsidRDefault="007E0264" w:rsidP="007E0264">
          <w:pPr>
            <w:pStyle w:val="aa"/>
            <w:jc w:val="center"/>
            <w:rPr>
              <w:rFonts w:ascii="Times New Roman" w:hAnsi="Times New Roman" w:cs="Times New Roman"/>
              <w:color w:val="auto"/>
            </w:rPr>
          </w:pPr>
          <w:r w:rsidRPr="007E0264">
            <w:rPr>
              <w:rFonts w:ascii="Times New Roman" w:hAnsi="Times New Roman" w:cs="Times New Roman"/>
              <w:color w:val="auto"/>
            </w:rPr>
            <w:t>Оглавление</w:t>
          </w:r>
        </w:p>
        <w:p w:rsidR="007E0264" w:rsidRPr="007E0264" w:rsidRDefault="007E0264" w:rsidP="007E0264"/>
        <w:p w:rsidR="007E0264" w:rsidRPr="007E0264" w:rsidRDefault="007E0264" w:rsidP="007E0264">
          <w:pPr>
            <w:pStyle w:val="11"/>
          </w:pPr>
          <w:r w:rsidRPr="007E0264">
            <w:t>Введение…………………………………………………………………………</w:t>
          </w:r>
          <w:r>
            <w:t>...</w:t>
          </w:r>
          <w:r w:rsidRPr="007E0264">
            <w:t>3</w:t>
          </w:r>
          <w:r>
            <w:t>-</w:t>
          </w:r>
          <w:r w:rsidRPr="007E0264">
            <w:t>5</w:t>
          </w:r>
        </w:p>
        <w:p w:rsidR="009D1588" w:rsidRDefault="004556CC">
          <w:pPr>
            <w:pStyle w:val="11"/>
            <w:rPr>
              <w:rFonts w:asciiTheme="minorHAnsi" w:eastAsiaTheme="minorEastAsia" w:hAnsiTheme="minorHAnsi" w:cstheme="minorBidi"/>
              <w:b w:val="0"/>
              <w:sz w:val="22"/>
              <w:szCs w:val="22"/>
              <w:lang w:eastAsia="ru-RU"/>
            </w:rPr>
          </w:pPr>
          <w:r>
            <w:rPr>
              <w:b w:val="0"/>
            </w:rPr>
            <w:fldChar w:fldCharType="begin"/>
          </w:r>
          <w:r w:rsidR="007E0264">
            <w:rPr>
              <w:b w:val="0"/>
            </w:rPr>
            <w:instrText xml:space="preserve"> TOC \o "1-3" \h \z \u </w:instrText>
          </w:r>
          <w:r>
            <w:rPr>
              <w:b w:val="0"/>
            </w:rPr>
            <w:fldChar w:fldCharType="separate"/>
          </w:r>
          <w:hyperlink w:anchor="_Toc34324257" w:history="1">
            <w:r w:rsidR="009D1588" w:rsidRPr="006C3EA2">
              <w:rPr>
                <w:rStyle w:val="a8"/>
              </w:rPr>
              <w:t>1 Педагогический процесс и законы дидактики</w:t>
            </w:r>
            <w:r w:rsidR="009D1588">
              <w:rPr>
                <w:webHidden/>
              </w:rPr>
              <w:tab/>
            </w:r>
            <w:r w:rsidR="009D1588">
              <w:rPr>
                <w:webHidden/>
              </w:rPr>
              <w:fldChar w:fldCharType="begin"/>
            </w:r>
            <w:r w:rsidR="009D1588">
              <w:rPr>
                <w:webHidden/>
              </w:rPr>
              <w:instrText xml:space="preserve"> PAGEREF _Toc34324257 \h </w:instrText>
            </w:r>
            <w:r w:rsidR="009D1588">
              <w:rPr>
                <w:webHidden/>
              </w:rPr>
            </w:r>
            <w:r w:rsidR="009D1588">
              <w:rPr>
                <w:webHidden/>
              </w:rPr>
              <w:fldChar w:fldCharType="separate"/>
            </w:r>
            <w:r w:rsidR="009D1588">
              <w:rPr>
                <w:webHidden/>
              </w:rPr>
              <w:t>5</w:t>
            </w:r>
            <w:r w:rsidR="009D1588">
              <w:rPr>
                <w:webHidden/>
              </w:rPr>
              <w:fldChar w:fldCharType="end"/>
            </w:r>
          </w:hyperlink>
        </w:p>
        <w:p w:rsidR="009D1588" w:rsidRDefault="009506BF">
          <w:pPr>
            <w:pStyle w:val="21"/>
            <w:tabs>
              <w:tab w:val="right" w:leader="dot" w:pos="9628"/>
            </w:tabs>
            <w:rPr>
              <w:rFonts w:asciiTheme="minorHAnsi" w:eastAsiaTheme="minorEastAsia" w:hAnsiTheme="minorHAnsi" w:cstheme="minorBidi"/>
              <w:noProof/>
              <w:sz w:val="22"/>
              <w:lang w:eastAsia="ru-RU"/>
            </w:rPr>
          </w:pPr>
          <w:hyperlink w:anchor="_Toc34324258" w:history="1">
            <w:r w:rsidR="009D1588" w:rsidRPr="006C3EA2">
              <w:rPr>
                <w:rStyle w:val="a8"/>
                <w:noProof/>
              </w:rPr>
              <w:t>1.1 Общее представление о дидактике</w:t>
            </w:r>
            <w:r w:rsidR="009D1588">
              <w:rPr>
                <w:noProof/>
                <w:webHidden/>
              </w:rPr>
              <w:tab/>
            </w:r>
            <w:r w:rsidR="009D1588">
              <w:rPr>
                <w:noProof/>
                <w:webHidden/>
              </w:rPr>
              <w:fldChar w:fldCharType="begin"/>
            </w:r>
            <w:r w:rsidR="009D1588">
              <w:rPr>
                <w:noProof/>
                <w:webHidden/>
              </w:rPr>
              <w:instrText xml:space="preserve"> PAGEREF _Toc34324258 \h </w:instrText>
            </w:r>
            <w:r w:rsidR="009D1588">
              <w:rPr>
                <w:noProof/>
                <w:webHidden/>
              </w:rPr>
            </w:r>
            <w:r w:rsidR="009D1588">
              <w:rPr>
                <w:noProof/>
                <w:webHidden/>
              </w:rPr>
              <w:fldChar w:fldCharType="separate"/>
            </w:r>
            <w:r w:rsidR="009D1588">
              <w:rPr>
                <w:noProof/>
                <w:webHidden/>
              </w:rPr>
              <w:t>5</w:t>
            </w:r>
            <w:r w:rsidR="009D1588">
              <w:rPr>
                <w:noProof/>
                <w:webHidden/>
              </w:rPr>
              <w:fldChar w:fldCharType="end"/>
            </w:r>
          </w:hyperlink>
        </w:p>
        <w:p w:rsidR="009D1588" w:rsidRDefault="009506BF">
          <w:pPr>
            <w:pStyle w:val="21"/>
            <w:tabs>
              <w:tab w:val="right" w:leader="dot" w:pos="9628"/>
            </w:tabs>
            <w:rPr>
              <w:rFonts w:asciiTheme="minorHAnsi" w:eastAsiaTheme="minorEastAsia" w:hAnsiTheme="minorHAnsi" w:cstheme="minorBidi"/>
              <w:noProof/>
              <w:sz w:val="22"/>
              <w:lang w:eastAsia="ru-RU"/>
            </w:rPr>
          </w:pPr>
          <w:hyperlink w:anchor="_Toc34324259" w:history="1">
            <w:r w:rsidR="009D1588" w:rsidRPr="006C3EA2">
              <w:rPr>
                <w:rStyle w:val="a8"/>
                <w:noProof/>
              </w:rPr>
              <w:t>1.2 Структура педагогического процесса</w:t>
            </w:r>
            <w:r w:rsidR="009D1588">
              <w:rPr>
                <w:noProof/>
                <w:webHidden/>
              </w:rPr>
              <w:tab/>
            </w:r>
            <w:r w:rsidR="009D1588">
              <w:rPr>
                <w:noProof/>
                <w:webHidden/>
              </w:rPr>
              <w:fldChar w:fldCharType="begin"/>
            </w:r>
            <w:r w:rsidR="009D1588">
              <w:rPr>
                <w:noProof/>
                <w:webHidden/>
              </w:rPr>
              <w:instrText xml:space="preserve"> PAGEREF _Toc34324259 \h </w:instrText>
            </w:r>
            <w:r w:rsidR="009D1588">
              <w:rPr>
                <w:noProof/>
                <w:webHidden/>
              </w:rPr>
            </w:r>
            <w:r w:rsidR="009D1588">
              <w:rPr>
                <w:noProof/>
                <w:webHidden/>
              </w:rPr>
              <w:fldChar w:fldCharType="separate"/>
            </w:r>
            <w:r w:rsidR="009D1588">
              <w:rPr>
                <w:noProof/>
                <w:webHidden/>
              </w:rPr>
              <w:t>6</w:t>
            </w:r>
            <w:r w:rsidR="009D1588">
              <w:rPr>
                <w:noProof/>
                <w:webHidden/>
              </w:rPr>
              <w:fldChar w:fldCharType="end"/>
            </w:r>
          </w:hyperlink>
        </w:p>
        <w:p w:rsidR="009D1588" w:rsidRDefault="009506BF">
          <w:pPr>
            <w:pStyle w:val="11"/>
            <w:rPr>
              <w:rFonts w:asciiTheme="minorHAnsi" w:eastAsiaTheme="minorEastAsia" w:hAnsiTheme="minorHAnsi" w:cstheme="minorBidi"/>
              <w:b w:val="0"/>
              <w:sz w:val="22"/>
              <w:szCs w:val="22"/>
              <w:lang w:eastAsia="ru-RU"/>
            </w:rPr>
          </w:pPr>
          <w:hyperlink w:anchor="_Toc34324260" w:history="1">
            <w:r w:rsidR="009D1588" w:rsidRPr="006C3EA2">
              <w:rPr>
                <w:rStyle w:val="a8"/>
              </w:rPr>
              <w:t>2 Содержание образования</w:t>
            </w:r>
            <w:r w:rsidR="009D1588">
              <w:rPr>
                <w:webHidden/>
              </w:rPr>
              <w:tab/>
            </w:r>
            <w:r w:rsidR="009D1588">
              <w:rPr>
                <w:webHidden/>
              </w:rPr>
              <w:fldChar w:fldCharType="begin"/>
            </w:r>
            <w:r w:rsidR="009D1588">
              <w:rPr>
                <w:webHidden/>
              </w:rPr>
              <w:instrText xml:space="preserve"> PAGEREF _Toc34324260 \h </w:instrText>
            </w:r>
            <w:r w:rsidR="009D1588">
              <w:rPr>
                <w:webHidden/>
              </w:rPr>
            </w:r>
            <w:r w:rsidR="009D1588">
              <w:rPr>
                <w:webHidden/>
              </w:rPr>
              <w:fldChar w:fldCharType="separate"/>
            </w:r>
            <w:r w:rsidR="009D1588">
              <w:rPr>
                <w:webHidden/>
              </w:rPr>
              <w:t>12</w:t>
            </w:r>
            <w:r w:rsidR="009D1588">
              <w:rPr>
                <w:webHidden/>
              </w:rPr>
              <w:fldChar w:fldCharType="end"/>
            </w:r>
          </w:hyperlink>
        </w:p>
        <w:p w:rsidR="009D1588" w:rsidRDefault="009506BF">
          <w:pPr>
            <w:pStyle w:val="21"/>
            <w:tabs>
              <w:tab w:val="right" w:leader="dot" w:pos="9628"/>
            </w:tabs>
            <w:rPr>
              <w:rFonts w:asciiTheme="minorHAnsi" w:eastAsiaTheme="minorEastAsia" w:hAnsiTheme="minorHAnsi" w:cstheme="minorBidi"/>
              <w:noProof/>
              <w:sz w:val="22"/>
              <w:lang w:eastAsia="ru-RU"/>
            </w:rPr>
          </w:pPr>
          <w:hyperlink w:anchor="_Toc34324261" w:history="1">
            <w:r w:rsidR="009D1588" w:rsidRPr="006C3EA2">
              <w:rPr>
                <w:rStyle w:val="a8"/>
                <w:noProof/>
              </w:rPr>
              <w:t>2.1 Теории образования</w:t>
            </w:r>
            <w:r w:rsidR="009D1588">
              <w:rPr>
                <w:noProof/>
                <w:webHidden/>
              </w:rPr>
              <w:tab/>
            </w:r>
            <w:r w:rsidR="009D1588">
              <w:rPr>
                <w:noProof/>
                <w:webHidden/>
              </w:rPr>
              <w:fldChar w:fldCharType="begin"/>
            </w:r>
            <w:r w:rsidR="009D1588">
              <w:rPr>
                <w:noProof/>
                <w:webHidden/>
              </w:rPr>
              <w:instrText xml:space="preserve"> PAGEREF _Toc34324261 \h </w:instrText>
            </w:r>
            <w:r w:rsidR="009D1588">
              <w:rPr>
                <w:noProof/>
                <w:webHidden/>
              </w:rPr>
            </w:r>
            <w:r w:rsidR="009D1588">
              <w:rPr>
                <w:noProof/>
                <w:webHidden/>
              </w:rPr>
              <w:fldChar w:fldCharType="separate"/>
            </w:r>
            <w:r w:rsidR="009D1588">
              <w:rPr>
                <w:noProof/>
                <w:webHidden/>
              </w:rPr>
              <w:t>12</w:t>
            </w:r>
            <w:r w:rsidR="009D1588">
              <w:rPr>
                <w:noProof/>
                <w:webHidden/>
              </w:rPr>
              <w:fldChar w:fldCharType="end"/>
            </w:r>
          </w:hyperlink>
        </w:p>
        <w:p w:rsidR="009D1588" w:rsidRDefault="009506BF">
          <w:pPr>
            <w:pStyle w:val="31"/>
            <w:tabs>
              <w:tab w:val="right" w:leader="dot" w:pos="9628"/>
            </w:tabs>
            <w:rPr>
              <w:rFonts w:asciiTheme="minorHAnsi" w:eastAsiaTheme="minorEastAsia" w:hAnsiTheme="minorHAnsi" w:cstheme="minorBidi"/>
              <w:noProof/>
              <w:sz w:val="22"/>
              <w:lang w:eastAsia="ru-RU"/>
            </w:rPr>
          </w:pPr>
          <w:hyperlink w:anchor="_Toc34324262" w:history="1">
            <w:r w:rsidR="009D1588" w:rsidRPr="006C3EA2">
              <w:rPr>
                <w:rStyle w:val="a8"/>
                <w:noProof/>
              </w:rPr>
              <w:t>2.1.1 Сущность обучения</w:t>
            </w:r>
            <w:r w:rsidR="009D1588">
              <w:rPr>
                <w:noProof/>
                <w:webHidden/>
              </w:rPr>
              <w:tab/>
            </w:r>
            <w:r w:rsidR="009D1588">
              <w:rPr>
                <w:noProof/>
                <w:webHidden/>
              </w:rPr>
              <w:fldChar w:fldCharType="begin"/>
            </w:r>
            <w:r w:rsidR="009D1588">
              <w:rPr>
                <w:noProof/>
                <w:webHidden/>
              </w:rPr>
              <w:instrText xml:space="preserve"> PAGEREF _Toc34324262 \h </w:instrText>
            </w:r>
            <w:r w:rsidR="009D1588">
              <w:rPr>
                <w:noProof/>
                <w:webHidden/>
              </w:rPr>
            </w:r>
            <w:r w:rsidR="009D1588">
              <w:rPr>
                <w:noProof/>
                <w:webHidden/>
              </w:rPr>
              <w:fldChar w:fldCharType="separate"/>
            </w:r>
            <w:r w:rsidR="009D1588">
              <w:rPr>
                <w:noProof/>
                <w:webHidden/>
              </w:rPr>
              <w:t>12</w:t>
            </w:r>
            <w:r w:rsidR="009D1588">
              <w:rPr>
                <w:noProof/>
                <w:webHidden/>
              </w:rPr>
              <w:fldChar w:fldCharType="end"/>
            </w:r>
          </w:hyperlink>
        </w:p>
        <w:p w:rsidR="009D1588" w:rsidRDefault="009506BF">
          <w:pPr>
            <w:pStyle w:val="31"/>
            <w:tabs>
              <w:tab w:val="right" w:leader="dot" w:pos="9628"/>
            </w:tabs>
            <w:rPr>
              <w:rFonts w:asciiTheme="minorHAnsi" w:eastAsiaTheme="minorEastAsia" w:hAnsiTheme="minorHAnsi" w:cstheme="minorBidi"/>
              <w:noProof/>
              <w:sz w:val="22"/>
              <w:lang w:eastAsia="ru-RU"/>
            </w:rPr>
          </w:pPr>
          <w:hyperlink w:anchor="_Toc34324263" w:history="1">
            <w:r w:rsidR="009D1588" w:rsidRPr="006C3EA2">
              <w:rPr>
                <w:rStyle w:val="a8"/>
                <w:noProof/>
              </w:rPr>
              <w:t>2.1.2 Педагогические принципы</w:t>
            </w:r>
            <w:r w:rsidR="009D1588">
              <w:rPr>
                <w:noProof/>
                <w:webHidden/>
              </w:rPr>
              <w:tab/>
            </w:r>
            <w:r w:rsidR="009D1588">
              <w:rPr>
                <w:noProof/>
                <w:webHidden/>
              </w:rPr>
              <w:fldChar w:fldCharType="begin"/>
            </w:r>
            <w:r w:rsidR="009D1588">
              <w:rPr>
                <w:noProof/>
                <w:webHidden/>
              </w:rPr>
              <w:instrText xml:space="preserve"> PAGEREF _Toc34324263 \h </w:instrText>
            </w:r>
            <w:r w:rsidR="009D1588">
              <w:rPr>
                <w:noProof/>
                <w:webHidden/>
              </w:rPr>
            </w:r>
            <w:r w:rsidR="009D1588">
              <w:rPr>
                <w:noProof/>
                <w:webHidden/>
              </w:rPr>
              <w:fldChar w:fldCharType="separate"/>
            </w:r>
            <w:r w:rsidR="009D1588">
              <w:rPr>
                <w:noProof/>
                <w:webHidden/>
              </w:rPr>
              <w:t>19</w:t>
            </w:r>
            <w:r w:rsidR="009D1588">
              <w:rPr>
                <w:noProof/>
                <w:webHidden/>
              </w:rPr>
              <w:fldChar w:fldCharType="end"/>
            </w:r>
          </w:hyperlink>
        </w:p>
        <w:p w:rsidR="009D1588" w:rsidRDefault="009506BF">
          <w:pPr>
            <w:pStyle w:val="31"/>
            <w:tabs>
              <w:tab w:val="right" w:leader="dot" w:pos="9628"/>
            </w:tabs>
            <w:rPr>
              <w:rFonts w:asciiTheme="minorHAnsi" w:eastAsiaTheme="minorEastAsia" w:hAnsiTheme="minorHAnsi" w:cstheme="minorBidi"/>
              <w:noProof/>
              <w:sz w:val="22"/>
              <w:lang w:eastAsia="ru-RU"/>
            </w:rPr>
          </w:pPr>
          <w:hyperlink w:anchor="_Toc34324264" w:history="1">
            <w:r w:rsidR="007230D0">
              <w:rPr>
                <w:rStyle w:val="a8"/>
                <w:noProof/>
              </w:rPr>
              <w:t xml:space="preserve">2.1.3 </w:t>
            </w:r>
            <w:r w:rsidR="009D1588" w:rsidRPr="006C3EA2">
              <w:rPr>
                <w:rStyle w:val="a8"/>
                <w:noProof/>
              </w:rPr>
              <w:t>Современные дидактические принципы высшей и средней школы</w:t>
            </w:r>
            <w:r w:rsidR="009D1588">
              <w:rPr>
                <w:noProof/>
                <w:webHidden/>
              </w:rPr>
              <w:tab/>
            </w:r>
            <w:r w:rsidR="009D1588">
              <w:rPr>
                <w:noProof/>
                <w:webHidden/>
              </w:rPr>
              <w:fldChar w:fldCharType="begin"/>
            </w:r>
            <w:r w:rsidR="009D1588">
              <w:rPr>
                <w:noProof/>
                <w:webHidden/>
              </w:rPr>
              <w:instrText xml:space="preserve"> PAGEREF _Toc34324264 \h </w:instrText>
            </w:r>
            <w:r w:rsidR="009D1588">
              <w:rPr>
                <w:noProof/>
                <w:webHidden/>
              </w:rPr>
            </w:r>
            <w:r w:rsidR="009D1588">
              <w:rPr>
                <w:noProof/>
                <w:webHidden/>
              </w:rPr>
              <w:fldChar w:fldCharType="separate"/>
            </w:r>
            <w:r w:rsidR="009D1588">
              <w:rPr>
                <w:noProof/>
                <w:webHidden/>
              </w:rPr>
              <w:t>21</w:t>
            </w:r>
            <w:r w:rsidR="009D1588">
              <w:rPr>
                <w:noProof/>
                <w:webHidden/>
              </w:rPr>
              <w:fldChar w:fldCharType="end"/>
            </w:r>
          </w:hyperlink>
        </w:p>
        <w:p w:rsidR="009D1588" w:rsidRDefault="009506BF">
          <w:pPr>
            <w:pStyle w:val="31"/>
            <w:tabs>
              <w:tab w:val="right" w:leader="dot" w:pos="9628"/>
            </w:tabs>
            <w:rPr>
              <w:rFonts w:asciiTheme="minorHAnsi" w:eastAsiaTheme="minorEastAsia" w:hAnsiTheme="minorHAnsi" w:cstheme="minorBidi"/>
              <w:noProof/>
              <w:sz w:val="22"/>
              <w:lang w:eastAsia="ru-RU"/>
            </w:rPr>
          </w:pPr>
          <w:hyperlink w:anchor="_Toc34324265" w:history="1">
            <w:r w:rsidR="009D1588" w:rsidRPr="006C3EA2">
              <w:rPr>
                <w:rStyle w:val="a8"/>
                <w:noProof/>
              </w:rPr>
              <w:t>2.1.4 Методы обучения и воспитания</w:t>
            </w:r>
            <w:r w:rsidR="009D1588">
              <w:rPr>
                <w:noProof/>
                <w:webHidden/>
              </w:rPr>
              <w:tab/>
            </w:r>
            <w:r w:rsidR="009D1588">
              <w:rPr>
                <w:noProof/>
                <w:webHidden/>
              </w:rPr>
              <w:fldChar w:fldCharType="begin"/>
            </w:r>
            <w:r w:rsidR="009D1588">
              <w:rPr>
                <w:noProof/>
                <w:webHidden/>
              </w:rPr>
              <w:instrText xml:space="preserve"> PAGEREF _Toc34324265 \h </w:instrText>
            </w:r>
            <w:r w:rsidR="009D1588">
              <w:rPr>
                <w:noProof/>
                <w:webHidden/>
              </w:rPr>
            </w:r>
            <w:r w:rsidR="009D1588">
              <w:rPr>
                <w:noProof/>
                <w:webHidden/>
              </w:rPr>
              <w:fldChar w:fldCharType="separate"/>
            </w:r>
            <w:r w:rsidR="009D1588">
              <w:rPr>
                <w:noProof/>
                <w:webHidden/>
              </w:rPr>
              <w:t>24</w:t>
            </w:r>
            <w:r w:rsidR="009D1588">
              <w:rPr>
                <w:noProof/>
                <w:webHidden/>
              </w:rPr>
              <w:fldChar w:fldCharType="end"/>
            </w:r>
          </w:hyperlink>
        </w:p>
        <w:p w:rsidR="009D1588" w:rsidRDefault="009506BF">
          <w:pPr>
            <w:pStyle w:val="31"/>
            <w:tabs>
              <w:tab w:val="right" w:leader="dot" w:pos="9628"/>
            </w:tabs>
            <w:rPr>
              <w:rFonts w:asciiTheme="minorHAnsi" w:eastAsiaTheme="minorEastAsia" w:hAnsiTheme="minorHAnsi" w:cstheme="minorBidi"/>
              <w:noProof/>
              <w:sz w:val="22"/>
              <w:lang w:eastAsia="ru-RU"/>
            </w:rPr>
          </w:pPr>
          <w:hyperlink w:anchor="_Toc34324266" w:history="1">
            <w:r w:rsidR="009D1588" w:rsidRPr="006C3EA2">
              <w:rPr>
                <w:rStyle w:val="a8"/>
                <w:noProof/>
              </w:rPr>
              <w:t>2.1.5 Педагогические средства и формы организации педагогического процесса</w:t>
            </w:r>
            <w:r w:rsidR="009D1588">
              <w:rPr>
                <w:noProof/>
                <w:webHidden/>
              </w:rPr>
              <w:tab/>
            </w:r>
            <w:r w:rsidR="009D1588">
              <w:rPr>
                <w:noProof/>
                <w:webHidden/>
              </w:rPr>
              <w:fldChar w:fldCharType="begin"/>
            </w:r>
            <w:r w:rsidR="009D1588">
              <w:rPr>
                <w:noProof/>
                <w:webHidden/>
              </w:rPr>
              <w:instrText xml:space="preserve"> PAGEREF _Toc34324266 \h </w:instrText>
            </w:r>
            <w:r w:rsidR="009D1588">
              <w:rPr>
                <w:noProof/>
                <w:webHidden/>
              </w:rPr>
            </w:r>
            <w:r w:rsidR="009D1588">
              <w:rPr>
                <w:noProof/>
                <w:webHidden/>
              </w:rPr>
              <w:fldChar w:fldCharType="separate"/>
            </w:r>
            <w:r w:rsidR="009D1588">
              <w:rPr>
                <w:noProof/>
                <w:webHidden/>
              </w:rPr>
              <w:t>27</w:t>
            </w:r>
            <w:r w:rsidR="009D1588">
              <w:rPr>
                <w:noProof/>
                <w:webHidden/>
              </w:rPr>
              <w:fldChar w:fldCharType="end"/>
            </w:r>
          </w:hyperlink>
        </w:p>
        <w:p w:rsidR="009D1588" w:rsidRDefault="009506BF">
          <w:pPr>
            <w:pStyle w:val="21"/>
            <w:tabs>
              <w:tab w:val="right" w:leader="dot" w:pos="9628"/>
            </w:tabs>
            <w:rPr>
              <w:rFonts w:asciiTheme="minorHAnsi" w:eastAsiaTheme="minorEastAsia" w:hAnsiTheme="minorHAnsi" w:cstheme="minorBidi"/>
              <w:noProof/>
              <w:sz w:val="22"/>
              <w:lang w:eastAsia="ru-RU"/>
            </w:rPr>
          </w:pPr>
          <w:hyperlink w:anchor="_Toc34324267" w:history="1">
            <w:r w:rsidR="009D1588" w:rsidRPr="006C3EA2">
              <w:rPr>
                <w:rStyle w:val="a8"/>
                <w:noProof/>
              </w:rPr>
              <w:t>2.2 Дидактика и педагогическое мастерство</w:t>
            </w:r>
            <w:r w:rsidR="009D1588">
              <w:rPr>
                <w:noProof/>
                <w:webHidden/>
              </w:rPr>
              <w:tab/>
            </w:r>
            <w:r w:rsidR="009D1588">
              <w:rPr>
                <w:noProof/>
                <w:webHidden/>
              </w:rPr>
              <w:fldChar w:fldCharType="begin"/>
            </w:r>
            <w:r w:rsidR="009D1588">
              <w:rPr>
                <w:noProof/>
                <w:webHidden/>
              </w:rPr>
              <w:instrText xml:space="preserve"> PAGEREF _Toc34324267 \h </w:instrText>
            </w:r>
            <w:r w:rsidR="009D1588">
              <w:rPr>
                <w:noProof/>
                <w:webHidden/>
              </w:rPr>
            </w:r>
            <w:r w:rsidR="009D1588">
              <w:rPr>
                <w:noProof/>
                <w:webHidden/>
              </w:rPr>
              <w:fldChar w:fldCharType="separate"/>
            </w:r>
            <w:r w:rsidR="009D1588">
              <w:rPr>
                <w:noProof/>
                <w:webHidden/>
              </w:rPr>
              <w:t>30</w:t>
            </w:r>
            <w:r w:rsidR="009D1588">
              <w:rPr>
                <w:noProof/>
                <w:webHidden/>
              </w:rPr>
              <w:fldChar w:fldCharType="end"/>
            </w:r>
          </w:hyperlink>
        </w:p>
        <w:p w:rsidR="007E0264" w:rsidRDefault="004556CC">
          <w:r>
            <w:rPr>
              <w:rFonts w:ascii="Times New Roman" w:hAnsi="Times New Roman"/>
              <w:b/>
              <w:noProof/>
              <w:sz w:val="28"/>
              <w:szCs w:val="28"/>
            </w:rPr>
            <w:fldChar w:fldCharType="end"/>
          </w:r>
        </w:p>
      </w:sdtContent>
    </w:sdt>
    <w:p w:rsidR="007917D4" w:rsidRPr="00D64236" w:rsidRDefault="007917D4" w:rsidP="007917D4">
      <w:pPr>
        <w:spacing w:after="0" w:line="240" w:lineRule="auto"/>
        <w:rPr>
          <w:rFonts w:ascii="Times New Roman" w:hAnsi="Times New Roman"/>
        </w:rPr>
      </w:pPr>
    </w:p>
    <w:p w:rsidR="00DC1242" w:rsidRDefault="00DC1242">
      <w:pPr>
        <w:rPr>
          <w:rFonts w:ascii="Times New Roman" w:hAnsi="Times New Roman"/>
          <w:sz w:val="24"/>
          <w:szCs w:val="24"/>
        </w:rPr>
      </w:pPr>
      <w:r>
        <w:rPr>
          <w:rFonts w:ascii="Times New Roman" w:hAnsi="Times New Roman"/>
          <w:sz w:val="24"/>
          <w:szCs w:val="24"/>
        </w:rPr>
        <w:br w:type="page"/>
      </w:r>
    </w:p>
    <w:p w:rsidR="00E26DEE" w:rsidRPr="00E26DEE" w:rsidRDefault="00E26DEE" w:rsidP="00E26DEE">
      <w:pPr>
        <w:jc w:val="center"/>
        <w:rPr>
          <w:rFonts w:ascii="Times New Roman" w:hAnsi="Times New Roman"/>
          <w:b/>
          <w:sz w:val="28"/>
          <w:szCs w:val="28"/>
        </w:rPr>
      </w:pPr>
      <w:r w:rsidRPr="00E26DEE">
        <w:rPr>
          <w:rFonts w:ascii="Times New Roman" w:hAnsi="Times New Roman"/>
          <w:b/>
          <w:sz w:val="28"/>
          <w:szCs w:val="28"/>
        </w:rPr>
        <w:lastRenderedPageBreak/>
        <w:t>Введение</w:t>
      </w:r>
    </w:p>
    <w:p w:rsidR="00E26DEE" w:rsidRDefault="00E26DEE" w:rsidP="00E26DEE">
      <w:pPr>
        <w:spacing w:line="360" w:lineRule="auto"/>
        <w:jc w:val="both"/>
        <w:rPr>
          <w:rFonts w:ascii="Times New Roman" w:hAnsi="Times New Roman"/>
          <w:sz w:val="28"/>
          <w:szCs w:val="28"/>
        </w:rPr>
      </w:pPr>
      <w:r>
        <w:rPr>
          <w:rFonts w:ascii="Times New Roman" w:hAnsi="Times New Roman"/>
          <w:sz w:val="28"/>
          <w:szCs w:val="28"/>
        </w:rPr>
        <w:tab/>
      </w:r>
      <w:r w:rsidRPr="00E26DEE">
        <w:rPr>
          <w:rFonts w:ascii="Times New Roman" w:hAnsi="Times New Roman"/>
          <w:sz w:val="28"/>
          <w:szCs w:val="28"/>
        </w:rPr>
        <w:t xml:space="preserve">Следует различать научные и практические задачи педагогики. Задачи педагогической науки — вести исследования, а практические задачи школы, вуза — осуществлять воспитание, образование школьников, студентов. </w:t>
      </w:r>
      <w:r>
        <w:rPr>
          <w:rFonts w:ascii="Times New Roman" w:hAnsi="Times New Roman"/>
          <w:sz w:val="28"/>
          <w:szCs w:val="28"/>
        </w:rPr>
        <w:tab/>
      </w:r>
      <w:r w:rsidRPr="00E26DEE">
        <w:rPr>
          <w:rFonts w:ascii="Times New Roman" w:hAnsi="Times New Roman"/>
          <w:sz w:val="28"/>
          <w:szCs w:val="28"/>
        </w:rPr>
        <w:t xml:space="preserve">Приоритетной задачей педагогической науки является задача вскрытия закономерностей в областях воспитания, образования, управления образовательными и воспитательными системами. Закономерности в педагогике трактуются как связи между преднамеренно созданными или объективно существующими условиями и достигнутыми результатами. В качестве результатов выступают обученность, воспитанность, развитость личности в конкретных ее параметрах. В состав постоянных задач педагогической науки входит и задача изучения и обобщения практики, опыта педагогической деятельности. </w:t>
      </w:r>
    </w:p>
    <w:p w:rsidR="00526C0F" w:rsidRDefault="00E26DEE" w:rsidP="00E26DEE">
      <w:pPr>
        <w:spacing w:line="360" w:lineRule="auto"/>
        <w:jc w:val="both"/>
        <w:rPr>
          <w:rFonts w:ascii="Times New Roman" w:hAnsi="Times New Roman"/>
          <w:sz w:val="28"/>
          <w:szCs w:val="28"/>
        </w:rPr>
      </w:pPr>
      <w:r>
        <w:rPr>
          <w:rFonts w:ascii="Times New Roman" w:hAnsi="Times New Roman"/>
          <w:sz w:val="28"/>
          <w:szCs w:val="28"/>
        </w:rPr>
        <w:tab/>
      </w:r>
      <w:r w:rsidRPr="00E26DEE">
        <w:rPr>
          <w:rFonts w:ascii="Times New Roman" w:hAnsi="Times New Roman"/>
          <w:sz w:val="28"/>
          <w:szCs w:val="28"/>
        </w:rPr>
        <w:t xml:space="preserve">Профессиональная образовательно-воспитательная работа является творческой, поэтому любой педагог-практик накапливает рациональные средства эффективного влияния на учащихся. Многие педагоги создают оригинальные педагогические технологии. Однако любые образцы творчества учителей не могут найти своего места в системе педагогических ценностей без теоретического обоснования и научной интерпретации. Роль науки состоит в том, чтобы проникнуть в сущность находок, выявить то, что соответствует индивидуальности педагога-новатора, неповторимо, а что поддается генерализации и может превратиться в общее достояние. В числе задач науки о воспитании важное место занимают задачи разработки новых методов, средств, форм, систем обучения, воспитания, управления образовательными структурами. </w:t>
      </w:r>
    </w:p>
    <w:p w:rsidR="00526C0F" w:rsidRDefault="00526C0F" w:rsidP="00E26DEE">
      <w:pPr>
        <w:spacing w:line="360" w:lineRule="auto"/>
        <w:jc w:val="both"/>
        <w:rPr>
          <w:rFonts w:ascii="Times New Roman" w:hAnsi="Times New Roman"/>
          <w:sz w:val="28"/>
          <w:szCs w:val="28"/>
        </w:rPr>
      </w:pPr>
      <w:r>
        <w:rPr>
          <w:rFonts w:ascii="Times New Roman" w:hAnsi="Times New Roman"/>
          <w:sz w:val="28"/>
          <w:szCs w:val="28"/>
        </w:rPr>
        <w:tab/>
      </w:r>
      <w:r w:rsidR="00E26DEE" w:rsidRPr="00E26DEE">
        <w:rPr>
          <w:rFonts w:ascii="Times New Roman" w:hAnsi="Times New Roman"/>
          <w:sz w:val="28"/>
          <w:szCs w:val="28"/>
        </w:rPr>
        <w:t xml:space="preserve">В словаре педагогики появилось новое понятие — педагогическая инноватика. </w:t>
      </w:r>
    </w:p>
    <w:p w:rsidR="00526C0F" w:rsidRDefault="00526C0F" w:rsidP="00E26DEE">
      <w:pPr>
        <w:spacing w:line="360" w:lineRule="auto"/>
        <w:jc w:val="both"/>
        <w:rPr>
          <w:rFonts w:ascii="Times New Roman" w:hAnsi="Times New Roman"/>
          <w:sz w:val="28"/>
          <w:szCs w:val="28"/>
        </w:rPr>
      </w:pPr>
      <w:r>
        <w:rPr>
          <w:rFonts w:ascii="Times New Roman" w:hAnsi="Times New Roman"/>
          <w:sz w:val="28"/>
          <w:szCs w:val="28"/>
        </w:rPr>
        <w:tab/>
      </w:r>
    </w:p>
    <w:p w:rsidR="00526C0F" w:rsidRDefault="00526C0F" w:rsidP="00E26DEE">
      <w:pPr>
        <w:spacing w:line="360" w:lineRule="auto"/>
        <w:jc w:val="both"/>
        <w:rPr>
          <w:rFonts w:ascii="Times New Roman" w:hAnsi="Times New Roman"/>
          <w:sz w:val="28"/>
          <w:szCs w:val="28"/>
        </w:rPr>
      </w:pPr>
      <w:r>
        <w:rPr>
          <w:rFonts w:ascii="Times New Roman" w:hAnsi="Times New Roman"/>
          <w:sz w:val="28"/>
          <w:szCs w:val="28"/>
        </w:rPr>
        <w:lastRenderedPageBreak/>
        <w:tab/>
      </w:r>
      <w:r w:rsidR="00E26DEE" w:rsidRPr="00E26DEE">
        <w:rPr>
          <w:rFonts w:ascii="Times New Roman" w:hAnsi="Times New Roman"/>
          <w:sz w:val="28"/>
          <w:szCs w:val="28"/>
        </w:rPr>
        <w:t>В связи с тем, что в нашей стране не существует законов, закрепляющих авторские права за разработчиками педагогических открытий, моделей, предпринимаются попытки создания условий для перехода к легитимизации авторства на продукты педагогического творчества.</w:t>
      </w:r>
    </w:p>
    <w:p w:rsidR="00526C0F" w:rsidRPr="00526C0F" w:rsidRDefault="00414D18" w:rsidP="00526C0F">
      <w:pPr>
        <w:spacing w:line="360" w:lineRule="auto"/>
        <w:jc w:val="both"/>
        <w:rPr>
          <w:rFonts w:ascii="Times New Roman" w:hAnsi="Times New Roman"/>
          <w:sz w:val="28"/>
          <w:szCs w:val="28"/>
        </w:rPr>
      </w:pPr>
      <w:r>
        <w:rPr>
          <w:rFonts w:ascii="Times New Roman" w:hAnsi="Times New Roman"/>
          <w:sz w:val="28"/>
          <w:szCs w:val="28"/>
        </w:rPr>
        <w:tab/>
        <w:t xml:space="preserve">Цель работы - </w:t>
      </w:r>
      <w:r w:rsidR="00526C0F" w:rsidRPr="00526C0F">
        <w:rPr>
          <w:rFonts w:ascii="Times New Roman" w:hAnsi="Times New Roman"/>
          <w:sz w:val="28"/>
          <w:szCs w:val="28"/>
        </w:rPr>
        <w:t>изучать закономерности, разрабатывать все новые, более совершенные модели обучения, анализировать педагогический опыт, искать кратчайшие пути внедрения появляющихся научных разработок, прогнозировать образовательные структуры будущего.</w:t>
      </w:r>
    </w:p>
    <w:p w:rsidR="00526C0F" w:rsidRDefault="007E0264" w:rsidP="00526C0F">
      <w:pPr>
        <w:spacing w:line="360" w:lineRule="auto"/>
        <w:jc w:val="both"/>
        <w:rPr>
          <w:rFonts w:ascii="Times New Roman" w:hAnsi="Times New Roman"/>
          <w:sz w:val="28"/>
          <w:szCs w:val="28"/>
        </w:rPr>
      </w:pPr>
      <w:r>
        <w:rPr>
          <w:rFonts w:ascii="Times New Roman" w:hAnsi="Times New Roman"/>
          <w:sz w:val="28"/>
          <w:szCs w:val="28"/>
        </w:rPr>
        <w:tab/>
        <w:t>Задача.</w:t>
      </w:r>
    </w:p>
    <w:p w:rsidR="00E26DEE" w:rsidRPr="00526C0F" w:rsidRDefault="00526C0F" w:rsidP="00526C0F">
      <w:pPr>
        <w:pStyle w:val="a9"/>
        <w:numPr>
          <w:ilvl w:val="0"/>
          <w:numId w:val="12"/>
        </w:numPr>
        <w:spacing w:line="360" w:lineRule="auto"/>
        <w:jc w:val="both"/>
        <w:rPr>
          <w:rFonts w:ascii="Times New Roman" w:hAnsi="Times New Roman"/>
          <w:sz w:val="28"/>
          <w:szCs w:val="28"/>
        </w:rPr>
      </w:pPr>
      <w:r w:rsidRPr="00526C0F">
        <w:rPr>
          <w:rFonts w:ascii="Times New Roman" w:hAnsi="Times New Roman"/>
          <w:sz w:val="28"/>
          <w:szCs w:val="28"/>
        </w:rPr>
        <w:t>разработать теоретические, методологические основы инновационных процессов, рациональных связей теории и практики, взаимопроникновения исследовательской и практической деятельности.</w:t>
      </w:r>
      <w:r w:rsidR="00E26DEE" w:rsidRPr="00526C0F">
        <w:rPr>
          <w:rFonts w:ascii="Times New Roman" w:hAnsi="Times New Roman"/>
          <w:sz w:val="28"/>
          <w:szCs w:val="28"/>
        </w:rPr>
        <w:br w:type="page"/>
      </w:r>
    </w:p>
    <w:p w:rsidR="006236F6" w:rsidRDefault="007E0264" w:rsidP="007E0264">
      <w:pPr>
        <w:pStyle w:val="1"/>
      </w:pPr>
      <w:bookmarkStart w:id="1" w:name="_Toc34324257"/>
      <w:r>
        <w:lastRenderedPageBreak/>
        <w:t>1 Педагогический процесс и законы дидактики</w:t>
      </w:r>
      <w:bookmarkEnd w:id="1"/>
      <w:r w:rsidR="00DC1242" w:rsidRPr="00DC1242">
        <w:t xml:space="preserve"> </w:t>
      </w:r>
    </w:p>
    <w:p w:rsidR="00DC1242" w:rsidRDefault="00DC1242" w:rsidP="007E0264">
      <w:pPr>
        <w:pStyle w:val="2"/>
      </w:pPr>
      <w:bookmarkStart w:id="2" w:name="_Toc34324258"/>
      <w:r w:rsidRPr="00DC1242">
        <w:t>1.1</w:t>
      </w:r>
      <w:r w:rsidR="00EC7876">
        <w:t xml:space="preserve"> </w:t>
      </w:r>
      <w:r w:rsidR="00B04828">
        <w:t xml:space="preserve">Общее представление о </w:t>
      </w:r>
      <w:r w:rsidRPr="00DC1242">
        <w:t>дидактике</w:t>
      </w:r>
      <w:bookmarkEnd w:id="2"/>
    </w:p>
    <w:p w:rsidR="00351D27"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По своему происхождению термин "дидактика" восходит к греческому языку, в котором "didaktikos" означает "поучающий", a "didasko" — "изучающий". Впервые ввел его в научный оборот немецкий педагог Вольфган Ратке (1571 —1635), назвавший свой курс лекций "Краткий отчет" из дидактики, или искусство обучения Ратихия". В том же значении употребил это понятие и великий чешский педагог Ян Амос Коменский (1592 — 1670), опубликовав в 1657 г. в Амстердаме свой знаменитый труд "Великая дидактика, представляющая универсальное искусство обучения всех всему". В современном понимании дидактика представляет собой важнейшую отрасль научного знания, которая изучает и исследует проблемы образования и обучения.</w:t>
      </w:r>
    </w:p>
    <w:p w:rsidR="00351D27" w:rsidRDefault="00351D27"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 Дидактика — теоретическая и одновременно нормативно-прикладная наука. </w:t>
      </w:r>
    </w:p>
    <w:p w:rsidR="00351D27" w:rsidRDefault="00351D27"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Дидактические исследования своим объектом делают реальные процессы обучения, дают знания о закономерных связях между различными его сторонами, раскрывают сущностные характеристики структурных и содержательных элементов процесса обучения. В этом заключается научно-теоретическая функция дидактики. Полученное теоретическое знание позволяет решать многие проблемы, связанные с обучением, а именно: приводить в соответствие с изменяющимися целями содержание образования, устанавливать принципы обучения, определять оптимальные возможности обучающих методов и средств, конструировать новые образовательные технологии, и т. д. Все это говорит о нормативно-прикладной (конструктивной) функции дидактики. Дидактика как педагогическая дисциплина оперирует общими понятиями педагогики: "Воспитание", "педагогическая деятельность", "образование", "педагогическое сознание˝ и др. Но как теория образования и обучения дидактика имеет свои специфические понятия. </w:t>
      </w:r>
    </w:p>
    <w:p w:rsidR="00EC7876" w:rsidRDefault="00351D27" w:rsidP="00EC7876">
      <w:pPr>
        <w:spacing w:line="360" w:lineRule="auto"/>
        <w:jc w:val="both"/>
        <w:rPr>
          <w:rFonts w:ascii="Times New Roman" w:hAnsi="Times New Roman"/>
          <w:sz w:val="28"/>
          <w:szCs w:val="28"/>
        </w:rPr>
      </w:pPr>
      <w:r>
        <w:rPr>
          <w:rFonts w:ascii="Times New Roman" w:hAnsi="Times New Roman"/>
          <w:sz w:val="28"/>
          <w:szCs w:val="28"/>
        </w:rPr>
        <w:lastRenderedPageBreak/>
        <w:tab/>
      </w:r>
      <w:r w:rsidR="00EC7876" w:rsidRPr="00EC7876">
        <w:rPr>
          <w:rFonts w:ascii="Times New Roman" w:hAnsi="Times New Roman"/>
          <w:sz w:val="28"/>
          <w:szCs w:val="28"/>
        </w:rPr>
        <w:t xml:space="preserve">К ним относятся: обучение, преподавание, учение, содержание образования, метод учения и др. Рассмотрим базовые понятия дидактики. Обучение — это целенаправленное, заранее запроектированное общение, в ходе которого осуществляются образование, воспитание и развитие обучаемого, усваиваются отдельные стороны опыта человечества, опыта деятельности и знания. Обучение как процесс характеризуется совместной деятельностью преподавателя и обучаемых, имеющей своей целью развитие последних, формирование у них знаний, yмений, навыков, т.е. общую ориентировочную основу конкретной деятельности. </w:t>
      </w:r>
    </w:p>
    <w:p w:rsidR="00DC1242"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Преподаватель осуществляет деятельное обозначаемую термином "преподавание", обучаемый включен в деятельность учения, в которой удовлетворяются познавательные потребности. Процесс учения в значительной мере порождается мотивацией. Содержание образования — специально отобранная и признанная обществом (государством) система элементов объединенного опыта человечества, усвоение которой необходимо для успешной деятельности в определенной сфере. Содержание образования — тот конечный результат, к которому стремится учебное заведение, тот уровень и те достижения, которые выражаются в категориях знаний, умений, навыков, личностных качеств.</w:t>
      </w:r>
    </w:p>
    <w:p w:rsidR="00EC7876" w:rsidRDefault="00EC7876" w:rsidP="007E0264">
      <w:pPr>
        <w:pStyle w:val="2"/>
      </w:pPr>
      <w:bookmarkStart w:id="3" w:name="_Toc34324259"/>
      <w:r w:rsidRPr="00EC7876">
        <w:t>1.2 Структура педагогического процесса</w:t>
      </w:r>
      <w:bookmarkEnd w:id="3"/>
    </w:p>
    <w:p w:rsidR="00EC7876"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Педагогический процесс представляют как систему из пяти элементов(Кузьмина Н.В.):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1) цель обучения (Ц) (для чего учить);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2) содержание учебной информации (С)</w:t>
      </w:r>
      <w:r w:rsidR="00414D18">
        <w:rPr>
          <w:rFonts w:ascii="Times New Roman" w:hAnsi="Times New Roman"/>
          <w:sz w:val="28"/>
          <w:szCs w:val="28"/>
        </w:rPr>
        <w:t xml:space="preserve"> </w:t>
      </w:r>
      <w:r w:rsidRPr="00EC7876">
        <w:rPr>
          <w:rFonts w:ascii="Times New Roman" w:hAnsi="Times New Roman"/>
          <w:sz w:val="28"/>
          <w:szCs w:val="28"/>
        </w:rPr>
        <w:t xml:space="preserve">(чему учить);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3) методы, приемы обучения, средства педагогической коммуникации (М) (как учить?);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4) преподаватель (П); </w:t>
      </w:r>
    </w:p>
    <w:p w:rsidR="008476EB"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lastRenderedPageBreak/>
        <w:t xml:space="preserve">5) учащийся (У). Как всякая большая система, она характеризуется пересечением связей (горизонтальных, вертикальных и пр.): </w:t>
      </w:r>
    </w:p>
    <w:p w:rsidR="008476EB" w:rsidRDefault="008476EB" w:rsidP="00EC7876">
      <w:pPr>
        <w:spacing w:line="360" w:lineRule="auto"/>
        <w:jc w:val="both"/>
        <w:rPr>
          <w:rFonts w:ascii="Times New Roman" w:hAnsi="Times New Roman"/>
          <w:sz w:val="28"/>
          <w:szCs w:val="28"/>
        </w:rPr>
      </w:pPr>
      <w:r>
        <w:rPr>
          <w:rFonts w:ascii="Times New Roman" w:hAnsi="Times New Roman"/>
          <w:sz w:val="28"/>
          <w:szCs w:val="28"/>
        </w:rPr>
        <w:t>В.Я.</w:t>
      </w:r>
      <w:r w:rsidR="00EC7876" w:rsidRPr="00EC7876">
        <w:rPr>
          <w:rFonts w:ascii="Times New Roman" w:hAnsi="Times New Roman"/>
          <w:sz w:val="28"/>
          <w:szCs w:val="28"/>
        </w:rPr>
        <w:t xml:space="preserve">Свирский представляет педагогическую систему так:   </w:t>
      </w:r>
    </w:p>
    <w:p w:rsidR="008476EB" w:rsidRPr="00E26DEE" w:rsidRDefault="00EC7876" w:rsidP="00E26DEE">
      <w:pPr>
        <w:pStyle w:val="a9"/>
        <w:numPr>
          <w:ilvl w:val="0"/>
          <w:numId w:val="11"/>
        </w:numPr>
        <w:spacing w:line="240" w:lineRule="auto"/>
        <w:jc w:val="both"/>
        <w:rPr>
          <w:rFonts w:ascii="Times New Roman" w:hAnsi="Times New Roman"/>
          <w:sz w:val="28"/>
          <w:szCs w:val="28"/>
        </w:rPr>
      </w:pPr>
      <w:r w:rsidRPr="00E26DEE">
        <w:rPr>
          <w:rFonts w:ascii="Times New Roman" w:hAnsi="Times New Roman"/>
          <w:sz w:val="28"/>
          <w:szCs w:val="28"/>
        </w:rPr>
        <w:t xml:space="preserve">Результат процесса </w:t>
      </w:r>
    </w:p>
    <w:p w:rsidR="008476EB" w:rsidRPr="00E26DEE" w:rsidRDefault="00EC7876" w:rsidP="00E26DEE">
      <w:pPr>
        <w:pStyle w:val="a9"/>
        <w:numPr>
          <w:ilvl w:val="0"/>
          <w:numId w:val="11"/>
        </w:numPr>
        <w:spacing w:line="240" w:lineRule="auto"/>
        <w:jc w:val="both"/>
        <w:rPr>
          <w:rFonts w:ascii="Times New Roman" w:hAnsi="Times New Roman"/>
          <w:sz w:val="28"/>
          <w:szCs w:val="28"/>
        </w:rPr>
      </w:pPr>
      <w:r w:rsidRPr="00E26DEE">
        <w:rPr>
          <w:rFonts w:ascii="Times New Roman" w:hAnsi="Times New Roman"/>
          <w:sz w:val="28"/>
          <w:szCs w:val="28"/>
        </w:rPr>
        <w:t xml:space="preserve">Собственная деятельность преподавателя </w:t>
      </w:r>
    </w:p>
    <w:p w:rsidR="008476EB" w:rsidRPr="00E26DEE" w:rsidRDefault="00EC7876" w:rsidP="00E26DEE">
      <w:pPr>
        <w:pStyle w:val="a9"/>
        <w:numPr>
          <w:ilvl w:val="0"/>
          <w:numId w:val="11"/>
        </w:numPr>
        <w:spacing w:line="240" w:lineRule="auto"/>
        <w:jc w:val="both"/>
        <w:rPr>
          <w:rFonts w:ascii="Times New Roman" w:hAnsi="Times New Roman"/>
          <w:sz w:val="28"/>
          <w:szCs w:val="28"/>
        </w:rPr>
      </w:pPr>
      <w:r w:rsidRPr="00E26DEE">
        <w:rPr>
          <w:rFonts w:ascii="Times New Roman" w:hAnsi="Times New Roman"/>
          <w:sz w:val="28"/>
          <w:szCs w:val="28"/>
        </w:rPr>
        <w:t xml:space="preserve">Собственная деятельность учащегося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Е.Л. Белкин представляет педагогический процесс как педагогическую систему — часть социальной системы. Eго педагогическая система состоит из шести элементов и представлена в виде перевернутого дерева (все элементы взаимосвязаны):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1. Цели обучения и воспитания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2. Содержание обучения и воспитания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3. Технология обучения и воспитания (методы, приемы, формы)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4. Организационные формы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5. Педагог </w:t>
      </w:r>
    </w:p>
    <w:p w:rsidR="00E7669C"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6. Учащийся ПЕДАГОГИЧЕСКИЙ ПРОЦЕСС - есть способ организации воспитательных отношений, заключающийся в целенаправленном отборе и использовании внешних факторов развития участников. </w:t>
      </w:r>
    </w:p>
    <w:p w:rsidR="00E7669C" w:rsidRPr="00414D18" w:rsidRDefault="00EC7876" w:rsidP="00EC7876">
      <w:pPr>
        <w:spacing w:line="360" w:lineRule="auto"/>
        <w:jc w:val="both"/>
        <w:rPr>
          <w:rFonts w:ascii="Times New Roman" w:hAnsi="Times New Roman"/>
          <w:b/>
          <w:sz w:val="28"/>
          <w:szCs w:val="28"/>
        </w:rPr>
      </w:pPr>
      <w:r w:rsidRPr="00414D18">
        <w:rPr>
          <w:rFonts w:ascii="Times New Roman" w:hAnsi="Times New Roman"/>
          <w:b/>
          <w:sz w:val="28"/>
          <w:szCs w:val="28"/>
        </w:rPr>
        <w:t xml:space="preserve">Педагогический процесс создается педагогом. </w:t>
      </w:r>
    </w:p>
    <w:p w:rsidR="00EC7876" w:rsidRPr="00EC7876" w:rsidRDefault="00E7669C"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Где бы ни</w:t>
      </w:r>
      <w:r w:rsidR="00EC7876">
        <w:rPr>
          <w:color w:val="033E6B"/>
          <w:sz w:val="26"/>
          <w:szCs w:val="26"/>
          <w:shd w:val="clear" w:color="auto" w:fill="FFFFFF"/>
        </w:rPr>
        <w:t xml:space="preserve"> </w:t>
      </w:r>
      <w:r w:rsidR="00EC7876" w:rsidRPr="00EC7876">
        <w:rPr>
          <w:rFonts w:ascii="Times New Roman" w:hAnsi="Times New Roman"/>
          <w:sz w:val="28"/>
          <w:szCs w:val="28"/>
        </w:rPr>
        <w:t>протекал педагогический процесс, каким бы педагогом ни создавался, он будет иметь одну и ту же структуру:</w:t>
      </w:r>
    </w:p>
    <w:p w:rsidR="00EC7876" w:rsidRDefault="00EC7876" w:rsidP="00EC7876">
      <w:pPr>
        <w:rPr>
          <w:color w:val="033E6B"/>
          <w:sz w:val="26"/>
          <w:szCs w:val="26"/>
          <w:shd w:val="clear" w:color="auto" w:fill="FFFFFF"/>
        </w:rPr>
      </w:pPr>
      <w:r>
        <w:rPr>
          <w:color w:val="033E6B"/>
          <w:sz w:val="26"/>
          <w:szCs w:val="26"/>
          <w:shd w:val="clear" w:color="auto" w:fill="FFFFFF"/>
        </w:rPr>
        <w:t xml:space="preserve">ЦЕЛЬ </w:t>
      </w:r>
      <w:r>
        <w:rPr>
          <w:rFonts w:ascii="Arial Unicode MS" w:hAnsi="Arial Unicode MS" w:cs="Arial Unicode MS"/>
          <w:color w:val="033E6B"/>
          <w:sz w:val="26"/>
          <w:szCs w:val="26"/>
          <w:shd w:val="clear" w:color="auto" w:fill="FFFFFF"/>
        </w:rPr>
        <w:t>�</w:t>
      </w:r>
      <w:r>
        <w:rPr>
          <w:color w:val="033E6B"/>
          <w:sz w:val="26"/>
          <w:szCs w:val="26"/>
          <w:shd w:val="clear" w:color="auto" w:fill="FFFFFF"/>
        </w:rPr>
        <w:t xml:space="preserve"> ПРИНЦИПЫ </w:t>
      </w:r>
      <w:r>
        <w:rPr>
          <w:rFonts w:ascii="Arial Unicode MS" w:hAnsi="Arial Unicode MS" w:cs="Arial Unicode MS"/>
          <w:color w:val="033E6B"/>
          <w:sz w:val="26"/>
          <w:szCs w:val="26"/>
          <w:shd w:val="clear" w:color="auto" w:fill="FFFFFF"/>
        </w:rPr>
        <w:t>�</w:t>
      </w:r>
      <w:r>
        <w:rPr>
          <w:color w:val="033E6B"/>
          <w:sz w:val="26"/>
          <w:szCs w:val="26"/>
          <w:shd w:val="clear" w:color="auto" w:fill="FFFFFF"/>
        </w:rPr>
        <w:t xml:space="preserve"> СОДЕРЖАНИЕ </w:t>
      </w:r>
      <w:r>
        <w:rPr>
          <w:rFonts w:ascii="Arial Unicode MS" w:hAnsi="Arial Unicode MS" w:cs="Arial Unicode MS"/>
          <w:color w:val="033E6B"/>
          <w:sz w:val="26"/>
          <w:szCs w:val="26"/>
          <w:shd w:val="clear" w:color="auto" w:fill="FFFFFF"/>
        </w:rPr>
        <w:t>�</w:t>
      </w:r>
      <w:r>
        <w:rPr>
          <w:color w:val="033E6B"/>
          <w:sz w:val="26"/>
          <w:szCs w:val="26"/>
          <w:shd w:val="clear" w:color="auto" w:fill="FFFFFF"/>
        </w:rPr>
        <w:t xml:space="preserve"> МЕТОДЫ </w:t>
      </w:r>
      <w:r>
        <w:rPr>
          <w:rFonts w:ascii="Arial Unicode MS" w:hAnsi="Arial Unicode MS" w:cs="Arial Unicode MS"/>
          <w:color w:val="033E6B"/>
          <w:sz w:val="26"/>
          <w:szCs w:val="26"/>
          <w:shd w:val="clear" w:color="auto" w:fill="FFFFFF"/>
        </w:rPr>
        <w:t>�</w:t>
      </w:r>
      <w:r>
        <w:rPr>
          <w:color w:val="033E6B"/>
          <w:sz w:val="26"/>
          <w:szCs w:val="26"/>
          <w:shd w:val="clear" w:color="auto" w:fill="FFFFFF"/>
        </w:rPr>
        <w:t xml:space="preserve"> СРЕДСТВА </w:t>
      </w:r>
      <w:r>
        <w:rPr>
          <w:rFonts w:ascii="Arial Unicode MS" w:hAnsi="Arial Unicode MS" w:cs="Arial Unicode MS"/>
          <w:color w:val="033E6B"/>
          <w:sz w:val="26"/>
          <w:szCs w:val="26"/>
          <w:shd w:val="clear" w:color="auto" w:fill="FFFFFF"/>
        </w:rPr>
        <w:t>�</w:t>
      </w:r>
      <w:r>
        <w:rPr>
          <w:color w:val="033E6B"/>
          <w:sz w:val="26"/>
          <w:szCs w:val="26"/>
          <w:shd w:val="clear" w:color="auto" w:fill="FFFFFF"/>
        </w:rPr>
        <w:t xml:space="preserve"> ФОРМЫ</w:t>
      </w:r>
    </w:p>
    <w:p w:rsidR="00351D27"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Цель отражает тот конечный результат педагогического взаимодействия, к которому стремятся педагог и ученик. Принципы предназначены для определения основных направлений достижения цели. </w:t>
      </w:r>
    </w:p>
    <w:p w:rsidR="008476EB" w:rsidRDefault="00351D27" w:rsidP="00EC7876">
      <w:pPr>
        <w:spacing w:line="360" w:lineRule="auto"/>
        <w:jc w:val="both"/>
        <w:rPr>
          <w:rFonts w:ascii="Times New Roman" w:hAnsi="Times New Roman"/>
          <w:sz w:val="28"/>
          <w:szCs w:val="28"/>
        </w:rPr>
      </w:pPr>
      <w:r>
        <w:rPr>
          <w:rFonts w:ascii="Times New Roman" w:hAnsi="Times New Roman"/>
          <w:sz w:val="28"/>
          <w:szCs w:val="28"/>
        </w:rPr>
        <w:lastRenderedPageBreak/>
        <w:tab/>
      </w:r>
      <w:r w:rsidR="00EC7876" w:rsidRPr="00EC7876">
        <w:rPr>
          <w:rFonts w:ascii="Times New Roman" w:hAnsi="Times New Roman"/>
          <w:sz w:val="28"/>
          <w:szCs w:val="28"/>
        </w:rPr>
        <w:t xml:space="preserve">Содержание — это частью опыта поколений, которая передается учащимся для достижения поставленной цели согласно выбранным направлениям. </w:t>
      </w:r>
    </w:p>
    <w:p w:rsidR="00E7669C" w:rsidRDefault="008476EB"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Методы — это действия педагога и учащегося, посредством которых передается и принимается содержание. Средства как материализованные предметные способы "работы" с содержанием используются в единстве с методами. </w:t>
      </w:r>
    </w:p>
    <w:p w:rsidR="00EC7876" w:rsidRDefault="00E7669C"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Формы организации педагогического процесса придают ему логическую завершенность, законченность. Динамичность педагогического процесса достигается за счет взаимодействия трех его структур: педагогической, методической и психологической. Педагогическую структуру мы уже подробно рассмотрели. Но педпроцесс имеет и свою методическую структуру. </w:t>
      </w:r>
    </w:p>
    <w:p w:rsidR="00EC7876" w:rsidRPr="00EC7876"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Для ее создания цель разбивается на ряд задач, в соответствии с которыми определяются последовательные этапы деятельности педагога и учащихся. Например, методическая структура экскурсии включает в себя подготовительный инструктаж, движение к месту наблюдения, наблюдение объекта, фиксацию увиденного, обсуждение итогов. Педагогическая и методическая структура педагогического процесса органично взаимосвязаны. Кроме этих двух структур педагогический процесс имеет еще более сложную структуру — психологическую: </w:t>
      </w:r>
    </w:p>
    <w:p w:rsidR="00EC7876" w:rsidRDefault="00414D18" w:rsidP="00EC7876">
      <w:pPr>
        <w:spacing w:line="360" w:lineRule="auto"/>
        <w:jc w:val="both"/>
        <w:rPr>
          <w:rFonts w:ascii="Times New Roman" w:hAnsi="Times New Roman"/>
          <w:sz w:val="28"/>
          <w:szCs w:val="28"/>
        </w:rPr>
      </w:pPr>
      <w:r>
        <w:rPr>
          <w:rFonts w:ascii="Times New Roman" w:hAnsi="Times New Roman"/>
          <w:sz w:val="28"/>
          <w:szCs w:val="28"/>
        </w:rPr>
        <w:t>1)</w:t>
      </w:r>
      <w:r w:rsidR="00EC7876" w:rsidRPr="00EC7876">
        <w:rPr>
          <w:rFonts w:ascii="Times New Roman" w:hAnsi="Times New Roman"/>
          <w:sz w:val="28"/>
          <w:szCs w:val="28"/>
        </w:rPr>
        <w:t xml:space="preserve">процессы восприятия, мышления, осмысления, запоминания, усвоения информации;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2)проявление учащимися интереса, склонностей, мотивации учения, динамика эмоционального настроя; </w:t>
      </w:r>
    </w:p>
    <w:p w:rsidR="00351D27"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3) подъемы и спады физического и нервно-психического напряжения, динамика активности, работоспособности и утомления. </w:t>
      </w:r>
    </w:p>
    <w:p w:rsidR="008476EB" w:rsidRDefault="00351D27" w:rsidP="00EC7876">
      <w:pPr>
        <w:spacing w:line="360" w:lineRule="auto"/>
        <w:jc w:val="both"/>
        <w:rPr>
          <w:rFonts w:ascii="Times New Roman" w:hAnsi="Times New Roman"/>
          <w:sz w:val="28"/>
          <w:szCs w:val="28"/>
        </w:rPr>
      </w:pPr>
      <w:r>
        <w:rPr>
          <w:rFonts w:ascii="Times New Roman" w:hAnsi="Times New Roman"/>
          <w:sz w:val="28"/>
          <w:szCs w:val="28"/>
        </w:rPr>
        <w:lastRenderedPageBreak/>
        <w:tab/>
      </w:r>
      <w:r w:rsidR="00EC7876" w:rsidRPr="00EC7876">
        <w:rPr>
          <w:rFonts w:ascii="Times New Roman" w:hAnsi="Times New Roman"/>
          <w:sz w:val="28"/>
          <w:szCs w:val="28"/>
        </w:rPr>
        <w:t xml:space="preserve">Таким образом, в психологической структуре урока можно выделить три психологические подструктуры: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1 — познавательные процессы,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2 — мотивация учения,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3 — напряжение. </w:t>
      </w:r>
    </w:p>
    <w:p w:rsidR="00E7669C"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Чтобы педагогический процесс "заработал", "пришел в движение", необходим такой компонент, как управление. </w:t>
      </w:r>
    </w:p>
    <w:p w:rsidR="00E7669C" w:rsidRDefault="00E7669C"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Педагогическое управление есть процесс перевода педагогических ситуаций, процессов из одного состояния в другое, соответствующее поставленной цели.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7. Педагогические цели Педагогический процесс создается преподавателем для осуществления воспитания, образования и обучения учащихся. Но у каждого учащегося есть своя цель обучения, свои методы и средства учения. Цели преподавателя и учащегося даже в течение одного занятия могут расходиться. </w:t>
      </w:r>
    </w:p>
    <w:p w:rsidR="00EC7876"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Чем ближе внешний процесс преподавания и внутренний процесс учения, тем успешнее идет педагогический процесс, лучше строятся воспитательные отношения. </w:t>
      </w:r>
    </w:p>
    <w:p w:rsidR="00EC7876"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Цель — категория философская, приведем одно из определений: </w:t>
      </w:r>
    </w:p>
    <w:p w:rsidR="00EC7876" w:rsidRPr="00EC7876"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00E7669C">
        <w:rPr>
          <w:rFonts w:ascii="Times New Roman" w:hAnsi="Times New Roman"/>
          <w:sz w:val="28"/>
          <w:szCs w:val="28"/>
        </w:rPr>
        <w:t>Ц</w:t>
      </w:r>
      <w:r w:rsidRPr="00EC7876">
        <w:rPr>
          <w:rFonts w:ascii="Times New Roman" w:hAnsi="Times New Roman"/>
          <w:sz w:val="28"/>
          <w:szCs w:val="28"/>
        </w:rPr>
        <w:t>ель — это идеальное предвидение результата деятельности, опережающее отражение событий в сознании человека</w:t>
      </w:r>
      <w:r w:rsidR="00E7669C">
        <w:rPr>
          <w:rFonts w:ascii="Times New Roman" w:hAnsi="Times New Roman"/>
          <w:sz w:val="28"/>
          <w:szCs w:val="28"/>
        </w:rPr>
        <w:t>.</w:t>
      </w:r>
    </w:p>
    <w:p w:rsidR="008476EB"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Педагогическая цель — это представление педагогом и учащимся результатов их взаимодействий в форме обобщенных мысленных образований, в соответствии с которыми затем соотносятся с педагогической целью все остальные компоненты педагогического процесса. Виды педагогических целей многообразны. Можно выделить нормативные государственные цели образования, общественные цели, инициативные цели самих педагогов и </w:t>
      </w:r>
      <w:r w:rsidRPr="00EC7876">
        <w:rPr>
          <w:rFonts w:ascii="Times New Roman" w:hAnsi="Times New Roman"/>
          <w:sz w:val="28"/>
          <w:szCs w:val="28"/>
        </w:rPr>
        <w:lastRenderedPageBreak/>
        <w:t xml:space="preserve">учащихся. Нормативные государственные цели — это наиболее общие цели, определяющиеся в правительственных документах, в государственных стандартах образования. Параллельно существуют общественные цели — как цели различных слоев общества, отражающие их потребности, интересы и запросы по профессиональной подготовке. Например, к особым целям относятся цели работодателя. Эти запросы учитывают педагоги, создавая различные типы специализаций, разные концепции обучения. </w:t>
      </w:r>
    </w:p>
    <w:p w:rsidR="00EC7876" w:rsidRDefault="00E7669C"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Инициативные цели — это непосредственные цели, разрабатываемые самими педагогами-практиками и их учениками с учетом типа учебного заведения, профиля специализации и учебного предмета, с учетом уровня развития учащихся, подготовленности педагогов. Каждая цель имеет свой предмет, т.е. то, что предполагается развить у воспитанника. </w:t>
      </w:r>
    </w:p>
    <w:p w:rsidR="00EC7876" w:rsidRPr="00EC7876"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На основе этого выделяются три группы целей:</w:t>
      </w:r>
    </w:p>
    <w:p w:rsidR="00EC7876" w:rsidRDefault="0010761F" w:rsidP="00EC7876">
      <w:pPr>
        <w:spacing w:line="360" w:lineRule="auto"/>
        <w:jc w:val="both"/>
        <w:rPr>
          <w:rFonts w:ascii="Times New Roman" w:hAnsi="Times New Roman"/>
          <w:sz w:val="28"/>
          <w:szCs w:val="28"/>
        </w:rPr>
      </w:pPr>
      <w:r>
        <w:rPr>
          <w:rFonts w:ascii="Times New Roman" w:hAnsi="Times New Roman"/>
          <w:sz w:val="28"/>
          <w:szCs w:val="28"/>
        </w:rPr>
        <w:t xml:space="preserve">— группа </w:t>
      </w:r>
      <w:r w:rsidR="00EC7876" w:rsidRPr="00EC7876">
        <w:rPr>
          <w:rFonts w:ascii="Times New Roman" w:hAnsi="Times New Roman"/>
          <w:sz w:val="28"/>
          <w:szCs w:val="28"/>
        </w:rPr>
        <w:t xml:space="preserve">А — цели формирования знаний, навыков, умений, т. е. цели формирования сознания и поведения;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 группа В — цели формирования отношений к самым раличным сторонам жизни: обществу, труду, теме урока, прс фессии, друзьям, родителям, искусству и т.п.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 группа С — цели формирования творческой деятельное то, развитие способностей, задатков, интересов учащихся. Организационные цели ставятся педагогом в области ег управленческой функции. </w:t>
      </w:r>
    </w:p>
    <w:p w:rsidR="00351D27"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Например, может быть цель — использовать самоуправление в организации учебной деятельности учащихся, расширить функции учащихся в оказании взаимопомощи в ходе занятия. Методические цели связаны с преобразованием технологии обучения и внеучебной деятельности учащихся, например: изменить методы преподавания, внедрить новые форма организации учебного процесса. </w:t>
      </w:r>
    </w:p>
    <w:p w:rsidR="008476EB" w:rsidRDefault="00351D27" w:rsidP="00EC7876">
      <w:pPr>
        <w:spacing w:line="360" w:lineRule="auto"/>
        <w:jc w:val="both"/>
        <w:rPr>
          <w:rFonts w:ascii="Times New Roman" w:hAnsi="Times New Roman"/>
          <w:sz w:val="28"/>
          <w:szCs w:val="28"/>
        </w:rPr>
      </w:pPr>
      <w:r>
        <w:rPr>
          <w:rFonts w:ascii="Times New Roman" w:hAnsi="Times New Roman"/>
          <w:sz w:val="28"/>
          <w:szCs w:val="28"/>
        </w:rPr>
        <w:lastRenderedPageBreak/>
        <w:tab/>
      </w:r>
      <w:r w:rsidR="00EC7876" w:rsidRPr="00EC7876">
        <w:rPr>
          <w:rFonts w:ascii="Times New Roman" w:hAnsi="Times New Roman"/>
          <w:sz w:val="28"/>
          <w:szCs w:val="28"/>
        </w:rPr>
        <w:t xml:space="preserve">Функции педагога состоят в том, чтобы сформировать у учащихся процедуры целеполагания; изучать и знать цели каждого из них, способствовать реализации полезных целей. </w:t>
      </w:r>
    </w:p>
    <w:p w:rsidR="00E7669C" w:rsidRDefault="008476EB"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Цели учащихся должны войти в педагогический процесс наравне с целями, поставленными преподавателем. Совпадение целей педагога и учащихся — важнейшее условие успеха педагогического процесса. Разработка цели — процесс логико-конструктивный, су</w:t>
      </w:r>
      <w:r>
        <w:rPr>
          <w:rFonts w:ascii="Times New Roman" w:hAnsi="Times New Roman"/>
          <w:sz w:val="28"/>
          <w:szCs w:val="28"/>
        </w:rPr>
        <w:t>ти его заключается в том, чтобы</w:t>
      </w:r>
      <w:r w:rsidR="00EC7876" w:rsidRPr="00EC7876">
        <w:rPr>
          <w:rFonts w:ascii="Times New Roman" w:hAnsi="Times New Roman"/>
          <w:sz w:val="28"/>
          <w:szCs w:val="28"/>
        </w:rPr>
        <w:t xml:space="preserve">: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А) сравнить, обобщить определенную информацию;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Б) сделать выбор наиболее значимой информации;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 xml:space="preserve">В) на ее основе сформулировать цель, т.е. определите объект цели, предмет цели и необходимые конкретные действия. </w:t>
      </w:r>
    </w:p>
    <w:p w:rsidR="00E7669C" w:rsidRDefault="00EC7876" w:rsidP="00EC7876">
      <w:pPr>
        <w:spacing w:line="360" w:lineRule="auto"/>
        <w:jc w:val="both"/>
        <w:rPr>
          <w:rFonts w:ascii="Times New Roman" w:hAnsi="Times New Roman"/>
          <w:sz w:val="28"/>
          <w:szCs w:val="28"/>
        </w:rPr>
      </w:pPr>
      <w:r>
        <w:rPr>
          <w:rFonts w:ascii="Times New Roman" w:hAnsi="Times New Roman"/>
          <w:sz w:val="28"/>
          <w:szCs w:val="28"/>
        </w:rPr>
        <w:tab/>
      </w:r>
      <w:r w:rsidRPr="00EC7876">
        <w:rPr>
          <w:rFonts w:ascii="Times New Roman" w:hAnsi="Times New Roman"/>
          <w:sz w:val="28"/>
          <w:szCs w:val="28"/>
        </w:rPr>
        <w:t xml:space="preserve">Объект педагогической цели — конкретный ученик или группа учеников в определенных ролевых позициях. </w:t>
      </w:r>
    </w:p>
    <w:p w:rsidR="00EC7876" w:rsidRDefault="00E7669C" w:rsidP="00EC7876">
      <w:pPr>
        <w:spacing w:line="360" w:lineRule="auto"/>
        <w:jc w:val="both"/>
        <w:rPr>
          <w:rFonts w:ascii="Times New Roman" w:hAnsi="Times New Roman"/>
          <w:sz w:val="28"/>
          <w:szCs w:val="28"/>
        </w:rPr>
      </w:pPr>
      <w:r>
        <w:rPr>
          <w:rFonts w:ascii="Times New Roman" w:hAnsi="Times New Roman"/>
          <w:sz w:val="28"/>
          <w:szCs w:val="28"/>
        </w:rPr>
        <w:tab/>
      </w:r>
      <w:r w:rsidR="00EC7876" w:rsidRPr="00EC7876">
        <w:rPr>
          <w:rFonts w:ascii="Times New Roman" w:hAnsi="Times New Roman"/>
          <w:sz w:val="28"/>
          <w:szCs w:val="28"/>
        </w:rPr>
        <w:t xml:space="preserve">Предмета педагогической цели — это та сторона личности воспитанника (его качества, особенности деятельности), которая должна быть преобразована в данном педагогическом процессе; </w:t>
      </w:r>
    </w:p>
    <w:p w:rsidR="00EC7876" w:rsidRDefault="00EC7876" w:rsidP="00EC7876">
      <w:pPr>
        <w:spacing w:line="360" w:lineRule="auto"/>
        <w:jc w:val="both"/>
        <w:rPr>
          <w:rFonts w:ascii="Times New Roman" w:hAnsi="Times New Roman"/>
          <w:sz w:val="28"/>
          <w:szCs w:val="28"/>
        </w:rPr>
      </w:pPr>
      <w:r w:rsidRPr="00EC7876">
        <w:rPr>
          <w:rFonts w:ascii="Times New Roman" w:hAnsi="Times New Roman"/>
          <w:sz w:val="28"/>
          <w:szCs w:val="28"/>
        </w:rPr>
        <w:t>Г) принять решение о достижении цели, осуществлять реализацию цели.</w:t>
      </w:r>
    </w:p>
    <w:p w:rsidR="008476EB" w:rsidRDefault="008476EB" w:rsidP="00EC7876">
      <w:pPr>
        <w:spacing w:line="360" w:lineRule="auto"/>
        <w:jc w:val="both"/>
        <w:rPr>
          <w:rFonts w:ascii="Times New Roman" w:hAnsi="Times New Roman"/>
          <w:sz w:val="28"/>
          <w:szCs w:val="28"/>
        </w:rPr>
      </w:pPr>
    </w:p>
    <w:p w:rsidR="008476EB" w:rsidRDefault="008476EB" w:rsidP="00EC7876">
      <w:pPr>
        <w:spacing w:line="360" w:lineRule="auto"/>
        <w:jc w:val="both"/>
        <w:rPr>
          <w:rFonts w:ascii="Times New Roman" w:hAnsi="Times New Roman"/>
          <w:sz w:val="28"/>
          <w:szCs w:val="28"/>
        </w:rPr>
      </w:pPr>
    </w:p>
    <w:p w:rsidR="008476EB" w:rsidRDefault="008476EB" w:rsidP="00EC7876">
      <w:pPr>
        <w:spacing w:line="360" w:lineRule="auto"/>
        <w:jc w:val="both"/>
        <w:rPr>
          <w:rFonts w:ascii="Times New Roman" w:hAnsi="Times New Roman"/>
          <w:sz w:val="28"/>
          <w:szCs w:val="28"/>
        </w:rPr>
      </w:pPr>
    </w:p>
    <w:p w:rsidR="008476EB" w:rsidRDefault="008476EB" w:rsidP="00EC7876">
      <w:pPr>
        <w:spacing w:line="360" w:lineRule="auto"/>
        <w:jc w:val="both"/>
        <w:rPr>
          <w:rFonts w:ascii="Times New Roman" w:hAnsi="Times New Roman"/>
          <w:sz w:val="28"/>
          <w:szCs w:val="28"/>
        </w:rPr>
      </w:pPr>
    </w:p>
    <w:p w:rsidR="008476EB" w:rsidRDefault="008476EB" w:rsidP="00EC7876">
      <w:pPr>
        <w:spacing w:line="360" w:lineRule="auto"/>
        <w:jc w:val="both"/>
        <w:rPr>
          <w:rFonts w:ascii="Times New Roman" w:hAnsi="Times New Roman"/>
          <w:sz w:val="28"/>
          <w:szCs w:val="28"/>
        </w:rPr>
      </w:pPr>
    </w:p>
    <w:p w:rsidR="008476EB" w:rsidRDefault="008476EB" w:rsidP="00EC7876">
      <w:pPr>
        <w:spacing w:line="360" w:lineRule="auto"/>
        <w:jc w:val="both"/>
        <w:rPr>
          <w:rFonts w:ascii="Times New Roman" w:hAnsi="Times New Roman"/>
          <w:sz w:val="28"/>
          <w:szCs w:val="28"/>
        </w:rPr>
      </w:pPr>
    </w:p>
    <w:p w:rsidR="00351D27" w:rsidRDefault="00351D27" w:rsidP="00EC7876">
      <w:pPr>
        <w:spacing w:line="360" w:lineRule="auto"/>
        <w:jc w:val="both"/>
        <w:rPr>
          <w:rFonts w:ascii="Times New Roman" w:hAnsi="Times New Roman"/>
          <w:sz w:val="28"/>
          <w:szCs w:val="28"/>
        </w:rPr>
      </w:pPr>
    </w:p>
    <w:p w:rsidR="008476EB" w:rsidRDefault="008476EB" w:rsidP="007E0264">
      <w:pPr>
        <w:pStyle w:val="1"/>
      </w:pPr>
      <w:bookmarkStart w:id="4" w:name="_Toc34324260"/>
      <w:r w:rsidRPr="008476EB">
        <w:lastRenderedPageBreak/>
        <w:t>2</w:t>
      </w:r>
      <w:r>
        <w:t xml:space="preserve"> </w:t>
      </w:r>
      <w:r w:rsidRPr="008476EB">
        <w:t>Содержание образования</w:t>
      </w:r>
      <w:bookmarkEnd w:id="4"/>
    </w:p>
    <w:p w:rsidR="008476EB" w:rsidRPr="0063316A" w:rsidRDefault="008476EB" w:rsidP="007E0264">
      <w:pPr>
        <w:pStyle w:val="2"/>
      </w:pPr>
      <w:bookmarkStart w:id="5" w:name="_Toc34324261"/>
      <w:r w:rsidRPr="0063316A">
        <w:t xml:space="preserve">2.1 </w:t>
      </w:r>
      <w:r w:rsidR="0063316A" w:rsidRPr="0063316A">
        <w:t>Теории образования</w:t>
      </w:r>
      <w:bookmarkEnd w:id="5"/>
    </w:p>
    <w:p w:rsidR="008476EB" w:rsidRPr="0063316A" w:rsidRDefault="008476EB" w:rsidP="007E0264">
      <w:pPr>
        <w:pStyle w:val="3"/>
      </w:pPr>
      <w:bookmarkStart w:id="6" w:name="_Toc34324262"/>
      <w:r w:rsidRPr="0063316A">
        <w:t>2.1.1</w:t>
      </w:r>
      <w:r w:rsidR="0063316A">
        <w:t xml:space="preserve"> </w:t>
      </w:r>
      <w:r w:rsidR="0063316A" w:rsidRPr="0063316A">
        <w:t>Сущность обучения</w:t>
      </w:r>
      <w:bookmarkEnd w:id="6"/>
    </w:p>
    <w:p w:rsidR="008476EB" w:rsidRDefault="008476EB" w:rsidP="008476EB">
      <w:pPr>
        <w:spacing w:line="360" w:lineRule="auto"/>
        <w:jc w:val="both"/>
        <w:rPr>
          <w:rFonts w:ascii="Times New Roman" w:hAnsi="Times New Roman"/>
          <w:sz w:val="28"/>
          <w:szCs w:val="28"/>
        </w:rPr>
      </w:pPr>
      <w:r>
        <w:rPr>
          <w:rFonts w:ascii="Times New Roman" w:hAnsi="Times New Roman"/>
          <w:sz w:val="28"/>
          <w:szCs w:val="28"/>
        </w:rPr>
        <w:tab/>
      </w:r>
      <w:r w:rsidRPr="008476EB">
        <w:rPr>
          <w:rFonts w:ascii="Times New Roman" w:hAnsi="Times New Roman"/>
          <w:sz w:val="28"/>
          <w:szCs w:val="28"/>
        </w:rPr>
        <w:t xml:space="preserve">Обучение — процесс социально обусловленный, вызванный необходимостью воспроизводства человека как субъекта общественных отношений. Отсюда важнейшая социальная функция обучения заключается в формировании личности, соответствующей социальным требованиям. </w:t>
      </w:r>
      <w:r>
        <w:rPr>
          <w:rFonts w:ascii="Times New Roman" w:hAnsi="Times New Roman"/>
          <w:sz w:val="28"/>
          <w:szCs w:val="28"/>
        </w:rPr>
        <w:tab/>
      </w:r>
      <w:r w:rsidRPr="008476EB">
        <w:rPr>
          <w:rFonts w:ascii="Times New Roman" w:hAnsi="Times New Roman"/>
          <w:sz w:val="28"/>
          <w:szCs w:val="28"/>
        </w:rPr>
        <w:t xml:space="preserve">Строительным материалом, источником "создания" личности служит мировая культура — духовная и материальная, отражающая все богатство накопленного человечеством опыта. Каков же состав человеческой культуры, тех источников, которые наполняют содержание личности, а следовательно, определяют и содержание обучения и ведут к пониманию его сущности? В отечественной дидактике наиболее признана концепция И.Я. Лернера, который, собственно, выделил элементы этого содержания: 1.Знания. 2. Установленные и выведенные в опыте способы деятельности. 3. Опыт творчества. 4. Эмоционально-ценностное отношение к изучаемым объектам и к реальной действительности, в том числе и отношения к другим людям и к самому себе, потребности и мотивы общественной, научной, профессиональной деятельности. </w:t>
      </w:r>
    </w:p>
    <w:p w:rsidR="008476EB" w:rsidRDefault="008476EB" w:rsidP="008476EB">
      <w:pPr>
        <w:spacing w:line="360" w:lineRule="auto"/>
        <w:jc w:val="both"/>
        <w:rPr>
          <w:rFonts w:ascii="Times New Roman" w:hAnsi="Times New Roman"/>
          <w:sz w:val="28"/>
          <w:szCs w:val="28"/>
        </w:rPr>
      </w:pPr>
      <w:r>
        <w:rPr>
          <w:rFonts w:ascii="Times New Roman" w:hAnsi="Times New Roman"/>
          <w:sz w:val="28"/>
          <w:szCs w:val="28"/>
        </w:rPr>
        <w:tab/>
      </w:r>
      <w:r w:rsidRPr="008476EB">
        <w:rPr>
          <w:rFonts w:ascii="Times New Roman" w:hAnsi="Times New Roman"/>
          <w:sz w:val="28"/>
          <w:szCs w:val="28"/>
        </w:rPr>
        <w:t>Исходя из этого можно определить, что процесс обучения в своей сущности есть целенаправленный, социально обусловленный и педагогически организованный процесс развития ("создания") личности обучаемых, происходящий на основе овладения систематизированными научными знаниями и способами деятельности, отражающими состав духовной и материальной культуры человечества.</w:t>
      </w:r>
    </w:p>
    <w:p w:rsidR="008476EB" w:rsidRDefault="008476EB" w:rsidP="008476EB">
      <w:pPr>
        <w:spacing w:line="360" w:lineRule="auto"/>
        <w:jc w:val="both"/>
        <w:rPr>
          <w:rFonts w:ascii="Times New Roman" w:hAnsi="Times New Roman"/>
          <w:sz w:val="28"/>
          <w:szCs w:val="28"/>
        </w:rPr>
      </w:pPr>
      <w:r w:rsidRPr="008476EB">
        <w:rPr>
          <w:rFonts w:ascii="Times New Roman" w:hAnsi="Times New Roman"/>
          <w:sz w:val="28"/>
          <w:szCs w:val="28"/>
        </w:rPr>
        <w:t xml:space="preserve">Потребности общества выступают в качестве объективного фактора, влияющего на определение содержания образования. Изменения в развитии науки и техники также влияют на содержание обучения. </w:t>
      </w:r>
    </w:p>
    <w:p w:rsidR="008476EB" w:rsidRDefault="008476EB" w:rsidP="008476EB">
      <w:pPr>
        <w:spacing w:line="360" w:lineRule="auto"/>
        <w:jc w:val="both"/>
        <w:rPr>
          <w:rFonts w:ascii="Times New Roman" w:hAnsi="Times New Roman"/>
          <w:sz w:val="28"/>
          <w:szCs w:val="28"/>
        </w:rPr>
      </w:pPr>
      <w:r>
        <w:rPr>
          <w:rFonts w:ascii="Times New Roman" w:hAnsi="Times New Roman"/>
          <w:sz w:val="28"/>
          <w:szCs w:val="28"/>
        </w:rPr>
        <w:lastRenderedPageBreak/>
        <w:tab/>
      </w:r>
      <w:r w:rsidRPr="008476EB">
        <w:rPr>
          <w:rFonts w:ascii="Times New Roman" w:hAnsi="Times New Roman"/>
          <w:sz w:val="28"/>
          <w:szCs w:val="28"/>
        </w:rPr>
        <w:t xml:space="preserve">Под содержанием образования следует понимать ту систему научных знаний, практических умений и навыков, а также мировоззренческих и нравственно-эстетических идей, которыми необходимо овладеть учащимся в процессе обучения, это та часть общественного опыта поколении, которая отбирается в соответствии с поставленными целями развития человека и в виде и формации передается ему. Можно выделить следующие составные части общественного опыта: опыт физического развития человека, опыт эстетического отношения к жизни, опыт трудовой и профессионально деятельности, опыт познавательной и научной деятельности, опыт нравственных отношений. </w:t>
      </w:r>
    </w:p>
    <w:p w:rsidR="008476EB" w:rsidRDefault="008476EB" w:rsidP="008476EB">
      <w:pPr>
        <w:spacing w:line="360" w:lineRule="auto"/>
        <w:jc w:val="both"/>
        <w:rPr>
          <w:rFonts w:ascii="Times New Roman" w:hAnsi="Times New Roman"/>
          <w:sz w:val="28"/>
          <w:szCs w:val="28"/>
        </w:rPr>
      </w:pPr>
      <w:r>
        <w:rPr>
          <w:rFonts w:ascii="Times New Roman" w:hAnsi="Times New Roman"/>
          <w:sz w:val="28"/>
          <w:szCs w:val="28"/>
        </w:rPr>
        <w:tab/>
      </w:r>
      <w:r w:rsidRPr="008476EB">
        <w:rPr>
          <w:rFonts w:ascii="Times New Roman" w:hAnsi="Times New Roman"/>
          <w:sz w:val="28"/>
          <w:szCs w:val="28"/>
        </w:rPr>
        <w:t xml:space="preserve">Соответственно выделяются основные направления содержания воспитания и образования: </w:t>
      </w:r>
    </w:p>
    <w:p w:rsidR="008476EB" w:rsidRPr="00351D27" w:rsidRDefault="008476EB" w:rsidP="00351D27">
      <w:pPr>
        <w:pStyle w:val="a9"/>
        <w:numPr>
          <w:ilvl w:val="0"/>
          <w:numId w:val="7"/>
        </w:numPr>
        <w:spacing w:line="360" w:lineRule="auto"/>
        <w:jc w:val="both"/>
        <w:rPr>
          <w:rFonts w:ascii="Times New Roman" w:hAnsi="Times New Roman"/>
          <w:sz w:val="28"/>
          <w:szCs w:val="28"/>
        </w:rPr>
      </w:pPr>
      <w:r w:rsidRPr="00351D27">
        <w:rPr>
          <w:rFonts w:ascii="Times New Roman" w:hAnsi="Times New Roman"/>
          <w:sz w:val="28"/>
          <w:szCs w:val="28"/>
        </w:rPr>
        <w:t xml:space="preserve">физическское воспитание, </w:t>
      </w:r>
    </w:p>
    <w:p w:rsidR="008476EB" w:rsidRPr="00351D27" w:rsidRDefault="008476EB" w:rsidP="00351D27">
      <w:pPr>
        <w:pStyle w:val="a9"/>
        <w:numPr>
          <w:ilvl w:val="0"/>
          <w:numId w:val="7"/>
        </w:numPr>
        <w:spacing w:line="360" w:lineRule="auto"/>
        <w:jc w:val="both"/>
        <w:rPr>
          <w:rFonts w:ascii="Times New Roman" w:hAnsi="Times New Roman"/>
          <w:sz w:val="28"/>
          <w:szCs w:val="28"/>
        </w:rPr>
      </w:pPr>
      <w:r w:rsidRPr="00351D27">
        <w:rPr>
          <w:rFonts w:ascii="Times New Roman" w:hAnsi="Times New Roman"/>
          <w:sz w:val="28"/>
          <w:szCs w:val="28"/>
        </w:rPr>
        <w:t xml:space="preserve">эстетическое воспитание, </w:t>
      </w:r>
    </w:p>
    <w:p w:rsidR="008476EB" w:rsidRPr="00351D27" w:rsidRDefault="008476EB" w:rsidP="00351D27">
      <w:pPr>
        <w:pStyle w:val="a9"/>
        <w:numPr>
          <w:ilvl w:val="0"/>
          <w:numId w:val="7"/>
        </w:numPr>
        <w:spacing w:line="360" w:lineRule="auto"/>
        <w:jc w:val="both"/>
        <w:rPr>
          <w:rFonts w:ascii="Times New Roman" w:hAnsi="Times New Roman"/>
          <w:sz w:val="28"/>
          <w:szCs w:val="28"/>
        </w:rPr>
      </w:pPr>
      <w:r w:rsidRPr="00351D27">
        <w:rPr>
          <w:rFonts w:ascii="Times New Roman" w:hAnsi="Times New Roman"/>
          <w:sz w:val="28"/>
          <w:szCs w:val="28"/>
        </w:rPr>
        <w:t xml:space="preserve">трудовое воспитание, </w:t>
      </w:r>
    </w:p>
    <w:p w:rsidR="008476EB" w:rsidRPr="00351D27" w:rsidRDefault="008476EB" w:rsidP="00351D27">
      <w:pPr>
        <w:pStyle w:val="a9"/>
        <w:numPr>
          <w:ilvl w:val="0"/>
          <w:numId w:val="7"/>
        </w:numPr>
        <w:spacing w:line="360" w:lineRule="auto"/>
        <w:jc w:val="both"/>
        <w:rPr>
          <w:rFonts w:ascii="Times New Roman" w:hAnsi="Times New Roman"/>
          <w:sz w:val="28"/>
          <w:szCs w:val="28"/>
        </w:rPr>
      </w:pPr>
      <w:r w:rsidRPr="00351D27">
        <w:rPr>
          <w:rFonts w:ascii="Times New Roman" w:hAnsi="Times New Roman"/>
          <w:sz w:val="28"/>
          <w:szCs w:val="28"/>
        </w:rPr>
        <w:t xml:space="preserve">естественное воспитание, </w:t>
      </w:r>
    </w:p>
    <w:p w:rsidR="008476EB" w:rsidRPr="00351D27" w:rsidRDefault="008476EB" w:rsidP="00351D27">
      <w:pPr>
        <w:pStyle w:val="a9"/>
        <w:numPr>
          <w:ilvl w:val="0"/>
          <w:numId w:val="7"/>
        </w:numPr>
        <w:spacing w:line="360" w:lineRule="auto"/>
        <w:jc w:val="both"/>
        <w:rPr>
          <w:rFonts w:ascii="Times New Roman" w:hAnsi="Times New Roman"/>
          <w:sz w:val="28"/>
          <w:szCs w:val="28"/>
        </w:rPr>
      </w:pPr>
      <w:r w:rsidRPr="00351D27">
        <w:rPr>
          <w:rFonts w:ascii="Times New Roman" w:hAnsi="Times New Roman"/>
          <w:sz w:val="28"/>
          <w:szCs w:val="28"/>
        </w:rPr>
        <w:t xml:space="preserve">нравственное воспитание. </w:t>
      </w:r>
    </w:p>
    <w:p w:rsidR="008476EB" w:rsidRDefault="008476EB" w:rsidP="008476EB">
      <w:pPr>
        <w:spacing w:line="360" w:lineRule="auto"/>
        <w:jc w:val="both"/>
        <w:rPr>
          <w:rFonts w:ascii="Times New Roman" w:hAnsi="Times New Roman"/>
          <w:sz w:val="28"/>
          <w:szCs w:val="28"/>
        </w:rPr>
      </w:pPr>
      <w:r w:rsidRPr="008476EB">
        <w:rPr>
          <w:rFonts w:ascii="Times New Roman" w:hAnsi="Times New Roman"/>
          <w:sz w:val="28"/>
          <w:szCs w:val="28"/>
        </w:rPr>
        <w:t>Составные части каждого направления содержания воспитания:</w:t>
      </w:r>
    </w:p>
    <w:p w:rsidR="008476EB" w:rsidRPr="00351D27" w:rsidRDefault="008476EB" w:rsidP="00351D27">
      <w:pPr>
        <w:spacing w:line="360" w:lineRule="auto"/>
        <w:jc w:val="both"/>
        <w:rPr>
          <w:color w:val="033E6B"/>
          <w:sz w:val="26"/>
          <w:szCs w:val="26"/>
          <w:shd w:val="clear" w:color="auto" w:fill="FFFFFF"/>
        </w:rPr>
      </w:pPr>
      <w:r w:rsidRPr="00351D27">
        <w:rPr>
          <w:color w:val="033E6B"/>
          <w:sz w:val="26"/>
          <w:szCs w:val="26"/>
          <w:shd w:val="clear" w:color="auto" w:fill="FFFFFF"/>
        </w:rPr>
        <w:t xml:space="preserve">ЗНАНИЯ, НАВЫКИ, УМЕНИЯ, ОТНОШЕНИЯ, TBOРЧЕСКАЯ ДЕЯТЕЛЬНОСТЬ. </w:t>
      </w:r>
    </w:p>
    <w:p w:rsidR="008476EB" w:rsidRDefault="008476EB" w:rsidP="008476EB">
      <w:pPr>
        <w:spacing w:line="360" w:lineRule="auto"/>
        <w:jc w:val="both"/>
        <w:rPr>
          <w:rFonts w:ascii="Times New Roman" w:hAnsi="Times New Roman"/>
          <w:sz w:val="28"/>
          <w:szCs w:val="28"/>
        </w:rPr>
      </w:pPr>
      <w:r>
        <w:rPr>
          <w:color w:val="033E6B"/>
          <w:sz w:val="26"/>
          <w:szCs w:val="26"/>
          <w:shd w:val="clear" w:color="auto" w:fill="FFFFFF"/>
        </w:rPr>
        <w:tab/>
      </w:r>
      <w:r w:rsidRPr="008476EB">
        <w:rPr>
          <w:rFonts w:ascii="Times New Roman" w:hAnsi="Times New Roman"/>
          <w:sz w:val="28"/>
          <w:szCs w:val="28"/>
        </w:rPr>
        <w:t xml:space="preserve">Знание в педагогике можно определить как понимание сохранение в памяти и умение воспроизводить и применять основные факты науки и теоретические обобщения. Любое знание выражено в понятиях, категориях, принципах, законах закономерностях, фактах, идеях, символах, концепциях, гипотезах, теориях. Навыки состоят из простых приемов деятельности и совмещенных приемов, из приемов контроля и приемов регулирования. </w:t>
      </w:r>
    </w:p>
    <w:p w:rsidR="00351D27" w:rsidRDefault="008476EB" w:rsidP="008476EB">
      <w:pPr>
        <w:spacing w:line="360" w:lineRule="auto"/>
        <w:jc w:val="both"/>
        <w:rPr>
          <w:rFonts w:ascii="Times New Roman" w:hAnsi="Times New Roman"/>
          <w:sz w:val="28"/>
          <w:szCs w:val="28"/>
        </w:rPr>
      </w:pPr>
      <w:r>
        <w:rPr>
          <w:rFonts w:ascii="Times New Roman" w:hAnsi="Times New Roman"/>
          <w:sz w:val="28"/>
          <w:szCs w:val="28"/>
        </w:rPr>
        <w:tab/>
      </w:r>
      <w:r w:rsidRPr="008476EB">
        <w:rPr>
          <w:rFonts w:ascii="Times New Roman" w:hAnsi="Times New Roman"/>
          <w:sz w:val="28"/>
          <w:szCs w:val="28"/>
        </w:rPr>
        <w:t xml:space="preserve">Навык рассматривается как составной элемент умения, как автоматизированное действие, доведенное до высокой степени совершенства. </w:t>
      </w:r>
    </w:p>
    <w:p w:rsidR="008476EB" w:rsidRDefault="00351D27" w:rsidP="008476EB">
      <w:pPr>
        <w:spacing w:line="360" w:lineRule="auto"/>
        <w:jc w:val="both"/>
        <w:rPr>
          <w:rFonts w:ascii="Times New Roman" w:hAnsi="Times New Roman"/>
          <w:sz w:val="28"/>
          <w:szCs w:val="28"/>
        </w:rPr>
      </w:pPr>
      <w:r>
        <w:rPr>
          <w:rFonts w:ascii="Times New Roman" w:hAnsi="Times New Roman"/>
          <w:sz w:val="28"/>
          <w:szCs w:val="28"/>
        </w:rPr>
        <w:lastRenderedPageBreak/>
        <w:tab/>
      </w:r>
      <w:r w:rsidR="008476EB" w:rsidRPr="008476EB">
        <w:rPr>
          <w:rFonts w:ascii="Times New Roman" w:hAnsi="Times New Roman"/>
          <w:sz w:val="28"/>
          <w:szCs w:val="28"/>
        </w:rPr>
        <w:t>Умения — это владение способами (приемами, действиями) применения усваиваемых знаний на практике. Умения включают в себя знания и навыки. Формирование знаний, умений, навыков зависит от способностей человека. Под способностями принято понимать такие развивающиеся в процессе обучения психические свойства личности, которые выступают, с одной стороны, как результат ее активной учебно-познавательной деятельности, а с другой — обусловливают высокую степень легкости, быстроты и успешности овладения и выполнения этой деятельности.</w:t>
      </w:r>
    </w:p>
    <w:p w:rsidR="007C09F7" w:rsidRDefault="007C09F7" w:rsidP="007C09F7">
      <w:pPr>
        <w:spacing w:line="360" w:lineRule="auto"/>
        <w:jc w:val="both"/>
        <w:rPr>
          <w:rFonts w:ascii="Times New Roman" w:hAnsi="Times New Roman"/>
          <w:sz w:val="28"/>
          <w:szCs w:val="28"/>
        </w:rPr>
      </w:pPr>
      <w:r>
        <w:rPr>
          <w:rFonts w:ascii="Times New Roman" w:hAnsi="Times New Roman"/>
          <w:sz w:val="28"/>
          <w:szCs w:val="28"/>
        </w:rPr>
        <w:tab/>
      </w:r>
      <w:r w:rsidRPr="007C09F7">
        <w:rPr>
          <w:rFonts w:ascii="Times New Roman" w:hAnsi="Times New Roman"/>
          <w:sz w:val="28"/>
          <w:szCs w:val="28"/>
        </w:rPr>
        <w:t xml:space="preserve">Отношения включают в себя оценочные суждения и эмоциональные отношения к различным сторонам жизни и деятельности. Творческая деятельность обеспечивает рождение новых знаний, навыков, умений и отношений. </w:t>
      </w:r>
    </w:p>
    <w:p w:rsidR="007C09F7" w:rsidRDefault="007C09F7" w:rsidP="007C09F7">
      <w:pPr>
        <w:spacing w:line="360" w:lineRule="auto"/>
        <w:jc w:val="both"/>
        <w:rPr>
          <w:rFonts w:ascii="Times New Roman" w:hAnsi="Times New Roman"/>
          <w:sz w:val="28"/>
          <w:szCs w:val="28"/>
        </w:rPr>
      </w:pPr>
      <w:r>
        <w:rPr>
          <w:rFonts w:ascii="Times New Roman" w:hAnsi="Times New Roman"/>
          <w:sz w:val="28"/>
          <w:szCs w:val="28"/>
        </w:rPr>
        <w:tab/>
      </w:r>
      <w:r w:rsidRPr="007C09F7">
        <w:rPr>
          <w:rFonts w:ascii="Times New Roman" w:hAnsi="Times New Roman"/>
          <w:sz w:val="28"/>
          <w:szCs w:val="28"/>
        </w:rPr>
        <w:t xml:space="preserve">Содержание бразования на всех его ступенях должно быть направлено на осуществление основной цели воспитания — формирования всесторонне и гармонично развитой личности, т.е. обеспечивать и умственное развитие, и техническую, и трудовую подготовку, и физическое, и нравственное, и эстетическое воспитание. </w:t>
      </w:r>
    </w:p>
    <w:p w:rsidR="00351D27" w:rsidRDefault="007C09F7" w:rsidP="007C09F7">
      <w:pPr>
        <w:spacing w:line="360" w:lineRule="auto"/>
        <w:jc w:val="both"/>
        <w:rPr>
          <w:rFonts w:ascii="Times New Roman" w:hAnsi="Times New Roman"/>
          <w:sz w:val="28"/>
          <w:szCs w:val="28"/>
        </w:rPr>
      </w:pPr>
      <w:r>
        <w:rPr>
          <w:rFonts w:ascii="Times New Roman" w:hAnsi="Times New Roman"/>
          <w:sz w:val="28"/>
          <w:szCs w:val="28"/>
        </w:rPr>
        <w:tab/>
      </w:r>
      <w:r w:rsidRPr="007C09F7">
        <w:rPr>
          <w:rFonts w:ascii="Times New Roman" w:hAnsi="Times New Roman"/>
          <w:sz w:val="28"/>
          <w:szCs w:val="28"/>
        </w:rPr>
        <w:t xml:space="preserve">Содержание образования должно строиться на строго научной основе, включать только твердо устоявшиеся в науке факты и теоретические положения, учебный материал должен соответствовать современному состоянию науки, способствовать формированию жизненной позиции. • </w:t>
      </w:r>
      <w:r>
        <w:rPr>
          <w:rFonts w:ascii="Times New Roman" w:hAnsi="Times New Roman"/>
          <w:sz w:val="28"/>
          <w:szCs w:val="28"/>
        </w:rPr>
        <w:tab/>
      </w:r>
      <w:r w:rsidRPr="007C09F7">
        <w:rPr>
          <w:rFonts w:ascii="Times New Roman" w:hAnsi="Times New Roman"/>
          <w:sz w:val="28"/>
          <w:szCs w:val="28"/>
        </w:rPr>
        <w:t xml:space="preserve">Содержание образования по каждому учебному предмету должно соответствовать логике и системе той или иной науки, а также на основе взаимосвязи между отдельными учебными предметами. • В содержании образования теория должна соединяться с практикой, обучение — с производительным трудом. • Содержание образования должно соответствовать возрастным возможностям учащихся. • Общее образование в школе должно сочетаться с техническим и трудовым обучением, способствовать профессиональной ориентации учащихся. </w:t>
      </w:r>
    </w:p>
    <w:p w:rsidR="007C09F7" w:rsidRDefault="00351D27" w:rsidP="007C09F7">
      <w:pPr>
        <w:spacing w:line="360" w:lineRule="auto"/>
        <w:jc w:val="both"/>
        <w:rPr>
          <w:rFonts w:ascii="Times New Roman" w:hAnsi="Times New Roman"/>
          <w:sz w:val="28"/>
          <w:szCs w:val="28"/>
        </w:rPr>
      </w:pPr>
      <w:r>
        <w:rPr>
          <w:rFonts w:ascii="Times New Roman" w:hAnsi="Times New Roman"/>
          <w:sz w:val="28"/>
          <w:szCs w:val="28"/>
        </w:rPr>
        <w:lastRenderedPageBreak/>
        <w:tab/>
      </w:r>
      <w:r w:rsidR="007C09F7" w:rsidRPr="007C09F7">
        <w:rPr>
          <w:rFonts w:ascii="Times New Roman" w:hAnsi="Times New Roman"/>
          <w:sz w:val="28"/>
          <w:szCs w:val="28"/>
        </w:rPr>
        <w:t>Общее образование имеет своей целью овладение основами важнейших наук о природе и обществе, развитие мировоззрения и нравственно-эстетической культуры. Техническое образование знакомит учащихся в теории и на практике с основными отраслями современного промышленного производства и формирует умения и навыки обращения с наиболее распространенными средствами труда.</w:t>
      </w:r>
    </w:p>
    <w:p w:rsidR="008476EB" w:rsidRDefault="007C09F7" w:rsidP="007C09F7">
      <w:pPr>
        <w:spacing w:line="360" w:lineRule="auto"/>
        <w:jc w:val="both"/>
        <w:rPr>
          <w:rFonts w:ascii="Times New Roman" w:hAnsi="Times New Roman"/>
          <w:sz w:val="28"/>
          <w:szCs w:val="28"/>
        </w:rPr>
      </w:pPr>
      <w:r>
        <w:rPr>
          <w:rFonts w:ascii="Times New Roman" w:hAnsi="Times New Roman"/>
          <w:sz w:val="28"/>
          <w:szCs w:val="28"/>
        </w:rPr>
        <w:tab/>
      </w:r>
      <w:r w:rsidRPr="007C09F7">
        <w:rPr>
          <w:rFonts w:ascii="Times New Roman" w:hAnsi="Times New Roman"/>
          <w:sz w:val="28"/>
          <w:szCs w:val="28"/>
        </w:rPr>
        <w:t xml:space="preserve"> Дидакты С.Г.Шаповаленко и М.Н.Скаткин считали, что в процессе технического обучения учеников необходимо ознакомить с электрификацией, механизацией, автоматизацией, химизацией, компьютеризацией производства, со способами получения новых видов материалов и технологией их обработки, с различными способами повышения производительного труда. </w:t>
      </w:r>
      <w:r w:rsidR="00351D27">
        <w:rPr>
          <w:rFonts w:ascii="Times New Roman" w:hAnsi="Times New Roman"/>
          <w:sz w:val="28"/>
          <w:szCs w:val="28"/>
        </w:rPr>
        <w:tab/>
      </w:r>
      <w:r w:rsidRPr="007C09F7">
        <w:rPr>
          <w:rFonts w:ascii="Times New Roman" w:hAnsi="Times New Roman"/>
          <w:sz w:val="28"/>
          <w:szCs w:val="28"/>
        </w:rPr>
        <w:t>Профессиональное образование направлено на подготовку человека к определенной профессиональной деятельности, на усвоение необходимой системы знаний и профессиональных практических навыков. Содержание образования фиксируется в учебных планах, учебных программах, учебниках и учебных пособиях. Учебные программы могут строиться по концентрическому и линейному принципам. При концентрическом способе построения программ материал данной ступени обучения в более усложненном виде проходят на последующих ступенях обучения. Сущность линейного способа построения учебных программ состоит в том, что материал каждой последующей ступени обучения является логическим продолжением того, что изучалось в предыдущие годы или в предыдущих учебных курсах.</w:t>
      </w:r>
    </w:p>
    <w:p w:rsidR="0063316A" w:rsidRDefault="0063316A" w:rsidP="0063316A">
      <w:pPr>
        <w:spacing w:line="360" w:lineRule="auto"/>
        <w:jc w:val="both"/>
        <w:rPr>
          <w:rFonts w:ascii="Times New Roman" w:hAnsi="Times New Roman"/>
          <w:sz w:val="28"/>
          <w:szCs w:val="28"/>
        </w:rPr>
      </w:pPr>
      <w:r>
        <w:rPr>
          <w:rFonts w:ascii="Times New Roman" w:hAnsi="Times New Roman"/>
          <w:sz w:val="28"/>
          <w:szCs w:val="28"/>
        </w:rPr>
        <w:tab/>
        <w:t>Теория содержания н</w:t>
      </w:r>
      <w:r w:rsidRPr="0063316A">
        <w:rPr>
          <w:rFonts w:ascii="Times New Roman" w:hAnsi="Times New Roman"/>
          <w:sz w:val="28"/>
          <w:szCs w:val="28"/>
        </w:rPr>
        <w:t xml:space="preserve">а содержание школьного образования оказывают большое влияние методологические позиции ученых-педагогов. рассмотрим теории образования, которые влияли в прошлом на содержание школьного образования. </w:t>
      </w:r>
    </w:p>
    <w:p w:rsidR="0063316A" w:rsidRDefault="0063316A" w:rsidP="0063316A">
      <w:pPr>
        <w:spacing w:line="360" w:lineRule="auto"/>
        <w:jc w:val="both"/>
        <w:rPr>
          <w:rFonts w:ascii="Times New Roman" w:hAnsi="Times New Roman"/>
          <w:sz w:val="28"/>
          <w:szCs w:val="28"/>
        </w:rPr>
      </w:pPr>
    </w:p>
    <w:p w:rsidR="0063316A" w:rsidRDefault="0063316A" w:rsidP="0063316A">
      <w:pPr>
        <w:spacing w:line="360" w:lineRule="auto"/>
        <w:jc w:val="both"/>
        <w:rPr>
          <w:rFonts w:ascii="Times New Roman" w:hAnsi="Times New Roman"/>
          <w:sz w:val="28"/>
          <w:szCs w:val="28"/>
        </w:rPr>
      </w:pPr>
      <w:r>
        <w:rPr>
          <w:rFonts w:ascii="Times New Roman" w:hAnsi="Times New Roman"/>
          <w:sz w:val="28"/>
          <w:szCs w:val="28"/>
        </w:rPr>
        <w:lastRenderedPageBreak/>
        <w:tab/>
      </w:r>
      <w:r w:rsidRPr="0063316A">
        <w:rPr>
          <w:rFonts w:ascii="Times New Roman" w:hAnsi="Times New Roman"/>
          <w:sz w:val="28"/>
          <w:szCs w:val="28"/>
        </w:rPr>
        <w:t xml:space="preserve">Теория формального образования (Локк, Песталоцци, Кант, Гербарт) ставила целью не столько овладение учениками фактическими знаниями, сколько развитие их ума, их способностей к анализу, синтезу, логическому мышлению, а лучшим средством для этого считалось изучение греческого и латинского языков, математики. Теория материального образования (Спенсер) доказывала, что обучать надо преимущественно естественнонаучным знаниям, критерием отбора учебного материала должна быть степень его пригодности для жизни, для непосредственной практической деятельности учащихся в будущем. </w:t>
      </w:r>
    </w:p>
    <w:p w:rsidR="0063316A" w:rsidRDefault="0063316A" w:rsidP="0063316A">
      <w:pPr>
        <w:spacing w:line="360" w:lineRule="auto"/>
        <w:jc w:val="both"/>
        <w:rPr>
          <w:rFonts w:ascii="Times New Roman" w:hAnsi="Times New Roman"/>
          <w:sz w:val="28"/>
          <w:szCs w:val="28"/>
        </w:rPr>
      </w:pPr>
      <w:r>
        <w:rPr>
          <w:rFonts w:ascii="Times New Roman" w:hAnsi="Times New Roman"/>
          <w:sz w:val="28"/>
          <w:szCs w:val="28"/>
        </w:rPr>
        <w:tab/>
      </w:r>
      <w:r w:rsidRPr="0063316A">
        <w:rPr>
          <w:rFonts w:ascii="Times New Roman" w:hAnsi="Times New Roman"/>
          <w:sz w:val="28"/>
          <w:szCs w:val="28"/>
        </w:rPr>
        <w:t xml:space="preserve">Весьма аргументирование критиковал теории формального и материального образования КД.Ушинский. </w:t>
      </w:r>
    </w:p>
    <w:p w:rsidR="0063316A" w:rsidRDefault="0063316A" w:rsidP="0063316A">
      <w:pPr>
        <w:spacing w:line="360" w:lineRule="auto"/>
        <w:jc w:val="both"/>
        <w:rPr>
          <w:rFonts w:ascii="Times New Roman" w:hAnsi="Times New Roman"/>
          <w:sz w:val="28"/>
          <w:szCs w:val="28"/>
        </w:rPr>
      </w:pPr>
      <w:r>
        <w:rPr>
          <w:rFonts w:ascii="Times New Roman" w:hAnsi="Times New Roman"/>
          <w:sz w:val="28"/>
          <w:szCs w:val="28"/>
        </w:rPr>
        <w:tab/>
      </w:r>
      <w:r w:rsidRPr="0063316A">
        <w:rPr>
          <w:rFonts w:ascii="Times New Roman" w:hAnsi="Times New Roman"/>
          <w:sz w:val="28"/>
          <w:szCs w:val="28"/>
        </w:rPr>
        <w:t xml:space="preserve">Он отмечал, что так называемое "формальное развитие", оторванное от усвоения знаний, есть пустая выдумка, надо не только развивать учащихся, но и вооружать их знаниями, которые были бы полезными в дальнейшей деятельности. В то же время нельзя сводить обучение лишь к утилитарной пригодности, поскольку знания, связанные с жизнью опосредованно не менее важны, чем прикладные знания. Например, древняя история не может быть непосредственно приложима к практической деятельности людей, но, тем не менее, необходима для обогащения кругозора людей, для формирования миропонимания и уяснения закономерностей исторического развития человечества. Известный представитель прагматизма в педагогике Джон Дьюи внедрял идею о необходимости положить в основу школьного образования организацию практической деятельности детей, вооружив их умениями и навыками в различных сферах жизни. </w:t>
      </w:r>
    </w:p>
    <w:p w:rsidR="0063316A" w:rsidRDefault="0063316A" w:rsidP="0063316A">
      <w:pPr>
        <w:spacing w:line="360" w:lineRule="auto"/>
        <w:jc w:val="both"/>
        <w:rPr>
          <w:rFonts w:ascii="Times New Roman" w:hAnsi="Times New Roman"/>
          <w:sz w:val="28"/>
          <w:szCs w:val="28"/>
        </w:rPr>
      </w:pPr>
      <w:r>
        <w:rPr>
          <w:rFonts w:ascii="Times New Roman" w:hAnsi="Times New Roman"/>
          <w:sz w:val="28"/>
          <w:szCs w:val="28"/>
        </w:rPr>
        <w:tab/>
      </w:r>
      <w:r w:rsidRPr="0063316A">
        <w:rPr>
          <w:rFonts w:ascii="Times New Roman" w:hAnsi="Times New Roman"/>
          <w:sz w:val="28"/>
          <w:szCs w:val="28"/>
        </w:rPr>
        <w:t xml:space="preserve">Он утверждал: "Материал обучения нужно брать из опыта ребенка", "Ребенок должен определять как качество, так и количество обучения", "Заранее составленные учебные курсы не нужны". </w:t>
      </w:r>
    </w:p>
    <w:p w:rsidR="007C09F7" w:rsidRDefault="0063316A" w:rsidP="0063316A">
      <w:pPr>
        <w:spacing w:line="360" w:lineRule="auto"/>
        <w:jc w:val="both"/>
        <w:rPr>
          <w:rFonts w:ascii="Times New Roman" w:hAnsi="Times New Roman"/>
          <w:sz w:val="28"/>
          <w:szCs w:val="28"/>
        </w:rPr>
      </w:pPr>
      <w:r>
        <w:rPr>
          <w:rFonts w:ascii="Times New Roman" w:hAnsi="Times New Roman"/>
          <w:sz w:val="28"/>
          <w:szCs w:val="28"/>
        </w:rPr>
        <w:lastRenderedPageBreak/>
        <w:tab/>
      </w:r>
      <w:r w:rsidRPr="0063316A">
        <w:rPr>
          <w:rFonts w:ascii="Times New Roman" w:hAnsi="Times New Roman"/>
          <w:sz w:val="28"/>
          <w:szCs w:val="28"/>
        </w:rPr>
        <w:t>Его последователь У.Килпатрик в 20-е гг. XX в. разработал "проектную систему обучения", когда дети, исходя из своих интересов, проектировали вместе| учителем решение какой-либо практической задачи, например сооружение игрушечного домика, включались в практическую деятельности и в ходе ее овладевали теми или иным) сведениями по языку, математике и другим предметам. Не трудно понять, что эта теория способствовала снижению уровня образования в массовой школе.</w:t>
      </w:r>
    </w:p>
    <w:p w:rsidR="00FD30D9" w:rsidRDefault="00FD30D9" w:rsidP="00FD30D9">
      <w:pPr>
        <w:spacing w:line="360" w:lineRule="auto"/>
        <w:jc w:val="both"/>
        <w:rPr>
          <w:rFonts w:ascii="Times New Roman" w:hAnsi="Times New Roman"/>
          <w:sz w:val="28"/>
          <w:szCs w:val="28"/>
        </w:rPr>
      </w:pPr>
      <w:r>
        <w:rPr>
          <w:rFonts w:ascii="Times New Roman" w:hAnsi="Times New Roman"/>
          <w:sz w:val="28"/>
          <w:szCs w:val="28"/>
        </w:rPr>
        <w:tab/>
        <w:t>Сущность обучения о</w:t>
      </w:r>
      <w:r w:rsidRPr="00FD30D9">
        <w:rPr>
          <w:rFonts w:ascii="Times New Roman" w:hAnsi="Times New Roman"/>
          <w:sz w:val="28"/>
          <w:szCs w:val="28"/>
        </w:rPr>
        <w:t xml:space="preserve">бычно обучение характеризуют так: это передача человеку определенных знаний, умений и навыков. Но знания нельзя просто передать и "получить", они могут получиться только в результате активной деятельности самого ученика. Если нет его встречной активности, то никаких знаний, умений у него не появляется. </w:t>
      </w:r>
    </w:p>
    <w:p w:rsidR="00FD30D9" w:rsidRDefault="00FD30D9" w:rsidP="00FD30D9">
      <w:pPr>
        <w:spacing w:line="360" w:lineRule="auto"/>
        <w:jc w:val="both"/>
        <w:rPr>
          <w:rFonts w:ascii="Times New Roman" w:hAnsi="Times New Roman"/>
          <w:sz w:val="28"/>
          <w:szCs w:val="28"/>
        </w:rPr>
      </w:pPr>
      <w:r>
        <w:rPr>
          <w:rFonts w:ascii="Times New Roman" w:hAnsi="Times New Roman"/>
          <w:sz w:val="28"/>
          <w:szCs w:val="28"/>
        </w:rPr>
        <w:tab/>
      </w:r>
      <w:r w:rsidRPr="00FD30D9">
        <w:rPr>
          <w:rFonts w:ascii="Times New Roman" w:hAnsi="Times New Roman"/>
          <w:sz w:val="28"/>
          <w:szCs w:val="28"/>
        </w:rPr>
        <w:t xml:space="preserve">Следовательно, отношение "педагог—ученик" не может быть сведено к отношению "передатчик—приемник". </w:t>
      </w:r>
    </w:p>
    <w:p w:rsidR="00FD30D9" w:rsidRDefault="00FD30D9" w:rsidP="00FD30D9">
      <w:pPr>
        <w:spacing w:line="360" w:lineRule="auto"/>
        <w:jc w:val="both"/>
        <w:rPr>
          <w:rFonts w:ascii="Times New Roman" w:hAnsi="Times New Roman"/>
          <w:sz w:val="28"/>
          <w:szCs w:val="28"/>
        </w:rPr>
      </w:pPr>
      <w:r>
        <w:rPr>
          <w:rFonts w:ascii="Times New Roman" w:hAnsi="Times New Roman"/>
          <w:sz w:val="28"/>
          <w:szCs w:val="28"/>
        </w:rPr>
        <w:tab/>
      </w:r>
      <w:r w:rsidRPr="00FD30D9">
        <w:rPr>
          <w:rFonts w:ascii="Times New Roman" w:hAnsi="Times New Roman"/>
          <w:sz w:val="28"/>
          <w:szCs w:val="28"/>
        </w:rPr>
        <w:t xml:space="preserve">Необходимы активность и взаимодействие обоих участников учебного процесса. Французский физик Паскаль верно подметил: "Ученик — это не сосуд, который надо наполнить, а факел, который надо зажечь". Обучение можно охарактеризовать как процесс активного взаимодействия между обучающим и обучаемым, в результате которого у обучаемого формируются определенные знаний и умения на основе его собственной активности. А педагог создает для активности обучаемого необходимые условия, направляет ее, контролирует, предоставляет для нее нужные средства и информацию. Функция обучения состоит в максимальном приспособлении знаковых и вещественных средств для формирования у людей способности к деятельности. Обучение есть целенаправленный педагогический процесс организации и стимулирования активной учебно-познавательной деятельности учащихся по овладению научными знаниями, умениями и навыками, развитию творческих способностей, мировоззрения и нравственно-эстетических взглядов. </w:t>
      </w:r>
    </w:p>
    <w:p w:rsidR="0063316A" w:rsidRDefault="00FD30D9" w:rsidP="00FD30D9">
      <w:pPr>
        <w:spacing w:line="360" w:lineRule="auto"/>
        <w:jc w:val="both"/>
        <w:rPr>
          <w:rFonts w:ascii="Times New Roman" w:hAnsi="Times New Roman"/>
          <w:sz w:val="28"/>
          <w:szCs w:val="28"/>
        </w:rPr>
      </w:pPr>
      <w:r>
        <w:rPr>
          <w:rFonts w:ascii="Times New Roman" w:hAnsi="Times New Roman"/>
          <w:sz w:val="28"/>
          <w:szCs w:val="28"/>
        </w:rPr>
        <w:lastRenderedPageBreak/>
        <w:tab/>
      </w:r>
      <w:r w:rsidRPr="00FD30D9">
        <w:rPr>
          <w:rFonts w:ascii="Times New Roman" w:hAnsi="Times New Roman"/>
          <w:sz w:val="28"/>
          <w:szCs w:val="28"/>
        </w:rPr>
        <w:t>Если педагогу не удается возбудить активность учащихся в овладении знаниями, если он не стимулирует их учение, то никакого обучения не происходит, а учащийся может лишь формально отсиживать на занятиях. В процессе обучения необходимо решить следующие задачи:</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 стимулирование учебно-познавательной активности обучаемых;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 организация их познавательной деятельности по овладению научными знаниями и умениями;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 развитие мышления, памяти, творческих способностей;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 совершенствование учебных умений и навыков;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 выработка научного мировоззрения и нравственно-эстетической культуры. </w:t>
      </w:r>
      <w:r>
        <w:rPr>
          <w:rFonts w:ascii="Times New Roman" w:hAnsi="Times New Roman"/>
          <w:sz w:val="28"/>
          <w:szCs w:val="28"/>
        </w:rPr>
        <w:tab/>
      </w:r>
      <w:r w:rsidRPr="00FD30D9">
        <w:rPr>
          <w:rFonts w:ascii="Times New Roman" w:hAnsi="Times New Roman"/>
          <w:sz w:val="28"/>
          <w:szCs w:val="28"/>
        </w:rPr>
        <w:t xml:space="preserve">Организация обучения предполагает, что педагог осуществляет следующие компоненты: постановка целей учебной работы — формирование потребностей учащихся в овладении изучаемым материалом — определение содержания материала, подлежащего усвоению учащимися —&gt; организация учебно-познавательной деятельности по овладению учащимися изучаемым материалом, —-&gt; придание учебной деятельности учащихся эмоционально-положительного характера —-&gt; регулирование и контроль за учебной деятельностью учащихся ——&gt; оценивание результатов деятельности учащихся. Параллельно учащиеся осуществляют учебно-познавательную деятельность, которая в свою очередь состоит из соответствующих компонентов: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осознание целей и задач обучения </w:t>
      </w:r>
      <w:r w:rsidRPr="00FD30D9">
        <w:rPr>
          <w:rFonts w:ascii="Times New Roman" w:hAnsi="Arial Unicode MS"/>
          <w:sz w:val="28"/>
          <w:szCs w:val="28"/>
        </w:rPr>
        <w:t>�</w:t>
      </w:r>
      <w:r w:rsidRPr="00FD30D9">
        <w:rPr>
          <w:rFonts w:ascii="Times New Roman" w:hAnsi="Times New Roman"/>
          <w:sz w:val="28"/>
          <w:szCs w:val="28"/>
        </w:rPr>
        <w:t xml:space="preserve">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развитие и углубление потребностей и мотивов учебно-познавателья ной деятельности </w:t>
      </w:r>
      <w:r w:rsidRPr="00FD30D9">
        <w:rPr>
          <w:rFonts w:ascii="Times New Roman" w:hAnsi="Arial Unicode MS"/>
          <w:sz w:val="28"/>
          <w:szCs w:val="28"/>
        </w:rPr>
        <w:t>�</w:t>
      </w:r>
      <w:r w:rsidRPr="00FD30D9">
        <w:rPr>
          <w:rFonts w:ascii="Times New Roman" w:hAnsi="Times New Roman"/>
          <w:sz w:val="28"/>
          <w:szCs w:val="28"/>
        </w:rPr>
        <w:t xml:space="preserve">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lastRenderedPageBreak/>
        <w:t xml:space="preserve">осмысление темы нового материала и основных вопросов, подлежащих усвоению, </w:t>
      </w:r>
      <w:r w:rsidRPr="00FD30D9">
        <w:rPr>
          <w:rFonts w:ascii="Times New Roman" w:hAnsi="Arial Unicode MS"/>
          <w:sz w:val="28"/>
          <w:szCs w:val="28"/>
        </w:rPr>
        <w:t>�</w:t>
      </w:r>
      <w:r w:rsidRPr="00FD30D9">
        <w:rPr>
          <w:rFonts w:ascii="Times New Roman" w:hAnsi="Times New Roman"/>
          <w:sz w:val="28"/>
          <w:szCs w:val="28"/>
        </w:rPr>
        <w:t xml:space="preserve"> </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восприятие осмысление, запоминание учебного материала, применение знаний на практике и последующее повторение </w:t>
      </w:r>
      <w:r w:rsidRPr="00FD30D9">
        <w:rPr>
          <w:rFonts w:ascii="Times New Roman" w:hAnsi="Arial Unicode MS"/>
          <w:sz w:val="28"/>
          <w:szCs w:val="28"/>
        </w:rPr>
        <w:t>�</w:t>
      </w:r>
      <w:r w:rsidRPr="00FD30D9">
        <w:rPr>
          <w:rFonts w:ascii="Times New Roman" w:hAnsi="Times New Roman"/>
          <w:sz w:val="28"/>
          <w:szCs w:val="28"/>
        </w:rPr>
        <w:t xml:space="preserve"> </w:t>
      </w:r>
    </w:p>
    <w:p w:rsidR="00FD30D9" w:rsidRDefault="00FD30D9" w:rsidP="00FD30D9">
      <w:pPr>
        <w:spacing w:line="360" w:lineRule="auto"/>
        <w:jc w:val="both"/>
        <w:rPr>
          <w:rFonts w:ascii="Times New Roman" w:hAnsi="Arial Unicode MS"/>
          <w:sz w:val="28"/>
          <w:szCs w:val="28"/>
        </w:rPr>
      </w:pPr>
      <w:r w:rsidRPr="00FD30D9">
        <w:rPr>
          <w:rFonts w:ascii="Times New Roman" w:hAnsi="Times New Roman"/>
          <w:sz w:val="28"/>
          <w:szCs w:val="28"/>
        </w:rPr>
        <w:t xml:space="preserve">проявление эмоционального отношения и волевых усилий в учебно-познавательной деятельности </w:t>
      </w:r>
      <w:r w:rsidRPr="00FD30D9">
        <w:rPr>
          <w:rFonts w:ascii="Times New Roman" w:hAnsi="Arial Unicode MS"/>
          <w:sz w:val="28"/>
          <w:szCs w:val="28"/>
        </w:rPr>
        <w:t>�</w:t>
      </w:r>
    </w:p>
    <w:p w:rsidR="00FD30D9" w:rsidRDefault="00FD30D9" w:rsidP="00FD30D9">
      <w:pPr>
        <w:spacing w:line="360" w:lineRule="auto"/>
        <w:jc w:val="both"/>
        <w:rPr>
          <w:rFonts w:ascii="Times New Roman" w:hAnsi="Times New Roman"/>
          <w:sz w:val="28"/>
          <w:szCs w:val="28"/>
        </w:rPr>
      </w:pPr>
      <w:r w:rsidRPr="00FD30D9">
        <w:rPr>
          <w:rFonts w:ascii="Times New Roman" w:hAnsi="Times New Roman"/>
          <w:sz w:val="28"/>
          <w:szCs w:val="28"/>
        </w:rPr>
        <w:t xml:space="preserve">самоконтроль и внесение корректив в учебно-познавательную деятельность </w:t>
      </w:r>
      <w:r w:rsidRPr="00FD30D9">
        <w:rPr>
          <w:rFonts w:ascii="Times New Roman" w:hAnsi="Arial Unicode MS"/>
          <w:sz w:val="28"/>
          <w:szCs w:val="28"/>
        </w:rPr>
        <w:t>�</w:t>
      </w:r>
      <w:r w:rsidRPr="00FD30D9">
        <w:rPr>
          <w:rFonts w:ascii="Times New Roman" w:hAnsi="Times New Roman"/>
          <w:sz w:val="28"/>
          <w:szCs w:val="28"/>
        </w:rPr>
        <w:t xml:space="preserve"> самооценка результатов своей учебно-познавательной деятельности.</w:t>
      </w:r>
    </w:p>
    <w:p w:rsidR="00771A0F" w:rsidRDefault="00771A0F" w:rsidP="007E0264">
      <w:pPr>
        <w:pStyle w:val="3"/>
      </w:pPr>
      <w:bookmarkStart w:id="7" w:name="_Toc34324263"/>
      <w:r w:rsidRPr="00771A0F">
        <w:t>2.1.2 Педагогические принципы</w:t>
      </w:r>
      <w:bookmarkEnd w:id="7"/>
    </w:p>
    <w:p w:rsidR="00DC25FD" w:rsidRDefault="00DC25FD" w:rsidP="00DC25FD">
      <w:pPr>
        <w:spacing w:line="360" w:lineRule="auto"/>
        <w:jc w:val="both"/>
        <w:rPr>
          <w:rFonts w:ascii="Times New Roman" w:hAnsi="Times New Roman"/>
          <w:sz w:val="28"/>
          <w:szCs w:val="28"/>
        </w:rPr>
      </w:pPr>
      <w:r>
        <w:rPr>
          <w:rFonts w:ascii="Times New Roman" w:hAnsi="Times New Roman"/>
          <w:sz w:val="28"/>
          <w:szCs w:val="28"/>
        </w:rPr>
        <w:tab/>
      </w:r>
      <w:r w:rsidRPr="00DC25FD">
        <w:rPr>
          <w:rFonts w:ascii="Times New Roman" w:hAnsi="Times New Roman"/>
          <w:sz w:val="28"/>
          <w:szCs w:val="28"/>
        </w:rPr>
        <w:t xml:space="preserve">Принципы — основные исходные положения какой-либо теории, науки в целом, это основные требования, предъявляемые к чему-либо. Педагогические </w:t>
      </w:r>
      <w:r>
        <w:rPr>
          <w:rFonts w:ascii="Times New Roman" w:hAnsi="Times New Roman"/>
          <w:sz w:val="28"/>
          <w:szCs w:val="28"/>
        </w:rPr>
        <w:tab/>
        <w:t>П</w:t>
      </w:r>
      <w:r w:rsidRPr="00DC25FD">
        <w:rPr>
          <w:rFonts w:ascii="Times New Roman" w:hAnsi="Times New Roman"/>
          <w:sz w:val="28"/>
          <w:szCs w:val="28"/>
        </w:rPr>
        <w:t xml:space="preserve">ринципы — это основные идеи, следование которым помогает наилучшим образом достигать поставленных педагогических целей. Рассмотрим педагогические принципы формирования воспитательных отношений. </w:t>
      </w:r>
    </w:p>
    <w:p w:rsidR="00DC25FD" w:rsidRDefault="00DC25FD" w:rsidP="00DC25FD">
      <w:pPr>
        <w:spacing w:line="360" w:lineRule="auto"/>
        <w:jc w:val="both"/>
        <w:rPr>
          <w:rFonts w:ascii="Times New Roman" w:hAnsi="Times New Roman"/>
          <w:sz w:val="28"/>
          <w:szCs w:val="28"/>
        </w:rPr>
      </w:pPr>
      <w:r>
        <w:rPr>
          <w:rFonts w:ascii="Times New Roman" w:hAnsi="Times New Roman"/>
          <w:sz w:val="28"/>
          <w:szCs w:val="28"/>
        </w:rPr>
        <w:tab/>
      </w:r>
      <w:r w:rsidRPr="00DC25FD">
        <w:rPr>
          <w:rFonts w:ascii="Times New Roman" w:hAnsi="Times New Roman"/>
          <w:sz w:val="28"/>
          <w:szCs w:val="28"/>
        </w:rPr>
        <w:t xml:space="preserve">Принцип природосообразности — один из старейших педагогических принципов. Правила осуществления принципа природосообразности: </w:t>
      </w:r>
    </w:p>
    <w:p w:rsidR="00DC25FD" w:rsidRDefault="00DC25FD" w:rsidP="00DC25FD">
      <w:pPr>
        <w:spacing w:line="360" w:lineRule="auto"/>
        <w:jc w:val="both"/>
        <w:rPr>
          <w:rFonts w:ascii="Times New Roman" w:hAnsi="Times New Roman"/>
          <w:sz w:val="28"/>
          <w:szCs w:val="28"/>
        </w:rPr>
      </w:pPr>
      <w:r w:rsidRPr="00DC25FD">
        <w:rPr>
          <w:rFonts w:ascii="Times New Roman" w:hAnsi="Times New Roman"/>
          <w:sz w:val="28"/>
          <w:szCs w:val="28"/>
        </w:rPr>
        <w:t>— педагогический процесс следует строить согласно возрастным и индив</w:t>
      </w:r>
      <w:r>
        <w:rPr>
          <w:rFonts w:ascii="Times New Roman" w:hAnsi="Times New Roman"/>
          <w:sz w:val="28"/>
          <w:szCs w:val="28"/>
        </w:rPr>
        <w:t>идуальным особенностям учащихся</w:t>
      </w:r>
      <w:r w:rsidRPr="00DC25FD">
        <w:rPr>
          <w:rFonts w:ascii="Times New Roman" w:hAnsi="Times New Roman"/>
          <w:sz w:val="28"/>
          <w:szCs w:val="28"/>
        </w:rPr>
        <w:t xml:space="preserve">; </w:t>
      </w:r>
    </w:p>
    <w:p w:rsidR="00771A0F" w:rsidRDefault="00DC25FD" w:rsidP="00DC25FD">
      <w:pPr>
        <w:spacing w:line="360" w:lineRule="auto"/>
        <w:jc w:val="both"/>
        <w:rPr>
          <w:rFonts w:ascii="Times New Roman" w:hAnsi="Times New Roman"/>
          <w:sz w:val="28"/>
          <w:szCs w:val="28"/>
        </w:rPr>
      </w:pPr>
      <w:r w:rsidRPr="00DC25FD">
        <w:rPr>
          <w:rFonts w:ascii="Times New Roman" w:hAnsi="Times New Roman"/>
          <w:sz w:val="28"/>
          <w:szCs w:val="28"/>
        </w:rPr>
        <w:t>— знать зоны ближайшего развития, определяющие возможности учащихся, опираться на них при организации воспитательных отношений;</w:t>
      </w:r>
    </w:p>
    <w:p w:rsidR="00DC25FD" w:rsidRDefault="00DC25FD" w:rsidP="00DC25FD">
      <w:pPr>
        <w:spacing w:line="360" w:lineRule="auto"/>
        <w:jc w:val="both"/>
        <w:rPr>
          <w:rFonts w:ascii="Times New Roman" w:hAnsi="Times New Roman"/>
          <w:sz w:val="28"/>
          <w:szCs w:val="28"/>
        </w:rPr>
      </w:pPr>
      <w:r w:rsidRPr="00DC25FD">
        <w:rPr>
          <w:rFonts w:ascii="Times New Roman" w:hAnsi="Times New Roman"/>
          <w:sz w:val="28"/>
          <w:szCs w:val="28"/>
        </w:rPr>
        <w:t xml:space="preserve">— направлять педагогический процесс на развитие самовоспитания, самообразования, самообучения учащихся. </w:t>
      </w:r>
    </w:p>
    <w:p w:rsidR="00DC25FD" w:rsidRDefault="00DC25FD" w:rsidP="00DC25FD">
      <w:pPr>
        <w:spacing w:line="360" w:lineRule="auto"/>
        <w:jc w:val="both"/>
        <w:rPr>
          <w:rFonts w:ascii="Times New Roman" w:hAnsi="Times New Roman"/>
          <w:sz w:val="28"/>
          <w:szCs w:val="28"/>
        </w:rPr>
      </w:pPr>
      <w:r>
        <w:rPr>
          <w:rFonts w:ascii="Times New Roman" w:hAnsi="Times New Roman"/>
          <w:sz w:val="28"/>
          <w:szCs w:val="28"/>
        </w:rPr>
        <w:lastRenderedPageBreak/>
        <w:tab/>
      </w:r>
      <w:r w:rsidRPr="00DC25FD">
        <w:rPr>
          <w:rFonts w:ascii="Times New Roman" w:hAnsi="Times New Roman"/>
          <w:sz w:val="28"/>
          <w:szCs w:val="28"/>
        </w:rPr>
        <w:t xml:space="preserve">Принцип гуманизации может быть рассмотрен как принцип социальной защиты растущего человека, как принцип очеловечивания отношений учащихся между собой и с педагогами, когда педагогический процесс строится на полном признании гражданских прав воспитанника и уважении к нему. Принцип целостности, упорядоченности означает достижение единства и взаимосвязи всех компонентов педагогического процесса. </w:t>
      </w:r>
    </w:p>
    <w:p w:rsidR="00DC25FD" w:rsidRDefault="00DC25FD" w:rsidP="00DC25FD">
      <w:pPr>
        <w:spacing w:line="360" w:lineRule="auto"/>
        <w:jc w:val="both"/>
        <w:rPr>
          <w:rFonts w:ascii="Times New Roman" w:hAnsi="Times New Roman"/>
          <w:sz w:val="28"/>
          <w:szCs w:val="28"/>
        </w:rPr>
      </w:pPr>
      <w:r>
        <w:rPr>
          <w:rFonts w:ascii="Times New Roman" w:hAnsi="Times New Roman"/>
          <w:sz w:val="28"/>
          <w:szCs w:val="28"/>
        </w:rPr>
        <w:tab/>
      </w:r>
      <w:r w:rsidRPr="00DC25FD">
        <w:rPr>
          <w:rFonts w:ascii="Times New Roman" w:hAnsi="Times New Roman"/>
          <w:sz w:val="28"/>
          <w:szCs w:val="28"/>
        </w:rPr>
        <w:t xml:space="preserve">Принцип демократизации означает предоставление участникам педагогического процесса определенных свобод для саморазвития, саморегуляции и самоопределения, самообучения и самовоспитания. </w:t>
      </w:r>
    </w:p>
    <w:p w:rsidR="00DC25FD" w:rsidRDefault="00DC25FD" w:rsidP="00DC25FD">
      <w:pPr>
        <w:spacing w:line="360" w:lineRule="auto"/>
        <w:jc w:val="both"/>
        <w:rPr>
          <w:rFonts w:ascii="Times New Roman" w:hAnsi="Times New Roman"/>
          <w:sz w:val="28"/>
          <w:szCs w:val="28"/>
        </w:rPr>
      </w:pPr>
      <w:r>
        <w:rPr>
          <w:rFonts w:ascii="Times New Roman" w:hAnsi="Times New Roman"/>
          <w:sz w:val="28"/>
          <w:szCs w:val="28"/>
        </w:rPr>
        <w:tab/>
      </w:r>
      <w:r w:rsidRPr="00DC25FD">
        <w:rPr>
          <w:rFonts w:ascii="Times New Roman" w:hAnsi="Times New Roman"/>
          <w:sz w:val="28"/>
          <w:szCs w:val="28"/>
        </w:rPr>
        <w:t>Принцип культуросо-образиости предполагает максимальное использование в воспитании и образовании культуры той среды, в которой находится конкретное учебное заведение (культуры нации, страны, региона).</w:t>
      </w:r>
    </w:p>
    <w:p w:rsidR="0023279C" w:rsidRDefault="0023279C" w:rsidP="0023279C">
      <w:pPr>
        <w:spacing w:line="360" w:lineRule="auto"/>
        <w:jc w:val="both"/>
        <w:rPr>
          <w:rFonts w:ascii="Times New Roman" w:hAnsi="Times New Roman"/>
          <w:sz w:val="28"/>
          <w:szCs w:val="28"/>
        </w:rPr>
      </w:pPr>
      <w:r>
        <w:rPr>
          <w:rFonts w:ascii="Times New Roman" w:hAnsi="Times New Roman"/>
          <w:sz w:val="28"/>
          <w:szCs w:val="28"/>
        </w:rPr>
        <w:tab/>
      </w:r>
      <w:r w:rsidRPr="0023279C">
        <w:rPr>
          <w:rFonts w:ascii="Times New Roman" w:hAnsi="Times New Roman"/>
          <w:sz w:val="28"/>
          <w:szCs w:val="28"/>
        </w:rPr>
        <w:t xml:space="preserve">Принцип единства и непротиворечивости действий учебного заведения и образа жизни учащегося направлен на организацию комплексного педагогического процесса, установление связей между всеми сферами жизнедеятельности учащихся, обеспечение взаимной компенсации, взаимодополнения всех сфер жизнедеятельности. </w:t>
      </w:r>
    </w:p>
    <w:p w:rsidR="0023279C" w:rsidRDefault="0023279C" w:rsidP="0023279C">
      <w:pPr>
        <w:spacing w:line="360" w:lineRule="auto"/>
        <w:jc w:val="both"/>
        <w:rPr>
          <w:rFonts w:ascii="Times New Roman" w:hAnsi="Times New Roman"/>
          <w:sz w:val="28"/>
          <w:szCs w:val="28"/>
        </w:rPr>
      </w:pPr>
      <w:r>
        <w:rPr>
          <w:rFonts w:ascii="Times New Roman" w:hAnsi="Times New Roman"/>
          <w:sz w:val="28"/>
          <w:szCs w:val="28"/>
        </w:rPr>
        <w:tab/>
      </w:r>
      <w:r w:rsidRPr="0023279C">
        <w:rPr>
          <w:rFonts w:ascii="Times New Roman" w:hAnsi="Times New Roman"/>
          <w:sz w:val="28"/>
          <w:szCs w:val="28"/>
        </w:rPr>
        <w:t xml:space="preserve">Принцип профессиональной целесообразности обеспечивает отбор содержания, методов, средств и форм подготовки специалистов с учетом особенностей выбранной специальности, с целью формирования профессионально важных качеств, знаний и умений. </w:t>
      </w:r>
    </w:p>
    <w:p w:rsidR="00DC25FD" w:rsidRDefault="0023279C" w:rsidP="0023279C">
      <w:pPr>
        <w:spacing w:line="360" w:lineRule="auto"/>
        <w:jc w:val="both"/>
        <w:rPr>
          <w:rFonts w:ascii="Times New Roman" w:hAnsi="Times New Roman"/>
          <w:sz w:val="28"/>
          <w:szCs w:val="28"/>
        </w:rPr>
      </w:pPr>
      <w:r>
        <w:rPr>
          <w:rFonts w:ascii="Times New Roman" w:hAnsi="Times New Roman"/>
          <w:sz w:val="28"/>
          <w:szCs w:val="28"/>
        </w:rPr>
        <w:tab/>
      </w:r>
      <w:r w:rsidRPr="0023279C">
        <w:rPr>
          <w:rFonts w:ascii="Times New Roman" w:hAnsi="Times New Roman"/>
          <w:sz w:val="28"/>
          <w:szCs w:val="28"/>
        </w:rPr>
        <w:t>Принцип механизма направлен на подготовку специалистов и рабочих широкого профиля на основе выявления и изучения инвариантной научной основы, общей для различных наук, технических дисциплин, технологий производства, что позволит учащимся переносить знания и умения из одной области в другую.</w:t>
      </w:r>
    </w:p>
    <w:p w:rsidR="0023279C" w:rsidRDefault="0023279C" w:rsidP="0023279C">
      <w:pPr>
        <w:spacing w:line="360" w:lineRule="auto"/>
        <w:jc w:val="both"/>
        <w:rPr>
          <w:rFonts w:ascii="Times New Roman" w:hAnsi="Times New Roman"/>
          <w:sz w:val="28"/>
          <w:szCs w:val="28"/>
        </w:rPr>
      </w:pPr>
    </w:p>
    <w:p w:rsidR="006C3B42" w:rsidRDefault="006C3B42" w:rsidP="006C3B42">
      <w:pPr>
        <w:spacing w:line="360" w:lineRule="auto"/>
        <w:jc w:val="both"/>
        <w:rPr>
          <w:rFonts w:ascii="Times New Roman" w:hAnsi="Times New Roman"/>
          <w:sz w:val="28"/>
          <w:szCs w:val="28"/>
        </w:rPr>
      </w:pPr>
      <w:r>
        <w:rPr>
          <w:rFonts w:ascii="Times New Roman" w:hAnsi="Times New Roman"/>
          <w:sz w:val="28"/>
          <w:szCs w:val="28"/>
        </w:rPr>
        <w:lastRenderedPageBreak/>
        <w:tab/>
      </w:r>
      <w:r w:rsidRPr="006C3B42">
        <w:rPr>
          <w:rFonts w:ascii="Times New Roman" w:hAnsi="Times New Roman"/>
          <w:sz w:val="28"/>
          <w:szCs w:val="28"/>
        </w:rPr>
        <w:t xml:space="preserve">Все группы принципов тесно связаны между собой, но в то же время каждый принцип имеет свою зону наиболее полного осуществления, например, для занятий по гуманитарным дисциплинам принцип профессиональной целесообразности неприменим. </w:t>
      </w:r>
    </w:p>
    <w:p w:rsidR="0023279C" w:rsidRDefault="006C3B42" w:rsidP="006C3B42">
      <w:pPr>
        <w:spacing w:line="360" w:lineRule="auto"/>
        <w:jc w:val="both"/>
        <w:rPr>
          <w:rFonts w:ascii="Times New Roman" w:hAnsi="Times New Roman"/>
          <w:sz w:val="28"/>
          <w:szCs w:val="28"/>
        </w:rPr>
      </w:pPr>
      <w:r>
        <w:rPr>
          <w:rFonts w:ascii="Times New Roman" w:hAnsi="Times New Roman"/>
          <w:sz w:val="28"/>
          <w:szCs w:val="28"/>
        </w:rPr>
        <w:tab/>
      </w:r>
      <w:r w:rsidRPr="006C3B42">
        <w:rPr>
          <w:rFonts w:ascii="Times New Roman" w:hAnsi="Times New Roman"/>
          <w:sz w:val="28"/>
          <w:szCs w:val="28"/>
        </w:rPr>
        <w:t xml:space="preserve">Принципы обучения выступают как основной ориентир преподавательской деятельности. Мостом, соединяющим теоретические представления с педагогической практикой, служат принципы обучения. </w:t>
      </w:r>
      <w:r>
        <w:rPr>
          <w:rFonts w:ascii="Times New Roman" w:hAnsi="Times New Roman"/>
          <w:sz w:val="28"/>
          <w:szCs w:val="28"/>
        </w:rPr>
        <w:tab/>
      </w:r>
      <w:r w:rsidRPr="006C3B42">
        <w:rPr>
          <w:rFonts w:ascii="Times New Roman" w:hAnsi="Times New Roman"/>
          <w:sz w:val="28"/>
          <w:szCs w:val="28"/>
        </w:rPr>
        <w:t>Принципы обучения всегда отражают зависимости между объективными закономерностями учебного процесса и целями, которые ставятся в обучении. Иными словами, это методическое выражение познанных законов и закономерностей, знание о целях, сущности, содержании, структуре обучения, выраженное в форме, позволяющей использовать их в качестве регулятивных норм педагогической практики,</w:t>
      </w:r>
    </w:p>
    <w:p w:rsidR="00BD674A" w:rsidRDefault="00713CC3" w:rsidP="00713CC3">
      <w:pPr>
        <w:spacing w:line="360" w:lineRule="auto"/>
        <w:jc w:val="both"/>
        <w:rPr>
          <w:rFonts w:ascii="Times New Roman" w:hAnsi="Times New Roman"/>
          <w:sz w:val="28"/>
          <w:szCs w:val="28"/>
        </w:rPr>
      </w:pPr>
      <w:r>
        <w:rPr>
          <w:rFonts w:ascii="Times New Roman" w:hAnsi="Times New Roman"/>
          <w:sz w:val="28"/>
          <w:szCs w:val="28"/>
        </w:rPr>
        <w:tab/>
      </w:r>
      <w:r w:rsidRPr="00713CC3">
        <w:rPr>
          <w:rFonts w:ascii="Times New Roman" w:hAnsi="Times New Roman"/>
          <w:sz w:val="28"/>
          <w:szCs w:val="28"/>
        </w:rPr>
        <w:t>В современной дидактике принципы обучения рассматриваются как рекомендации, направляющие педагогическую деятельность и учебный процесс в целом, как способы достижения педагогических целей с учетом за</w:t>
      </w:r>
      <w:r w:rsidR="00BD674A">
        <w:rPr>
          <w:rFonts w:ascii="Times New Roman" w:hAnsi="Times New Roman"/>
          <w:sz w:val="28"/>
          <w:szCs w:val="28"/>
        </w:rPr>
        <w:t>кономерностей учебного процесса.</w:t>
      </w:r>
    </w:p>
    <w:p w:rsidR="006C3B42" w:rsidRDefault="00217A33" w:rsidP="007E0264">
      <w:pPr>
        <w:pStyle w:val="3"/>
      </w:pPr>
      <w:bookmarkStart w:id="8" w:name="_Toc34324264"/>
      <w:r>
        <w:t xml:space="preserve">2.1.3 </w:t>
      </w:r>
      <w:r w:rsidR="00713CC3" w:rsidRPr="00217A33">
        <w:t> </w:t>
      </w:r>
      <w:r w:rsidRPr="00217A33">
        <w:t>Современные дидактические принципы высшей и средней школы</w:t>
      </w:r>
      <w:bookmarkEnd w:id="8"/>
    </w:p>
    <w:p w:rsidR="00CD6AC1" w:rsidRDefault="00CD6AC1" w:rsidP="00CD6AC1">
      <w:pPr>
        <w:spacing w:line="360" w:lineRule="auto"/>
        <w:jc w:val="both"/>
        <w:rPr>
          <w:rFonts w:ascii="Times New Roman" w:hAnsi="Times New Roman"/>
          <w:sz w:val="28"/>
          <w:szCs w:val="28"/>
        </w:rPr>
      </w:pPr>
      <w:r>
        <w:rPr>
          <w:rFonts w:ascii="Times New Roman" w:hAnsi="Times New Roman"/>
          <w:sz w:val="28"/>
          <w:szCs w:val="28"/>
        </w:rPr>
        <w:tab/>
      </w:r>
      <w:r w:rsidRPr="00CD6AC1">
        <w:rPr>
          <w:rFonts w:ascii="Times New Roman" w:hAnsi="Times New Roman"/>
          <w:sz w:val="28"/>
          <w:szCs w:val="28"/>
        </w:rPr>
        <w:t xml:space="preserve">Можно сформулировать современные дидактические принципы высшей и средней школы следующим образом: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1. Развивающее и воспитывающее обучение.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2. Научность и доступность, посильная трудность.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3. Сознательность и творческая активность учащихся при руководящей роли преподавателя.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4. Наглядность и развитие теоретического мышления.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5. Системность и систематичность обучения.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lastRenderedPageBreak/>
        <w:t xml:space="preserve">6. Переход от обучения к самообразованию.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7. Связь обучения с жизнью и практикой профессиональной деятельности.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8. Прочность результатов обучения и развитие познавательных способностей учащихся.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9. Положительный эмоциональный фон обучения.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10. Коллективный характер обучения и учет индивидуальных способностей учащихся.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11. Гуманизация и гуманитаризация обучения.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12. Компьютеризация обучения.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13. Интегративность обучения, учет межпредметных связей. </w:t>
      </w:r>
    </w:p>
    <w:p w:rsidR="00CD6AC1" w:rsidRDefault="00CD6AC1" w:rsidP="00CD6AC1">
      <w:pPr>
        <w:spacing w:line="360" w:lineRule="auto"/>
        <w:jc w:val="both"/>
        <w:rPr>
          <w:rFonts w:ascii="Times New Roman" w:hAnsi="Times New Roman"/>
          <w:sz w:val="28"/>
          <w:szCs w:val="28"/>
        </w:rPr>
      </w:pPr>
      <w:r w:rsidRPr="00CD6AC1">
        <w:rPr>
          <w:rFonts w:ascii="Times New Roman" w:hAnsi="Times New Roman"/>
          <w:sz w:val="28"/>
          <w:szCs w:val="28"/>
        </w:rPr>
        <w:t xml:space="preserve">14. Инновативность обучения. Наиболее важными дидактическими принципами являются следующие: </w:t>
      </w:r>
    </w:p>
    <w:p w:rsidR="00CD6AC1"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xml:space="preserve">— обучение должно быть научным и иметь мировоззренческую направленность; </w:t>
      </w:r>
    </w:p>
    <w:p w:rsidR="00CD6AC1"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характеризоваться проблемностью;</w:t>
      </w:r>
    </w:p>
    <w:p w:rsidR="00CD6AC1"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xml:space="preserve">— быть наглядным; </w:t>
      </w:r>
    </w:p>
    <w:p w:rsidR="00CD6AC1"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xml:space="preserve">— быть активным и сознательным; </w:t>
      </w:r>
    </w:p>
    <w:p w:rsidR="00CD6AC1"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xml:space="preserve">— быть доступным; </w:t>
      </w:r>
    </w:p>
    <w:p w:rsidR="00CD6AC1"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xml:space="preserve">— быть систематическим и последовательным; </w:t>
      </w:r>
    </w:p>
    <w:p w:rsidR="00217A33" w:rsidRPr="00351D27" w:rsidRDefault="00CD6AC1"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в процессе обучения в органическом единстве необходимо осуществлять образование, развитие и воспитание учащихся; В 60—70-е гг. Л.В.Занков сформулировал новые дидактические принципы: обучение должно осуществляться на высоком уровне трудности;</w:t>
      </w:r>
    </w:p>
    <w:p w:rsidR="00F54287" w:rsidRPr="00351D27" w:rsidRDefault="00F54287"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t xml:space="preserve">— в обучении необходимо соблюдать быстрый темп в нахождении изучаемого материала; </w:t>
      </w:r>
    </w:p>
    <w:p w:rsidR="00F54287" w:rsidRPr="00351D27" w:rsidRDefault="00F54287" w:rsidP="00351D27">
      <w:pPr>
        <w:pStyle w:val="a9"/>
        <w:numPr>
          <w:ilvl w:val="0"/>
          <w:numId w:val="9"/>
        </w:numPr>
        <w:spacing w:line="360" w:lineRule="auto"/>
        <w:jc w:val="both"/>
        <w:rPr>
          <w:rFonts w:ascii="Times New Roman" w:hAnsi="Times New Roman"/>
          <w:sz w:val="28"/>
          <w:szCs w:val="28"/>
        </w:rPr>
      </w:pPr>
      <w:r w:rsidRPr="00351D27">
        <w:rPr>
          <w:rFonts w:ascii="Times New Roman" w:hAnsi="Times New Roman"/>
          <w:sz w:val="28"/>
          <w:szCs w:val="28"/>
        </w:rPr>
        <w:lastRenderedPageBreak/>
        <w:t xml:space="preserve">— преобладающее значение в обучении имеет овладение теоретическими знаниями. </w:t>
      </w:r>
    </w:p>
    <w:p w:rsidR="00F54287" w:rsidRDefault="00F54287" w:rsidP="00F54287">
      <w:pPr>
        <w:spacing w:line="360" w:lineRule="auto"/>
        <w:jc w:val="both"/>
        <w:rPr>
          <w:rFonts w:ascii="Times New Roman" w:hAnsi="Times New Roman"/>
          <w:sz w:val="28"/>
          <w:szCs w:val="28"/>
        </w:rPr>
      </w:pPr>
      <w:r>
        <w:rPr>
          <w:rFonts w:ascii="Times New Roman" w:hAnsi="Times New Roman"/>
          <w:sz w:val="28"/>
          <w:szCs w:val="28"/>
        </w:rPr>
        <w:tab/>
      </w:r>
      <w:r w:rsidRPr="00F54287">
        <w:rPr>
          <w:rFonts w:ascii="Times New Roman" w:hAnsi="Times New Roman"/>
          <w:sz w:val="28"/>
          <w:szCs w:val="28"/>
        </w:rPr>
        <w:t xml:space="preserve">В дидактике высшей школы выделяются принципы обучения, отражающие специфические особенности учебного процесса в ней: обеспечение единства научной и учебной деятельности студентов (И. И. Кобыляцкий); профессиональная направленность (А.В. Барабанщиков); профессиональная мобильность (Ю. В. Киселев, В. А. Лисицын, и др.); проблемность (Т. В. Кудрявцев); эмоциональность и мажорность всего процесса обучения (Р. А. Низамов, Ф. И. Науменко). В последнее время высказываются идеи о выделении rpyппы принципов обучения в высшей школе, которые бы синтезировали все существующие принципы: </w:t>
      </w:r>
    </w:p>
    <w:p w:rsidR="00F54287" w:rsidRPr="00351D27" w:rsidRDefault="00F54287" w:rsidP="00351D27">
      <w:pPr>
        <w:pStyle w:val="a9"/>
        <w:numPr>
          <w:ilvl w:val="0"/>
          <w:numId w:val="10"/>
        </w:numPr>
        <w:spacing w:line="360" w:lineRule="auto"/>
        <w:jc w:val="both"/>
        <w:rPr>
          <w:rFonts w:ascii="Times New Roman" w:hAnsi="Times New Roman"/>
          <w:sz w:val="28"/>
          <w:szCs w:val="28"/>
        </w:rPr>
      </w:pPr>
      <w:r w:rsidRPr="00351D27">
        <w:rPr>
          <w:rFonts w:ascii="Times New Roman" w:hAnsi="Times New Roman"/>
          <w:sz w:val="28"/>
          <w:szCs w:val="28"/>
        </w:rPr>
        <w:t xml:space="preserve">— ориентированность высшего образования на развита личности будущего специалиста; </w:t>
      </w:r>
    </w:p>
    <w:p w:rsidR="00F54287" w:rsidRPr="00351D27" w:rsidRDefault="00F54287" w:rsidP="00351D27">
      <w:pPr>
        <w:pStyle w:val="a9"/>
        <w:numPr>
          <w:ilvl w:val="0"/>
          <w:numId w:val="10"/>
        </w:numPr>
        <w:spacing w:line="360" w:lineRule="auto"/>
        <w:jc w:val="both"/>
        <w:rPr>
          <w:rFonts w:ascii="Times New Roman" w:hAnsi="Times New Roman"/>
          <w:sz w:val="28"/>
          <w:szCs w:val="28"/>
        </w:rPr>
      </w:pPr>
      <w:r w:rsidRPr="00351D27">
        <w:rPr>
          <w:rFonts w:ascii="Times New Roman" w:hAnsi="Times New Roman"/>
          <w:sz w:val="28"/>
          <w:szCs w:val="28"/>
        </w:rPr>
        <w:t xml:space="preserve">— соответствие содержания вузовского образования ее временным и прогнозируемым тенденциям развития наук (техники) и производства (технологий); </w:t>
      </w:r>
    </w:p>
    <w:p w:rsidR="00F54287" w:rsidRPr="00351D27" w:rsidRDefault="00F54287" w:rsidP="00351D27">
      <w:pPr>
        <w:pStyle w:val="a9"/>
        <w:numPr>
          <w:ilvl w:val="0"/>
          <w:numId w:val="10"/>
        </w:numPr>
        <w:spacing w:line="360" w:lineRule="auto"/>
        <w:jc w:val="both"/>
        <w:rPr>
          <w:rFonts w:ascii="Times New Roman" w:hAnsi="Times New Roman"/>
          <w:sz w:val="28"/>
          <w:szCs w:val="28"/>
        </w:rPr>
      </w:pPr>
      <w:r w:rsidRPr="00351D27">
        <w:rPr>
          <w:rFonts w:ascii="Times New Roman" w:hAnsi="Times New Roman"/>
          <w:sz w:val="28"/>
          <w:szCs w:val="28"/>
        </w:rPr>
        <w:t xml:space="preserve">— оптимальное сочетание общих, групповых и индивидуальных форм организации учебного процесса в вузе; </w:t>
      </w:r>
    </w:p>
    <w:p w:rsidR="00F54287" w:rsidRPr="00351D27" w:rsidRDefault="00F54287" w:rsidP="00351D27">
      <w:pPr>
        <w:pStyle w:val="a9"/>
        <w:numPr>
          <w:ilvl w:val="0"/>
          <w:numId w:val="10"/>
        </w:numPr>
        <w:spacing w:line="360" w:lineRule="auto"/>
        <w:jc w:val="both"/>
        <w:rPr>
          <w:rFonts w:ascii="Times New Roman" w:hAnsi="Times New Roman"/>
          <w:sz w:val="28"/>
          <w:szCs w:val="28"/>
        </w:rPr>
      </w:pPr>
      <w:r w:rsidRPr="00351D27">
        <w:rPr>
          <w:rFonts w:ascii="Times New Roman" w:hAnsi="Times New Roman"/>
          <w:sz w:val="28"/>
          <w:szCs w:val="28"/>
        </w:rPr>
        <w:t xml:space="preserve">— рациональное применение современных методов и средств обучения на различных этапах подготовки специалистов; </w:t>
      </w:r>
    </w:p>
    <w:p w:rsidR="00F54287" w:rsidRPr="00351D27" w:rsidRDefault="00F54287" w:rsidP="00351D27">
      <w:pPr>
        <w:pStyle w:val="a9"/>
        <w:numPr>
          <w:ilvl w:val="0"/>
          <w:numId w:val="10"/>
        </w:numPr>
        <w:spacing w:line="360" w:lineRule="auto"/>
        <w:jc w:val="both"/>
        <w:rPr>
          <w:rFonts w:ascii="Times New Roman" w:hAnsi="Times New Roman"/>
          <w:sz w:val="28"/>
          <w:szCs w:val="28"/>
        </w:rPr>
      </w:pPr>
      <w:r w:rsidRPr="00351D27">
        <w:rPr>
          <w:rFonts w:ascii="Times New Roman" w:hAnsi="Times New Roman"/>
          <w:sz w:val="28"/>
          <w:szCs w:val="28"/>
        </w:rPr>
        <w:t>— соответствие результатов подготовки специалистов требованиям, которые предъявляются конкретной сферой их профессиональной деятельности, обеспечение их конкурентоспособности.</w:t>
      </w:r>
    </w:p>
    <w:p w:rsidR="00F54287" w:rsidRDefault="00F54287" w:rsidP="00F54287">
      <w:pPr>
        <w:spacing w:line="360" w:lineRule="auto"/>
        <w:jc w:val="both"/>
        <w:rPr>
          <w:rFonts w:ascii="Times New Roman" w:hAnsi="Times New Roman"/>
          <w:sz w:val="28"/>
          <w:szCs w:val="28"/>
        </w:rPr>
      </w:pPr>
    </w:p>
    <w:p w:rsidR="0010761F" w:rsidRDefault="0010761F" w:rsidP="00F54287">
      <w:pPr>
        <w:spacing w:line="360" w:lineRule="auto"/>
        <w:jc w:val="both"/>
        <w:rPr>
          <w:rFonts w:ascii="Times New Roman" w:hAnsi="Times New Roman"/>
          <w:sz w:val="28"/>
          <w:szCs w:val="28"/>
        </w:rPr>
      </w:pPr>
    </w:p>
    <w:p w:rsidR="0010761F" w:rsidRDefault="0010761F" w:rsidP="00F54287">
      <w:pPr>
        <w:spacing w:line="360" w:lineRule="auto"/>
        <w:jc w:val="both"/>
        <w:rPr>
          <w:rFonts w:ascii="Times New Roman" w:hAnsi="Times New Roman"/>
          <w:sz w:val="28"/>
          <w:szCs w:val="28"/>
        </w:rPr>
      </w:pPr>
    </w:p>
    <w:p w:rsidR="0010761F" w:rsidRDefault="0010761F" w:rsidP="00F54287">
      <w:pPr>
        <w:spacing w:line="360" w:lineRule="auto"/>
        <w:jc w:val="both"/>
        <w:rPr>
          <w:rFonts w:ascii="Times New Roman" w:hAnsi="Times New Roman"/>
          <w:sz w:val="28"/>
          <w:szCs w:val="28"/>
        </w:rPr>
      </w:pPr>
    </w:p>
    <w:p w:rsidR="00F54287" w:rsidRDefault="004453C3" w:rsidP="007E0264">
      <w:pPr>
        <w:pStyle w:val="3"/>
      </w:pPr>
      <w:bookmarkStart w:id="9" w:name="_Toc34324265"/>
      <w:r w:rsidRPr="004453C3">
        <w:lastRenderedPageBreak/>
        <w:t>2.1.4 Методы обучения и воспитания</w:t>
      </w:r>
      <w:bookmarkEnd w:id="9"/>
    </w:p>
    <w:p w:rsidR="004453C3" w:rsidRDefault="004453C3" w:rsidP="004453C3">
      <w:pPr>
        <w:spacing w:line="360" w:lineRule="auto"/>
        <w:jc w:val="both"/>
        <w:rPr>
          <w:rFonts w:ascii="Times New Roman" w:hAnsi="Times New Roman"/>
          <w:sz w:val="28"/>
          <w:szCs w:val="28"/>
        </w:rPr>
      </w:pPr>
      <w:r>
        <w:rPr>
          <w:rFonts w:ascii="Times New Roman" w:hAnsi="Times New Roman"/>
          <w:sz w:val="28"/>
          <w:szCs w:val="28"/>
        </w:rPr>
        <w:tab/>
      </w:r>
      <w:r w:rsidRPr="004453C3">
        <w:rPr>
          <w:rFonts w:ascii="Times New Roman" w:hAnsi="Times New Roman"/>
          <w:sz w:val="28"/>
          <w:szCs w:val="28"/>
        </w:rPr>
        <w:t xml:space="preserve">Термин "метод" происходит от греческого слова "methodos", что означает путь, способ продвижения к истине. </w:t>
      </w:r>
    </w:p>
    <w:p w:rsidR="004453C3" w:rsidRDefault="004453C3" w:rsidP="004453C3">
      <w:pPr>
        <w:spacing w:line="360" w:lineRule="auto"/>
        <w:jc w:val="both"/>
        <w:rPr>
          <w:rFonts w:ascii="Times New Roman" w:hAnsi="Times New Roman"/>
          <w:sz w:val="28"/>
          <w:szCs w:val="28"/>
        </w:rPr>
      </w:pPr>
      <w:r>
        <w:rPr>
          <w:rFonts w:ascii="Times New Roman" w:hAnsi="Times New Roman"/>
          <w:sz w:val="28"/>
          <w:szCs w:val="28"/>
        </w:rPr>
        <w:tab/>
      </w:r>
      <w:r w:rsidRPr="004453C3">
        <w:rPr>
          <w:rFonts w:ascii="Times New Roman" w:hAnsi="Times New Roman"/>
          <w:sz w:val="28"/>
          <w:szCs w:val="28"/>
        </w:rPr>
        <w:t xml:space="preserve">В педагогической литературе нет единого мнения относительно роли и определения понятия "метод обучения". </w:t>
      </w:r>
    </w:p>
    <w:p w:rsidR="004453C3" w:rsidRDefault="004453C3" w:rsidP="004453C3">
      <w:pPr>
        <w:spacing w:line="360" w:lineRule="auto"/>
        <w:jc w:val="both"/>
        <w:rPr>
          <w:rFonts w:ascii="Times New Roman" w:hAnsi="Times New Roman"/>
          <w:sz w:val="28"/>
          <w:szCs w:val="28"/>
        </w:rPr>
      </w:pPr>
      <w:r>
        <w:rPr>
          <w:rFonts w:ascii="Times New Roman" w:hAnsi="Times New Roman"/>
          <w:sz w:val="28"/>
          <w:szCs w:val="28"/>
        </w:rPr>
        <w:tab/>
      </w:r>
      <w:r w:rsidRPr="004453C3">
        <w:rPr>
          <w:rFonts w:ascii="Times New Roman" w:hAnsi="Times New Roman"/>
          <w:sz w:val="28"/>
          <w:szCs w:val="28"/>
        </w:rPr>
        <w:t>Так, Ю.К. Бабанский считает, что "методом обучения называют способ упорядоченной взаимосвязанной деятельности преподавателя и обучаемых, направленной на решение задач образования". Т. А. Ильина понимает под методом обучения "способ организации познавательной деятельности учащихся".</w:t>
      </w:r>
    </w:p>
    <w:p w:rsidR="004453C3" w:rsidRDefault="004453C3" w:rsidP="004453C3">
      <w:pPr>
        <w:spacing w:line="360" w:lineRule="auto"/>
        <w:jc w:val="both"/>
        <w:rPr>
          <w:rFonts w:ascii="Times New Roman" w:hAnsi="Times New Roman"/>
          <w:sz w:val="28"/>
          <w:szCs w:val="28"/>
        </w:rPr>
      </w:pPr>
      <w:r>
        <w:rPr>
          <w:rFonts w:ascii="Times New Roman" w:hAnsi="Times New Roman"/>
          <w:sz w:val="28"/>
          <w:szCs w:val="28"/>
        </w:rPr>
        <w:tab/>
      </w:r>
      <w:r w:rsidRPr="004453C3">
        <w:rPr>
          <w:rFonts w:ascii="Times New Roman" w:hAnsi="Times New Roman"/>
          <w:sz w:val="28"/>
          <w:szCs w:val="28"/>
        </w:rPr>
        <w:t xml:space="preserve"> В истории дидактики сложились различные классификации методов обучения. Остановимся на одной классификации — на классификации методов по характеру (степени самостоятельности и творчества) деятельности обучаемых. </w:t>
      </w:r>
    </w:p>
    <w:p w:rsidR="004453C3" w:rsidRDefault="004453C3" w:rsidP="004453C3">
      <w:pPr>
        <w:spacing w:line="360" w:lineRule="auto"/>
        <w:jc w:val="both"/>
        <w:rPr>
          <w:rFonts w:ascii="Times New Roman" w:hAnsi="Times New Roman"/>
          <w:sz w:val="28"/>
          <w:szCs w:val="28"/>
        </w:rPr>
      </w:pPr>
      <w:r>
        <w:rPr>
          <w:rFonts w:ascii="Times New Roman" w:hAnsi="Times New Roman"/>
          <w:sz w:val="28"/>
          <w:szCs w:val="28"/>
        </w:rPr>
        <w:tab/>
      </w:r>
      <w:r w:rsidRPr="004453C3">
        <w:rPr>
          <w:rFonts w:ascii="Times New Roman" w:hAnsi="Times New Roman"/>
          <w:sz w:val="28"/>
          <w:szCs w:val="28"/>
        </w:rPr>
        <w:t xml:space="preserve">Эту весьма продуктивную классификацию еще в 1965 г. предложили И.Я. Лернер и М.Н. Скаткин. Они справедливо отметили, что многие прежние подходы к методам обучения основывались на различии их внешних структур или источников.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 И.Я. Лернер и М.Н. </w:t>
      </w:r>
    </w:p>
    <w:p w:rsidR="004453C3" w:rsidRDefault="004453C3" w:rsidP="004453C3">
      <w:pPr>
        <w:spacing w:line="360" w:lineRule="auto"/>
        <w:jc w:val="both"/>
        <w:rPr>
          <w:rFonts w:ascii="Times New Roman" w:hAnsi="Times New Roman"/>
          <w:sz w:val="28"/>
          <w:szCs w:val="28"/>
        </w:rPr>
      </w:pPr>
      <w:r>
        <w:rPr>
          <w:rFonts w:ascii="Times New Roman" w:hAnsi="Times New Roman"/>
          <w:sz w:val="28"/>
          <w:szCs w:val="28"/>
        </w:rPr>
        <w:tab/>
      </w:r>
      <w:r w:rsidRPr="004453C3">
        <w:rPr>
          <w:rFonts w:ascii="Times New Roman" w:hAnsi="Times New Roman"/>
          <w:sz w:val="28"/>
          <w:szCs w:val="28"/>
        </w:rPr>
        <w:t>Скаткин предложили выделить пять методов обучения, причем в каждом из последующих степень активности и самостоятельности в деятельности обучаемых нарастает.</w:t>
      </w:r>
    </w:p>
    <w:p w:rsidR="004A7B57" w:rsidRDefault="004A7B57" w:rsidP="004A7B57">
      <w:pPr>
        <w:spacing w:line="360" w:lineRule="auto"/>
        <w:jc w:val="both"/>
        <w:rPr>
          <w:rFonts w:ascii="Times New Roman" w:hAnsi="Times New Roman"/>
          <w:sz w:val="28"/>
          <w:szCs w:val="28"/>
        </w:rPr>
      </w:pPr>
      <w:r w:rsidRPr="004A7B57">
        <w:rPr>
          <w:rFonts w:ascii="Times New Roman" w:hAnsi="Times New Roman"/>
          <w:sz w:val="28"/>
          <w:szCs w:val="28"/>
        </w:rPr>
        <w:t xml:space="preserve">1. Объяснительно-иллюстративный метод. Учащиеся получают знания на лекции, из учебной или методической литературы, через экранное пособие в "готовом" виде. Воспринимая и осмысливая факты, оценки, выводы, студенты </w:t>
      </w:r>
      <w:r w:rsidRPr="004A7B57">
        <w:rPr>
          <w:rFonts w:ascii="Times New Roman" w:hAnsi="Times New Roman"/>
          <w:sz w:val="28"/>
          <w:szCs w:val="28"/>
        </w:rPr>
        <w:lastRenderedPageBreak/>
        <w:t xml:space="preserve">остаются в рамках репродуктивного (воспроизводящего) мышления. В вузе данный метод находит самое широкое применение для передачи большого массива информации. </w:t>
      </w:r>
    </w:p>
    <w:p w:rsidR="004A7B57" w:rsidRDefault="004A7B57" w:rsidP="004A7B57">
      <w:pPr>
        <w:spacing w:line="360" w:lineRule="auto"/>
        <w:jc w:val="both"/>
        <w:rPr>
          <w:rFonts w:ascii="Times New Roman" w:hAnsi="Times New Roman"/>
          <w:sz w:val="28"/>
          <w:szCs w:val="28"/>
        </w:rPr>
      </w:pPr>
      <w:r w:rsidRPr="004A7B57">
        <w:rPr>
          <w:rFonts w:ascii="Times New Roman" w:hAnsi="Times New Roman"/>
          <w:sz w:val="28"/>
          <w:szCs w:val="28"/>
        </w:rPr>
        <w:t xml:space="preserve">2. Репродуктивный метод. К нему относят применение изученного на основе образца или правила.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 </w:t>
      </w:r>
    </w:p>
    <w:p w:rsidR="004453C3" w:rsidRDefault="004A7B57" w:rsidP="004A7B57">
      <w:pPr>
        <w:spacing w:line="360" w:lineRule="auto"/>
        <w:jc w:val="both"/>
        <w:rPr>
          <w:rFonts w:ascii="Times New Roman" w:hAnsi="Times New Roman"/>
          <w:sz w:val="28"/>
          <w:szCs w:val="28"/>
        </w:rPr>
      </w:pPr>
      <w:r w:rsidRPr="004A7B57">
        <w:rPr>
          <w:rFonts w:ascii="Times New Roman" w:hAnsi="Times New Roman"/>
          <w:sz w:val="28"/>
          <w:szCs w:val="28"/>
        </w:rPr>
        <w:t>3. Метод проблемного изложения.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сравнивает точки зрения, различные подходы, показывает способ решения поставленной задачи. Студенты как бы становятся свидетелями и соучастниками научного поиска. И в прошлом и в настоящем такой подход широко используется.</w:t>
      </w:r>
    </w:p>
    <w:p w:rsidR="00491E04" w:rsidRDefault="00491E04" w:rsidP="00491E04">
      <w:pPr>
        <w:spacing w:line="360" w:lineRule="auto"/>
        <w:jc w:val="both"/>
        <w:rPr>
          <w:rFonts w:ascii="Times New Roman" w:hAnsi="Times New Roman"/>
          <w:sz w:val="28"/>
          <w:szCs w:val="28"/>
        </w:rPr>
      </w:pPr>
      <w:r w:rsidRPr="00491E04">
        <w:rPr>
          <w:rFonts w:ascii="Times New Roman" w:hAnsi="Times New Roman"/>
          <w:sz w:val="28"/>
          <w:szCs w:val="28"/>
        </w:rPr>
        <w:t xml:space="preserve">4. Частично-поисковый, или эвристический метод.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 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 Так метод, одна из разновидностей которого — эвристическая беседа — проверенный способ активизации мышления, возбуждения интереса к познанию на семинарах и коллоквиумах. </w:t>
      </w:r>
    </w:p>
    <w:p w:rsidR="004A7B57" w:rsidRDefault="00491E04" w:rsidP="00491E04">
      <w:pPr>
        <w:spacing w:line="360" w:lineRule="auto"/>
        <w:jc w:val="both"/>
        <w:rPr>
          <w:rFonts w:ascii="Times New Roman" w:hAnsi="Times New Roman"/>
          <w:sz w:val="28"/>
          <w:szCs w:val="28"/>
        </w:rPr>
      </w:pPr>
      <w:r w:rsidRPr="00491E04">
        <w:rPr>
          <w:rFonts w:ascii="Times New Roman" w:hAnsi="Times New Roman"/>
          <w:sz w:val="28"/>
          <w:szCs w:val="28"/>
        </w:rPr>
        <w:t xml:space="preserve">5. Исследовательский метод.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w:t>
      </w:r>
      <w:r w:rsidRPr="00491E04">
        <w:rPr>
          <w:rFonts w:ascii="Times New Roman" w:hAnsi="Times New Roman"/>
          <w:sz w:val="28"/>
          <w:szCs w:val="28"/>
        </w:rPr>
        <w:lastRenderedPageBreak/>
        <w:t>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w:t>
      </w:r>
    </w:p>
    <w:p w:rsidR="0047328B" w:rsidRDefault="0047328B" w:rsidP="0047328B">
      <w:pPr>
        <w:spacing w:line="360" w:lineRule="auto"/>
        <w:jc w:val="both"/>
        <w:rPr>
          <w:rFonts w:ascii="Times New Roman" w:hAnsi="Times New Roman"/>
          <w:sz w:val="28"/>
          <w:szCs w:val="28"/>
        </w:rPr>
      </w:pPr>
      <w:r>
        <w:rPr>
          <w:rFonts w:ascii="Times New Roman" w:hAnsi="Times New Roman"/>
          <w:sz w:val="28"/>
          <w:szCs w:val="28"/>
        </w:rPr>
        <w:tab/>
      </w:r>
      <w:r w:rsidRPr="0047328B">
        <w:rPr>
          <w:rFonts w:ascii="Times New Roman" w:hAnsi="Times New Roman"/>
          <w:sz w:val="28"/>
          <w:szCs w:val="28"/>
        </w:rPr>
        <w:t xml:space="preserve">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 Распространенная классификация методов построена на основе выделения источников передачи содержания. </w:t>
      </w:r>
    </w:p>
    <w:p w:rsidR="0047328B" w:rsidRDefault="0047328B" w:rsidP="0047328B">
      <w:pPr>
        <w:spacing w:line="360" w:lineRule="auto"/>
        <w:jc w:val="both"/>
        <w:rPr>
          <w:rFonts w:ascii="Times New Roman" w:hAnsi="Times New Roman"/>
          <w:sz w:val="28"/>
          <w:szCs w:val="28"/>
        </w:rPr>
      </w:pPr>
      <w:r>
        <w:rPr>
          <w:rFonts w:ascii="Times New Roman" w:hAnsi="Times New Roman"/>
          <w:sz w:val="28"/>
          <w:szCs w:val="28"/>
        </w:rPr>
        <w:tab/>
      </w:r>
      <w:r w:rsidRPr="0047328B">
        <w:rPr>
          <w:rFonts w:ascii="Times New Roman" w:hAnsi="Times New Roman"/>
          <w:sz w:val="28"/>
          <w:szCs w:val="28"/>
        </w:rPr>
        <w:t xml:space="preserve">Это словесные, практические и наглядные методы. Ю.К. Бабанский все многообразие методов обучения подразделил на три большие группы: </w:t>
      </w:r>
    </w:p>
    <w:p w:rsidR="00423042" w:rsidRDefault="0047328B" w:rsidP="00423042">
      <w:pPr>
        <w:spacing w:after="0" w:line="360" w:lineRule="auto"/>
        <w:jc w:val="both"/>
        <w:rPr>
          <w:rFonts w:ascii="Times New Roman" w:hAnsi="Times New Roman"/>
          <w:sz w:val="28"/>
          <w:szCs w:val="28"/>
        </w:rPr>
      </w:pPr>
      <w:r w:rsidRPr="0047328B">
        <w:rPr>
          <w:rFonts w:ascii="Times New Roman" w:hAnsi="Times New Roman"/>
          <w:sz w:val="28"/>
          <w:szCs w:val="28"/>
        </w:rPr>
        <w:t>а) методы организации и осуществления учебно-познавательной деятельности; б) методы стимулирования и мотивации учебно-познавательной деятельности;</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в) методы контроля и самоконтроля за эффективностью учебно-познавательной деятельности.</w:t>
      </w:r>
    </w:p>
    <w:p w:rsidR="00423042" w:rsidRDefault="00423042" w:rsidP="00423042">
      <w:pPr>
        <w:spacing w:after="0" w:line="360" w:lineRule="auto"/>
        <w:jc w:val="both"/>
        <w:rPr>
          <w:rFonts w:ascii="Times New Roman" w:hAnsi="Times New Roman"/>
          <w:sz w:val="28"/>
          <w:szCs w:val="28"/>
        </w:rPr>
      </w:pPr>
      <w:r>
        <w:rPr>
          <w:rFonts w:ascii="Times New Roman" w:hAnsi="Times New Roman"/>
          <w:sz w:val="28"/>
          <w:szCs w:val="28"/>
        </w:rPr>
        <w:tab/>
      </w:r>
      <w:r w:rsidRPr="00423042">
        <w:rPr>
          <w:rFonts w:ascii="Times New Roman" w:hAnsi="Times New Roman"/>
          <w:sz w:val="28"/>
          <w:szCs w:val="28"/>
        </w:rPr>
        <w:t xml:space="preserve"> Классификация М. А. Данилова, Б. П. Есипова исходит из того,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то их следует разделить на следующие группы: </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 xml:space="preserve">а) методы приобретения новых знаний; </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 xml:space="preserve">б) методы формирования умений и навыков по применению знаний на практике; </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 xml:space="preserve">в) методы проверки и оценки знаний, умений и навыков. В.Ф. Харламов методы обучения подразделяет на 5 rpyпп: </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 xml:space="preserve">а) методы устного изложения знаний педагогом и активизации познавательной деятельности учащихся: рассказ, объяснение, лекция, беседа, метод иллюстрации и пока при устном изложении материала; </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 xml:space="preserve">б) методы закрепления изучаемого материала: бeceда, работа с учебником; </w:t>
      </w:r>
    </w:p>
    <w:p w:rsidR="00423042"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t>в) методы самостоятельной работы учащихся по осмыслению и усвоению нового материала: работа с у</w:t>
      </w:r>
      <w:r>
        <w:rPr>
          <w:rFonts w:ascii="Times New Roman" w:hAnsi="Times New Roman"/>
          <w:sz w:val="28"/>
          <w:szCs w:val="28"/>
        </w:rPr>
        <w:t xml:space="preserve">чебников лабораторные работы; </w:t>
      </w:r>
    </w:p>
    <w:p w:rsidR="0047328B" w:rsidRDefault="00423042" w:rsidP="00423042">
      <w:pPr>
        <w:spacing w:after="0" w:line="360" w:lineRule="auto"/>
        <w:jc w:val="both"/>
        <w:rPr>
          <w:rFonts w:ascii="Times New Roman" w:hAnsi="Times New Roman"/>
          <w:sz w:val="28"/>
          <w:szCs w:val="28"/>
        </w:rPr>
      </w:pPr>
      <w:r w:rsidRPr="00423042">
        <w:rPr>
          <w:rFonts w:ascii="Times New Roman" w:hAnsi="Times New Roman"/>
          <w:sz w:val="28"/>
          <w:szCs w:val="28"/>
        </w:rPr>
        <w:lastRenderedPageBreak/>
        <w:t>г) методы учебной работы по применению знаний на практике и выработке умений и навыков: упражнения, лабораторные занятия;</w:t>
      </w:r>
    </w:p>
    <w:p w:rsidR="008D27E7" w:rsidRDefault="008D27E7" w:rsidP="008D27E7">
      <w:pPr>
        <w:spacing w:line="360" w:lineRule="auto"/>
        <w:jc w:val="both"/>
        <w:rPr>
          <w:rFonts w:ascii="Times New Roman" w:hAnsi="Times New Roman"/>
          <w:sz w:val="28"/>
          <w:szCs w:val="28"/>
        </w:rPr>
      </w:pPr>
      <w:r w:rsidRPr="008D27E7">
        <w:rPr>
          <w:rFonts w:ascii="Times New Roman" w:hAnsi="Times New Roman"/>
          <w:sz w:val="28"/>
          <w:szCs w:val="28"/>
        </w:rPr>
        <w:t>д) методы проверки и оценки знаний, умений и навыков учащихся: наблюдение за работой учащихся, устный опрос, контрольные работы, программированный контроль, проверка домашних заданий, и пр. Выделяют также монологические (информационно-сообщающие методы обучения) — например, рассказ, лекция, объяснение и диалогические методы изложения учебного материала (беседа, проблемное изложение, диспут).</w:t>
      </w:r>
    </w:p>
    <w:p w:rsidR="008D27E7" w:rsidRDefault="00333C22" w:rsidP="007E0264">
      <w:pPr>
        <w:pStyle w:val="3"/>
      </w:pPr>
      <w:bookmarkStart w:id="10" w:name="_Toc34324266"/>
      <w:r w:rsidRPr="00333C22">
        <w:t>2.1.5 Педагогические средства и формы организации педагогического процесса</w:t>
      </w:r>
      <w:bookmarkEnd w:id="10"/>
    </w:p>
    <w:p w:rsidR="00E2338C" w:rsidRDefault="00E2338C" w:rsidP="00E2338C">
      <w:pPr>
        <w:spacing w:line="360" w:lineRule="auto"/>
        <w:jc w:val="both"/>
        <w:rPr>
          <w:rFonts w:ascii="Times New Roman" w:hAnsi="Times New Roman"/>
          <w:sz w:val="28"/>
          <w:szCs w:val="28"/>
        </w:rPr>
      </w:pPr>
      <w:r>
        <w:rPr>
          <w:rFonts w:ascii="Times New Roman" w:hAnsi="Times New Roman"/>
          <w:sz w:val="28"/>
          <w:szCs w:val="28"/>
        </w:rPr>
        <w:tab/>
      </w:r>
      <w:r w:rsidRPr="00E2338C">
        <w:rPr>
          <w:rFonts w:ascii="Times New Roman" w:hAnsi="Times New Roman"/>
          <w:sz w:val="28"/>
          <w:szCs w:val="28"/>
        </w:rPr>
        <w:t xml:space="preserve">Педагогические средства далеко не сразу стали обязательным компонентом педагогического процесса. Долгое время традиционные методы обучения базировались на слове, но "эпоха мела и разговора кончилась", в связи с ростом информации, технологизации общества, возникает необходимость использовать технические средства обучения. </w:t>
      </w:r>
    </w:p>
    <w:p w:rsidR="00E2338C" w:rsidRDefault="00E2338C" w:rsidP="00E2338C">
      <w:pPr>
        <w:spacing w:line="360" w:lineRule="auto"/>
        <w:jc w:val="both"/>
        <w:rPr>
          <w:rFonts w:ascii="Times New Roman" w:hAnsi="Times New Roman"/>
          <w:sz w:val="28"/>
          <w:szCs w:val="28"/>
        </w:rPr>
      </w:pPr>
      <w:r>
        <w:rPr>
          <w:rFonts w:ascii="Times New Roman" w:hAnsi="Times New Roman"/>
          <w:sz w:val="28"/>
          <w:szCs w:val="28"/>
        </w:rPr>
        <w:tab/>
      </w:r>
      <w:r w:rsidRPr="00E2338C">
        <w:rPr>
          <w:rFonts w:ascii="Times New Roman" w:hAnsi="Times New Roman"/>
          <w:sz w:val="28"/>
          <w:szCs w:val="28"/>
        </w:rPr>
        <w:t xml:space="preserve">Педагогические средства — это материальные объекты, предназначающиеся для организации и осуществления педагогического процесса. </w:t>
      </w:r>
    </w:p>
    <w:p w:rsidR="00E2338C" w:rsidRDefault="00E2338C" w:rsidP="00E2338C">
      <w:pPr>
        <w:spacing w:line="360" w:lineRule="auto"/>
        <w:jc w:val="both"/>
        <w:rPr>
          <w:rFonts w:ascii="Times New Roman" w:hAnsi="Times New Roman"/>
          <w:sz w:val="28"/>
          <w:szCs w:val="28"/>
        </w:rPr>
      </w:pPr>
      <w:r>
        <w:rPr>
          <w:rFonts w:ascii="Times New Roman" w:hAnsi="Times New Roman"/>
          <w:sz w:val="28"/>
          <w:szCs w:val="28"/>
        </w:rPr>
        <w:tab/>
      </w:r>
      <w:r w:rsidRPr="00E2338C">
        <w:rPr>
          <w:rFonts w:ascii="Times New Roman" w:hAnsi="Times New Roman"/>
          <w:sz w:val="28"/>
          <w:szCs w:val="28"/>
        </w:rPr>
        <w:t xml:space="preserve">К педагогическим средствам относятся: учебно-лабораторное оборудование, учебно-производственное оборудование, дидактическая техника, учебно-наглядные пособия, технические средства обучения и автоматизированные системы обучения, компьютерные классы, организационно-педагогические средства (учебные планы, экзаменационные билеты, карточки-задания, учебные пособия и пр). </w:t>
      </w:r>
    </w:p>
    <w:p w:rsidR="00333C22" w:rsidRDefault="00E2338C" w:rsidP="00E2338C">
      <w:pPr>
        <w:spacing w:line="360" w:lineRule="auto"/>
        <w:jc w:val="both"/>
        <w:rPr>
          <w:rFonts w:ascii="Times New Roman" w:hAnsi="Times New Roman"/>
          <w:sz w:val="28"/>
          <w:szCs w:val="28"/>
        </w:rPr>
      </w:pPr>
      <w:r>
        <w:rPr>
          <w:rFonts w:ascii="Times New Roman" w:hAnsi="Times New Roman"/>
          <w:sz w:val="28"/>
          <w:szCs w:val="28"/>
        </w:rPr>
        <w:tab/>
      </w:r>
      <w:r w:rsidRPr="00E2338C">
        <w:rPr>
          <w:rFonts w:ascii="Times New Roman" w:hAnsi="Times New Roman"/>
          <w:sz w:val="28"/>
          <w:szCs w:val="28"/>
        </w:rPr>
        <w:t xml:space="preserve">Развитие дидактической техники и ЭВМ создало предпосылки для возникновения нового направления в педагогике — педагогической технологии. Суть ее состоит в применении технологического подхода к построению и осуществлению педагогического процесса. Педагогическая технология как бы сплавляет в единое целое дидактическую технику, </w:t>
      </w:r>
      <w:r w:rsidRPr="00E2338C">
        <w:rPr>
          <w:rFonts w:ascii="Times New Roman" w:hAnsi="Times New Roman"/>
          <w:sz w:val="28"/>
          <w:szCs w:val="28"/>
        </w:rPr>
        <w:lastRenderedPageBreak/>
        <w:t xml:space="preserve">традиционную методику обучения и участников педагогического процесса. </w:t>
      </w:r>
      <w:r>
        <w:rPr>
          <w:rFonts w:ascii="Times New Roman" w:hAnsi="Times New Roman"/>
          <w:sz w:val="28"/>
          <w:szCs w:val="28"/>
        </w:rPr>
        <w:tab/>
      </w:r>
      <w:r w:rsidRPr="00E2338C">
        <w:rPr>
          <w:rFonts w:ascii="Times New Roman" w:hAnsi="Times New Roman"/>
          <w:sz w:val="28"/>
          <w:szCs w:val="28"/>
        </w:rPr>
        <w:t xml:space="preserve">Педагогическая форма — это устойчивая завершенная организация педагогического процесса в единстве всех его компонентов. </w:t>
      </w:r>
    </w:p>
    <w:p w:rsidR="0021164F" w:rsidRDefault="0021164F" w:rsidP="0021164F">
      <w:pPr>
        <w:spacing w:line="360" w:lineRule="auto"/>
        <w:jc w:val="both"/>
        <w:rPr>
          <w:rFonts w:ascii="Times New Roman" w:hAnsi="Times New Roman"/>
          <w:sz w:val="28"/>
          <w:szCs w:val="28"/>
        </w:rPr>
      </w:pPr>
      <w:r>
        <w:rPr>
          <w:rFonts w:ascii="Times New Roman" w:hAnsi="Times New Roman"/>
          <w:sz w:val="28"/>
          <w:szCs w:val="28"/>
        </w:rPr>
        <w:tab/>
      </w:r>
      <w:r w:rsidRPr="0021164F">
        <w:rPr>
          <w:rFonts w:ascii="Times New Roman" w:hAnsi="Times New Roman"/>
          <w:sz w:val="28"/>
          <w:szCs w:val="28"/>
        </w:rPr>
        <w:t xml:space="preserve">Место формы в педагогическом процессе: Все формы в педагогике подразделяются по степени сложности. Выделяют формы простые, составные и комплексные. Простые формы построены на минимальном количестве методов и средств, посвящены, как правило, одной теме (содержанию). </w:t>
      </w:r>
    </w:p>
    <w:p w:rsidR="0021164F" w:rsidRDefault="0021164F" w:rsidP="0021164F">
      <w:pPr>
        <w:spacing w:line="360" w:lineRule="auto"/>
        <w:jc w:val="both"/>
        <w:rPr>
          <w:rFonts w:ascii="Times New Roman" w:hAnsi="Times New Roman"/>
          <w:sz w:val="28"/>
          <w:szCs w:val="28"/>
        </w:rPr>
      </w:pPr>
      <w:r>
        <w:rPr>
          <w:rFonts w:ascii="Times New Roman" w:hAnsi="Times New Roman"/>
          <w:sz w:val="28"/>
          <w:szCs w:val="28"/>
        </w:rPr>
        <w:tab/>
      </w:r>
      <w:r w:rsidRPr="0021164F">
        <w:rPr>
          <w:rFonts w:ascii="Times New Roman" w:hAnsi="Times New Roman"/>
          <w:sz w:val="28"/>
          <w:szCs w:val="28"/>
        </w:rPr>
        <w:t xml:space="preserve">К ним относятся: беседа, экскурсия, викторина, зачет, экзамен, лекция, консультация, диспут, культпоход, "бой эрудитов", шахматный турнир, концерт и т.п. </w:t>
      </w:r>
    </w:p>
    <w:p w:rsidR="0021164F" w:rsidRDefault="0021164F" w:rsidP="0021164F">
      <w:pPr>
        <w:spacing w:line="360" w:lineRule="auto"/>
        <w:jc w:val="both"/>
        <w:rPr>
          <w:rFonts w:ascii="Times New Roman" w:hAnsi="Times New Roman"/>
          <w:sz w:val="28"/>
          <w:szCs w:val="28"/>
        </w:rPr>
      </w:pPr>
      <w:r>
        <w:rPr>
          <w:rFonts w:ascii="Times New Roman" w:hAnsi="Times New Roman"/>
          <w:sz w:val="28"/>
          <w:szCs w:val="28"/>
        </w:rPr>
        <w:tab/>
      </w:r>
      <w:r w:rsidRPr="0021164F">
        <w:rPr>
          <w:rFonts w:ascii="Times New Roman" w:hAnsi="Times New Roman"/>
          <w:sz w:val="28"/>
          <w:szCs w:val="28"/>
        </w:rPr>
        <w:t xml:space="preserve">Cocтавные формы строятся на развитии простых или на их разно разных сочетаниях: </w:t>
      </w:r>
    </w:p>
    <w:p w:rsidR="0021164F" w:rsidRPr="003C73E3" w:rsidRDefault="0021164F" w:rsidP="003C73E3">
      <w:pPr>
        <w:pStyle w:val="a9"/>
        <w:numPr>
          <w:ilvl w:val="0"/>
          <w:numId w:val="5"/>
        </w:numPr>
        <w:spacing w:line="360" w:lineRule="auto"/>
        <w:jc w:val="both"/>
        <w:rPr>
          <w:rFonts w:ascii="Times New Roman" w:hAnsi="Times New Roman"/>
          <w:sz w:val="28"/>
          <w:szCs w:val="28"/>
        </w:rPr>
      </w:pPr>
      <w:r w:rsidRPr="003C73E3">
        <w:rPr>
          <w:rFonts w:ascii="Times New Roman" w:hAnsi="Times New Roman"/>
          <w:sz w:val="28"/>
          <w:szCs w:val="28"/>
        </w:rPr>
        <w:t xml:space="preserve">это урок, </w:t>
      </w:r>
    </w:p>
    <w:p w:rsidR="0021164F" w:rsidRPr="003C73E3" w:rsidRDefault="0021164F" w:rsidP="003C73E3">
      <w:pPr>
        <w:pStyle w:val="a9"/>
        <w:numPr>
          <w:ilvl w:val="0"/>
          <w:numId w:val="5"/>
        </w:numPr>
        <w:spacing w:line="360" w:lineRule="auto"/>
        <w:jc w:val="both"/>
        <w:rPr>
          <w:rFonts w:ascii="Times New Roman" w:hAnsi="Times New Roman"/>
          <w:sz w:val="28"/>
          <w:szCs w:val="28"/>
        </w:rPr>
      </w:pPr>
      <w:r w:rsidRPr="003C73E3">
        <w:rPr>
          <w:rFonts w:ascii="Times New Roman" w:hAnsi="Times New Roman"/>
          <w:sz w:val="28"/>
          <w:szCs w:val="28"/>
        </w:rPr>
        <w:t xml:space="preserve">конкурс профмастерства, </w:t>
      </w:r>
    </w:p>
    <w:p w:rsidR="0021164F" w:rsidRPr="003C73E3" w:rsidRDefault="0021164F" w:rsidP="003C73E3">
      <w:pPr>
        <w:pStyle w:val="a9"/>
        <w:numPr>
          <w:ilvl w:val="0"/>
          <w:numId w:val="5"/>
        </w:numPr>
        <w:spacing w:line="360" w:lineRule="auto"/>
        <w:jc w:val="both"/>
        <w:rPr>
          <w:rFonts w:ascii="Times New Roman" w:hAnsi="Times New Roman"/>
          <w:sz w:val="28"/>
          <w:szCs w:val="28"/>
        </w:rPr>
      </w:pPr>
      <w:r w:rsidRPr="003C73E3">
        <w:rPr>
          <w:rFonts w:ascii="Times New Roman" w:hAnsi="Times New Roman"/>
          <w:sz w:val="28"/>
          <w:szCs w:val="28"/>
        </w:rPr>
        <w:t xml:space="preserve">праздничный вечер, </w:t>
      </w:r>
    </w:p>
    <w:p w:rsidR="0021164F" w:rsidRPr="003C73E3" w:rsidRDefault="0021164F" w:rsidP="003C73E3">
      <w:pPr>
        <w:pStyle w:val="a9"/>
        <w:numPr>
          <w:ilvl w:val="0"/>
          <w:numId w:val="5"/>
        </w:numPr>
        <w:spacing w:line="360" w:lineRule="auto"/>
        <w:jc w:val="both"/>
        <w:rPr>
          <w:rFonts w:ascii="Times New Roman" w:hAnsi="Times New Roman"/>
          <w:sz w:val="28"/>
          <w:szCs w:val="28"/>
        </w:rPr>
      </w:pPr>
      <w:r w:rsidRPr="003C73E3">
        <w:rPr>
          <w:rFonts w:ascii="Times New Roman" w:hAnsi="Times New Roman"/>
          <w:sz w:val="28"/>
          <w:szCs w:val="28"/>
        </w:rPr>
        <w:t xml:space="preserve">трудовой десант, </w:t>
      </w:r>
    </w:p>
    <w:p w:rsidR="0021164F" w:rsidRPr="003C73E3" w:rsidRDefault="0021164F" w:rsidP="003C73E3">
      <w:pPr>
        <w:pStyle w:val="a9"/>
        <w:numPr>
          <w:ilvl w:val="0"/>
          <w:numId w:val="5"/>
        </w:numPr>
        <w:spacing w:line="360" w:lineRule="auto"/>
        <w:jc w:val="both"/>
        <w:rPr>
          <w:rFonts w:ascii="Times New Roman" w:hAnsi="Times New Roman"/>
          <w:sz w:val="28"/>
          <w:szCs w:val="28"/>
        </w:rPr>
      </w:pPr>
      <w:r w:rsidRPr="003C73E3">
        <w:rPr>
          <w:rFonts w:ascii="Times New Roman" w:hAnsi="Times New Roman"/>
          <w:sz w:val="28"/>
          <w:szCs w:val="28"/>
        </w:rPr>
        <w:t xml:space="preserve">конференция, </w:t>
      </w:r>
    </w:p>
    <w:p w:rsidR="0021164F" w:rsidRPr="00351D27" w:rsidRDefault="0021164F" w:rsidP="0021164F">
      <w:pPr>
        <w:pStyle w:val="a9"/>
        <w:numPr>
          <w:ilvl w:val="0"/>
          <w:numId w:val="5"/>
        </w:numPr>
        <w:spacing w:line="360" w:lineRule="auto"/>
        <w:jc w:val="both"/>
        <w:rPr>
          <w:rFonts w:ascii="Times New Roman" w:hAnsi="Times New Roman"/>
          <w:sz w:val="28"/>
          <w:szCs w:val="28"/>
        </w:rPr>
      </w:pPr>
      <w:r w:rsidRPr="003C73E3">
        <w:rPr>
          <w:rFonts w:ascii="Times New Roman" w:hAnsi="Times New Roman"/>
          <w:sz w:val="28"/>
          <w:szCs w:val="28"/>
        </w:rPr>
        <w:t xml:space="preserve">КВН. </w:t>
      </w:r>
    </w:p>
    <w:p w:rsidR="0021164F" w:rsidRDefault="0021164F" w:rsidP="0021164F">
      <w:pPr>
        <w:spacing w:line="360" w:lineRule="auto"/>
        <w:jc w:val="both"/>
        <w:rPr>
          <w:rFonts w:ascii="Times New Roman" w:hAnsi="Times New Roman"/>
          <w:sz w:val="28"/>
          <w:szCs w:val="28"/>
        </w:rPr>
      </w:pPr>
      <w:r>
        <w:rPr>
          <w:rFonts w:ascii="Times New Roman" w:hAnsi="Times New Roman"/>
          <w:sz w:val="28"/>
          <w:szCs w:val="28"/>
        </w:rPr>
        <w:tab/>
      </w:r>
      <w:r w:rsidRPr="0021164F">
        <w:rPr>
          <w:rFonts w:ascii="Times New Roman" w:hAnsi="Times New Roman"/>
          <w:sz w:val="28"/>
          <w:szCs w:val="28"/>
        </w:rPr>
        <w:t xml:space="preserve">Например, урок может содержать в себе беседу, викторину, инструктаж, опрос, доклады и пр. </w:t>
      </w:r>
    </w:p>
    <w:p w:rsidR="0021164F" w:rsidRDefault="0021164F" w:rsidP="0021164F">
      <w:pPr>
        <w:spacing w:line="360" w:lineRule="auto"/>
        <w:jc w:val="both"/>
        <w:rPr>
          <w:rFonts w:ascii="Times New Roman" w:hAnsi="Times New Roman"/>
          <w:sz w:val="28"/>
          <w:szCs w:val="28"/>
        </w:rPr>
      </w:pPr>
      <w:r>
        <w:rPr>
          <w:rFonts w:ascii="Times New Roman" w:hAnsi="Times New Roman"/>
          <w:sz w:val="28"/>
          <w:szCs w:val="28"/>
        </w:rPr>
        <w:tab/>
      </w:r>
      <w:r w:rsidRPr="0021164F">
        <w:rPr>
          <w:rFonts w:ascii="Times New Roman" w:hAnsi="Times New Roman"/>
          <w:sz w:val="28"/>
          <w:szCs w:val="28"/>
        </w:rPr>
        <w:t xml:space="preserve">Комплексные формы создаются как целенаправленная подборка (комплекс) простых составных форм: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t xml:space="preserve">это дни открытых дверей,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t xml:space="preserve">дни,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t xml:space="preserve">посвященные выбранной профессии,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t xml:space="preserve">или защите детей,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t xml:space="preserve">недели театра,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lastRenderedPageBreak/>
        <w:t xml:space="preserve">книги, музыки, </w:t>
      </w:r>
    </w:p>
    <w:p w:rsidR="0021164F" w:rsidRPr="0021164F" w:rsidRDefault="0021164F" w:rsidP="0021164F">
      <w:pPr>
        <w:pStyle w:val="a9"/>
        <w:numPr>
          <w:ilvl w:val="0"/>
          <w:numId w:val="2"/>
        </w:numPr>
        <w:spacing w:line="360" w:lineRule="auto"/>
        <w:jc w:val="both"/>
        <w:rPr>
          <w:rFonts w:ascii="Times New Roman" w:hAnsi="Times New Roman"/>
          <w:sz w:val="28"/>
          <w:szCs w:val="28"/>
        </w:rPr>
      </w:pPr>
      <w:r w:rsidRPr="0021164F">
        <w:rPr>
          <w:rFonts w:ascii="Times New Roman" w:hAnsi="Times New Roman"/>
          <w:sz w:val="28"/>
          <w:szCs w:val="28"/>
        </w:rPr>
        <w:t xml:space="preserve">спорта. </w:t>
      </w:r>
    </w:p>
    <w:p w:rsidR="0021164F" w:rsidRDefault="0021164F" w:rsidP="0021164F">
      <w:pPr>
        <w:spacing w:line="360" w:lineRule="auto"/>
        <w:jc w:val="both"/>
        <w:rPr>
          <w:rFonts w:ascii="Times New Roman" w:hAnsi="Times New Roman"/>
          <w:sz w:val="28"/>
          <w:szCs w:val="28"/>
        </w:rPr>
      </w:pPr>
      <w:r>
        <w:rPr>
          <w:rFonts w:ascii="Times New Roman" w:hAnsi="Times New Roman"/>
          <w:sz w:val="28"/>
          <w:szCs w:val="28"/>
        </w:rPr>
        <w:tab/>
      </w:r>
      <w:r w:rsidRPr="0021164F">
        <w:rPr>
          <w:rFonts w:ascii="Times New Roman" w:hAnsi="Times New Roman"/>
          <w:sz w:val="28"/>
          <w:szCs w:val="28"/>
        </w:rPr>
        <w:t>В зависимости от принадлежности к направлениям содержания воспитания выделяют также формы физического, эстетического, трудового, умственного и нравственного воспитания. Ф</w:t>
      </w:r>
      <w:r w:rsidR="003C73E3">
        <w:rPr>
          <w:rFonts w:ascii="Times New Roman" w:hAnsi="Times New Roman"/>
          <w:sz w:val="28"/>
          <w:szCs w:val="28"/>
        </w:rPr>
        <w:t>ормы организации обучения</w:t>
      </w:r>
      <w:r w:rsidRPr="0021164F">
        <w:rPr>
          <w:rFonts w:ascii="Times New Roman" w:hAnsi="Times New Roman"/>
          <w:sz w:val="28"/>
          <w:szCs w:val="28"/>
        </w:rPr>
        <w:t xml:space="preserve">: </w:t>
      </w:r>
    </w:p>
    <w:p w:rsidR="0021164F" w:rsidRPr="0021164F" w:rsidRDefault="0021164F" w:rsidP="0021164F">
      <w:pPr>
        <w:pStyle w:val="a9"/>
        <w:numPr>
          <w:ilvl w:val="0"/>
          <w:numId w:val="3"/>
        </w:numPr>
        <w:spacing w:line="360" w:lineRule="auto"/>
        <w:jc w:val="both"/>
        <w:rPr>
          <w:rFonts w:ascii="Times New Roman" w:hAnsi="Times New Roman"/>
          <w:sz w:val="28"/>
          <w:szCs w:val="28"/>
        </w:rPr>
      </w:pPr>
      <w:r w:rsidRPr="0021164F">
        <w:rPr>
          <w:rFonts w:ascii="Times New Roman" w:hAnsi="Times New Roman"/>
          <w:sz w:val="28"/>
          <w:szCs w:val="28"/>
        </w:rPr>
        <w:t xml:space="preserve">урок, </w:t>
      </w:r>
    </w:p>
    <w:p w:rsidR="0021164F" w:rsidRPr="0021164F" w:rsidRDefault="0021164F" w:rsidP="0021164F">
      <w:pPr>
        <w:pStyle w:val="a9"/>
        <w:numPr>
          <w:ilvl w:val="0"/>
          <w:numId w:val="3"/>
        </w:numPr>
        <w:spacing w:line="360" w:lineRule="auto"/>
        <w:jc w:val="both"/>
        <w:rPr>
          <w:rFonts w:ascii="Times New Roman" w:hAnsi="Times New Roman"/>
          <w:sz w:val="28"/>
          <w:szCs w:val="28"/>
        </w:rPr>
      </w:pPr>
      <w:r w:rsidRPr="0021164F">
        <w:rPr>
          <w:rFonts w:ascii="Times New Roman" w:hAnsi="Times New Roman"/>
          <w:sz w:val="28"/>
          <w:szCs w:val="28"/>
        </w:rPr>
        <w:t xml:space="preserve">лекция, </w:t>
      </w:r>
    </w:p>
    <w:p w:rsidR="0021164F" w:rsidRPr="0021164F" w:rsidRDefault="0021164F" w:rsidP="0021164F">
      <w:pPr>
        <w:pStyle w:val="a9"/>
        <w:numPr>
          <w:ilvl w:val="0"/>
          <w:numId w:val="3"/>
        </w:numPr>
        <w:spacing w:line="360" w:lineRule="auto"/>
        <w:jc w:val="both"/>
        <w:rPr>
          <w:rFonts w:ascii="Times New Roman" w:hAnsi="Times New Roman"/>
          <w:sz w:val="28"/>
          <w:szCs w:val="28"/>
        </w:rPr>
      </w:pPr>
      <w:r w:rsidRPr="0021164F">
        <w:rPr>
          <w:rFonts w:ascii="Times New Roman" w:hAnsi="Times New Roman"/>
          <w:sz w:val="28"/>
          <w:szCs w:val="28"/>
        </w:rPr>
        <w:t xml:space="preserve">семинар, </w:t>
      </w:r>
    </w:p>
    <w:p w:rsidR="0021164F" w:rsidRPr="0021164F" w:rsidRDefault="0021164F" w:rsidP="0021164F">
      <w:pPr>
        <w:pStyle w:val="a9"/>
        <w:numPr>
          <w:ilvl w:val="0"/>
          <w:numId w:val="3"/>
        </w:numPr>
        <w:spacing w:line="360" w:lineRule="auto"/>
        <w:jc w:val="both"/>
        <w:rPr>
          <w:rFonts w:ascii="Times New Roman" w:hAnsi="Times New Roman"/>
          <w:sz w:val="28"/>
          <w:szCs w:val="28"/>
        </w:rPr>
      </w:pPr>
      <w:r w:rsidRPr="0021164F">
        <w:rPr>
          <w:rFonts w:ascii="Times New Roman" w:hAnsi="Times New Roman"/>
          <w:sz w:val="28"/>
          <w:szCs w:val="28"/>
        </w:rPr>
        <w:t xml:space="preserve">з чет, </w:t>
      </w:r>
    </w:p>
    <w:p w:rsidR="0021164F" w:rsidRPr="0021164F" w:rsidRDefault="0021164F" w:rsidP="0021164F">
      <w:pPr>
        <w:pStyle w:val="a9"/>
        <w:numPr>
          <w:ilvl w:val="0"/>
          <w:numId w:val="3"/>
        </w:numPr>
        <w:spacing w:line="360" w:lineRule="auto"/>
        <w:jc w:val="both"/>
        <w:rPr>
          <w:rFonts w:ascii="Times New Roman" w:hAnsi="Times New Roman"/>
          <w:sz w:val="28"/>
          <w:szCs w:val="28"/>
        </w:rPr>
      </w:pPr>
      <w:r w:rsidRPr="0021164F">
        <w:rPr>
          <w:rFonts w:ascii="Times New Roman" w:hAnsi="Times New Roman"/>
          <w:sz w:val="28"/>
          <w:szCs w:val="28"/>
        </w:rPr>
        <w:t xml:space="preserve">консультация, </w:t>
      </w:r>
    </w:p>
    <w:p w:rsidR="00E2338C" w:rsidRPr="0021164F" w:rsidRDefault="0021164F" w:rsidP="0021164F">
      <w:pPr>
        <w:pStyle w:val="a9"/>
        <w:numPr>
          <w:ilvl w:val="0"/>
          <w:numId w:val="3"/>
        </w:numPr>
        <w:spacing w:line="360" w:lineRule="auto"/>
        <w:jc w:val="both"/>
        <w:rPr>
          <w:rFonts w:ascii="Times New Roman" w:hAnsi="Times New Roman"/>
          <w:sz w:val="28"/>
          <w:szCs w:val="28"/>
        </w:rPr>
      </w:pPr>
      <w:r w:rsidRPr="0021164F">
        <w:rPr>
          <w:rFonts w:ascii="Times New Roman" w:hAnsi="Times New Roman"/>
          <w:sz w:val="28"/>
          <w:szCs w:val="28"/>
        </w:rPr>
        <w:t>практика и пр.</w:t>
      </w:r>
    </w:p>
    <w:p w:rsidR="00E50BCC" w:rsidRDefault="006212FF" w:rsidP="006212FF">
      <w:pPr>
        <w:spacing w:line="360" w:lineRule="auto"/>
        <w:jc w:val="both"/>
        <w:rPr>
          <w:rFonts w:ascii="Times New Roman" w:hAnsi="Times New Roman"/>
          <w:sz w:val="28"/>
          <w:szCs w:val="28"/>
        </w:rPr>
      </w:pPr>
      <w:r>
        <w:rPr>
          <w:rFonts w:ascii="Times New Roman" w:hAnsi="Times New Roman"/>
          <w:sz w:val="28"/>
          <w:szCs w:val="28"/>
        </w:rPr>
        <w:tab/>
      </w:r>
      <w:r w:rsidRPr="006212FF">
        <w:rPr>
          <w:rFonts w:ascii="Times New Roman" w:hAnsi="Times New Roman"/>
          <w:sz w:val="28"/>
          <w:szCs w:val="28"/>
        </w:rPr>
        <w:t>Выделяют формы индивидуальной, групповой и коллективной (фронтальной) деятельности учащихся. Можно выделить индивидуализированные формы (консультация, зачет, экзамен), формы взаимодействия (субботник, групповые cоревнования, смотры, диспуты), кооперативные формы (когда цель достигается путем распределения функций между учащимися, например, игры, хозрасчетный кооперативный труд, сборы и т.п.).  </w:t>
      </w:r>
    </w:p>
    <w:p w:rsidR="0010761F" w:rsidRDefault="0010761F" w:rsidP="00E50BCC"/>
    <w:p w:rsidR="0010761F" w:rsidRDefault="0010761F" w:rsidP="00E50BCC"/>
    <w:p w:rsidR="0010761F" w:rsidRDefault="0010761F" w:rsidP="00E50BCC"/>
    <w:p w:rsidR="0010761F" w:rsidRDefault="0010761F" w:rsidP="00E50BCC"/>
    <w:p w:rsidR="0010761F" w:rsidRDefault="0010761F" w:rsidP="00E50BCC"/>
    <w:p w:rsidR="0010761F" w:rsidRDefault="0010761F" w:rsidP="00E50BCC"/>
    <w:p w:rsidR="0010761F" w:rsidRDefault="0010761F" w:rsidP="00E50BCC"/>
    <w:p w:rsidR="0010761F" w:rsidRDefault="0010761F" w:rsidP="00E50BCC"/>
    <w:p w:rsidR="007E0264" w:rsidRDefault="007E0264" w:rsidP="00E50BCC"/>
    <w:p w:rsidR="007E0264" w:rsidRDefault="007E0264" w:rsidP="00E50BCC"/>
    <w:p w:rsidR="00E50BCC" w:rsidRDefault="00E50BCC" w:rsidP="007E0264">
      <w:pPr>
        <w:pStyle w:val="2"/>
      </w:pPr>
      <w:bookmarkStart w:id="11" w:name="_Toc34324267"/>
      <w:r w:rsidRPr="00E50BCC">
        <w:lastRenderedPageBreak/>
        <w:t>2.2 Дидактика и педагогическое мастерство</w:t>
      </w:r>
      <w:bookmarkEnd w:id="11"/>
    </w:p>
    <w:p w:rsidR="00E6537C" w:rsidRDefault="00E6537C" w:rsidP="00E6537C">
      <w:pPr>
        <w:spacing w:line="360" w:lineRule="auto"/>
        <w:jc w:val="both"/>
        <w:rPr>
          <w:rFonts w:ascii="Times New Roman" w:hAnsi="Times New Roman"/>
          <w:sz w:val="28"/>
          <w:szCs w:val="28"/>
        </w:rPr>
      </w:pPr>
      <w:r>
        <w:rPr>
          <w:rFonts w:ascii="Times New Roman" w:hAnsi="Times New Roman"/>
          <w:sz w:val="28"/>
          <w:szCs w:val="28"/>
        </w:rPr>
        <w:tab/>
      </w:r>
      <w:r w:rsidRPr="00E6537C">
        <w:rPr>
          <w:rFonts w:ascii="Times New Roman" w:hAnsi="Times New Roman"/>
          <w:sz w:val="28"/>
          <w:szCs w:val="28"/>
        </w:rPr>
        <w:t xml:space="preserve">Дидактика призвана помочь педагогу найти ответы на четыре вопроса: кого учить, для чего учить, чему учить, как учить? Вопросы, несомненно, сложные, на которые нельзя дать однозначных ответов. </w:t>
      </w:r>
    </w:p>
    <w:p w:rsidR="00E6537C" w:rsidRDefault="00E6537C" w:rsidP="00E6537C">
      <w:pPr>
        <w:spacing w:line="360" w:lineRule="auto"/>
        <w:jc w:val="both"/>
        <w:rPr>
          <w:rFonts w:ascii="Times New Roman" w:hAnsi="Times New Roman"/>
          <w:sz w:val="28"/>
          <w:szCs w:val="28"/>
        </w:rPr>
      </w:pPr>
      <w:r>
        <w:rPr>
          <w:rFonts w:ascii="Times New Roman" w:hAnsi="Times New Roman"/>
          <w:sz w:val="28"/>
          <w:szCs w:val="28"/>
        </w:rPr>
        <w:tab/>
      </w:r>
      <w:r w:rsidRPr="00E6537C">
        <w:rPr>
          <w:rFonts w:ascii="Times New Roman" w:hAnsi="Times New Roman"/>
          <w:sz w:val="28"/>
          <w:szCs w:val="28"/>
        </w:rPr>
        <w:t xml:space="preserve">Особенно труден вопрос: "Как учить?", ибо нельзя дать готового рецепта, найти обобщенного алгоритма в виду гибкости и подвижности учебного процесса в целом, отдельных его элементов, неповторимости и индивидуальности двух важнейших составляющих обучения — педагога и обучаемого. Но вместе с тем, дидактика предлагает понимание сути и закономерности обучения, принципы и подходы, систему методов и средств, реализации поставленной задачи. </w:t>
      </w:r>
      <w:r>
        <w:rPr>
          <w:rFonts w:ascii="Times New Roman" w:hAnsi="Times New Roman"/>
          <w:sz w:val="28"/>
          <w:szCs w:val="28"/>
        </w:rPr>
        <w:tab/>
      </w:r>
    </w:p>
    <w:p w:rsidR="00E50BCC" w:rsidRDefault="00E6537C" w:rsidP="00E6537C">
      <w:pPr>
        <w:spacing w:line="360" w:lineRule="auto"/>
        <w:jc w:val="both"/>
        <w:rPr>
          <w:rFonts w:ascii="Times New Roman" w:hAnsi="Times New Roman"/>
          <w:sz w:val="28"/>
          <w:szCs w:val="28"/>
        </w:rPr>
      </w:pPr>
      <w:r>
        <w:rPr>
          <w:rFonts w:ascii="Times New Roman" w:hAnsi="Times New Roman"/>
          <w:sz w:val="28"/>
          <w:szCs w:val="28"/>
        </w:rPr>
        <w:tab/>
      </w:r>
      <w:r w:rsidRPr="00E6537C">
        <w:rPr>
          <w:rFonts w:ascii="Times New Roman" w:hAnsi="Times New Roman"/>
          <w:sz w:val="28"/>
          <w:szCs w:val="28"/>
        </w:rPr>
        <w:t>Дидактические знания помогают преподавателю анализировать зависимости, обусловливающие ход и результаты процесса обучения, устанавливать на этой основе закономерности, действующие в сфере обучения, выбирать методы, организационные формы и средства обучения, наиболее эффективные для осуществления качественной подготовки специалистов.</w:t>
      </w:r>
    </w:p>
    <w:p w:rsidR="00720980" w:rsidRDefault="00720980" w:rsidP="00720980">
      <w:pPr>
        <w:spacing w:line="360" w:lineRule="auto"/>
        <w:jc w:val="both"/>
        <w:rPr>
          <w:rFonts w:ascii="Times New Roman" w:hAnsi="Times New Roman"/>
          <w:sz w:val="28"/>
          <w:szCs w:val="28"/>
        </w:rPr>
      </w:pPr>
      <w:r>
        <w:rPr>
          <w:rFonts w:ascii="Times New Roman" w:hAnsi="Times New Roman"/>
          <w:sz w:val="28"/>
          <w:szCs w:val="28"/>
        </w:rPr>
        <w:tab/>
      </w:r>
      <w:r w:rsidRPr="00720980">
        <w:rPr>
          <w:rFonts w:ascii="Times New Roman" w:hAnsi="Times New Roman"/>
          <w:sz w:val="28"/>
          <w:szCs w:val="28"/>
        </w:rPr>
        <w:t xml:space="preserve">Знания по дидактике и их творческое применение во многом направляют формирование педагогического мастерства преподавателя. Примечательно, но уже исторически сложилось так, что относительно роли дидактики в деятельности преподавателя имеются разные мнения. Одни считают, что дидактика должна вооружить преподавателя конкретными рекомендациями по конструированию учебного процесса. Другие — что дидактика сковывает творческую самостоятельность преподавателя, поскольку все зависит от степени глубины его знаний по дисциплине, которую он преподает, от его педагогического опыта. Несомненно, преподаватель разрешает множество ситуаций, связанных с подготовкой будущих специалистов. Однако в чем сущность педагогического творчества? Как сочетать в педагогической деятельности требования учебных программ и творческий подход? </w:t>
      </w:r>
    </w:p>
    <w:p w:rsidR="00351D27" w:rsidRDefault="00720980" w:rsidP="00720980">
      <w:pPr>
        <w:spacing w:line="360" w:lineRule="auto"/>
        <w:jc w:val="both"/>
        <w:rPr>
          <w:rFonts w:ascii="Times New Roman" w:hAnsi="Times New Roman"/>
          <w:sz w:val="28"/>
          <w:szCs w:val="28"/>
        </w:rPr>
      </w:pPr>
      <w:r>
        <w:rPr>
          <w:rFonts w:ascii="Times New Roman" w:hAnsi="Times New Roman"/>
          <w:sz w:val="28"/>
          <w:szCs w:val="28"/>
        </w:rPr>
        <w:lastRenderedPageBreak/>
        <w:tab/>
      </w:r>
      <w:r w:rsidRPr="00720980">
        <w:rPr>
          <w:rFonts w:ascii="Times New Roman" w:hAnsi="Times New Roman"/>
          <w:sz w:val="28"/>
          <w:szCs w:val="28"/>
        </w:rPr>
        <w:t xml:space="preserve">Что необходимо, что бы труд преподавателя стал творческим в полном смысле этого слова? Чтобы обоснованно ответить на все эти вопросы, необходимо сначала четко ответить на вопросы, связанные с творчеством и мастерством. Как известно, способность к творчеству предполагает совокупность общих и специальных способностей, мотивов, знаний и умений, благодаря которым создается продукт, отличающийся новизной, оригинальностью и уникальностью. Творчество является результатом индивидуального труда. Предположим, что все преподаватели имеют достаточно высокие способности и мотивы к педагогической деятельности, но все ли они смогут создать продукт — новую, оригинальную, уникальную методику обучения без специальных знаний сущности, структуры, принципов, методов обучения в высшей школе? Допустим, и это возможно. </w:t>
      </w:r>
    </w:p>
    <w:p w:rsidR="00720980" w:rsidRDefault="00351D27" w:rsidP="00720980">
      <w:pPr>
        <w:spacing w:line="360" w:lineRule="auto"/>
        <w:jc w:val="both"/>
        <w:rPr>
          <w:rFonts w:ascii="Times New Roman" w:hAnsi="Times New Roman"/>
          <w:sz w:val="28"/>
          <w:szCs w:val="28"/>
        </w:rPr>
      </w:pPr>
      <w:r>
        <w:rPr>
          <w:rFonts w:ascii="Times New Roman" w:hAnsi="Times New Roman"/>
          <w:sz w:val="28"/>
          <w:szCs w:val="28"/>
        </w:rPr>
        <w:tab/>
      </w:r>
      <w:r w:rsidR="00720980" w:rsidRPr="00720980">
        <w:rPr>
          <w:rFonts w:ascii="Times New Roman" w:hAnsi="Times New Roman"/>
          <w:sz w:val="28"/>
          <w:szCs w:val="28"/>
        </w:rPr>
        <w:t xml:space="preserve">В процессе долгих педагогических поисков преподаватель накапливает интересные факты педагогической работы. Но и здесь полезно вспомнить К.Д. Ушинского: </w:t>
      </w:r>
    </w:p>
    <w:p w:rsidR="00B2463D" w:rsidRDefault="00720980" w:rsidP="00720980">
      <w:pPr>
        <w:spacing w:line="360" w:lineRule="auto"/>
        <w:jc w:val="both"/>
        <w:rPr>
          <w:rFonts w:ascii="Times New Roman" w:hAnsi="Times New Roman"/>
          <w:sz w:val="28"/>
          <w:szCs w:val="28"/>
        </w:rPr>
      </w:pPr>
      <w:r>
        <w:rPr>
          <w:rFonts w:ascii="Times New Roman" w:hAnsi="Times New Roman"/>
          <w:sz w:val="28"/>
          <w:szCs w:val="28"/>
        </w:rPr>
        <w:tab/>
      </w:r>
      <w:r w:rsidRPr="00720980">
        <w:rPr>
          <w:rFonts w:ascii="Times New Roman" w:hAnsi="Times New Roman"/>
          <w:sz w:val="28"/>
          <w:szCs w:val="28"/>
        </w:rPr>
        <w:t xml:space="preserve">"Что такое педагогическая опытность? Это большее или меньшее количество фактов воспитания, пережитых педагогом? Но, конечно, если эти факты остаются только фактами, то они не дают опытности". </w:t>
      </w:r>
    </w:p>
    <w:p w:rsidR="00720980" w:rsidRDefault="00B2463D" w:rsidP="00720980">
      <w:pPr>
        <w:spacing w:line="360" w:lineRule="auto"/>
        <w:jc w:val="both"/>
        <w:rPr>
          <w:rFonts w:ascii="Times New Roman" w:hAnsi="Times New Roman"/>
          <w:sz w:val="28"/>
          <w:szCs w:val="28"/>
        </w:rPr>
      </w:pPr>
      <w:r>
        <w:rPr>
          <w:rFonts w:ascii="Times New Roman" w:hAnsi="Times New Roman"/>
          <w:sz w:val="28"/>
          <w:szCs w:val="28"/>
        </w:rPr>
        <w:tab/>
      </w:r>
      <w:r w:rsidR="00720980" w:rsidRPr="00720980">
        <w:rPr>
          <w:rFonts w:ascii="Times New Roman" w:hAnsi="Times New Roman"/>
          <w:sz w:val="28"/>
          <w:szCs w:val="28"/>
        </w:rPr>
        <w:t>Изучение, освоение и использования педагогического опыта других преподавателей — необходимое, но недостаточное условие педагогического творчества преподавателя. Кроме того простое копирование даже самого уникального опыта без знания объективных закономерностей педагогического процесс может дать и отрицательные результаты, Самым надежным путем совершенствования педагогического мастерства преподавателя является дидактическое осмысление им своего опыта работы и обращение к дидактике, как области знаний, являющейся основным ориентиром в вопросах обучения.</w:t>
      </w:r>
    </w:p>
    <w:p w:rsidR="00720980" w:rsidRPr="00720980" w:rsidRDefault="00720980" w:rsidP="00720980">
      <w:pPr>
        <w:spacing w:line="360" w:lineRule="auto"/>
        <w:jc w:val="both"/>
        <w:rPr>
          <w:rFonts w:ascii="Times New Roman" w:hAnsi="Times New Roman"/>
          <w:sz w:val="28"/>
          <w:szCs w:val="28"/>
        </w:rPr>
      </w:pPr>
    </w:p>
    <w:sectPr w:rsidR="00720980" w:rsidRPr="00720980" w:rsidSect="00F425E7">
      <w:footerReference w:type="default" r:id="rId8"/>
      <w:pgSz w:w="11906" w:h="16838"/>
      <w:pgMar w:top="1134" w:right="567" w:bottom="1134" w:left="1701"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BF" w:rsidRDefault="009506BF" w:rsidP="005F7C99">
      <w:pPr>
        <w:spacing w:after="0" w:line="240" w:lineRule="auto"/>
      </w:pPr>
      <w:r>
        <w:separator/>
      </w:r>
    </w:p>
  </w:endnote>
  <w:endnote w:type="continuationSeparator" w:id="0">
    <w:p w:rsidR="009506BF" w:rsidRDefault="009506BF" w:rsidP="005F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1672"/>
      <w:docPartObj>
        <w:docPartGallery w:val="Page Numbers (Bottom of Page)"/>
        <w:docPartUnique/>
      </w:docPartObj>
    </w:sdtPr>
    <w:sdtEndPr/>
    <w:sdtContent>
      <w:p w:rsidR="00AD0795" w:rsidRDefault="009506BF">
        <w:pPr>
          <w:pStyle w:val="a6"/>
          <w:jc w:val="right"/>
        </w:pPr>
        <w:r>
          <w:fldChar w:fldCharType="begin"/>
        </w:r>
        <w:r>
          <w:instrText xml:space="preserve"> PAGE   \* MERGEFORMAT </w:instrText>
        </w:r>
        <w:r>
          <w:fldChar w:fldCharType="separate"/>
        </w:r>
        <w:r w:rsidR="00326F54">
          <w:rPr>
            <w:noProof/>
          </w:rPr>
          <w:t>2</w:t>
        </w:r>
        <w:r>
          <w:rPr>
            <w:noProof/>
          </w:rPr>
          <w:fldChar w:fldCharType="end"/>
        </w:r>
      </w:p>
    </w:sdtContent>
  </w:sdt>
  <w:p w:rsidR="005F7C99" w:rsidRDefault="005F7C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BF" w:rsidRDefault="009506BF" w:rsidP="005F7C99">
      <w:pPr>
        <w:spacing w:after="0" w:line="240" w:lineRule="auto"/>
      </w:pPr>
      <w:r>
        <w:separator/>
      </w:r>
    </w:p>
  </w:footnote>
  <w:footnote w:type="continuationSeparator" w:id="0">
    <w:p w:rsidR="009506BF" w:rsidRDefault="009506BF" w:rsidP="005F7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E1D"/>
    <w:multiLevelType w:val="hybridMultilevel"/>
    <w:tmpl w:val="CC961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1B0DBF"/>
    <w:multiLevelType w:val="hybridMultilevel"/>
    <w:tmpl w:val="3A40F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AC4BBF"/>
    <w:multiLevelType w:val="hybridMultilevel"/>
    <w:tmpl w:val="5D90B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510263"/>
    <w:multiLevelType w:val="hybridMultilevel"/>
    <w:tmpl w:val="59C2D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721F5"/>
    <w:multiLevelType w:val="hybridMultilevel"/>
    <w:tmpl w:val="F30EF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D51D8C"/>
    <w:multiLevelType w:val="hybridMultilevel"/>
    <w:tmpl w:val="8CC280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20AB9"/>
    <w:multiLevelType w:val="hybridMultilevel"/>
    <w:tmpl w:val="FF306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B551E7"/>
    <w:multiLevelType w:val="hybridMultilevel"/>
    <w:tmpl w:val="C7467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0443B8"/>
    <w:multiLevelType w:val="hybridMultilevel"/>
    <w:tmpl w:val="7D7C7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6667C6"/>
    <w:multiLevelType w:val="hybridMultilevel"/>
    <w:tmpl w:val="D0946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3C3E3E"/>
    <w:multiLevelType w:val="hybridMultilevel"/>
    <w:tmpl w:val="3DBCB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11654A"/>
    <w:multiLevelType w:val="hybridMultilevel"/>
    <w:tmpl w:val="260AC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6"/>
  </w:num>
  <w:num w:numId="6">
    <w:abstractNumId w:val="4"/>
  </w:num>
  <w:num w:numId="7">
    <w:abstractNumId w:val="1"/>
  </w:num>
  <w:num w:numId="8">
    <w:abstractNumId w:val="2"/>
  </w:num>
  <w:num w:numId="9">
    <w:abstractNumId w:val="9"/>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D4"/>
    <w:rsid w:val="00062224"/>
    <w:rsid w:val="00077F1B"/>
    <w:rsid w:val="00105FB3"/>
    <w:rsid w:val="0010761F"/>
    <w:rsid w:val="00210F9A"/>
    <w:rsid w:val="0021164F"/>
    <w:rsid w:val="00217A33"/>
    <w:rsid w:val="0023279C"/>
    <w:rsid w:val="00253A70"/>
    <w:rsid w:val="00326F54"/>
    <w:rsid w:val="00333C22"/>
    <w:rsid w:val="00351D27"/>
    <w:rsid w:val="00372368"/>
    <w:rsid w:val="003B2AC3"/>
    <w:rsid w:val="003C73E3"/>
    <w:rsid w:val="00414D18"/>
    <w:rsid w:val="00421901"/>
    <w:rsid w:val="00423042"/>
    <w:rsid w:val="004453C3"/>
    <w:rsid w:val="004556CC"/>
    <w:rsid w:val="0047328B"/>
    <w:rsid w:val="00491E04"/>
    <w:rsid w:val="004A7B57"/>
    <w:rsid w:val="004C797D"/>
    <w:rsid w:val="00526C0F"/>
    <w:rsid w:val="00572551"/>
    <w:rsid w:val="005F7C99"/>
    <w:rsid w:val="006212FF"/>
    <w:rsid w:val="006236F6"/>
    <w:rsid w:val="0063316A"/>
    <w:rsid w:val="00684566"/>
    <w:rsid w:val="006B6679"/>
    <w:rsid w:val="006C3B42"/>
    <w:rsid w:val="00713CC3"/>
    <w:rsid w:val="00720980"/>
    <w:rsid w:val="007230D0"/>
    <w:rsid w:val="00771A0F"/>
    <w:rsid w:val="007917D4"/>
    <w:rsid w:val="007C09F7"/>
    <w:rsid w:val="007E0264"/>
    <w:rsid w:val="007E4477"/>
    <w:rsid w:val="00844822"/>
    <w:rsid w:val="008476EB"/>
    <w:rsid w:val="008937FB"/>
    <w:rsid w:val="008D27E7"/>
    <w:rsid w:val="008F3D55"/>
    <w:rsid w:val="009506BF"/>
    <w:rsid w:val="009D1588"/>
    <w:rsid w:val="00A56899"/>
    <w:rsid w:val="00AD0795"/>
    <w:rsid w:val="00B04828"/>
    <w:rsid w:val="00B2463D"/>
    <w:rsid w:val="00B759F8"/>
    <w:rsid w:val="00B91A30"/>
    <w:rsid w:val="00BA0398"/>
    <w:rsid w:val="00BD674A"/>
    <w:rsid w:val="00C34F44"/>
    <w:rsid w:val="00CD6AC1"/>
    <w:rsid w:val="00D14A82"/>
    <w:rsid w:val="00D32767"/>
    <w:rsid w:val="00DC1242"/>
    <w:rsid w:val="00DC25FD"/>
    <w:rsid w:val="00E2338C"/>
    <w:rsid w:val="00E26DEE"/>
    <w:rsid w:val="00E353A7"/>
    <w:rsid w:val="00E50BCC"/>
    <w:rsid w:val="00E6537C"/>
    <w:rsid w:val="00E7669C"/>
    <w:rsid w:val="00EB317B"/>
    <w:rsid w:val="00EC7876"/>
    <w:rsid w:val="00EE6E5B"/>
    <w:rsid w:val="00F425E7"/>
    <w:rsid w:val="00F54287"/>
    <w:rsid w:val="00FD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3A2E9-5A7C-42FC-B5E2-9A67B46F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7D4"/>
    <w:rPr>
      <w:rFonts w:ascii="Calibri" w:eastAsia="Calibri" w:hAnsi="Calibri" w:cs="Times New Roman"/>
    </w:rPr>
  </w:style>
  <w:style w:type="paragraph" w:styleId="1">
    <w:name w:val="heading 1"/>
    <w:basedOn w:val="a"/>
    <w:next w:val="a"/>
    <w:link w:val="10"/>
    <w:uiPriority w:val="9"/>
    <w:qFormat/>
    <w:rsid w:val="007E0264"/>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7E0264"/>
    <w:pPr>
      <w:keepNext/>
      <w:keepLines/>
      <w:spacing w:after="0" w:line="360" w:lineRule="auto"/>
      <w:jc w:val="both"/>
      <w:outlineLvl w:val="1"/>
    </w:pPr>
    <w:rPr>
      <w:rFonts w:ascii="Times New Roman" w:eastAsiaTheme="majorEastAsia" w:hAnsi="Times New Roman" w:cstheme="majorBidi"/>
      <w:b/>
      <w:bCs/>
      <w:i/>
      <w:sz w:val="28"/>
      <w:szCs w:val="26"/>
    </w:rPr>
  </w:style>
  <w:style w:type="paragraph" w:styleId="3">
    <w:name w:val="heading 3"/>
    <w:basedOn w:val="a"/>
    <w:next w:val="a"/>
    <w:link w:val="30"/>
    <w:uiPriority w:val="9"/>
    <w:unhideWhenUsed/>
    <w:qFormat/>
    <w:rsid w:val="007E0264"/>
    <w:pPr>
      <w:keepNext/>
      <w:keepLines/>
      <w:spacing w:after="0" w:line="360" w:lineRule="auto"/>
      <w:jc w:val="both"/>
      <w:outlineLvl w:val="2"/>
    </w:pPr>
    <w:rPr>
      <w:rFonts w:ascii="Times New Roman" w:eastAsiaTheme="majorEastAsia" w:hAnsi="Times New Roman" w:cstheme="majorBidi"/>
      <w:bCs/>
      <w:i/>
      <w:sz w:val="28"/>
    </w:rPr>
  </w:style>
  <w:style w:type="paragraph" w:styleId="9">
    <w:name w:val="heading 9"/>
    <w:basedOn w:val="a"/>
    <w:next w:val="a"/>
    <w:link w:val="90"/>
    <w:uiPriority w:val="9"/>
    <w:semiHidden/>
    <w:unhideWhenUsed/>
    <w:qFormat/>
    <w:rsid w:val="007917D4"/>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7917D4"/>
    <w:rPr>
      <w:rFonts w:ascii="Cambria" w:eastAsia="Times New Roman" w:hAnsi="Cambria" w:cs="Times New Roman"/>
    </w:rPr>
  </w:style>
  <w:style w:type="paragraph" w:styleId="a3">
    <w:name w:val="Normal (Web)"/>
    <w:basedOn w:val="a"/>
    <w:uiPriority w:val="99"/>
    <w:unhideWhenUsed/>
    <w:rsid w:val="005F7C9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5F7C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7C99"/>
    <w:rPr>
      <w:rFonts w:ascii="Calibri" w:eastAsia="Calibri" w:hAnsi="Calibri" w:cs="Times New Roman"/>
    </w:rPr>
  </w:style>
  <w:style w:type="paragraph" w:styleId="a6">
    <w:name w:val="footer"/>
    <w:basedOn w:val="a"/>
    <w:link w:val="a7"/>
    <w:uiPriority w:val="99"/>
    <w:unhideWhenUsed/>
    <w:rsid w:val="005F7C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7C99"/>
    <w:rPr>
      <w:rFonts w:ascii="Calibri" w:eastAsia="Calibri" w:hAnsi="Calibri" w:cs="Times New Roman"/>
    </w:rPr>
  </w:style>
  <w:style w:type="character" w:customStyle="1" w:styleId="apple-converted-space">
    <w:name w:val="apple-converted-space"/>
    <w:basedOn w:val="a0"/>
    <w:rsid w:val="00572551"/>
  </w:style>
  <w:style w:type="character" w:styleId="a8">
    <w:name w:val="Hyperlink"/>
    <w:basedOn w:val="a0"/>
    <w:uiPriority w:val="99"/>
    <w:unhideWhenUsed/>
    <w:rsid w:val="00DC1242"/>
    <w:rPr>
      <w:color w:val="0000FF"/>
      <w:u w:val="single"/>
    </w:rPr>
  </w:style>
  <w:style w:type="paragraph" w:styleId="a9">
    <w:name w:val="List Paragraph"/>
    <w:basedOn w:val="a"/>
    <w:uiPriority w:val="34"/>
    <w:qFormat/>
    <w:rsid w:val="00EC7876"/>
    <w:pPr>
      <w:ind w:left="720"/>
      <w:contextualSpacing/>
    </w:pPr>
  </w:style>
  <w:style w:type="character" w:customStyle="1" w:styleId="10">
    <w:name w:val="Заголовок 1 Знак"/>
    <w:basedOn w:val="a0"/>
    <w:link w:val="1"/>
    <w:uiPriority w:val="9"/>
    <w:rsid w:val="007E026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7E0264"/>
    <w:rPr>
      <w:rFonts w:ascii="Times New Roman" w:eastAsiaTheme="majorEastAsia" w:hAnsi="Times New Roman" w:cstheme="majorBidi"/>
      <w:b/>
      <w:bCs/>
      <w:i/>
      <w:sz w:val="28"/>
      <w:szCs w:val="26"/>
    </w:rPr>
  </w:style>
  <w:style w:type="character" w:customStyle="1" w:styleId="30">
    <w:name w:val="Заголовок 3 Знак"/>
    <w:basedOn w:val="a0"/>
    <w:link w:val="3"/>
    <w:uiPriority w:val="9"/>
    <w:rsid w:val="007E0264"/>
    <w:rPr>
      <w:rFonts w:ascii="Times New Roman" w:eastAsiaTheme="majorEastAsia" w:hAnsi="Times New Roman" w:cstheme="majorBidi"/>
      <w:bCs/>
      <w:i/>
      <w:sz w:val="28"/>
    </w:rPr>
  </w:style>
  <w:style w:type="paragraph" w:styleId="aa">
    <w:name w:val="TOC Heading"/>
    <w:basedOn w:val="1"/>
    <w:next w:val="a"/>
    <w:uiPriority w:val="39"/>
    <w:semiHidden/>
    <w:unhideWhenUsed/>
    <w:qFormat/>
    <w:rsid w:val="007E0264"/>
    <w:pPr>
      <w:spacing w:before="480"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7E0264"/>
    <w:pPr>
      <w:tabs>
        <w:tab w:val="right" w:leader="dot" w:pos="9628"/>
      </w:tabs>
      <w:spacing w:after="0" w:line="240" w:lineRule="auto"/>
    </w:pPr>
    <w:rPr>
      <w:rFonts w:ascii="Times New Roman" w:hAnsi="Times New Roman"/>
      <w:b/>
      <w:noProof/>
      <w:sz w:val="28"/>
      <w:szCs w:val="28"/>
    </w:rPr>
  </w:style>
  <w:style w:type="paragraph" w:styleId="21">
    <w:name w:val="toc 2"/>
    <w:basedOn w:val="a"/>
    <w:next w:val="a"/>
    <w:autoRedefine/>
    <w:uiPriority w:val="39"/>
    <w:unhideWhenUsed/>
    <w:rsid w:val="007E0264"/>
    <w:pPr>
      <w:spacing w:after="0" w:line="240" w:lineRule="auto"/>
      <w:ind w:left="221"/>
    </w:pPr>
    <w:rPr>
      <w:rFonts w:ascii="Times New Roman" w:hAnsi="Times New Roman"/>
      <w:sz w:val="28"/>
    </w:rPr>
  </w:style>
  <w:style w:type="paragraph" w:styleId="31">
    <w:name w:val="toc 3"/>
    <w:basedOn w:val="a"/>
    <w:next w:val="a"/>
    <w:autoRedefine/>
    <w:uiPriority w:val="39"/>
    <w:unhideWhenUsed/>
    <w:rsid w:val="007E0264"/>
    <w:pPr>
      <w:spacing w:after="0" w:line="240" w:lineRule="auto"/>
      <w:ind w:left="442"/>
    </w:pPr>
    <w:rPr>
      <w:rFonts w:ascii="Times New Roman" w:hAnsi="Times New Roman"/>
      <w:sz w:val="28"/>
    </w:rPr>
  </w:style>
  <w:style w:type="paragraph" w:styleId="ab">
    <w:name w:val="Balloon Text"/>
    <w:basedOn w:val="a"/>
    <w:link w:val="ac"/>
    <w:uiPriority w:val="99"/>
    <w:semiHidden/>
    <w:unhideWhenUsed/>
    <w:rsid w:val="007E02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02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098">
      <w:bodyDiv w:val="1"/>
      <w:marLeft w:val="0"/>
      <w:marRight w:val="0"/>
      <w:marTop w:val="0"/>
      <w:marBottom w:val="0"/>
      <w:divBdr>
        <w:top w:val="none" w:sz="0" w:space="0" w:color="auto"/>
        <w:left w:val="none" w:sz="0" w:space="0" w:color="auto"/>
        <w:bottom w:val="none" w:sz="0" w:space="0" w:color="auto"/>
        <w:right w:val="none" w:sz="0" w:space="0" w:color="auto"/>
      </w:divBdr>
    </w:div>
    <w:div w:id="75051710">
      <w:bodyDiv w:val="1"/>
      <w:marLeft w:val="0"/>
      <w:marRight w:val="0"/>
      <w:marTop w:val="0"/>
      <w:marBottom w:val="0"/>
      <w:divBdr>
        <w:top w:val="none" w:sz="0" w:space="0" w:color="auto"/>
        <w:left w:val="none" w:sz="0" w:space="0" w:color="auto"/>
        <w:bottom w:val="none" w:sz="0" w:space="0" w:color="auto"/>
        <w:right w:val="none" w:sz="0" w:space="0" w:color="auto"/>
      </w:divBdr>
    </w:div>
    <w:div w:id="224028239">
      <w:bodyDiv w:val="1"/>
      <w:marLeft w:val="0"/>
      <w:marRight w:val="0"/>
      <w:marTop w:val="0"/>
      <w:marBottom w:val="0"/>
      <w:divBdr>
        <w:top w:val="none" w:sz="0" w:space="0" w:color="auto"/>
        <w:left w:val="none" w:sz="0" w:space="0" w:color="auto"/>
        <w:bottom w:val="none" w:sz="0" w:space="0" w:color="auto"/>
        <w:right w:val="none" w:sz="0" w:space="0" w:color="auto"/>
      </w:divBdr>
    </w:div>
    <w:div w:id="720371882">
      <w:bodyDiv w:val="1"/>
      <w:marLeft w:val="0"/>
      <w:marRight w:val="0"/>
      <w:marTop w:val="0"/>
      <w:marBottom w:val="0"/>
      <w:divBdr>
        <w:top w:val="none" w:sz="0" w:space="0" w:color="auto"/>
        <w:left w:val="none" w:sz="0" w:space="0" w:color="auto"/>
        <w:bottom w:val="none" w:sz="0" w:space="0" w:color="auto"/>
        <w:right w:val="none" w:sz="0" w:space="0" w:color="auto"/>
      </w:divBdr>
    </w:div>
    <w:div w:id="817769497">
      <w:bodyDiv w:val="1"/>
      <w:marLeft w:val="0"/>
      <w:marRight w:val="0"/>
      <w:marTop w:val="0"/>
      <w:marBottom w:val="0"/>
      <w:divBdr>
        <w:top w:val="none" w:sz="0" w:space="0" w:color="auto"/>
        <w:left w:val="none" w:sz="0" w:space="0" w:color="auto"/>
        <w:bottom w:val="none" w:sz="0" w:space="0" w:color="auto"/>
        <w:right w:val="none" w:sz="0" w:space="0" w:color="auto"/>
      </w:divBdr>
    </w:div>
    <w:div w:id="1221819784">
      <w:bodyDiv w:val="1"/>
      <w:marLeft w:val="0"/>
      <w:marRight w:val="0"/>
      <w:marTop w:val="0"/>
      <w:marBottom w:val="0"/>
      <w:divBdr>
        <w:top w:val="none" w:sz="0" w:space="0" w:color="auto"/>
        <w:left w:val="none" w:sz="0" w:space="0" w:color="auto"/>
        <w:bottom w:val="none" w:sz="0" w:space="0" w:color="auto"/>
        <w:right w:val="none" w:sz="0" w:space="0" w:color="auto"/>
      </w:divBdr>
    </w:div>
    <w:div w:id="1601570833">
      <w:bodyDiv w:val="1"/>
      <w:marLeft w:val="0"/>
      <w:marRight w:val="0"/>
      <w:marTop w:val="0"/>
      <w:marBottom w:val="0"/>
      <w:divBdr>
        <w:top w:val="none" w:sz="0" w:space="0" w:color="auto"/>
        <w:left w:val="none" w:sz="0" w:space="0" w:color="auto"/>
        <w:bottom w:val="none" w:sz="0" w:space="0" w:color="auto"/>
        <w:right w:val="none" w:sz="0" w:space="0" w:color="auto"/>
      </w:divBdr>
    </w:div>
    <w:div w:id="2017924621">
      <w:bodyDiv w:val="1"/>
      <w:marLeft w:val="0"/>
      <w:marRight w:val="0"/>
      <w:marTop w:val="0"/>
      <w:marBottom w:val="0"/>
      <w:divBdr>
        <w:top w:val="none" w:sz="0" w:space="0" w:color="auto"/>
        <w:left w:val="none" w:sz="0" w:space="0" w:color="auto"/>
        <w:bottom w:val="none" w:sz="0" w:space="0" w:color="auto"/>
        <w:right w:val="none" w:sz="0" w:space="0" w:color="auto"/>
      </w:divBdr>
    </w:div>
    <w:div w:id="21443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01AF9-F24A-46DC-84B7-1D6DBEBC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6713</Words>
  <Characters>38268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УрГПУ</dc:creator>
  <cp:keywords/>
  <dc:description/>
  <cp:lastModifiedBy>stolpovskih</cp:lastModifiedBy>
  <cp:revision>2</cp:revision>
  <dcterms:created xsi:type="dcterms:W3CDTF">2020-03-10T02:50:00Z</dcterms:created>
  <dcterms:modified xsi:type="dcterms:W3CDTF">2020-03-10T02:50:00Z</dcterms:modified>
</cp:coreProperties>
</file>