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46" w:rsidRDefault="00BE6646" w:rsidP="00BE6646">
      <w:pPr>
        <w:spacing w:after="0" w:line="240" w:lineRule="auto"/>
        <w:jc w:val="center"/>
        <w:rPr>
          <w:rFonts w:ascii="Times New Roman" w:eastAsia="Times New Roman" w:hAnsi="Times New Roman" w:cs="Times New Roman"/>
          <w:caps/>
          <w:szCs w:val="28"/>
        </w:rPr>
      </w:pPr>
      <w:r>
        <w:rPr>
          <w:rFonts w:ascii="Times New Roman" w:eastAsia="Times New Roman" w:hAnsi="Times New Roman" w:cs="Times New Roman"/>
          <w:caps/>
          <w:color w:val="000000"/>
          <w:szCs w:val="28"/>
        </w:rPr>
        <w:t>г</w:t>
      </w:r>
      <w:r>
        <w:rPr>
          <w:rFonts w:ascii="Times New Roman" w:eastAsia="Times New Roman" w:hAnsi="Times New Roman" w:cs="Times New Roman"/>
          <w:caps/>
          <w:szCs w:val="28"/>
        </w:rPr>
        <w:t>осударственное автономное профессиональное образовательное учреждение</w:t>
      </w:r>
    </w:p>
    <w:p w:rsidR="00BE6646" w:rsidRDefault="00BE6646" w:rsidP="00BE6646">
      <w:pPr>
        <w:spacing w:after="0" w:line="240" w:lineRule="auto"/>
        <w:jc w:val="center"/>
        <w:rPr>
          <w:rFonts w:ascii="Times New Roman" w:eastAsia="Times New Roman" w:hAnsi="Times New Roman" w:cs="Times New Roman"/>
          <w:caps/>
          <w:szCs w:val="28"/>
        </w:rPr>
      </w:pPr>
      <w:r>
        <w:rPr>
          <w:rFonts w:ascii="Times New Roman" w:eastAsia="Times New Roman" w:hAnsi="Times New Roman" w:cs="Times New Roman"/>
          <w:caps/>
          <w:szCs w:val="28"/>
        </w:rPr>
        <w:t>стерлитамакский многопрофильный профессиональный колледж</w:t>
      </w:r>
    </w:p>
    <w:p w:rsidR="00BE6646" w:rsidRDefault="00BE6646" w:rsidP="00BE6646">
      <w:pPr>
        <w:spacing w:after="0" w:line="240" w:lineRule="auto"/>
        <w:jc w:val="center"/>
        <w:rPr>
          <w:rFonts w:ascii="Times New Roman" w:eastAsia="Times New Roman" w:hAnsi="Times New Roman" w:cs="Times New Roman"/>
          <w:caps/>
          <w:szCs w:val="28"/>
        </w:rPr>
      </w:pPr>
      <w:r>
        <w:rPr>
          <w:rFonts w:ascii="Times New Roman" w:eastAsia="Times New Roman" w:hAnsi="Times New Roman" w:cs="Times New Roman"/>
          <w:caps/>
          <w:szCs w:val="28"/>
        </w:rPr>
        <w:t>(ГАПОУ СМПК)</w:t>
      </w: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rPr>
          <w:rFonts w:ascii="Times New Roman" w:eastAsia="Times New Roman" w:hAnsi="Times New Roman" w:cs="Times New Roman"/>
          <w:caps/>
          <w:sz w:val="28"/>
          <w:szCs w:val="28"/>
        </w:rPr>
      </w:pPr>
    </w:p>
    <w:p w:rsidR="00BE6646" w:rsidRDefault="00BE6646" w:rsidP="00BE6646">
      <w:pPr>
        <w:spacing w:after="0"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sz w:val="28"/>
          <w:szCs w:val="28"/>
        </w:rPr>
        <w:t>Курсовая работа</w:t>
      </w:r>
    </w:p>
    <w:p w:rsidR="00BE6646" w:rsidRDefault="00BE6646" w:rsidP="00BE6646">
      <w:pPr>
        <w:spacing w:after="0" w:line="240" w:lineRule="auto"/>
        <w:jc w:val="center"/>
        <w:rPr>
          <w:rFonts w:ascii="Times New Roman" w:eastAsia="Times New Roman" w:hAnsi="Times New Roman" w:cs="Times New Roman"/>
          <w:caps/>
          <w:sz w:val="28"/>
          <w:szCs w:val="28"/>
        </w:rPr>
      </w:pPr>
    </w:p>
    <w:p w:rsidR="00BE6646" w:rsidRDefault="00BE6646" w:rsidP="00BE6646">
      <w:pPr>
        <w:pStyle w:val="a4"/>
        <w:spacing w:before="0" w:beforeAutospacing="0" w:after="0" w:afterAutospacing="0" w:line="276" w:lineRule="auto"/>
        <w:jc w:val="center"/>
        <w:rPr>
          <w:sz w:val="28"/>
          <w:szCs w:val="28"/>
        </w:rPr>
      </w:pPr>
      <w:r>
        <w:rPr>
          <w:sz w:val="28"/>
          <w:szCs w:val="28"/>
        </w:rPr>
        <w:t>на тему: «</w:t>
      </w:r>
      <w:bookmarkStart w:id="0" w:name="_GoBack"/>
      <w:r>
        <w:rPr>
          <w:sz w:val="28"/>
          <w:szCs w:val="28"/>
        </w:rPr>
        <w:t>Использование произведений хохломского промысла в эстетическом развитии дошкольников</w:t>
      </w:r>
      <w:bookmarkEnd w:id="0"/>
      <w:r>
        <w:rPr>
          <w:sz w:val="28"/>
          <w:szCs w:val="28"/>
        </w:rPr>
        <w:t>»</w:t>
      </w: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tbl>
      <w:tblPr>
        <w:tblStyle w:val="a5"/>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67"/>
      </w:tblGrid>
      <w:tr w:rsidR="00BE6646" w:rsidTr="00BE6646">
        <w:trPr>
          <w:trHeight w:val="1982"/>
        </w:trPr>
        <w:tc>
          <w:tcPr>
            <w:tcW w:w="6096" w:type="dxa"/>
          </w:tcPr>
          <w:p w:rsidR="00BE6646" w:rsidRDefault="00BE6646">
            <w:pPr>
              <w:tabs>
                <w:tab w:val="left" w:pos="3402"/>
              </w:tabs>
              <w:jc w:val="both"/>
              <w:rPr>
                <w:rFonts w:ascii="Times New Roman" w:eastAsia="Times New Roman" w:hAnsi="Times New Roman" w:cs="Times New Roman"/>
                <w:color w:val="000000"/>
                <w:sz w:val="28"/>
                <w:szCs w:val="28"/>
              </w:rPr>
            </w:pPr>
          </w:p>
          <w:p w:rsidR="00BE6646" w:rsidRDefault="00BE6646">
            <w:pPr>
              <w:tabs>
                <w:tab w:val="left" w:pos="3402"/>
              </w:tabs>
              <w:jc w:val="both"/>
              <w:rPr>
                <w:rFonts w:ascii="Times New Roman" w:eastAsia="Times New Roman" w:hAnsi="Times New Roman" w:cs="Times New Roman"/>
                <w:sz w:val="28"/>
                <w:szCs w:val="28"/>
              </w:rPr>
            </w:pPr>
          </w:p>
          <w:p w:rsidR="00BE6646" w:rsidRDefault="00BE6646">
            <w:pPr>
              <w:tabs>
                <w:tab w:val="left" w:pos="3402"/>
              </w:tabs>
              <w:jc w:val="both"/>
              <w:rPr>
                <w:rFonts w:ascii="Times New Roman" w:eastAsia="Times New Roman" w:hAnsi="Times New Roman" w:cs="Times New Roman"/>
                <w:sz w:val="28"/>
                <w:szCs w:val="28"/>
              </w:rPr>
            </w:pPr>
          </w:p>
          <w:p w:rsidR="00BE6646" w:rsidRDefault="00BE6646">
            <w:pPr>
              <w:tabs>
                <w:tab w:val="left" w:pos="3402"/>
              </w:tabs>
              <w:jc w:val="both"/>
              <w:rPr>
                <w:rFonts w:ascii="Times New Roman" w:eastAsia="Times New Roman" w:hAnsi="Times New Roman" w:cs="Times New Roman"/>
                <w:sz w:val="28"/>
                <w:szCs w:val="28"/>
              </w:rPr>
            </w:pPr>
          </w:p>
          <w:p w:rsidR="00BE6646" w:rsidRDefault="00BE6646">
            <w:pPr>
              <w:tabs>
                <w:tab w:val="left" w:pos="3402"/>
              </w:tabs>
              <w:jc w:val="both"/>
              <w:rPr>
                <w:rFonts w:ascii="Times New Roman" w:eastAsia="Times New Roman" w:hAnsi="Times New Roman" w:cs="Times New Roman"/>
                <w:sz w:val="28"/>
                <w:szCs w:val="28"/>
              </w:rPr>
            </w:pPr>
          </w:p>
          <w:p w:rsidR="00BE6646" w:rsidRDefault="00BE6646">
            <w:pPr>
              <w:tabs>
                <w:tab w:val="left" w:pos="3402"/>
              </w:tabs>
              <w:jc w:val="both"/>
              <w:rPr>
                <w:rFonts w:ascii="Times New Roman" w:eastAsia="Times New Roman" w:hAnsi="Times New Roman" w:cs="Times New Roman"/>
                <w:sz w:val="28"/>
                <w:szCs w:val="28"/>
              </w:rPr>
            </w:pPr>
          </w:p>
          <w:p w:rsidR="00BE6646" w:rsidRDefault="00BE6646">
            <w:pPr>
              <w:tabs>
                <w:tab w:val="left" w:pos="3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____________</w:t>
            </w:r>
          </w:p>
          <w:p w:rsidR="00BE6646" w:rsidRDefault="00BE6646">
            <w:pPr>
              <w:tabs>
                <w:tab w:val="left" w:pos="3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защиты «_____» _________2021 г.</w:t>
            </w:r>
          </w:p>
          <w:p w:rsidR="00BE6646" w:rsidRDefault="00BE6646">
            <w:pPr>
              <w:tabs>
                <w:tab w:val="left" w:pos="3402"/>
              </w:tabs>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Руководитель: ____________</w:t>
            </w:r>
          </w:p>
        </w:tc>
        <w:tc>
          <w:tcPr>
            <w:tcW w:w="3367" w:type="dxa"/>
            <w:hideMark/>
          </w:tcPr>
          <w:p w:rsidR="00BE6646" w:rsidRDefault="00BE6646">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Выполнила студентка </w:t>
            </w:r>
          </w:p>
          <w:p w:rsidR="00BE6646" w:rsidRDefault="00BE664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курса группы ДО-37</w:t>
            </w:r>
          </w:p>
          <w:p w:rsidR="00BE6646" w:rsidRDefault="00BE664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специальности 44.02.01</w:t>
            </w:r>
          </w:p>
          <w:p w:rsidR="00BE6646" w:rsidRDefault="00BE664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образование</w:t>
            </w:r>
          </w:p>
          <w:p w:rsidR="00BE6646" w:rsidRDefault="00BE664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Валитова Регина </w:t>
            </w:r>
            <w:proofErr w:type="spellStart"/>
            <w:r>
              <w:rPr>
                <w:rFonts w:ascii="Times New Roman" w:eastAsia="Times New Roman" w:hAnsi="Times New Roman" w:cs="Times New Roman"/>
                <w:sz w:val="28"/>
                <w:szCs w:val="28"/>
              </w:rPr>
              <w:t>Рашитовна</w:t>
            </w:r>
            <w:proofErr w:type="spellEnd"/>
            <w:r>
              <w:rPr>
                <w:rFonts w:ascii="Times New Roman" w:eastAsia="Times New Roman" w:hAnsi="Times New Roman" w:cs="Times New Roman"/>
                <w:sz w:val="28"/>
                <w:szCs w:val="28"/>
              </w:rPr>
              <w:t>.</w:t>
            </w:r>
          </w:p>
          <w:p w:rsidR="00BE6646" w:rsidRDefault="00BE664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rsidR="00BE6646" w:rsidRDefault="00BE6646">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Быковская </w:t>
            </w:r>
            <w:proofErr w:type="spellStart"/>
            <w:r w:rsidR="00CE502D">
              <w:rPr>
                <w:rFonts w:ascii="Times New Roman" w:eastAsia="Times New Roman" w:hAnsi="Times New Roman" w:cs="Times New Roman"/>
                <w:sz w:val="28"/>
                <w:szCs w:val="28"/>
              </w:rPr>
              <w:t>Алеф</w:t>
            </w:r>
            <w:r>
              <w:rPr>
                <w:rFonts w:ascii="Times New Roman" w:eastAsia="Times New Roman" w:hAnsi="Times New Roman" w:cs="Times New Roman"/>
                <w:sz w:val="28"/>
                <w:szCs w:val="28"/>
              </w:rPr>
              <w:t>тина</w:t>
            </w:r>
            <w:proofErr w:type="spellEnd"/>
            <w:r>
              <w:rPr>
                <w:rFonts w:ascii="Times New Roman" w:eastAsia="Times New Roman" w:hAnsi="Times New Roman" w:cs="Times New Roman"/>
                <w:sz w:val="28"/>
                <w:szCs w:val="28"/>
              </w:rPr>
              <w:t xml:space="preserve"> Петровна.</w:t>
            </w:r>
          </w:p>
        </w:tc>
      </w:tr>
    </w:tbl>
    <w:p w:rsidR="00BE6646" w:rsidRDefault="00BE6646" w:rsidP="00BE6646">
      <w:pPr>
        <w:spacing w:after="0"/>
        <w:rPr>
          <w:rFonts w:ascii="Times New Roman" w:eastAsia="Times New Roman" w:hAnsi="Times New Roman" w:cs="Times New Roman"/>
          <w:sz w:val="28"/>
          <w:szCs w:val="28"/>
          <w:lang w:eastAsia="en-US"/>
        </w:rPr>
      </w:pPr>
    </w:p>
    <w:p w:rsidR="00BE6646" w:rsidRDefault="00BE6646" w:rsidP="00BE6646">
      <w:pPr>
        <w:spacing w:after="0"/>
        <w:rPr>
          <w:rFonts w:ascii="Times New Roman" w:eastAsia="Times New Roman" w:hAnsi="Times New Roman" w:cs="Times New Roman"/>
          <w:sz w:val="28"/>
          <w:szCs w:val="28"/>
        </w:rPr>
      </w:pPr>
    </w:p>
    <w:p w:rsidR="00BE6646" w:rsidRDefault="00BE6646" w:rsidP="00BE6646">
      <w:pPr>
        <w:spacing w:after="0"/>
        <w:rPr>
          <w:rFonts w:ascii="Times New Roman" w:eastAsia="Times New Roman" w:hAnsi="Times New Roman" w:cs="Times New Roman"/>
          <w:sz w:val="28"/>
          <w:szCs w:val="28"/>
        </w:rPr>
      </w:pPr>
    </w:p>
    <w:p w:rsidR="00BE6646" w:rsidRDefault="00BE6646" w:rsidP="00BE6646">
      <w:pPr>
        <w:spacing w:after="0"/>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BE6646" w:rsidRDefault="00BE6646" w:rsidP="00BE6646">
      <w:pPr>
        <w:spacing w:after="0" w:line="240" w:lineRule="auto"/>
        <w:rPr>
          <w:rFonts w:ascii="Times New Roman" w:eastAsia="Times New Roman" w:hAnsi="Times New Roman" w:cs="Times New Roman"/>
          <w:sz w:val="28"/>
          <w:szCs w:val="28"/>
        </w:rPr>
      </w:pPr>
    </w:p>
    <w:p w:rsidR="006D51FA" w:rsidRPr="00457A5A" w:rsidRDefault="00BE6646" w:rsidP="00457A5A">
      <w:pPr>
        <w:spacing w:after="0" w:line="240" w:lineRule="auto"/>
        <w:jc w:val="center"/>
        <w:rPr>
          <w:rFonts w:eastAsiaTheme="minorHAnsi"/>
        </w:rPr>
      </w:pPr>
      <w:r>
        <w:rPr>
          <w:rFonts w:ascii="Times New Roman" w:eastAsia="Times New Roman" w:hAnsi="Times New Roman" w:cs="Times New Roman"/>
          <w:sz w:val="28"/>
          <w:szCs w:val="28"/>
        </w:rPr>
        <w:t>Стерлитамак, 2021</w:t>
      </w:r>
    </w:p>
    <w:p w:rsidR="00BE6646" w:rsidRDefault="00BE6646" w:rsidP="00E86D92">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p w:rsidR="00BE6646" w:rsidRDefault="00BE6646" w:rsidP="00214A63">
      <w:pPr>
        <w:tabs>
          <w:tab w:val="left" w:pos="9072"/>
        </w:tabs>
        <w:spacing w:after="0" w:line="360" w:lineRule="auto"/>
        <w:ind w:right="-284" w:firstLine="8080"/>
        <w:jc w:val="center"/>
        <w:rPr>
          <w:rFonts w:ascii="Times New Roman" w:eastAsia="Times New Roman" w:hAnsi="Times New Roman" w:cs="Times New Roman"/>
          <w:b/>
          <w:sz w:val="28"/>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gridCol w:w="557"/>
      </w:tblGrid>
      <w:tr w:rsidR="00BE6646" w:rsidTr="008C6157">
        <w:tc>
          <w:tcPr>
            <w:tcW w:w="9089" w:type="dxa"/>
            <w:hideMark/>
          </w:tcPr>
          <w:p w:rsidR="00BE6646" w:rsidRDefault="00214A63" w:rsidP="00214A63">
            <w:pPr>
              <w:spacing w:line="360" w:lineRule="auto"/>
              <w:jc w:val="both"/>
              <w:rPr>
                <w:rFonts w:ascii="Times New Roman" w:hAnsi="Times New Roman" w:cs="Times New Roman"/>
                <w:sz w:val="28"/>
              </w:rPr>
            </w:pPr>
            <w:r>
              <w:rPr>
                <w:rFonts w:ascii="Times New Roman" w:hAnsi="Times New Roman" w:cs="Times New Roman"/>
                <w:sz w:val="28"/>
              </w:rPr>
              <w:t>Введе</w:t>
            </w:r>
            <w:r w:rsidR="00B33262">
              <w:rPr>
                <w:rFonts w:ascii="Times New Roman" w:hAnsi="Times New Roman" w:cs="Times New Roman"/>
                <w:sz w:val="28"/>
              </w:rPr>
              <w:t>ние………………………………………………………………………..</w:t>
            </w:r>
            <w:r w:rsidR="003416A7">
              <w:rPr>
                <w:rFonts w:ascii="Times New Roman" w:hAnsi="Times New Roman" w:cs="Times New Roman"/>
                <w:sz w:val="28"/>
              </w:rPr>
              <w:t>3</w:t>
            </w:r>
          </w:p>
        </w:tc>
        <w:tc>
          <w:tcPr>
            <w:tcW w:w="658" w:type="dxa"/>
          </w:tcPr>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214A63">
            <w:pPr>
              <w:spacing w:line="360" w:lineRule="auto"/>
              <w:jc w:val="both"/>
              <w:rPr>
                <w:rFonts w:ascii="Times New Roman" w:hAnsi="Times New Roman" w:cs="Times New Roman"/>
                <w:sz w:val="28"/>
              </w:rPr>
            </w:pPr>
            <w:r>
              <w:rPr>
                <w:rFonts w:ascii="Times New Roman" w:hAnsi="Times New Roman" w:cs="Times New Roman"/>
                <w:sz w:val="28"/>
              </w:rPr>
              <w:t>Глава I. Теоретические основы</w:t>
            </w:r>
            <w:r w:rsidR="008A0C9F">
              <w:rPr>
                <w:rFonts w:ascii="Times New Roman" w:hAnsi="Times New Roman" w:cs="Times New Roman"/>
                <w:sz w:val="28"/>
              </w:rPr>
              <w:t xml:space="preserve"> эстетического развития дошкольников</w:t>
            </w:r>
            <w:r w:rsidR="003416A7">
              <w:rPr>
                <w:rFonts w:ascii="Times New Roman" w:hAnsi="Times New Roman" w:cs="Times New Roman"/>
                <w:sz w:val="28"/>
              </w:rPr>
              <w:t xml:space="preserve"> с использованием</w:t>
            </w:r>
            <w:r>
              <w:rPr>
                <w:rFonts w:ascii="Times New Roman" w:hAnsi="Times New Roman" w:cs="Times New Roman"/>
                <w:sz w:val="28"/>
              </w:rPr>
              <w:t xml:space="preserve"> произведений хохломского промысла</w:t>
            </w:r>
            <w:r w:rsidR="00B33262">
              <w:rPr>
                <w:rFonts w:ascii="Times New Roman" w:hAnsi="Times New Roman" w:cs="Times New Roman"/>
                <w:sz w:val="28"/>
              </w:rPr>
              <w:t>................................</w:t>
            </w:r>
            <w:r w:rsidR="003416A7">
              <w:rPr>
                <w:rFonts w:ascii="Times New Roman" w:hAnsi="Times New Roman" w:cs="Times New Roman"/>
                <w:sz w:val="28"/>
              </w:rPr>
              <w:t>5</w:t>
            </w:r>
          </w:p>
        </w:tc>
        <w:tc>
          <w:tcPr>
            <w:tcW w:w="658" w:type="dxa"/>
          </w:tcPr>
          <w:p w:rsidR="00BE6646" w:rsidRDefault="00BE6646" w:rsidP="00214A63">
            <w:pPr>
              <w:spacing w:line="360" w:lineRule="auto"/>
              <w:jc w:val="both"/>
              <w:rPr>
                <w:rFonts w:ascii="Times New Roman" w:hAnsi="Times New Roman" w:cs="Times New Roman"/>
                <w:sz w:val="28"/>
              </w:rPr>
            </w:pPr>
          </w:p>
          <w:p w:rsidR="00BE6646" w:rsidRDefault="00BE6646" w:rsidP="00214A63">
            <w:pPr>
              <w:spacing w:line="360" w:lineRule="auto"/>
              <w:jc w:val="both"/>
              <w:rPr>
                <w:rFonts w:ascii="Times New Roman" w:hAnsi="Times New Roman" w:cs="Times New Roman"/>
                <w:sz w:val="28"/>
              </w:rPr>
            </w:pPr>
          </w:p>
        </w:tc>
      </w:tr>
      <w:tr w:rsidR="00BE6646" w:rsidTr="00214A63">
        <w:trPr>
          <w:trHeight w:val="599"/>
        </w:trPr>
        <w:tc>
          <w:tcPr>
            <w:tcW w:w="9089" w:type="dxa"/>
            <w:hideMark/>
          </w:tcPr>
          <w:p w:rsidR="003416A7" w:rsidRPr="00214A63" w:rsidRDefault="00B33262" w:rsidP="00B33262">
            <w:pPr>
              <w:pStyle w:val="a3"/>
              <w:spacing w:line="360" w:lineRule="auto"/>
              <w:ind w:left="0"/>
              <w:jc w:val="both"/>
              <w:rPr>
                <w:rFonts w:ascii="Times New Roman" w:hAnsi="Times New Roman" w:cs="Times New Roman"/>
                <w:sz w:val="28"/>
              </w:rPr>
            </w:pPr>
            <w:r>
              <w:rPr>
                <w:rFonts w:ascii="Times New Roman" w:hAnsi="Times New Roman" w:cs="Times New Roman"/>
                <w:sz w:val="28"/>
              </w:rPr>
              <w:t>1.1. </w:t>
            </w:r>
            <w:r w:rsidR="008A0C9F" w:rsidRPr="00214A63">
              <w:rPr>
                <w:rFonts w:ascii="Times New Roman" w:hAnsi="Times New Roman" w:cs="Times New Roman"/>
                <w:sz w:val="28"/>
              </w:rPr>
              <w:t xml:space="preserve">Характеристика </w:t>
            </w:r>
            <w:r w:rsidR="00BE6646" w:rsidRPr="00214A63">
              <w:rPr>
                <w:rFonts w:ascii="Times New Roman" w:hAnsi="Times New Roman" w:cs="Times New Roman"/>
                <w:sz w:val="28"/>
              </w:rPr>
              <w:t>процесса эстетическо</w:t>
            </w:r>
            <w:r w:rsidR="00E86D92" w:rsidRPr="00214A63">
              <w:rPr>
                <w:rFonts w:ascii="Times New Roman" w:hAnsi="Times New Roman" w:cs="Times New Roman"/>
                <w:sz w:val="28"/>
              </w:rPr>
              <w:t>го</w:t>
            </w:r>
            <w:r w:rsidR="00BE6646" w:rsidRPr="00214A63">
              <w:rPr>
                <w:rFonts w:ascii="Times New Roman" w:hAnsi="Times New Roman" w:cs="Times New Roman"/>
                <w:sz w:val="28"/>
              </w:rPr>
              <w:t xml:space="preserve"> развити</w:t>
            </w:r>
            <w:r w:rsidR="008A0C9F" w:rsidRPr="00214A63">
              <w:rPr>
                <w:rFonts w:ascii="Times New Roman" w:hAnsi="Times New Roman" w:cs="Times New Roman"/>
                <w:sz w:val="28"/>
              </w:rPr>
              <w:t>я</w:t>
            </w:r>
            <w:r w:rsidR="00E86D92" w:rsidRPr="00214A63">
              <w:rPr>
                <w:rFonts w:ascii="Times New Roman" w:hAnsi="Times New Roman" w:cs="Times New Roman"/>
                <w:sz w:val="28"/>
              </w:rPr>
              <w:t xml:space="preserve"> </w:t>
            </w:r>
            <w:r w:rsidR="00BE6646" w:rsidRPr="00214A63">
              <w:rPr>
                <w:rFonts w:ascii="Times New Roman" w:hAnsi="Times New Roman" w:cs="Times New Roman"/>
                <w:sz w:val="28"/>
              </w:rPr>
              <w:t>дошкол</w:t>
            </w:r>
            <w:r w:rsidR="00E86D92" w:rsidRPr="00214A63">
              <w:rPr>
                <w:rFonts w:ascii="Times New Roman" w:hAnsi="Times New Roman" w:cs="Times New Roman"/>
                <w:sz w:val="28"/>
              </w:rPr>
              <w:t>ьнико</w:t>
            </w:r>
            <w:r w:rsidR="00214A63">
              <w:rPr>
                <w:rFonts w:ascii="Times New Roman" w:hAnsi="Times New Roman" w:cs="Times New Roman"/>
                <w:sz w:val="28"/>
              </w:rPr>
              <w:t>в</w:t>
            </w:r>
            <w:r>
              <w:rPr>
                <w:rFonts w:ascii="Times New Roman" w:hAnsi="Times New Roman" w:cs="Times New Roman"/>
                <w:sz w:val="28"/>
              </w:rPr>
              <w:t>...</w:t>
            </w:r>
            <w:r w:rsidR="00214A63">
              <w:rPr>
                <w:rFonts w:ascii="Times New Roman" w:hAnsi="Times New Roman" w:cs="Times New Roman"/>
                <w:sz w:val="28"/>
              </w:rPr>
              <w:t>.</w:t>
            </w:r>
            <w:r>
              <w:rPr>
                <w:rFonts w:ascii="Times New Roman" w:hAnsi="Times New Roman" w:cs="Times New Roman"/>
                <w:sz w:val="28"/>
              </w:rPr>
              <w:t>....</w:t>
            </w:r>
            <w:r w:rsidR="00214A63">
              <w:rPr>
                <w:rFonts w:ascii="Times New Roman" w:hAnsi="Times New Roman" w:cs="Times New Roman"/>
                <w:sz w:val="28"/>
              </w:rPr>
              <w:t>5</w:t>
            </w:r>
          </w:p>
        </w:tc>
        <w:tc>
          <w:tcPr>
            <w:tcW w:w="658" w:type="dxa"/>
          </w:tcPr>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Pr="00214A63" w:rsidRDefault="00B33262" w:rsidP="00B33262">
            <w:pPr>
              <w:pStyle w:val="a3"/>
              <w:spacing w:line="360" w:lineRule="auto"/>
              <w:ind w:left="0"/>
              <w:jc w:val="both"/>
              <w:rPr>
                <w:rFonts w:ascii="Times New Roman" w:hAnsi="Times New Roman" w:cs="Times New Roman"/>
                <w:sz w:val="28"/>
              </w:rPr>
            </w:pPr>
            <w:r>
              <w:rPr>
                <w:rFonts w:ascii="Times New Roman" w:hAnsi="Times New Roman" w:cs="Times New Roman"/>
                <w:sz w:val="28"/>
              </w:rPr>
              <w:t>1.2. </w:t>
            </w:r>
            <w:r w:rsidR="00BE6646" w:rsidRPr="00214A63">
              <w:rPr>
                <w:rFonts w:ascii="Times New Roman" w:hAnsi="Times New Roman" w:cs="Times New Roman"/>
                <w:sz w:val="28"/>
              </w:rPr>
              <w:t>Методы и приемы использования произведений хохломского промысла в эстетическом развитии дошкол</w:t>
            </w:r>
            <w:r w:rsidR="003416A7" w:rsidRPr="00214A63">
              <w:rPr>
                <w:rFonts w:ascii="Times New Roman" w:hAnsi="Times New Roman" w:cs="Times New Roman"/>
                <w:sz w:val="28"/>
              </w:rPr>
              <w:t>ьнико</w:t>
            </w:r>
            <w:r w:rsidR="00214A63">
              <w:rPr>
                <w:rFonts w:ascii="Times New Roman" w:hAnsi="Times New Roman" w:cs="Times New Roman"/>
                <w:sz w:val="28"/>
              </w:rPr>
              <w:t>в………………………..10</w:t>
            </w:r>
          </w:p>
        </w:tc>
        <w:tc>
          <w:tcPr>
            <w:tcW w:w="658" w:type="dxa"/>
          </w:tcPr>
          <w:p w:rsidR="00BE6646" w:rsidRDefault="00BE6646" w:rsidP="00214A63">
            <w:pPr>
              <w:spacing w:line="360" w:lineRule="auto"/>
              <w:jc w:val="both"/>
              <w:rPr>
                <w:rFonts w:ascii="Times New Roman" w:hAnsi="Times New Roman" w:cs="Times New Roman"/>
                <w:sz w:val="28"/>
              </w:rPr>
            </w:pPr>
          </w:p>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214A63">
            <w:pPr>
              <w:spacing w:line="360" w:lineRule="auto"/>
              <w:jc w:val="both"/>
              <w:rPr>
                <w:rFonts w:ascii="Times New Roman" w:hAnsi="Times New Roman" w:cs="Times New Roman"/>
                <w:sz w:val="28"/>
              </w:rPr>
            </w:pPr>
            <w:r>
              <w:rPr>
                <w:rFonts w:ascii="Times New Roman" w:hAnsi="Times New Roman" w:cs="Times New Roman"/>
                <w:sz w:val="28"/>
              </w:rPr>
              <w:t>Выводы по пе</w:t>
            </w:r>
            <w:r w:rsidR="00214A63">
              <w:rPr>
                <w:rFonts w:ascii="Times New Roman" w:hAnsi="Times New Roman" w:cs="Times New Roman"/>
                <w:sz w:val="28"/>
              </w:rPr>
              <w:t>рвой главе……………………………………………………..</w:t>
            </w:r>
            <w:r w:rsidR="003416A7">
              <w:rPr>
                <w:rFonts w:ascii="Times New Roman" w:hAnsi="Times New Roman" w:cs="Times New Roman"/>
                <w:sz w:val="28"/>
              </w:rPr>
              <w:t>16</w:t>
            </w:r>
          </w:p>
        </w:tc>
        <w:tc>
          <w:tcPr>
            <w:tcW w:w="658" w:type="dxa"/>
          </w:tcPr>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D76B4D">
            <w:pPr>
              <w:spacing w:line="360" w:lineRule="auto"/>
              <w:jc w:val="both"/>
              <w:rPr>
                <w:rFonts w:ascii="Times New Roman" w:hAnsi="Times New Roman" w:cs="Times New Roman"/>
                <w:sz w:val="28"/>
              </w:rPr>
            </w:pPr>
            <w:r>
              <w:rPr>
                <w:rFonts w:ascii="Times New Roman" w:hAnsi="Times New Roman" w:cs="Times New Roman"/>
                <w:sz w:val="28"/>
              </w:rPr>
              <w:t>Глава II</w:t>
            </w:r>
            <w:r w:rsidR="003416A7">
              <w:rPr>
                <w:rFonts w:ascii="Times New Roman" w:hAnsi="Times New Roman" w:cs="Times New Roman"/>
                <w:sz w:val="28"/>
              </w:rPr>
              <w:t>. Практическая работа по эстетическому развитию дошкольников с использованием произведений хохломского промысла</w:t>
            </w:r>
            <w:r w:rsidR="00D76B4D">
              <w:rPr>
                <w:rFonts w:ascii="Times New Roman" w:hAnsi="Times New Roman" w:cs="Times New Roman"/>
                <w:sz w:val="28"/>
              </w:rPr>
              <w:t>…………………</w:t>
            </w:r>
            <w:r w:rsidR="003416A7">
              <w:rPr>
                <w:rFonts w:ascii="Times New Roman" w:hAnsi="Times New Roman" w:cs="Times New Roman"/>
                <w:sz w:val="28"/>
              </w:rPr>
              <w:t>17</w:t>
            </w:r>
          </w:p>
        </w:tc>
        <w:tc>
          <w:tcPr>
            <w:tcW w:w="658" w:type="dxa"/>
          </w:tcPr>
          <w:p w:rsidR="00BE6646" w:rsidRDefault="00BE6646" w:rsidP="00214A63">
            <w:pPr>
              <w:spacing w:line="360" w:lineRule="auto"/>
              <w:jc w:val="both"/>
              <w:rPr>
                <w:rFonts w:ascii="Times New Roman" w:hAnsi="Times New Roman" w:cs="Times New Roman"/>
                <w:sz w:val="28"/>
              </w:rPr>
            </w:pPr>
          </w:p>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D76B4D">
            <w:pPr>
              <w:spacing w:line="360" w:lineRule="auto"/>
              <w:jc w:val="both"/>
              <w:rPr>
                <w:rFonts w:ascii="Times New Roman" w:hAnsi="Times New Roman" w:cs="Times New Roman"/>
                <w:sz w:val="28"/>
              </w:rPr>
            </w:pPr>
            <w:r>
              <w:rPr>
                <w:rFonts w:ascii="Times New Roman" w:hAnsi="Times New Roman" w:cs="Times New Roman"/>
                <w:sz w:val="28"/>
              </w:rPr>
              <w:t>2.1. Конспект образовательной деятельности по ознакомлению с произведениями хохломского промысла, направленн</w:t>
            </w:r>
            <w:r w:rsidR="00E86D92">
              <w:rPr>
                <w:rFonts w:ascii="Times New Roman" w:hAnsi="Times New Roman" w:cs="Times New Roman"/>
                <w:sz w:val="28"/>
              </w:rPr>
              <w:t>ой</w:t>
            </w:r>
            <w:r>
              <w:rPr>
                <w:rFonts w:ascii="Times New Roman" w:hAnsi="Times New Roman" w:cs="Times New Roman"/>
                <w:sz w:val="28"/>
              </w:rPr>
              <w:t xml:space="preserve"> на эстетическо</w:t>
            </w:r>
            <w:r w:rsidR="00E86D92">
              <w:rPr>
                <w:rFonts w:ascii="Times New Roman" w:hAnsi="Times New Roman" w:cs="Times New Roman"/>
                <w:sz w:val="28"/>
              </w:rPr>
              <w:t>е</w:t>
            </w:r>
            <w:r>
              <w:rPr>
                <w:rFonts w:ascii="Times New Roman" w:hAnsi="Times New Roman" w:cs="Times New Roman"/>
                <w:sz w:val="28"/>
              </w:rPr>
              <w:t xml:space="preserve"> развити</w:t>
            </w:r>
            <w:r w:rsidR="00E86D92">
              <w:rPr>
                <w:rFonts w:ascii="Times New Roman" w:hAnsi="Times New Roman" w:cs="Times New Roman"/>
                <w:sz w:val="28"/>
              </w:rPr>
              <w:t xml:space="preserve">е </w:t>
            </w:r>
            <w:r>
              <w:rPr>
                <w:rFonts w:ascii="Times New Roman" w:hAnsi="Times New Roman" w:cs="Times New Roman"/>
                <w:sz w:val="28"/>
              </w:rPr>
              <w:t xml:space="preserve"> старших дошкольни</w:t>
            </w:r>
            <w:r w:rsidR="00214A63">
              <w:rPr>
                <w:rFonts w:ascii="Times New Roman" w:hAnsi="Times New Roman" w:cs="Times New Roman"/>
                <w:sz w:val="28"/>
              </w:rPr>
              <w:t>ко</w:t>
            </w:r>
            <w:r w:rsidR="00D76B4D">
              <w:rPr>
                <w:rFonts w:ascii="Times New Roman" w:hAnsi="Times New Roman" w:cs="Times New Roman"/>
                <w:sz w:val="28"/>
              </w:rPr>
              <w:t>в..................................................................</w:t>
            </w:r>
            <w:r w:rsidR="003416A7">
              <w:rPr>
                <w:rFonts w:ascii="Times New Roman" w:hAnsi="Times New Roman" w:cs="Times New Roman"/>
                <w:sz w:val="28"/>
              </w:rPr>
              <w:t>17</w:t>
            </w:r>
          </w:p>
        </w:tc>
        <w:tc>
          <w:tcPr>
            <w:tcW w:w="658" w:type="dxa"/>
          </w:tcPr>
          <w:p w:rsidR="00BE6646" w:rsidRDefault="00BE6646" w:rsidP="00214A63">
            <w:pPr>
              <w:spacing w:line="360" w:lineRule="auto"/>
              <w:jc w:val="both"/>
              <w:rPr>
                <w:rFonts w:ascii="Times New Roman" w:hAnsi="Times New Roman" w:cs="Times New Roman"/>
                <w:sz w:val="28"/>
              </w:rPr>
            </w:pPr>
          </w:p>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214A63">
            <w:pPr>
              <w:spacing w:line="360" w:lineRule="auto"/>
              <w:jc w:val="both"/>
              <w:rPr>
                <w:rFonts w:ascii="Times New Roman" w:hAnsi="Times New Roman" w:cs="Times New Roman"/>
                <w:sz w:val="28"/>
              </w:rPr>
            </w:pPr>
            <w:r>
              <w:rPr>
                <w:rFonts w:ascii="Times New Roman" w:hAnsi="Times New Roman" w:cs="Times New Roman"/>
                <w:sz w:val="28"/>
              </w:rPr>
              <w:t>Заключени</w:t>
            </w:r>
            <w:r w:rsidR="003416A7">
              <w:rPr>
                <w:rFonts w:ascii="Times New Roman" w:hAnsi="Times New Roman" w:cs="Times New Roman"/>
                <w:sz w:val="28"/>
              </w:rPr>
              <w:t>е…………………………………………………………………….</w:t>
            </w:r>
          </w:p>
        </w:tc>
        <w:tc>
          <w:tcPr>
            <w:tcW w:w="658" w:type="dxa"/>
          </w:tcPr>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3416A7" w:rsidP="00214A63">
            <w:pPr>
              <w:spacing w:line="360" w:lineRule="auto"/>
              <w:jc w:val="both"/>
              <w:rPr>
                <w:rFonts w:ascii="Times New Roman" w:hAnsi="Times New Roman" w:cs="Times New Roman"/>
                <w:sz w:val="28"/>
              </w:rPr>
            </w:pPr>
            <w:r>
              <w:rPr>
                <w:rFonts w:ascii="Times New Roman" w:hAnsi="Times New Roman" w:cs="Times New Roman"/>
                <w:sz w:val="28"/>
              </w:rPr>
              <w:t xml:space="preserve">Список </w:t>
            </w:r>
            <w:r w:rsidR="00BE6646">
              <w:rPr>
                <w:rFonts w:ascii="Times New Roman" w:hAnsi="Times New Roman" w:cs="Times New Roman"/>
                <w:sz w:val="28"/>
              </w:rPr>
              <w:t>литературы…………………………………………………</w:t>
            </w:r>
            <w:r>
              <w:rPr>
                <w:rFonts w:ascii="Times New Roman" w:hAnsi="Times New Roman" w:cs="Times New Roman"/>
                <w:sz w:val="28"/>
              </w:rPr>
              <w:t>…………</w:t>
            </w:r>
          </w:p>
        </w:tc>
        <w:tc>
          <w:tcPr>
            <w:tcW w:w="658" w:type="dxa"/>
          </w:tcPr>
          <w:p w:rsidR="00BE6646" w:rsidRDefault="00BE6646" w:rsidP="00214A63">
            <w:pPr>
              <w:spacing w:line="360" w:lineRule="auto"/>
              <w:jc w:val="both"/>
              <w:rPr>
                <w:rFonts w:ascii="Times New Roman" w:hAnsi="Times New Roman" w:cs="Times New Roman"/>
                <w:sz w:val="28"/>
              </w:rPr>
            </w:pPr>
          </w:p>
        </w:tc>
      </w:tr>
      <w:tr w:rsidR="00BE6646" w:rsidTr="008C6157">
        <w:tc>
          <w:tcPr>
            <w:tcW w:w="9089" w:type="dxa"/>
            <w:hideMark/>
          </w:tcPr>
          <w:p w:rsidR="00BE6646" w:rsidRDefault="00BE6646" w:rsidP="00214A63">
            <w:pPr>
              <w:spacing w:line="360" w:lineRule="auto"/>
              <w:jc w:val="both"/>
              <w:rPr>
                <w:rFonts w:ascii="Times New Roman" w:hAnsi="Times New Roman" w:cs="Times New Roman"/>
                <w:sz w:val="28"/>
              </w:rPr>
            </w:pPr>
            <w:r>
              <w:rPr>
                <w:rFonts w:ascii="Times New Roman" w:hAnsi="Times New Roman" w:cs="Times New Roman"/>
                <w:sz w:val="28"/>
              </w:rPr>
              <w:t>Приложение</w:t>
            </w:r>
            <w:r>
              <w:rPr>
                <w:rFonts w:ascii="Times New Roman" w:hAnsi="Times New Roman" w:cs="Times New Roman"/>
                <w:sz w:val="28"/>
              </w:rPr>
              <w:tab/>
            </w:r>
          </w:p>
        </w:tc>
        <w:tc>
          <w:tcPr>
            <w:tcW w:w="658" w:type="dxa"/>
          </w:tcPr>
          <w:p w:rsidR="00BE6646" w:rsidRDefault="00BE6646" w:rsidP="00214A63">
            <w:pPr>
              <w:spacing w:line="360" w:lineRule="auto"/>
              <w:jc w:val="both"/>
              <w:rPr>
                <w:rFonts w:ascii="Times New Roman" w:hAnsi="Times New Roman" w:cs="Times New Roman"/>
                <w:sz w:val="28"/>
              </w:rPr>
            </w:pPr>
          </w:p>
        </w:tc>
      </w:tr>
    </w:tbl>
    <w:p w:rsidR="00BE6646" w:rsidRDefault="00BE6646" w:rsidP="00214A63">
      <w:pPr>
        <w:spacing w:after="0" w:line="360" w:lineRule="auto"/>
        <w:rPr>
          <w:rFonts w:ascii="Calibri" w:eastAsia="Times New Roman" w:hAnsi="Calibri" w:cs="Times New Roman"/>
        </w:rPr>
      </w:pPr>
    </w:p>
    <w:p w:rsidR="00BE6646" w:rsidRDefault="00BE6646" w:rsidP="00E86D92">
      <w:pPr>
        <w:spacing w:after="0" w:line="360" w:lineRule="auto"/>
        <w:ind w:firstLine="709"/>
        <w:rPr>
          <w:rFonts w:ascii="Times New Roman" w:eastAsiaTheme="minorHAnsi" w:hAnsi="Times New Roman" w:cs="Times New Roman"/>
          <w:sz w:val="28"/>
          <w:szCs w:val="28"/>
          <w:lang w:eastAsia="en-US"/>
        </w:rPr>
      </w:pPr>
    </w:p>
    <w:p w:rsidR="00BE6646" w:rsidRDefault="00BE6646" w:rsidP="00E86D92">
      <w:pPr>
        <w:spacing w:after="0" w:line="360" w:lineRule="auto"/>
        <w:ind w:firstLine="709"/>
        <w:rPr>
          <w:rFonts w:ascii="Times New Roman" w:hAnsi="Times New Roman" w:cs="Times New Roman"/>
          <w:sz w:val="28"/>
          <w:szCs w:val="28"/>
        </w:rPr>
      </w:pPr>
    </w:p>
    <w:p w:rsidR="00BE6646" w:rsidRDefault="00BE6646" w:rsidP="00E86D92">
      <w:pPr>
        <w:spacing w:after="0" w:line="360" w:lineRule="auto"/>
        <w:ind w:firstLine="709"/>
        <w:rPr>
          <w:rFonts w:ascii="Times New Roman" w:hAnsi="Times New Roman" w:cs="Times New Roman"/>
          <w:sz w:val="28"/>
          <w:szCs w:val="28"/>
        </w:rPr>
      </w:pPr>
    </w:p>
    <w:p w:rsidR="00BE6646" w:rsidRDefault="00BE6646" w:rsidP="00E86D92">
      <w:pPr>
        <w:spacing w:after="0" w:line="360" w:lineRule="auto"/>
        <w:ind w:firstLine="709"/>
        <w:rPr>
          <w:rFonts w:ascii="Times New Roman" w:hAnsi="Times New Roman" w:cs="Times New Roman"/>
          <w:sz w:val="28"/>
          <w:szCs w:val="28"/>
        </w:rPr>
      </w:pPr>
    </w:p>
    <w:p w:rsidR="00BE6646" w:rsidRDefault="00BE6646" w:rsidP="00BE6646">
      <w:pPr>
        <w:spacing w:after="0" w:line="360" w:lineRule="auto"/>
        <w:ind w:firstLine="709"/>
        <w:rPr>
          <w:rFonts w:ascii="Times New Roman" w:hAnsi="Times New Roman" w:cs="Times New Roman"/>
          <w:sz w:val="28"/>
          <w:szCs w:val="28"/>
        </w:rPr>
      </w:pPr>
    </w:p>
    <w:p w:rsidR="00BE6646" w:rsidRDefault="00BE6646" w:rsidP="00BE6646">
      <w:pPr>
        <w:spacing w:after="0" w:line="360" w:lineRule="auto"/>
        <w:ind w:firstLine="709"/>
        <w:rPr>
          <w:rFonts w:ascii="Times New Roman" w:hAnsi="Times New Roman" w:cs="Times New Roman"/>
          <w:sz w:val="28"/>
          <w:szCs w:val="28"/>
        </w:rPr>
      </w:pPr>
    </w:p>
    <w:p w:rsidR="00E86D92" w:rsidRDefault="00E86D92" w:rsidP="00BE6646">
      <w:pPr>
        <w:spacing w:after="0" w:line="360" w:lineRule="auto"/>
        <w:ind w:firstLine="709"/>
        <w:jc w:val="center"/>
        <w:rPr>
          <w:rFonts w:ascii="Times New Roman" w:hAnsi="Times New Roman" w:cs="Times New Roman"/>
          <w:sz w:val="28"/>
          <w:szCs w:val="28"/>
        </w:rPr>
      </w:pPr>
    </w:p>
    <w:p w:rsidR="00E86D92" w:rsidRDefault="00E86D92" w:rsidP="00BE6646">
      <w:pPr>
        <w:spacing w:after="0" w:line="360" w:lineRule="auto"/>
        <w:ind w:firstLine="709"/>
        <w:jc w:val="center"/>
        <w:rPr>
          <w:rFonts w:ascii="Times New Roman" w:hAnsi="Times New Roman" w:cs="Times New Roman"/>
          <w:sz w:val="28"/>
          <w:szCs w:val="28"/>
        </w:rPr>
      </w:pPr>
    </w:p>
    <w:p w:rsidR="00E86D92" w:rsidRDefault="00E86D92" w:rsidP="00BE6646">
      <w:pPr>
        <w:spacing w:after="0" w:line="360" w:lineRule="auto"/>
        <w:ind w:firstLine="709"/>
        <w:jc w:val="center"/>
        <w:rPr>
          <w:rFonts w:ascii="Times New Roman" w:hAnsi="Times New Roman" w:cs="Times New Roman"/>
          <w:sz w:val="28"/>
          <w:szCs w:val="28"/>
        </w:rPr>
      </w:pPr>
    </w:p>
    <w:p w:rsidR="00457A5A" w:rsidRDefault="00457A5A" w:rsidP="00457A5A">
      <w:pPr>
        <w:spacing w:after="0" w:line="360" w:lineRule="auto"/>
        <w:rPr>
          <w:rFonts w:ascii="Times New Roman" w:hAnsi="Times New Roman" w:cs="Times New Roman"/>
          <w:sz w:val="28"/>
          <w:szCs w:val="28"/>
        </w:rPr>
      </w:pPr>
    </w:p>
    <w:p w:rsidR="00F11A17" w:rsidRDefault="00F11A17" w:rsidP="00457A5A">
      <w:pPr>
        <w:spacing w:after="0" w:line="360" w:lineRule="auto"/>
        <w:jc w:val="center"/>
        <w:rPr>
          <w:rFonts w:ascii="Times New Roman" w:hAnsi="Times New Roman" w:cs="Times New Roman"/>
          <w:b/>
          <w:sz w:val="28"/>
          <w:szCs w:val="28"/>
        </w:rPr>
      </w:pPr>
    </w:p>
    <w:p w:rsidR="00F11A17" w:rsidRDefault="00BE6646" w:rsidP="00F11A17">
      <w:pPr>
        <w:spacing w:after="0" w:line="360" w:lineRule="auto"/>
        <w:jc w:val="center"/>
        <w:rPr>
          <w:rFonts w:ascii="Times New Roman" w:hAnsi="Times New Roman" w:cs="Times New Roman"/>
          <w:b/>
          <w:sz w:val="28"/>
          <w:szCs w:val="28"/>
        </w:rPr>
      </w:pPr>
      <w:r w:rsidRPr="00457A5A">
        <w:rPr>
          <w:rFonts w:ascii="Times New Roman" w:hAnsi="Times New Roman" w:cs="Times New Roman"/>
          <w:b/>
          <w:sz w:val="28"/>
          <w:szCs w:val="28"/>
        </w:rPr>
        <w:lastRenderedPageBreak/>
        <w:t>Введение</w:t>
      </w:r>
    </w:p>
    <w:p w:rsidR="0038567A" w:rsidRDefault="0038567A" w:rsidP="00F11A17">
      <w:pPr>
        <w:spacing w:after="0" w:line="360" w:lineRule="auto"/>
        <w:jc w:val="center"/>
        <w:rPr>
          <w:rFonts w:ascii="Times New Roman" w:hAnsi="Times New Roman" w:cs="Times New Roman"/>
          <w:b/>
          <w:sz w:val="28"/>
          <w:szCs w:val="28"/>
        </w:rPr>
      </w:pPr>
    </w:p>
    <w:p w:rsidR="00F11A17" w:rsidRDefault="0038567A" w:rsidP="0038567A">
      <w:pPr>
        <w:spacing w:after="0" w:line="360" w:lineRule="auto"/>
        <w:ind w:firstLine="709"/>
        <w:jc w:val="both"/>
        <w:rPr>
          <w:rFonts w:ascii="Times New Roman" w:hAnsi="Times New Roman" w:cs="Times New Roman"/>
          <w:color w:val="000000"/>
          <w:sz w:val="28"/>
          <w:szCs w:val="28"/>
          <w:shd w:val="clear" w:color="auto" w:fill="F5F5F5"/>
        </w:rPr>
      </w:pPr>
      <w:r w:rsidRPr="0038567A">
        <w:rPr>
          <w:rFonts w:ascii="Times New Roman" w:hAnsi="Times New Roman" w:cs="Times New Roman"/>
          <w:color w:val="000000"/>
          <w:sz w:val="28"/>
          <w:szCs w:val="28"/>
          <w:shd w:val="clear" w:color="auto" w:fill="F5F5F5"/>
        </w:rPr>
        <w:t>На сегодняшний день, не теряет своего значения в развитии эстетического понимания у дошкольников и такой вид изобразительной деятельности, как декоративно-прикладное искусство. Немаловажную роль играет изучение народных традиций и промыслов, имевших место в декоративно-прикладном искусстве на протя</w:t>
      </w:r>
      <w:r w:rsidR="00B55424">
        <w:rPr>
          <w:rFonts w:ascii="Times New Roman" w:hAnsi="Times New Roman" w:cs="Times New Roman"/>
          <w:color w:val="000000"/>
          <w:sz w:val="28"/>
          <w:szCs w:val="28"/>
          <w:shd w:val="clear" w:color="auto" w:fill="F5F5F5"/>
        </w:rPr>
        <w:t>жении многих веков, конкретнее -</w:t>
      </w:r>
      <w:r w:rsidRPr="0038567A">
        <w:rPr>
          <w:rFonts w:ascii="Times New Roman" w:hAnsi="Times New Roman" w:cs="Times New Roman"/>
          <w:color w:val="000000"/>
          <w:sz w:val="28"/>
          <w:szCs w:val="28"/>
          <w:shd w:val="clear" w:color="auto" w:fill="F5F5F5"/>
        </w:rPr>
        <w:t> обучение детей искусству росписи бытовых и декоративных предметов видами росписи, сформировавшимися на нашей родной земле. Одним из видов такой росписи является знаменитая хохломская роспись.</w:t>
      </w:r>
    </w:p>
    <w:p w:rsidR="0038567A" w:rsidRDefault="00D22514" w:rsidP="00D2251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5F5F5"/>
        </w:rPr>
        <w:t>Важную роль хохломского промысла</w:t>
      </w:r>
      <w:r w:rsidR="00B55424">
        <w:rPr>
          <w:rFonts w:ascii="Times New Roman" w:hAnsi="Times New Roman" w:cs="Times New Roman"/>
          <w:color w:val="000000"/>
          <w:sz w:val="28"/>
          <w:szCs w:val="28"/>
          <w:shd w:val="clear" w:color="auto" w:fill="F5F5F5"/>
        </w:rPr>
        <w:t xml:space="preserve"> в </w:t>
      </w:r>
      <w:proofErr w:type="gramStart"/>
      <w:r w:rsidR="00B55424">
        <w:rPr>
          <w:rFonts w:ascii="Times New Roman" w:hAnsi="Times New Roman" w:cs="Times New Roman"/>
          <w:color w:val="000000"/>
          <w:sz w:val="28"/>
          <w:szCs w:val="28"/>
          <w:shd w:val="clear" w:color="auto" w:fill="F5F5F5"/>
        </w:rPr>
        <w:t>эстетическом</w:t>
      </w:r>
      <w:proofErr w:type="gramEnd"/>
      <w:r w:rsidR="00B55424">
        <w:rPr>
          <w:rFonts w:ascii="Times New Roman" w:hAnsi="Times New Roman" w:cs="Times New Roman"/>
          <w:color w:val="000000"/>
          <w:sz w:val="28"/>
          <w:szCs w:val="28"/>
          <w:shd w:val="clear" w:color="auto" w:fill="F5F5F5"/>
        </w:rPr>
        <w:t xml:space="preserve"> </w:t>
      </w:r>
      <w:proofErr w:type="spellStart"/>
      <w:r w:rsidR="00B55424">
        <w:rPr>
          <w:rFonts w:ascii="Times New Roman" w:hAnsi="Times New Roman" w:cs="Times New Roman"/>
          <w:color w:val="000000"/>
          <w:sz w:val="28"/>
          <w:szCs w:val="28"/>
          <w:shd w:val="clear" w:color="auto" w:fill="F5F5F5"/>
        </w:rPr>
        <w:t>рзвитии</w:t>
      </w:r>
      <w:proofErr w:type="spellEnd"/>
      <w:r w:rsidR="0038567A" w:rsidRPr="0038567A">
        <w:rPr>
          <w:rFonts w:ascii="Times New Roman" w:hAnsi="Times New Roman" w:cs="Times New Roman"/>
          <w:color w:val="000000"/>
          <w:sz w:val="28"/>
          <w:szCs w:val="28"/>
          <w:shd w:val="clear" w:color="auto" w:fill="F5F5F5"/>
        </w:rPr>
        <w:t xml:space="preserve"> детей отмечали многие отечественные искусствоведы, исследователи детского изобразительного творчества.</w:t>
      </w:r>
      <w:r w:rsidRPr="00D22514">
        <w:t xml:space="preserve"> </w:t>
      </w:r>
      <w:r w:rsidRPr="00D22514">
        <w:rPr>
          <w:rFonts w:ascii="Times New Roman" w:hAnsi="Times New Roman" w:cs="Times New Roman"/>
          <w:sz w:val="28"/>
          <w:szCs w:val="28"/>
        </w:rPr>
        <w:t xml:space="preserve">Практический материал народных промыслов и их </w:t>
      </w:r>
      <w:r w:rsidR="00B55424">
        <w:rPr>
          <w:rFonts w:ascii="Times New Roman" w:hAnsi="Times New Roman" w:cs="Times New Roman"/>
          <w:sz w:val="28"/>
          <w:szCs w:val="28"/>
        </w:rPr>
        <w:t>духовной значимости в развитии</w:t>
      </w:r>
      <w:r w:rsidRPr="00D22514">
        <w:rPr>
          <w:rFonts w:ascii="Times New Roman" w:hAnsi="Times New Roman" w:cs="Times New Roman"/>
          <w:sz w:val="28"/>
          <w:szCs w:val="28"/>
        </w:rPr>
        <w:t xml:space="preserve"> детей представлен в книгах И.В. Андреевой, А.О. Гавриловой, З.И. Зиминой, И.Н. Котовой, А.С. Котовой.</w:t>
      </w:r>
      <w:r w:rsidRPr="00D22514">
        <w:t xml:space="preserve"> </w:t>
      </w:r>
    </w:p>
    <w:p w:rsidR="00893B65" w:rsidRDefault="00893B65" w:rsidP="00893B65">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Изучая изделия хохломского промысла, дети узнают быт и традиции народа, его мудрость, духовное богатство, учатся любить природу родного края, которая является неиссякаемым источником творчества народных мастеров. Не случайно предметы быта, декорированные хохломским узором, прочно вошли в интерьер дошкольных учреждений.</w:t>
      </w:r>
    </w:p>
    <w:p w:rsidR="00893B65" w:rsidRDefault="00893B65" w:rsidP="00893B65">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Однако простое созерцание декоративной росписи не является залогом того, что дети будут приобщаться к народному искусству. Задача взрослого -  научить детей не только испытывать чувство радости и удовольствия от ярких жизнерадостных красок, но и воспитать в них стремление овладеть секретами росписи, желание самим создавать прекрасное, соблюдая традиции народного промысла, уважение к народному мастеру, создавшему богатство и разнообразие мотивов росписи, чувство гордости за умелость и талант хохломских художников.</w:t>
      </w:r>
    </w:p>
    <w:p w:rsidR="00893B65" w:rsidRPr="00893B65" w:rsidRDefault="00893B65" w:rsidP="00893B65">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lastRenderedPageBreak/>
        <w:t>Народное прикладное искусство, в частности хохломская роспись, имеет большое значение для развития художественного вкуса, творческого воображения и эстетического развития у детей, помогает ближе понять культуру своего народа, его традиции, нравы, обычаи.</w:t>
      </w:r>
    </w:p>
    <w:p w:rsidR="00144F02" w:rsidRPr="00144F02" w:rsidRDefault="00CE502D" w:rsidP="00CE502D">
      <w:pPr>
        <w:pStyle w:val="a4"/>
        <w:spacing w:before="0" w:beforeAutospacing="0" w:after="0" w:afterAutospacing="0" w:line="360" w:lineRule="auto"/>
        <w:ind w:firstLine="709"/>
        <w:jc w:val="both"/>
        <w:rPr>
          <w:sz w:val="28"/>
          <w:szCs w:val="28"/>
        </w:rPr>
      </w:pPr>
      <w:r w:rsidRPr="00CE502D">
        <w:rPr>
          <w:sz w:val="28"/>
          <w:szCs w:val="28"/>
        </w:rPr>
        <w:t xml:space="preserve">Актуальность исследования, ее недостаточная </w:t>
      </w:r>
      <w:proofErr w:type="gramStart"/>
      <w:r w:rsidRPr="00CE502D">
        <w:rPr>
          <w:sz w:val="28"/>
          <w:szCs w:val="28"/>
        </w:rPr>
        <w:t>разработанность</w:t>
      </w:r>
      <w:proofErr w:type="gramEnd"/>
      <w:r w:rsidRPr="00CE502D">
        <w:rPr>
          <w:sz w:val="28"/>
          <w:szCs w:val="28"/>
        </w:rPr>
        <w:t xml:space="preserve"> как в теории, так и в практике дошкольного образования.</w:t>
      </w:r>
      <w:r>
        <w:rPr>
          <w:sz w:val="28"/>
          <w:szCs w:val="28"/>
        </w:rPr>
        <w:t xml:space="preserve"> </w:t>
      </w:r>
      <w:r w:rsidR="00BE6646">
        <w:rPr>
          <w:sz w:val="28"/>
          <w:szCs w:val="28"/>
        </w:rPr>
        <w:t xml:space="preserve">Исходя из выше изложенного, была определена </w:t>
      </w:r>
      <w:r w:rsidR="00BE6646" w:rsidRPr="00036C4B">
        <w:rPr>
          <w:b/>
          <w:sz w:val="28"/>
          <w:szCs w:val="28"/>
        </w:rPr>
        <w:t>тема исследования:</w:t>
      </w:r>
      <w:r w:rsidR="00E86D92">
        <w:rPr>
          <w:b/>
          <w:sz w:val="28"/>
          <w:szCs w:val="28"/>
        </w:rPr>
        <w:t xml:space="preserve"> </w:t>
      </w:r>
      <w:r w:rsidR="00BE6646">
        <w:rPr>
          <w:sz w:val="28"/>
          <w:szCs w:val="28"/>
        </w:rPr>
        <w:t>«Использование произведений хохломского промысла в эстетическом развитии дошкольников».</w:t>
      </w:r>
    </w:p>
    <w:p w:rsidR="008C4148" w:rsidRPr="00F937B6" w:rsidRDefault="00DE294C" w:rsidP="00E86D92">
      <w:pPr>
        <w:spacing w:after="0" w:line="360" w:lineRule="auto"/>
        <w:ind w:firstLine="709"/>
        <w:jc w:val="both"/>
        <w:rPr>
          <w:rFonts w:ascii="Times New Roman" w:hAnsi="Times New Roman" w:cs="Times New Roman"/>
          <w:sz w:val="28"/>
          <w:szCs w:val="28"/>
        </w:rPr>
      </w:pPr>
      <w:r w:rsidRPr="00F937B6">
        <w:rPr>
          <w:rFonts w:ascii="Times New Roman" w:hAnsi="Times New Roman" w:cs="Times New Roman"/>
          <w:b/>
          <w:sz w:val="28"/>
          <w:szCs w:val="28"/>
        </w:rPr>
        <w:t>Цель исследования:</w:t>
      </w:r>
      <w:r w:rsidR="00BE6646">
        <w:rPr>
          <w:rFonts w:ascii="Times New Roman" w:hAnsi="Times New Roman" w:cs="Times New Roman"/>
          <w:sz w:val="28"/>
          <w:szCs w:val="28"/>
        </w:rPr>
        <w:t xml:space="preserve"> выявить особенности </w:t>
      </w:r>
      <w:r w:rsidRPr="00F937B6">
        <w:rPr>
          <w:rFonts w:ascii="Times New Roman" w:hAnsi="Times New Roman" w:cs="Times New Roman"/>
          <w:sz w:val="28"/>
          <w:szCs w:val="28"/>
        </w:rPr>
        <w:t>использования произведений хохломского промысла в эстетическом развитии дошкольников.</w:t>
      </w:r>
    </w:p>
    <w:p w:rsidR="00DE294C" w:rsidRPr="00F937B6" w:rsidRDefault="00DE294C" w:rsidP="008A0C9F">
      <w:pPr>
        <w:spacing w:after="0" w:line="360" w:lineRule="auto"/>
        <w:ind w:firstLine="709"/>
        <w:jc w:val="both"/>
        <w:rPr>
          <w:rFonts w:ascii="Times New Roman" w:hAnsi="Times New Roman" w:cs="Times New Roman"/>
          <w:sz w:val="28"/>
          <w:szCs w:val="28"/>
        </w:rPr>
      </w:pPr>
      <w:r w:rsidRPr="00F937B6">
        <w:rPr>
          <w:rFonts w:ascii="Times New Roman" w:hAnsi="Times New Roman" w:cs="Times New Roman"/>
          <w:b/>
          <w:sz w:val="28"/>
          <w:szCs w:val="28"/>
        </w:rPr>
        <w:t>Объект исследования:</w:t>
      </w:r>
      <w:r w:rsidRPr="00F937B6">
        <w:rPr>
          <w:rFonts w:ascii="Times New Roman" w:hAnsi="Times New Roman" w:cs="Times New Roman"/>
          <w:sz w:val="28"/>
          <w:szCs w:val="28"/>
        </w:rPr>
        <w:t xml:space="preserve"> процесс эстетического развития дошкольников.</w:t>
      </w:r>
    </w:p>
    <w:p w:rsidR="00DE294C" w:rsidRPr="00F937B6" w:rsidRDefault="00DE294C" w:rsidP="00E86D92">
      <w:pPr>
        <w:spacing w:after="0" w:line="360" w:lineRule="auto"/>
        <w:ind w:firstLine="709"/>
        <w:jc w:val="both"/>
        <w:rPr>
          <w:rFonts w:ascii="Times New Roman" w:hAnsi="Times New Roman" w:cs="Times New Roman"/>
          <w:sz w:val="28"/>
          <w:szCs w:val="28"/>
        </w:rPr>
      </w:pPr>
      <w:r w:rsidRPr="00F937B6">
        <w:rPr>
          <w:rFonts w:ascii="Times New Roman" w:hAnsi="Times New Roman" w:cs="Times New Roman"/>
          <w:b/>
          <w:sz w:val="28"/>
          <w:szCs w:val="28"/>
        </w:rPr>
        <w:t>Предмет исследования:</w:t>
      </w:r>
      <w:r w:rsidRPr="00F937B6">
        <w:rPr>
          <w:rFonts w:ascii="Times New Roman" w:hAnsi="Times New Roman" w:cs="Times New Roman"/>
          <w:sz w:val="28"/>
          <w:szCs w:val="28"/>
        </w:rPr>
        <w:t xml:space="preserve"> </w:t>
      </w:r>
      <w:r w:rsidR="00E86D92">
        <w:rPr>
          <w:rFonts w:ascii="Times New Roman" w:hAnsi="Times New Roman" w:cs="Times New Roman"/>
          <w:sz w:val="28"/>
        </w:rPr>
        <w:t>м</w:t>
      </w:r>
      <w:r w:rsidR="00E86D92" w:rsidRPr="00E86D92">
        <w:rPr>
          <w:rFonts w:ascii="Times New Roman" w:hAnsi="Times New Roman" w:cs="Times New Roman"/>
          <w:sz w:val="28"/>
        </w:rPr>
        <w:t xml:space="preserve">етоды и приемы </w:t>
      </w:r>
      <w:r w:rsidRPr="00F937B6">
        <w:rPr>
          <w:rFonts w:ascii="Times New Roman" w:hAnsi="Times New Roman" w:cs="Times New Roman"/>
          <w:sz w:val="28"/>
          <w:szCs w:val="28"/>
        </w:rPr>
        <w:t>использовани</w:t>
      </w:r>
      <w:r w:rsidR="00E86D92">
        <w:rPr>
          <w:rFonts w:ascii="Times New Roman" w:hAnsi="Times New Roman" w:cs="Times New Roman"/>
          <w:sz w:val="28"/>
          <w:szCs w:val="28"/>
        </w:rPr>
        <w:t>я</w:t>
      </w:r>
      <w:r w:rsidRPr="00F937B6">
        <w:rPr>
          <w:rFonts w:ascii="Times New Roman" w:hAnsi="Times New Roman" w:cs="Times New Roman"/>
          <w:sz w:val="28"/>
          <w:szCs w:val="28"/>
        </w:rPr>
        <w:t xml:space="preserve"> </w:t>
      </w:r>
      <w:r w:rsidR="00E86D92" w:rsidRPr="00E86D92">
        <w:rPr>
          <w:rFonts w:ascii="Times New Roman" w:hAnsi="Times New Roman" w:cs="Times New Roman"/>
          <w:sz w:val="28"/>
        </w:rPr>
        <w:t>произведений</w:t>
      </w:r>
      <w:r w:rsidR="00E86D92" w:rsidRPr="00F937B6">
        <w:rPr>
          <w:rFonts w:ascii="Times New Roman" w:hAnsi="Times New Roman" w:cs="Times New Roman"/>
          <w:sz w:val="28"/>
          <w:szCs w:val="28"/>
        </w:rPr>
        <w:t xml:space="preserve"> </w:t>
      </w:r>
      <w:r w:rsidRPr="00F937B6">
        <w:rPr>
          <w:rFonts w:ascii="Times New Roman" w:hAnsi="Times New Roman" w:cs="Times New Roman"/>
          <w:sz w:val="28"/>
          <w:szCs w:val="28"/>
        </w:rPr>
        <w:t>хохломского промысла в эстетическом развитии дошкольников.</w:t>
      </w:r>
    </w:p>
    <w:p w:rsidR="00DE294C" w:rsidRPr="00F937B6" w:rsidRDefault="00DE294C" w:rsidP="00E86D92">
      <w:pPr>
        <w:spacing w:after="0" w:line="360" w:lineRule="auto"/>
        <w:ind w:firstLine="709"/>
        <w:jc w:val="both"/>
        <w:rPr>
          <w:rFonts w:ascii="Times New Roman" w:hAnsi="Times New Roman" w:cs="Times New Roman"/>
          <w:sz w:val="28"/>
          <w:szCs w:val="28"/>
        </w:rPr>
      </w:pPr>
      <w:r w:rsidRPr="00F937B6">
        <w:rPr>
          <w:rFonts w:ascii="Times New Roman" w:hAnsi="Times New Roman" w:cs="Times New Roman"/>
          <w:b/>
          <w:sz w:val="28"/>
          <w:szCs w:val="28"/>
        </w:rPr>
        <w:t>Гипотеза исследования:</w:t>
      </w:r>
      <w:r w:rsidRPr="00F937B6">
        <w:rPr>
          <w:rFonts w:ascii="Times New Roman" w:hAnsi="Times New Roman" w:cs="Times New Roman"/>
          <w:sz w:val="28"/>
          <w:szCs w:val="28"/>
        </w:rPr>
        <w:t xml:space="preserve"> процесс эстетического развития дошкольников будет успешным</w:t>
      </w:r>
      <w:r w:rsidR="00F937B6" w:rsidRPr="00F937B6">
        <w:rPr>
          <w:rFonts w:ascii="Times New Roman" w:hAnsi="Times New Roman" w:cs="Times New Roman"/>
          <w:sz w:val="28"/>
          <w:szCs w:val="28"/>
        </w:rPr>
        <w:t>, е</w:t>
      </w:r>
      <w:r w:rsidR="00BE6646">
        <w:rPr>
          <w:rFonts w:ascii="Times New Roman" w:hAnsi="Times New Roman" w:cs="Times New Roman"/>
          <w:sz w:val="28"/>
          <w:szCs w:val="28"/>
        </w:rPr>
        <w:t>сли при ознакомлении с произведениями хохломского промысла использовать специально разработанные методы и приемы</w:t>
      </w:r>
      <w:r w:rsidR="00F937B6" w:rsidRPr="00F937B6">
        <w:rPr>
          <w:rFonts w:ascii="Times New Roman" w:hAnsi="Times New Roman" w:cs="Times New Roman"/>
          <w:sz w:val="28"/>
          <w:szCs w:val="28"/>
        </w:rPr>
        <w:t>.</w:t>
      </w:r>
    </w:p>
    <w:p w:rsidR="00F937B6" w:rsidRDefault="00F937B6" w:rsidP="00E86D92">
      <w:pPr>
        <w:spacing w:after="0" w:line="360" w:lineRule="auto"/>
        <w:ind w:firstLine="709"/>
        <w:jc w:val="both"/>
        <w:rPr>
          <w:rFonts w:ascii="Times New Roman" w:hAnsi="Times New Roman" w:cs="Times New Roman"/>
          <w:b/>
          <w:sz w:val="28"/>
          <w:szCs w:val="28"/>
        </w:rPr>
      </w:pPr>
      <w:r w:rsidRPr="00F937B6">
        <w:rPr>
          <w:rFonts w:ascii="Times New Roman" w:hAnsi="Times New Roman" w:cs="Times New Roman"/>
          <w:b/>
          <w:sz w:val="28"/>
          <w:szCs w:val="28"/>
        </w:rPr>
        <w:t>Задача исследования</w:t>
      </w:r>
    </w:p>
    <w:p w:rsidR="00F937B6" w:rsidRPr="008A0C9F" w:rsidRDefault="00E86D92" w:rsidP="008A0C9F">
      <w:pPr>
        <w:pStyle w:val="a3"/>
        <w:numPr>
          <w:ilvl w:val="0"/>
          <w:numId w:val="3"/>
        </w:numPr>
        <w:spacing w:after="0" w:line="360" w:lineRule="auto"/>
        <w:jc w:val="both"/>
        <w:rPr>
          <w:rFonts w:ascii="Times New Roman" w:hAnsi="Times New Roman" w:cs="Times New Roman"/>
          <w:sz w:val="28"/>
          <w:szCs w:val="28"/>
        </w:rPr>
      </w:pPr>
      <w:r w:rsidRPr="008A0C9F">
        <w:rPr>
          <w:rFonts w:ascii="Times New Roman" w:hAnsi="Times New Roman" w:cs="Times New Roman"/>
          <w:sz w:val="28"/>
          <w:szCs w:val="28"/>
        </w:rPr>
        <w:t>Систематизировать психолого-педагогическую и мето</w:t>
      </w:r>
      <w:r w:rsidR="00F937B6" w:rsidRPr="008A0C9F">
        <w:rPr>
          <w:rFonts w:ascii="Times New Roman" w:hAnsi="Times New Roman" w:cs="Times New Roman"/>
          <w:sz w:val="28"/>
          <w:szCs w:val="28"/>
        </w:rPr>
        <w:t>дическую литературу по проблеме исследования.</w:t>
      </w:r>
    </w:p>
    <w:p w:rsidR="00F937B6" w:rsidRPr="008A0C9F" w:rsidRDefault="00F937B6" w:rsidP="008A0C9F">
      <w:pPr>
        <w:pStyle w:val="a3"/>
        <w:numPr>
          <w:ilvl w:val="0"/>
          <w:numId w:val="3"/>
        </w:numPr>
        <w:spacing w:after="0" w:line="360" w:lineRule="auto"/>
        <w:jc w:val="both"/>
        <w:rPr>
          <w:rFonts w:ascii="Times New Roman" w:hAnsi="Times New Roman" w:cs="Times New Roman"/>
          <w:sz w:val="28"/>
          <w:szCs w:val="28"/>
        </w:rPr>
      </w:pPr>
      <w:r w:rsidRPr="008A0C9F">
        <w:rPr>
          <w:rFonts w:ascii="Times New Roman" w:hAnsi="Times New Roman" w:cs="Times New Roman"/>
          <w:sz w:val="28"/>
          <w:szCs w:val="28"/>
        </w:rPr>
        <w:t>Охарактеризовать процесс эстетического развития дошкольников</w:t>
      </w:r>
      <w:r w:rsidR="00E86D92" w:rsidRPr="008A0C9F">
        <w:rPr>
          <w:rFonts w:ascii="Times New Roman" w:hAnsi="Times New Roman" w:cs="Times New Roman"/>
          <w:sz w:val="28"/>
          <w:szCs w:val="28"/>
        </w:rPr>
        <w:t>.</w:t>
      </w:r>
    </w:p>
    <w:p w:rsidR="00F937B6" w:rsidRPr="008A0C9F" w:rsidRDefault="00BE6646" w:rsidP="008A0C9F">
      <w:pPr>
        <w:pStyle w:val="a3"/>
        <w:numPr>
          <w:ilvl w:val="0"/>
          <w:numId w:val="3"/>
        </w:numPr>
        <w:spacing w:after="0" w:line="360" w:lineRule="auto"/>
        <w:jc w:val="both"/>
        <w:rPr>
          <w:rFonts w:ascii="Times New Roman" w:hAnsi="Times New Roman" w:cs="Times New Roman"/>
          <w:sz w:val="28"/>
          <w:szCs w:val="28"/>
        </w:rPr>
      </w:pPr>
      <w:r w:rsidRPr="008A0C9F">
        <w:rPr>
          <w:rFonts w:ascii="Times New Roman" w:hAnsi="Times New Roman" w:cs="Times New Roman"/>
          <w:sz w:val="28"/>
          <w:szCs w:val="28"/>
        </w:rPr>
        <w:t>Выявить методы и приемы использования произведений хохломского промысла в эстетическом развитии дошкольников</w:t>
      </w:r>
      <w:r w:rsidR="00F937B6" w:rsidRPr="008A0C9F">
        <w:rPr>
          <w:rFonts w:ascii="Times New Roman" w:hAnsi="Times New Roman" w:cs="Times New Roman"/>
          <w:sz w:val="28"/>
          <w:szCs w:val="28"/>
        </w:rPr>
        <w:t>.</w:t>
      </w:r>
    </w:p>
    <w:p w:rsidR="00E86D92" w:rsidRPr="008A0C9F" w:rsidRDefault="00E86D92" w:rsidP="008A0C9F">
      <w:pPr>
        <w:pStyle w:val="a3"/>
        <w:numPr>
          <w:ilvl w:val="0"/>
          <w:numId w:val="3"/>
        </w:numPr>
        <w:spacing w:after="0" w:line="360" w:lineRule="auto"/>
        <w:jc w:val="both"/>
        <w:rPr>
          <w:rFonts w:ascii="Times New Roman" w:hAnsi="Times New Roman" w:cs="Times New Roman"/>
          <w:sz w:val="28"/>
          <w:szCs w:val="28"/>
        </w:rPr>
      </w:pPr>
      <w:r w:rsidRPr="008A0C9F">
        <w:rPr>
          <w:rFonts w:ascii="Times New Roman" w:hAnsi="Times New Roman" w:cs="Times New Roman"/>
          <w:sz w:val="28"/>
          <w:szCs w:val="28"/>
        </w:rPr>
        <w:t>Разработать конспект</w:t>
      </w:r>
      <w:r w:rsidR="009A5C9E" w:rsidRPr="008A0C9F">
        <w:rPr>
          <w:rFonts w:ascii="Times New Roman" w:hAnsi="Times New Roman" w:cs="Times New Roman"/>
          <w:sz w:val="28"/>
          <w:szCs w:val="28"/>
        </w:rPr>
        <w:t xml:space="preserve"> </w:t>
      </w:r>
      <w:r w:rsidRPr="008A0C9F">
        <w:rPr>
          <w:rFonts w:ascii="Times New Roman" w:hAnsi="Times New Roman" w:cs="Times New Roman"/>
          <w:sz w:val="28"/>
          <w:szCs w:val="28"/>
        </w:rPr>
        <w:t>образовательной деятельности по ознакомлению с произведениями хохломского промысла, направленной на эстетическое развитие  старших дошкольников.</w:t>
      </w:r>
    </w:p>
    <w:p w:rsidR="008A0C9F" w:rsidRDefault="009A5C9E" w:rsidP="008A0C9F">
      <w:pPr>
        <w:spacing w:after="0" w:line="360" w:lineRule="auto"/>
        <w:ind w:firstLine="709"/>
        <w:jc w:val="both"/>
        <w:rPr>
          <w:rFonts w:ascii="Times New Roman" w:hAnsi="Times New Roman" w:cs="Times New Roman"/>
          <w:b/>
          <w:sz w:val="28"/>
          <w:szCs w:val="28"/>
        </w:rPr>
      </w:pPr>
      <w:r w:rsidRPr="00E86D92">
        <w:rPr>
          <w:rFonts w:ascii="Times New Roman" w:hAnsi="Times New Roman" w:cs="Times New Roman"/>
          <w:b/>
          <w:sz w:val="28"/>
          <w:szCs w:val="28"/>
        </w:rPr>
        <w:lastRenderedPageBreak/>
        <w:t xml:space="preserve">Методы исследования: </w:t>
      </w:r>
    </w:p>
    <w:p w:rsidR="008C6157" w:rsidRDefault="009A5C9E" w:rsidP="008A0C9F">
      <w:pPr>
        <w:spacing w:after="0" w:line="360" w:lineRule="auto"/>
        <w:ind w:firstLine="709"/>
        <w:jc w:val="both"/>
        <w:rPr>
          <w:rFonts w:ascii="Times New Roman" w:hAnsi="Times New Roman" w:cs="Times New Roman"/>
          <w:sz w:val="28"/>
          <w:szCs w:val="28"/>
        </w:rPr>
      </w:pPr>
      <w:r w:rsidRPr="00E86D92">
        <w:rPr>
          <w:rFonts w:ascii="Times New Roman" w:hAnsi="Times New Roman" w:cs="Times New Roman"/>
          <w:sz w:val="28"/>
          <w:szCs w:val="28"/>
        </w:rPr>
        <w:t>теоретические (изучение, анализ, систематизация и обобщение информации по теме исследования);</w:t>
      </w:r>
      <w:r w:rsidR="00E86D92">
        <w:rPr>
          <w:rFonts w:ascii="Times New Roman" w:hAnsi="Times New Roman" w:cs="Times New Roman"/>
          <w:sz w:val="28"/>
          <w:szCs w:val="28"/>
        </w:rPr>
        <w:t xml:space="preserve"> </w:t>
      </w:r>
    </w:p>
    <w:p w:rsidR="00B37195" w:rsidRDefault="00B37195" w:rsidP="008A0C9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эмпирические (анализ педагогической документации).</w:t>
      </w:r>
      <w:proofErr w:type="gramEnd"/>
    </w:p>
    <w:p w:rsidR="00BE6646" w:rsidRDefault="00B37195" w:rsidP="008A0C9F">
      <w:pPr>
        <w:spacing w:after="0" w:line="360" w:lineRule="auto"/>
        <w:ind w:firstLine="709"/>
        <w:jc w:val="both"/>
        <w:rPr>
          <w:rFonts w:ascii="Times New Roman" w:hAnsi="Times New Roman" w:cs="Times New Roman"/>
          <w:sz w:val="28"/>
          <w:szCs w:val="28"/>
        </w:rPr>
      </w:pPr>
      <w:r w:rsidRPr="00B37195">
        <w:rPr>
          <w:rFonts w:ascii="Times New Roman" w:hAnsi="Times New Roman" w:cs="Times New Roman"/>
          <w:b/>
          <w:sz w:val="28"/>
          <w:szCs w:val="28"/>
        </w:rPr>
        <w:t>База практики:</w:t>
      </w:r>
      <w:r w:rsidR="00BE6646">
        <w:rPr>
          <w:rFonts w:ascii="Times New Roman" w:hAnsi="Times New Roman" w:cs="Times New Roman"/>
          <w:b/>
          <w:sz w:val="28"/>
          <w:szCs w:val="28"/>
        </w:rPr>
        <w:t xml:space="preserve"> </w:t>
      </w:r>
      <w:r w:rsidR="00BE6646">
        <w:rPr>
          <w:rFonts w:ascii="Times New Roman" w:hAnsi="Times New Roman" w:cs="Times New Roman"/>
          <w:sz w:val="28"/>
          <w:szCs w:val="28"/>
        </w:rPr>
        <w:t>Муниципальное автономное дошкольное образовательное учреждение «Детский сад №    » горо</w:t>
      </w:r>
      <w:r w:rsidR="008A0C9F">
        <w:rPr>
          <w:rFonts w:ascii="Times New Roman" w:hAnsi="Times New Roman" w:cs="Times New Roman"/>
          <w:sz w:val="28"/>
          <w:szCs w:val="28"/>
        </w:rPr>
        <w:t xml:space="preserve">дского округа город Стерлитамак </w:t>
      </w:r>
      <w:r w:rsidR="00BE6646">
        <w:rPr>
          <w:rFonts w:ascii="Times New Roman" w:hAnsi="Times New Roman" w:cs="Times New Roman"/>
          <w:sz w:val="28"/>
          <w:szCs w:val="28"/>
        </w:rPr>
        <w:t xml:space="preserve"> Республика Башкортостан.</w:t>
      </w:r>
    </w:p>
    <w:p w:rsidR="00E701CE" w:rsidRDefault="00E701CE">
      <w:pPr>
        <w:rPr>
          <w:rFonts w:ascii="Times New Roman" w:hAnsi="Times New Roman" w:cs="Times New Roman"/>
          <w:sz w:val="28"/>
          <w:szCs w:val="28"/>
        </w:rPr>
      </w:pPr>
      <w:r>
        <w:rPr>
          <w:rFonts w:ascii="Times New Roman" w:hAnsi="Times New Roman" w:cs="Times New Roman"/>
          <w:sz w:val="28"/>
          <w:szCs w:val="28"/>
        </w:rPr>
        <w:br w:type="page"/>
      </w:r>
    </w:p>
    <w:p w:rsidR="00B37195" w:rsidRPr="00452F10" w:rsidRDefault="00E701CE" w:rsidP="00ED478C">
      <w:pPr>
        <w:spacing w:after="0" w:line="360" w:lineRule="auto"/>
        <w:ind w:firstLine="709"/>
        <w:jc w:val="both"/>
        <w:rPr>
          <w:rFonts w:ascii="Times New Roman" w:hAnsi="Times New Roman" w:cs="Times New Roman"/>
          <w:b/>
          <w:sz w:val="28"/>
        </w:rPr>
      </w:pPr>
      <w:r w:rsidRPr="00452F10">
        <w:rPr>
          <w:rFonts w:ascii="Times New Roman" w:hAnsi="Times New Roman" w:cs="Times New Roman"/>
          <w:b/>
          <w:sz w:val="28"/>
        </w:rPr>
        <w:lastRenderedPageBreak/>
        <w:t xml:space="preserve">Глава I. Теоретические основы эстетического </w:t>
      </w:r>
      <w:proofErr w:type="gramStart"/>
      <w:r w:rsidRPr="00452F10">
        <w:rPr>
          <w:rFonts w:ascii="Times New Roman" w:hAnsi="Times New Roman" w:cs="Times New Roman"/>
          <w:b/>
          <w:sz w:val="28"/>
        </w:rPr>
        <w:t>развития дошкольников использования произведений хохломского промысла</w:t>
      </w:r>
      <w:proofErr w:type="gramEnd"/>
      <w:r w:rsidRPr="00452F10">
        <w:rPr>
          <w:rFonts w:ascii="Times New Roman" w:hAnsi="Times New Roman" w:cs="Times New Roman"/>
          <w:b/>
          <w:sz w:val="28"/>
        </w:rPr>
        <w:t xml:space="preserve"> в дошкольников.</w:t>
      </w:r>
    </w:p>
    <w:p w:rsidR="00E701CE" w:rsidRPr="00452F10" w:rsidRDefault="00452F10" w:rsidP="00ED478C">
      <w:pPr>
        <w:pStyle w:val="a3"/>
        <w:numPr>
          <w:ilvl w:val="1"/>
          <w:numId w:val="4"/>
        </w:numPr>
        <w:spacing w:after="0" w:line="360" w:lineRule="auto"/>
        <w:ind w:left="0" w:firstLine="709"/>
        <w:jc w:val="both"/>
        <w:rPr>
          <w:rFonts w:ascii="Times New Roman" w:hAnsi="Times New Roman" w:cs="Times New Roman"/>
          <w:b/>
          <w:sz w:val="28"/>
          <w:szCs w:val="28"/>
        </w:rPr>
      </w:pPr>
      <w:r w:rsidRPr="00452F10">
        <w:rPr>
          <w:rFonts w:ascii="Times New Roman" w:hAnsi="Times New Roman" w:cs="Times New Roman"/>
          <w:b/>
          <w:sz w:val="28"/>
        </w:rPr>
        <w:t>Характеристика процесса эстетического развития дошкол</w:t>
      </w:r>
      <w:r>
        <w:rPr>
          <w:rFonts w:ascii="Times New Roman" w:hAnsi="Times New Roman" w:cs="Times New Roman"/>
          <w:b/>
          <w:sz w:val="28"/>
        </w:rPr>
        <w:t>ьников.</w:t>
      </w:r>
    </w:p>
    <w:p w:rsidR="00323A4C" w:rsidRDefault="00BD179D" w:rsidP="00ED478C">
      <w:pPr>
        <w:spacing w:after="0" w:line="360" w:lineRule="auto"/>
        <w:ind w:firstLine="709"/>
        <w:jc w:val="both"/>
        <w:rPr>
          <w:rFonts w:ascii="Times New Roman" w:hAnsi="Times New Roman" w:cs="Times New Roman"/>
          <w:color w:val="000000"/>
          <w:sz w:val="28"/>
          <w:szCs w:val="28"/>
        </w:rPr>
      </w:pPr>
      <w:r w:rsidRPr="00BD179D">
        <w:rPr>
          <w:rFonts w:ascii="Times New Roman" w:hAnsi="Times New Roman" w:cs="Times New Roman"/>
          <w:b/>
          <w:sz w:val="28"/>
          <w:szCs w:val="28"/>
        </w:rPr>
        <w:t xml:space="preserve"> </w:t>
      </w:r>
      <w:r w:rsidRPr="00BD179D">
        <w:rPr>
          <w:rFonts w:ascii="Times New Roman" w:hAnsi="Times New Roman" w:cs="Times New Roman"/>
          <w:color w:val="000000"/>
          <w:sz w:val="28"/>
          <w:szCs w:val="28"/>
        </w:rPr>
        <w:t>Прежде чем охарактеризовать процес</w:t>
      </w:r>
      <w:r>
        <w:rPr>
          <w:rFonts w:ascii="Times New Roman" w:hAnsi="Times New Roman" w:cs="Times New Roman"/>
          <w:color w:val="000000"/>
          <w:sz w:val="28"/>
          <w:szCs w:val="28"/>
        </w:rPr>
        <w:t xml:space="preserve">с эстетического развития </w:t>
      </w:r>
      <w:r w:rsidRPr="00BD179D">
        <w:rPr>
          <w:rFonts w:ascii="Times New Roman" w:hAnsi="Times New Roman" w:cs="Times New Roman"/>
          <w:color w:val="000000"/>
          <w:sz w:val="28"/>
          <w:szCs w:val="28"/>
        </w:rPr>
        <w:t>дошкольников, необх</w:t>
      </w:r>
      <w:r>
        <w:rPr>
          <w:rFonts w:ascii="Times New Roman" w:hAnsi="Times New Roman" w:cs="Times New Roman"/>
          <w:color w:val="000000"/>
          <w:sz w:val="28"/>
          <w:szCs w:val="28"/>
        </w:rPr>
        <w:t>одимо раскрыть понятия «эстетика</w:t>
      </w:r>
      <w:r w:rsidR="006316B7">
        <w:rPr>
          <w:rFonts w:ascii="Times New Roman" w:hAnsi="Times New Roman" w:cs="Times New Roman"/>
          <w:color w:val="000000"/>
          <w:sz w:val="28"/>
          <w:szCs w:val="28"/>
        </w:rPr>
        <w:t>»</w:t>
      </w:r>
      <w:r w:rsidR="0067027C">
        <w:rPr>
          <w:rFonts w:ascii="Times New Roman" w:hAnsi="Times New Roman" w:cs="Times New Roman"/>
          <w:color w:val="000000"/>
          <w:sz w:val="28"/>
          <w:szCs w:val="28"/>
        </w:rPr>
        <w:t>, «эстетическое развитие дошкольников</w:t>
      </w:r>
      <w:r>
        <w:rPr>
          <w:rFonts w:ascii="Times New Roman" w:hAnsi="Times New Roman" w:cs="Times New Roman"/>
          <w:color w:val="000000"/>
          <w:sz w:val="28"/>
          <w:szCs w:val="28"/>
        </w:rPr>
        <w:t>», «эстетическое развитие</w:t>
      </w:r>
      <w:r w:rsidRPr="00BD179D">
        <w:rPr>
          <w:rFonts w:ascii="Times New Roman" w:hAnsi="Times New Roman" w:cs="Times New Roman"/>
          <w:color w:val="000000"/>
          <w:sz w:val="28"/>
          <w:szCs w:val="28"/>
        </w:rPr>
        <w:t>», изучить требования образовательной области «Художественно-эстетическое развитие» Федерального государственного образовательного стандарта д</w:t>
      </w:r>
      <w:r w:rsidR="00B55424">
        <w:rPr>
          <w:rFonts w:ascii="Times New Roman" w:hAnsi="Times New Roman" w:cs="Times New Roman"/>
          <w:color w:val="000000"/>
          <w:sz w:val="28"/>
          <w:szCs w:val="28"/>
        </w:rPr>
        <w:t xml:space="preserve">ошкольного образования (далее </w:t>
      </w:r>
      <w:r w:rsidRPr="00BD179D">
        <w:rPr>
          <w:rFonts w:ascii="Times New Roman" w:hAnsi="Times New Roman" w:cs="Times New Roman"/>
          <w:color w:val="000000"/>
          <w:sz w:val="28"/>
          <w:szCs w:val="28"/>
        </w:rPr>
        <w:t xml:space="preserve">ФГОС </w:t>
      </w:r>
      <w:proofErr w:type="gramStart"/>
      <w:r w:rsidRPr="00BD179D">
        <w:rPr>
          <w:rFonts w:ascii="Times New Roman" w:hAnsi="Times New Roman" w:cs="Times New Roman"/>
          <w:color w:val="000000"/>
          <w:sz w:val="28"/>
          <w:szCs w:val="28"/>
        </w:rPr>
        <w:t>ДО</w:t>
      </w:r>
      <w:proofErr w:type="gramEnd"/>
      <w:r w:rsidRPr="00BD179D">
        <w:rPr>
          <w:rFonts w:ascii="Times New Roman" w:hAnsi="Times New Roman" w:cs="Times New Roman"/>
          <w:color w:val="000000"/>
          <w:sz w:val="28"/>
          <w:szCs w:val="28"/>
        </w:rPr>
        <w:t>).</w:t>
      </w:r>
    </w:p>
    <w:p w:rsidR="006316B7" w:rsidRDefault="006316B7" w:rsidP="00ED478C">
      <w:pPr>
        <w:spacing w:after="0" w:line="360" w:lineRule="auto"/>
        <w:ind w:firstLine="709"/>
        <w:jc w:val="both"/>
        <w:rPr>
          <w:rFonts w:ascii="Times New Roman" w:hAnsi="Times New Roman" w:cs="Times New Roman"/>
          <w:sz w:val="28"/>
          <w:szCs w:val="28"/>
          <w:shd w:val="clear" w:color="auto" w:fill="FFFFFF"/>
        </w:rPr>
      </w:pPr>
      <w:proofErr w:type="gramStart"/>
      <w:r w:rsidRPr="006316B7">
        <w:rPr>
          <w:rFonts w:ascii="Times New Roman" w:hAnsi="Times New Roman" w:cs="Times New Roman"/>
          <w:sz w:val="28"/>
          <w:szCs w:val="28"/>
          <w:shd w:val="clear" w:color="auto" w:fill="FFFFFF"/>
        </w:rPr>
        <w:t>Эстетика-философская</w:t>
      </w:r>
      <w:proofErr w:type="gramEnd"/>
      <w:r w:rsidRPr="006316B7">
        <w:rPr>
          <w:rFonts w:ascii="Times New Roman" w:hAnsi="Times New Roman" w:cs="Times New Roman"/>
          <w:sz w:val="28"/>
          <w:szCs w:val="28"/>
          <w:shd w:val="clear" w:color="auto" w:fill="FFFFFF"/>
        </w:rPr>
        <w:t xml:space="preserve"> наука, изучающая два взаимосвязанных круга явлений: сферу </w:t>
      </w:r>
      <w:r w:rsidRPr="006316B7">
        <w:rPr>
          <w:rFonts w:ascii="Times New Roman" w:hAnsi="Times New Roman" w:cs="Times New Roman"/>
          <w:bCs/>
          <w:sz w:val="28"/>
          <w:szCs w:val="28"/>
          <w:shd w:val="clear" w:color="auto" w:fill="FFFFFF"/>
        </w:rPr>
        <w:t>эстетического</w:t>
      </w:r>
      <w:r w:rsidRPr="006316B7">
        <w:rPr>
          <w:rFonts w:ascii="Times New Roman" w:hAnsi="Times New Roman" w:cs="Times New Roman"/>
          <w:sz w:val="28"/>
          <w:szCs w:val="28"/>
          <w:shd w:val="clear" w:color="auto" w:fill="FFFFFF"/>
        </w:rPr>
        <w:t> как специфического проявления ценностного отношения человека к миру и сферу художественной деятельности людей.</w:t>
      </w:r>
    </w:p>
    <w:p w:rsidR="006316B7" w:rsidRPr="0067027C" w:rsidRDefault="0067027C" w:rsidP="00ED478C">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Эстетическое развитие</w:t>
      </w:r>
      <w:r w:rsidR="00B55424">
        <w:rPr>
          <w:rFonts w:ascii="Times New Roman" w:eastAsia="Times New Roman" w:hAnsi="Times New Roman" w:cs="Times New Roman"/>
          <w:sz w:val="28"/>
          <w:szCs w:val="28"/>
        </w:rPr>
        <w:t xml:space="preserve"> </w:t>
      </w:r>
      <w:r w:rsidR="006316B7" w:rsidRPr="006316B7">
        <w:rPr>
          <w:rFonts w:ascii="Times New Roman" w:eastAsia="Times New Roman" w:hAnsi="Times New Roman" w:cs="Times New Roman"/>
          <w:sz w:val="28"/>
          <w:szCs w:val="28"/>
        </w:rPr>
        <w:t>(от греч. </w:t>
      </w:r>
      <w:r w:rsidR="006316B7" w:rsidRPr="006316B7">
        <w:rPr>
          <w:rFonts w:ascii="Times New Roman" w:eastAsia="Times New Roman" w:hAnsi="Times New Roman" w:cs="Times New Roman"/>
          <w:i/>
          <w:iCs/>
          <w:sz w:val="28"/>
          <w:szCs w:val="28"/>
        </w:rPr>
        <w:t>aisthesis </w:t>
      </w:r>
      <w:r w:rsidR="00B873FD">
        <w:rPr>
          <w:rFonts w:ascii="Times New Roman" w:eastAsia="Times New Roman" w:hAnsi="Times New Roman" w:cs="Times New Roman"/>
          <w:sz w:val="28"/>
          <w:szCs w:val="28"/>
        </w:rPr>
        <w:t>-</w:t>
      </w:r>
      <w:r w:rsidR="006316B7" w:rsidRPr="006316B7">
        <w:rPr>
          <w:rFonts w:ascii="Times New Roman" w:eastAsia="Times New Roman" w:hAnsi="Times New Roman" w:cs="Times New Roman"/>
          <w:sz w:val="28"/>
          <w:szCs w:val="28"/>
        </w:rPr>
        <w:t> ощущение, понимание)</w:t>
      </w:r>
      <w:r w:rsidR="00B873FD">
        <w:rPr>
          <w:rFonts w:ascii="Times New Roman" w:eastAsia="Times New Roman" w:hAnsi="Times New Roman" w:cs="Times New Roman"/>
          <w:sz w:val="28"/>
          <w:szCs w:val="28"/>
        </w:rPr>
        <w:t>-</w:t>
      </w:r>
      <w:r w:rsidR="006316B7" w:rsidRPr="006316B7">
        <w:rPr>
          <w:rFonts w:ascii="Times New Roman" w:eastAsia="Times New Roman" w:hAnsi="Times New Roman" w:cs="Times New Roman"/>
          <w:sz w:val="28"/>
          <w:szCs w:val="28"/>
        </w:rPr>
        <w:t> развитие способности переживать различные явления действительности как прекрасные. Э. р. имеет место в процессе восприятия предметов, способных</w:t>
      </w:r>
      <w:r>
        <w:rPr>
          <w:rFonts w:ascii="Times New Roman" w:eastAsia="Times New Roman" w:hAnsi="Times New Roman" w:cs="Times New Roman"/>
          <w:sz w:val="28"/>
          <w:szCs w:val="28"/>
        </w:rPr>
        <w:t xml:space="preserve"> в</w:t>
      </w:r>
      <w:r w:rsidR="006316B7" w:rsidRPr="006316B7">
        <w:rPr>
          <w:rFonts w:ascii="Times New Roman" w:eastAsia="Times New Roman" w:hAnsi="Times New Roman" w:cs="Times New Roman"/>
          <w:sz w:val="28"/>
          <w:szCs w:val="28"/>
        </w:rPr>
        <w:t>ызвать переживания, и во время собственной художественной деятельности субъекта, особенно в условиях специально организованного воспитания и обучения.</w:t>
      </w:r>
    </w:p>
    <w:p w:rsidR="00323A4C" w:rsidRDefault="0067027C" w:rsidP="00ED478C">
      <w:pPr>
        <w:pStyle w:val="a3"/>
        <w:spacing w:after="0" w:line="360" w:lineRule="auto"/>
        <w:ind w:left="0" w:firstLine="709"/>
        <w:jc w:val="both"/>
        <w:rPr>
          <w:rFonts w:ascii="Times New Roman" w:hAnsi="Times New Roman" w:cs="Times New Roman"/>
          <w:sz w:val="28"/>
          <w:szCs w:val="28"/>
          <w:shd w:val="clear" w:color="auto" w:fill="FFFFFF"/>
        </w:rPr>
      </w:pPr>
      <w:r w:rsidRPr="0067027C">
        <w:rPr>
          <w:rFonts w:ascii="Times New Roman" w:hAnsi="Times New Roman" w:cs="Times New Roman"/>
          <w:bCs/>
          <w:sz w:val="28"/>
          <w:szCs w:val="28"/>
          <w:shd w:val="clear" w:color="auto" w:fill="FFFFFF"/>
        </w:rPr>
        <w:t>Эстетическое</w:t>
      </w:r>
      <w:r>
        <w:rPr>
          <w:rFonts w:ascii="Times New Roman" w:hAnsi="Times New Roman" w:cs="Times New Roman"/>
          <w:sz w:val="28"/>
          <w:szCs w:val="28"/>
          <w:shd w:val="clear" w:color="auto" w:fill="FFFFFF"/>
        </w:rPr>
        <w:t> развитие</w:t>
      </w:r>
      <w:r w:rsidRPr="0067027C">
        <w:rPr>
          <w:rFonts w:ascii="Times New Roman" w:hAnsi="Times New Roman" w:cs="Times New Roman"/>
          <w:sz w:val="28"/>
          <w:szCs w:val="28"/>
          <w:shd w:val="clear" w:color="auto" w:fill="FFFFFF"/>
        </w:rPr>
        <w:t> </w:t>
      </w:r>
      <w:r w:rsidRPr="0067027C">
        <w:rPr>
          <w:rFonts w:ascii="Times New Roman" w:hAnsi="Times New Roman" w:cs="Times New Roman"/>
          <w:bCs/>
          <w:sz w:val="28"/>
          <w:szCs w:val="28"/>
          <w:shd w:val="clear" w:color="auto" w:fill="FFFFFF"/>
        </w:rPr>
        <w:t>дошкольников</w:t>
      </w:r>
      <w:r w:rsidRPr="0067027C">
        <w:rPr>
          <w:rFonts w:ascii="Times New Roman" w:hAnsi="Times New Roman" w:cs="Times New Roman"/>
          <w:sz w:val="28"/>
          <w:szCs w:val="28"/>
          <w:shd w:val="clear" w:color="auto" w:fill="FFFFFF"/>
        </w:rPr>
        <w:t> представляет собой процесс, в результате которого у ребенка развивается способность замечать красоту окружающей среды, любить искусство и быть к нему причастным.</w:t>
      </w:r>
    </w:p>
    <w:p w:rsidR="00193224" w:rsidRPr="009F794F" w:rsidRDefault="00193224" w:rsidP="00ED478C">
      <w:pPr>
        <w:pStyle w:val="a4"/>
        <w:spacing w:before="0" w:beforeAutospacing="0" w:after="0" w:afterAutospacing="0" w:line="360" w:lineRule="auto"/>
        <w:ind w:firstLine="709"/>
        <w:jc w:val="both"/>
        <w:rPr>
          <w:color w:val="000000"/>
          <w:sz w:val="28"/>
          <w:szCs w:val="28"/>
        </w:rPr>
      </w:pPr>
      <w:r w:rsidRPr="009F794F">
        <w:rPr>
          <w:sz w:val="28"/>
          <w:szCs w:val="28"/>
          <w:shd w:val="clear" w:color="auto" w:fill="FFFFFF"/>
        </w:rPr>
        <w:t>В соответствии с </w:t>
      </w:r>
      <w:r w:rsidRPr="009F794F">
        <w:rPr>
          <w:bCs/>
          <w:sz w:val="28"/>
          <w:szCs w:val="28"/>
          <w:shd w:val="clear" w:color="auto" w:fill="FFFFFF"/>
        </w:rPr>
        <w:t>ФГОС</w:t>
      </w:r>
      <w:r w:rsidRPr="009F794F">
        <w:rPr>
          <w:sz w:val="28"/>
          <w:szCs w:val="28"/>
          <w:shd w:val="clear" w:color="auto" w:fill="FFFFFF"/>
        </w:rPr>
        <w:t> </w:t>
      </w:r>
      <w:r w:rsidRPr="009F794F">
        <w:rPr>
          <w:bCs/>
          <w:sz w:val="28"/>
          <w:szCs w:val="28"/>
          <w:shd w:val="clear" w:color="auto" w:fill="FFFFFF"/>
        </w:rPr>
        <w:t>дошкольного</w:t>
      </w:r>
      <w:r w:rsidRPr="009F794F">
        <w:rPr>
          <w:sz w:val="28"/>
          <w:szCs w:val="28"/>
          <w:shd w:val="clear" w:color="auto" w:fill="FFFFFF"/>
        </w:rPr>
        <w:t> </w:t>
      </w:r>
      <w:r w:rsidRPr="009F794F">
        <w:rPr>
          <w:bCs/>
          <w:sz w:val="28"/>
          <w:szCs w:val="28"/>
          <w:shd w:val="clear" w:color="auto" w:fill="FFFFFF"/>
        </w:rPr>
        <w:t>образования</w:t>
      </w:r>
      <w:r w:rsidRPr="009F794F">
        <w:rPr>
          <w:sz w:val="28"/>
          <w:szCs w:val="28"/>
          <w:shd w:val="clear" w:color="auto" w:fill="FFFFFF"/>
        </w:rPr>
        <w:t> художественно-</w:t>
      </w:r>
      <w:r w:rsidRPr="009F794F">
        <w:rPr>
          <w:bCs/>
          <w:sz w:val="28"/>
          <w:szCs w:val="28"/>
          <w:shd w:val="clear" w:color="auto" w:fill="FFFFFF"/>
        </w:rPr>
        <w:t>эстетическое</w:t>
      </w:r>
      <w:r w:rsidRPr="009F794F">
        <w:rPr>
          <w:sz w:val="28"/>
          <w:szCs w:val="28"/>
          <w:shd w:val="clear" w:color="auto" w:fill="FFFFFF"/>
        </w:rPr>
        <w:t> </w:t>
      </w:r>
      <w:r w:rsidRPr="009F794F">
        <w:rPr>
          <w:bCs/>
          <w:sz w:val="28"/>
          <w:szCs w:val="28"/>
          <w:shd w:val="clear" w:color="auto" w:fill="FFFFFF"/>
        </w:rPr>
        <w:t>развитие</w:t>
      </w:r>
      <w:r w:rsidR="00B873FD">
        <w:rPr>
          <w:sz w:val="28"/>
          <w:szCs w:val="28"/>
          <w:shd w:val="clear" w:color="auto" w:fill="FFFFFF"/>
        </w:rPr>
        <w:t> предполагает: -</w:t>
      </w:r>
      <w:r w:rsidRPr="009F794F">
        <w:rPr>
          <w:sz w:val="28"/>
          <w:szCs w:val="28"/>
          <w:shd w:val="clear" w:color="auto" w:fill="FFFFFF"/>
        </w:rPr>
        <w:t> </w:t>
      </w:r>
      <w:r w:rsidRPr="009F794F">
        <w:rPr>
          <w:bCs/>
          <w:sz w:val="28"/>
          <w:szCs w:val="28"/>
          <w:shd w:val="clear" w:color="auto" w:fill="FFFFFF"/>
        </w:rPr>
        <w:t>развитие</w:t>
      </w:r>
      <w:r w:rsidRPr="009F794F">
        <w:rPr>
          <w:sz w:val="28"/>
          <w:szCs w:val="28"/>
          <w:shd w:val="clear" w:color="auto" w:fill="FFFFFF"/>
        </w:rPr>
        <w:t> предпосылок ценностно-смыслового восприятия и понимания произведений искусства (словесного, музыкального, из</w:t>
      </w:r>
      <w:r w:rsidR="00B873FD">
        <w:rPr>
          <w:sz w:val="28"/>
          <w:szCs w:val="28"/>
          <w:shd w:val="clear" w:color="auto" w:fill="FFFFFF"/>
        </w:rPr>
        <w:t>образительного), мира природы; -</w:t>
      </w:r>
      <w:r w:rsidRPr="009F794F">
        <w:rPr>
          <w:sz w:val="28"/>
          <w:szCs w:val="28"/>
          <w:shd w:val="clear" w:color="auto" w:fill="FFFFFF"/>
        </w:rPr>
        <w:t xml:space="preserve"> становление </w:t>
      </w:r>
      <w:r w:rsidRPr="009F794F">
        <w:rPr>
          <w:bCs/>
          <w:sz w:val="28"/>
          <w:szCs w:val="28"/>
          <w:shd w:val="clear" w:color="auto" w:fill="FFFFFF"/>
        </w:rPr>
        <w:t>эстетического</w:t>
      </w:r>
      <w:r w:rsidRPr="009F794F">
        <w:rPr>
          <w:sz w:val="28"/>
          <w:szCs w:val="28"/>
          <w:shd w:val="clear" w:color="auto" w:fill="FFFFFF"/>
        </w:rPr>
        <w:t> отношения к окружающему миру</w:t>
      </w:r>
      <w:proofErr w:type="gramStart"/>
      <w:r w:rsidRPr="009F794F">
        <w:rPr>
          <w:sz w:val="28"/>
          <w:szCs w:val="28"/>
          <w:shd w:val="clear" w:color="auto" w:fill="FFFFFF"/>
        </w:rPr>
        <w:t>.</w:t>
      </w:r>
      <w:proofErr w:type="gramEnd"/>
      <w:r w:rsidRPr="009F794F">
        <w:rPr>
          <w:sz w:val="28"/>
          <w:szCs w:val="28"/>
          <w:shd w:val="clear" w:color="auto" w:fill="FFFFFF"/>
        </w:rPr>
        <w:t xml:space="preserve"> </w:t>
      </w:r>
      <w:proofErr w:type="gramStart"/>
      <w:r w:rsidRPr="009F794F">
        <w:rPr>
          <w:color w:val="000000"/>
          <w:sz w:val="28"/>
          <w:szCs w:val="28"/>
        </w:rPr>
        <w:t>ф</w:t>
      </w:r>
      <w:proofErr w:type="gramEnd"/>
      <w:r w:rsidRPr="009F794F">
        <w:rPr>
          <w:color w:val="000000"/>
          <w:sz w:val="28"/>
          <w:szCs w:val="28"/>
        </w:rPr>
        <w:t xml:space="preserve">ормирование элементарных представлений о видах искусства; стимулирование </w:t>
      </w:r>
      <w:r w:rsidRPr="009F794F">
        <w:rPr>
          <w:color w:val="000000"/>
          <w:sz w:val="28"/>
          <w:szCs w:val="28"/>
        </w:rPr>
        <w:lastRenderedPageBreak/>
        <w:t xml:space="preserve">сопереживания </w:t>
      </w:r>
      <w:r w:rsidRPr="00193224">
        <w:rPr>
          <w:color w:val="000000"/>
          <w:sz w:val="28"/>
          <w:szCs w:val="28"/>
        </w:rPr>
        <w:t>персонажам художественных произведений; реализацию самостоятельной творческой деятельности детей. См. пункт 2.6. ФГОС ДО</w:t>
      </w:r>
    </w:p>
    <w:p w:rsidR="00193224" w:rsidRDefault="00193224" w:rsidP="00ED478C">
      <w:pPr>
        <w:pStyle w:val="a4"/>
        <w:spacing w:before="0" w:beforeAutospacing="0" w:after="0" w:afterAutospacing="0" w:line="360" w:lineRule="auto"/>
        <w:ind w:firstLine="709"/>
        <w:jc w:val="both"/>
        <w:rPr>
          <w:color w:val="000000"/>
          <w:sz w:val="28"/>
          <w:szCs w:val="28"/>
          <w:shd w:val="clear" w:color="auto" w:fill="FFFFFF"/>
        </w:rPr>
      </w:pPr>
      <w:r w:rsidRPr="00193224">
        <w:rPr>
          <w:color w:val="000000"/>
          <w:sz w:val="28"/>
          <w:szCs w:val="28"/>
          <w:shd w:val="clear" w:color="auto" w:fill="FFFFFF"/>
        </w:rPr>
        <w:t>Данная программа направлена на развитие у ребёнка любви к прекрасному, обогащению его духовного мира, развитие воображения,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ребёнка.</w:t>
      </w:r>
      <w:r w:rsidR="00FD0904" w:rsidRPr="00FD0904">
        <w:rPr>
          <w:color w:val="000000"/>
          <w:sz w:val="27"/>
          <w:szCs w:val="27"/>
        </w:rPr>
        <w:t xml:space="preserve"> </w:t>
      </w:r>
      <w:r w:rsidR="00FD0904">
        <w:rPr>
          <w:color w:val="000000"/>
          <w:sz w:val="27"/>
          <w:szCs w:val="27"/>
        </w:rPr>
        <w:t>В каждой возрастной группе развитие изобразительных способностей у дошкольников имеют свои особенности (программа «От рождения до школы).</w:t>
      </w:r>
      <w:r w:rsidR="00FD0904">
        <w:rPr>
          <w:color w:val="000000"/>
          <w:sz w:val="28"/>
          <w:szCs w:val="28"/>
          <w:shd w:val="clear" w:color="auto" w:fill="FFFFFF"/>
        </w:rPr>
        <w:t xml:space="preserve"> </w:t>
      </w:r>
    </w:p>
    <w:p w:rsidR="00E15FF0" w:rsidRPr="00E15FF0" w:rsidRDefault="00E15FF0" w:rsidP="00ED478C">
      <w:pPr>
        <w:shd w:val="clear" w:color="auto" w:fill="FFFFFF"/>
        <w:spacing w:after="0" w:line="360" w:lineRule="auto"/>
        <w:ind w:firstLine="709"/>
        <w:jc w:val="both"/>
        <w:rPr>
          <w:rFonts w:ascii="Times New Roman" w:eastAsia="Times New Roman" w:hAnsi="Times New Roman" w:cs="Times New Roman"/>
          <w:sz w:val="21"/>
          <w:szCs w:val="21"/>
        </w:rPr>
      </w:pPr>
      <w:r w:rsidRPr="00E15FF0">
        <w:rPr>
          <w:rFonts w:ascii="Times New Roman" w:eastAsia="Times New Roman" w:hAnsi="Times New Roman" w:cs="Times New Roman"/>
          <w:sz w:val="28"/>
          <w:szCs w:val="28"/>
        </w:rPr>
        <w:t xml:space="preserve">В наше время проблема эстетического воспитания развитие личности, формирования его эстетической культуры одна из важнейших задач. Эта проблема разработана достаточно полно в трудах отечественных и зарубежных педагогов и психологов. Среди них Д.Н. Джона, Д.Б. </w:t>
      </w:r>
      <w:proofErr w:type="spellStart"/>
      <w:r w:rsidRPr="00E15FF0">
        <w:rPr>
          <w:rFonts w:ascii="Times New Roman" w:eastAsia="Times New Roman" w:hAnsi="Times New Roman" w:cs="Times New Roman"/>
          <w:sz w:val="28"/>
          <w:szCs w:val="28"/>
        </w:rPr>
        <w:t>Кабалевский</w:t>
      </w:r>
      <w:proofErr w:type="spellEnd"/>
      <w:r w:rsidRPr="00E15FF0">
        <w:rPr>
          <w:rFonts w:ascii="Times New Roman" w:eastAsia="Times New Roman" w:hAnsi="Times New Roman" w:cs="Times New Roman"/>
          <w:sz w:val="28"/>
          <w:szCs w:val="28"/>
        </w:rPr>
        <w:t xml:space="preserve">, Б.Т. Лихачёв, А.С. Макаренко, В.А. Сухомлинский, В.Н. </w:t>
      </w:r>
      <w:proofErr w:type="spellStart"/>
      <w:r w:rsidRPr="00E15FF0">
        <w:rPr>
          <w:rFonts w:ascii="Times New Roman" w:eastAsia="Times New Roman" w:hAnsi="Times New Roman" w:cs="Times New Roman"/>
          <w:sz w:val="28"/>
          <w:szCs w:val="28"/>
        </w:rPr>
        <w:t>Шацкая</w:t>
      </w:r>
      <w:proofErr w:type="spellEnd"/>
      <w:r w:rsidRPr="00E15FF0">
        <w:rPr>
          <w:rFonts w:ascii="Times New Roman" w:eastAsia="Times New Roman" w:hAnsi="Times New Roman" w:cs="Times New Roman"/>
          <w:sz w:val="28"/>
          <w:szCs w:val="28"/>
        </w:rPr>
        <w:t xml:space="preserve"> и другие.</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Сущностные художественно-эстетические качества личности закладываются в раннем периоде детства и сохраняются в более или менее неизменном виде на всю жизнь. Но именно в дошкольном и младшем школьном возрасте художественно-эстетическое развитие является одной из главных основ всей дальнейшей воспитательной работы.</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от 2,5 до 3-4,5 лет происходят следующие изменения:</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обогащение содержания творческой деятельности; </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«языком» творчества;</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этот период совершается качественное изменение в творческой деятельности ребенка. Он самоопределяется, проявляет собственное «Я» при </w:t>
      </w:r>
      <w:r>
        <w:rPr>
          <w:rFonts w:ascii="Times New Roman" w:hAnsi="Times New Roman" w:cs="Times New Roman"/>
          <w:sz w:val="28"/>
          <w:szCs w:val="28"/>
        </w:rPr>
        <w:lastRenderedPageBreak/>
        <w:t>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возрасте от 4,5 до 7 лет у детей развиваются изобразительные способности, воображение, художественное мышление при создании сюжетных и декоративных композиций; дифференцируются предпочтения на фоне разносторонних интересов - к живописи или графике, пластике или дизайну.</w:t>
      </w:r>
    </w:p>
    <w:p w:rsidR="001624E8" w:rsidRDefault="001624E8" w:rsidP="00ED478C">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всего дошкольного периода происходят изменения восприятия, от простых попыток рассмотреть и ощупать, не отвечая на вопрос, каков предмет, до стремления более планомерно и последовательно обследовать и описать предмет, выделяя наиболее заметные особенности.</w:t>
      </w:r>
    </w:p>
    <w:p w:rsidR="00E15FF0" w:rsidRPr="00E15FF0" w:rsidRDefault="00E15FF0" w:rsidP="00ED478C">
      <w:pPr>
        <w:shd w:val="clear" w:color="auto" w:fill="FFFFFF"/>
        <w:spacing w:after="0" w:line="360" w:lineRule="auto"/>
        <w:ind w:firstLine="709"/>
        <w:jc w:val="both"/>
        <w:rPr>
          <w:rFonts w:ascii="Times New Roman" w:eastAsia="Times New Roman" w:hAnsi="Times New Roman" w:cs="Times New Roman"/>
          <w:sz w:val="21"/>
          <w:szCs w:val="21"/>
        </w:rPr>
      </w:pPr>
      <w:r w:rsidRPr="00E15FF0">
        <w:rPr>
          <w:rFonts w:ascii="Times New Roman" w:eastAsia="Times New Roman" w:hAnsi="Times New Roman" w:cs="Times New Roman"/>
          <w:sz w:val="28"/>
          <w:szCs w:val="28"/>
        </w:rPr>
        <w:t xml:space="preserve">В.Н. </w:t>
      </w:r>
      <w:proofErr w:type="spellStart"/>
      <w:r w:rsidRPr="00E15FF0">
        <w:rPr>
          <w:rFonts w:ascii="Times New Roman" w:eastAsia="Times New Roman" w:hAnsi="Times New Roman" w:cs="Times New Roman"/>
          <w:sz w:val="28"/>
          <w:szCs w:val="28"/>
        </w:rPr>
        <w:t>Шацкая</w:t>
      </w:r>
      <w:proofErr w:type="spellEnd"/>
      <w:r w:rsidRPr="00E15FF0">
        <w:rPr>
          <w:rFonts w:ascii="Times New Roman" w:eastAsia="Times New Roman" w:hAnsi="Times New Roman" w:cs="Times New Roman"/>
          <w:sz w:val="28"/>
          <w:szCs w:val="28"/>
        </w:rPr>
        <w:t xml:space="preserve"> стави</w:t>
      </w:r>
      <w:r w:rsidR="00B873FD">
        <w:rPr>
          <w:rFonts w:ascii="Times New Roman" w:eastAsia="Times New Roman" w:hAnsi="Times New Roman" w:cs="Times New Roman"/>
          <w:sz w:val="28"/>
          <w:szCs w:val="28"/>
        </w:rPr>
        <w:t>т перед эстетическим развитием</w:t>
      </w:r>
      <w:r w:rsidRPr="00E15FF0">
        <w:rPr>
          <w:rFonts w:ascii="Times New Roman" w:eastAsia="Times New Roman" w:hAnsi="Times New Roman" w:cs="Times New Roman"/>
          <w:sz w:val="28"/>
          <w:szCs w:val="28"/>
        </w:rPr>
        <w:t xml:space="preserve"> следующ</w:t>
      </w:r>
      <w:r w:rsidR="00B873FD">
        <w:rPr>
          <w:rFonts w:ascii="Times New Roman" w:eastAsia="Times New Roman" w:hAnsi="Times New Roman" w:cs="Times New Roman"/>
          <w:sz w:val="28"/>
          <w:szCs w:val="28"/>
        </w:rPr>
        <w:t>ую цель: эстетическое развитие</w:t>
      </w:r>
      <w:r w:rsidRPr="00E15FF0">
        <w:rPr>
          <w:rFonts w:ascii="Times New Roman" w:eastAsia="Times New Roman" w:hAnsi="Times New Roman" w:cs="Times New Roman"/>
          <w:sz w:val="28"/>
          <w:szCs w:val="28"/>
        </w:rPr>
        <w:t xml:space="preserve"> служит формированию творчески активной личности, способности активного эстетического отношения учащихся и произведениям искусства, а так же стимулирует посильное участие в создании прекрасного в искусстве, труде, в творчестве по законам красоты. Из этого определения видно, что автор важное</w:t>
      </w:r>
      <w:r w:rsidR="00B873FD">
        <w:rPr>
          <w:rFonts w:ascii="Times New Roman" w:eastAsia="Times New Roman" w:hAnsi="Times New Roman" w:cs="Times New Roman"/>
          <w:sz w:val="28"/>
          <w:szCs w:val="28"/>
        </w:rPr>
        <w:t xml:space="preserve"> место в эстетическом развитии отводит искусству. Искусство -</w:t>
      </w:r>
      <w:r w:rsidRPr="00E15FF0">
        <w:rPr>
          <w:rFonts w:ascii="Times New Roman" w:eastAsia="Times New Roman" w:hAnsi="Times New Roman" w:cs="Times New Roman"/>
          <w:sz w:val="28"/>
          <w:szCs w:val="28"/>
        </w:rPr>
        <w:t xml:space="preserve"> это часть эстетической культуры,</w:t>
      </w:r>
      <w:r w:rsidR="00B873FD">
        <w:rPr>
          <w:rFonts w:ascii="Times New Roman" w:eastAsia="Times New Roman" w:hAnsi="Times New Roman" w:cs="Times New Roman"/>
          <w:sz w:val="28"/>
          <w:szCs w:val="28"/>
        </w:rPr>
        <w:t xml:space="preserve"> как художественное воспитание -</w:t>
      </w:r>
      <w:r w:rsidRPr="00E15FF0">
        <w:rPr>
          <w:rFonts w:ascii="Times New Roman" w:eastAsia="Times New Roman" w:hAnsi="Times New Roman" w:cs="Times New Roman"/>
          <w:sz w:val="28"/>
          <w:szCs w:val="28"/>
        </w:rPr>
        <w:t xml:space="preserve"> это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w:t>
      </w:r>
      <w:r w:rsidR="00B873FD">
        <w:rPr>
          <w:rFonts w:ascii="Times New Roman" w:eastAsia="Times New Roman" w:hAnsi="Times New Roman" w:cs="Times New Roman"/>
          <w:sz w:val="28"/>
          <w:szCs w:val="28"/>
        </w:rPr>
        <w:t xml:space="preserve">тве. Эстетическое же развитие </w:t>
      </w:r>
      <w:r w:rsidRPr="00E15FF0">
        <w:rPr>
          <w:rFonts w:ascii="Times New Roman" w:eastAsia="Times New Roman" w:hAnsi="Times New Roman" w:cs="Times New Roman"/>
          <w:sz w:val="28"/>
          <w:szCs w:val="28"/>
        </w:rPr>
        <w:t>гораздо шире, оно затрагивает как художественное творчество, так и эстетику быта, поведения, труда, отношений.</w:t>
      </w:r>
    </w:p>
    <w:p w:rsidR="00E15FF0" w:rsidRPr="00E15FF0" w:rsidRDefault="00B873FD" w:rsidP="00ED478C">
      <w:pPr>
        <w:shd w:val="clear" w:color="auto" w:fill="FFFFFF"/>
        <w:spacing w:after="0" w:line="360" w:lineRule="auto"/>
        <w:ind w:firstLine="709"/>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lastRenderedPageBreak/>
        <w:t>Эстетическое развитие</w:t>
      </w:r>
      <w:r w:rsidR="00E15FF0" w:rsidRPr="00E15FF0">
        <w:rPr>
          <w:rFonts w:ascii="Times New Roman" w:eastAsia="Times New Roman" w:hAnsi="Times New Roman" w:cs="Times New Roman"/>
          <w:sz w:val="28"/>
          <w:szCs w:val="28"/>
        </w:rPr>
        <w:t xml:space="preserve"> формирует человека всеми эстетически значимыми предметами и явлениями, в том числе и искусством как его самым мощным ср</w:t>
      </w:r>
      <w:r>
        <w:rPr>
          <w:rFonts w:ascii="Times New Roman" w:eastAsia="Times New Roman" w:hAnsi="Times New Roman" w:cs="Times New Roman"/>
          <w:sz w:val="28"/>
          <w:szCs w:val="28"/>
        </w:rPr>
        <w:t>едством. Эстетическое развитие</w:t>
      </w:r>
      <w:r w:rsidR="00E15FF0" w:rsidRPr="00E15FF0">
        <w:rPr>
          <w:rFonts w:ascii="Times New Roman" w:eastAsia="Times New Roman" w:hAnsi="Times New Roman" w:cs="Times New Roman"/>
          <w:sz w:val="28"/>
          <w:szCs w:val="28"/>
        </w:rPr>
        <w:t>, используя для своих целей художественное воспитание, развивает человека в основном не для искусства, а для его активной эстетической жизнедеятельности.</w:t>
      </w:r>
    </w:p>
    <w:p w:rsidR="00E15FF0" w:rsidRPr="00E15FF0" w:rsidRDefault="00B873FD" w:rsidP="00ED478C">
      <w:pPr>
        <w:shd w:val="clear" w:color="auto" w:fill="FFFFFF"/>
        <w:spacing w:after="0" w:line="360" w:lineRule="auto"/>
        <w:ind w:firstLine="709"/>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Эстетическое развитие</w:t>
      </w:r>
      <w:r w:rsidR="00E15FF0" w:rsidRPr="00E15FF0">
        <w:rPr>
          <w:rFonts w:ascii="Times New Roman" w:eastAsia="Times New Roman" w:hAnsi="Times New Roman" w:cs="Times New Roman"/>
          <w:sz w:val="28"/>
          <w:szCs w:val="28"/>
        </w:rPr>
        <w:t xml:space="preserve"> способствует формированию нравственности человека, расширяет его познание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Таким образом, наиболее удачно, отраз</w:t>
      </w:r>
      <w:r>
        <w:rPr>
          <w:rFonts w:ascii="Times New Roman" w:eastAsia="Times New Roman" w:hAnsi="Times New Roman" w:cs="Times New Roman"/>
          <w:sz w:val="28"/>
          <w:szCs w:val="28"/>
        </w:rPr>
        <w:t>ил цель эстетического развития</w:t>
      </w:r>
      <w:r w:rsidR="00E15FF0" w:rsidRPr="00E15FF0">
        <w:rPr>
          <w:rFonts w:ascii="Times New Roman" w:eastAsia="Times New Roman" w:hAnsi="Times New Roman" w:cs="Times New Roman"/>
          <w:sz w:val="28"/>
          <w:szCs w:val="28"/>
        </w:rPr>
        <w:t xml:space="preserve"> М.М. </w:t>
      </w:r>
      <w:proofErr w:type="spellStart"/>
      <w:r w:rsidR="00E15FF0" w:rsidRPr="00E15FF0">
        <w:rPr>
          <w:rFonts w:ascii="Times New Roman" w:eastAsia="Times New Roman" w:hAnsi="Times New Roman" w:cs="Times New Roman"/>
          <w:sz w:val="28"/>
          <w:szCs w:val="28"/>
        </w:rPr>
        <w:t>Руковицин</w:t>
      </w:r>
      <w:proofErr w:type="spellEnd"/>
      <w:r w:rsidR="00E15FF0" w:rsidRPr="00E15FF0">
        <w:rPr>
          <w:rFonts w:ascii="Times New Roman" w:eastAsia="Times New Roman" w:hAnsi="Times New Roman" w:cs="Times New Roman"/>
          <w:sz w:val="28"/>
          <w:szCs w:val="28"/>
        </w:rPr>
        <w:t>, который считал, чт</w:t>
      </w:r>
      <w:r>
        <w:rPr>
          <w:rFonts w:ascii="Times New Roman" w:eastAsia="Times New Roman" w:hAnsi="Times New Roman" w:cs="Times New Roman"/>
          <w:sz w:val="28"/>
          <w:szCs w:val="28"/>
        </w:rPr>
        <w:t>о целью эстетического развития</w:t>
      </w:r>
      <w:r w:rsidR="00E15FF0" w:rsidRPr="00E15FF0">
        <w:rPr>
          <w:rFonts w:ascii="Times New Roman" w:eastAsia="Times New Roman" w:hAnsi="Times New Roman" w:cs="Times New Roman"/>
          <w:sz w:val="28"/>
          <w:szCs w:val="28"/>
        </w:rPr>
        <w:t xml:space="preserve"> является гармоничная личность, всесторонне развитый человек, образованный, высоконравственный, обладающий умением трудиться, желанием творить, понимающий красоту жизни и проблему искусства. Эта цель так же отражает и особ</w:t>
      </w:r>
      <w:r>
        <w:rPr>
          <w:rFonts w:ascii="Times New Roman" w:eastAsia="Times New Roman" w:hAnsi="Times New Roman" w:cs="Times New Roman"/>
          <w:sz w:val="28"/>
          <w:szCs w:val="28"/>
        </w:rPr>
        <w:t>енность эстетического развития</w:t>
      </w:r>
      <w:r w:rsidR="00E15FF0" w:rsidRPr="00E15FF0">
        <w:rPr>
          <w:rFonts w:ascii="Times New Roman" w:eastAsia="Times New Roman" w:hAnsi="Times New Roman" w:cs="Times New Roman"/>
          <w:sz w:val="28"/>
          <w:szCs w:val="28"/>
        </w:rPr>
        <w:t>, как части всего педагогического процесса.</w:t>
      </w:r>
    </w:p>
    <w:p w:rsidR="00E15FF0" w:rsidRPr="00E15FF0" w:rsidRDefault="00E15FF0" w:rsidP="00ED478C">
      <w:pPr>
        <w:shd w:val="clear" w:color="auto" w:fill="FFFFFF"/>
        <w:spacing w:after="0" w:line="360" w:lineRule="auto"/>
        <w:ind w:firstLine="709"/>
        <w:jc w:val="both"/>
        <w:rPr>
          <w:rFonts w:ascii="Times New Roman" w:eastAsia="Times New Roman" w:hAnsi="Times New Roman" w:cs="Times New Roman"/>
          <w:sz w:val="21"/>
          <w:szCs w:val="21"/>
        </w:rPr>
      </w:pPr>
      <w:r w:rsidRPr="00E15FF0">
        <w:rPr>
          <w:rFonts w:ascii="Times New Roman" w:eastAsia="Times New Roman" w:hAnsi="Times New Roman" w:cs="Times New Roman"/>
          <w:sz w:val="28"/>
          <w:szCs w:val="28"/>
        </w:rPr>
        <w:t xml:space="preserve">Г.С. </w:t>
      </w:r>
      <w:proofErr w:type="spellStart"/>
      <w:r w:rsidRPr="00E15FF0">
        <w:rPr>
          <w:rFonts w:ascii="Times New Roman" w:eastAsia="Times New Roman" w:hAnsi="Times New Roman" w:cs="Times New Roman"/>
          <w:sz w:val="28"/>
          <w:szCs w:val="28"/>
        </w:rPr>
        <w:t>Лабновская</w:t>
      </w:r>
      <w:proofErr w:type="spellEnd"/>
      <w:r w:rsidRPr="00E15FF0">
        <w:rPr>
          <w:rFonts w:ascii="Times New Roman" w:eastAsia="Times New Roman" w:hAnsi="Times New Roman" w:cs="Times New Roman"/>
          <w:sz w:val="28"/>
          <w:szCs w:val="28"/>
        </w:rPr>
        <w:t>, Д.Б. Лихачев, Н.И. Киященко и другие выделяют три ведущие задачи, которые имеют свои варианты и у других учёных, но при этом не теряют главной сути.</w:t>
      </w:r>
    </w:p>
    <w:p w:rsidR="009F794F" w:rsidRDefault="00E15FF0" w:rsidP="00ED478C">
      <w:pPr>
        <w:shd w:val="clear" w:color="auto" w:fill="FFFFFF"/>
        <w:spacing w:after="0" w:line="360" w:lineRule="auto"/>
        <w:ind w:firstLine="709"/>
        <w:jc w:val="both"/>
        <w:rPr>
          <w:rFonts w:ascii="Times New Roman" w:eastAsia="Times New Roman" w:hAnsi="Times New Roman" w:cs="Times New Roman"/>
          <w:sz w:val="28"/>
          <w:szCs w:val="28"/>
        </w:rPr>
      </w:pPr>
      <w:r w:rsidRPr="00E15FF0">
        <w:rPr>
          <w:rFonts w:ascii="Times New Roman" w:eastAsia="Times New Roman" w:hAnsi="Times New Roman" w:cs="Times New Roman"/>
          <w:sz w:val="28"/>
          <w:szCs w:val="28"/>
        </w:rPr>
        <w:t>Первая задача,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Суть этой задачи, состоит, в накоплении разнообразного запаса звуковых, цветовых и пластических впечатлений. Воспитатель должен подобрать по указанным параметрам такие предметы и явления, которые будут отвечать нашим представлениям о красоте.       </w:t>
      </w:r>
    </w:p>
    <w:p w:rsidR="001624E8" w:rsidRPr="00282566" w:rsidRDefault="00282566" w:rsidP="00282566">
      <w:pPr>
        <w:pStyle w:val="ac"/>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Таким образом, эстетическое </w:t>
      </w:r>
      <w:r w:rsidR="009F794F">
        <w:rPr>
          <w:rFonts w:ascii="Times New Roman" w:eastAsia="Times New Roman" w:hAnsi="Times New Roman" w:cs="Times New Roman"/>
          <w:sz w:val="28"/>
          <w:szCs w:val="28"/>
        </w:rPr>
        <w:t xml:space="preserve">развитие направлено на развитие способностей дошкольников </w:t>
      </w:r>
      <w:proofErr w:type="gramStart"/>
      <w:r w:rsidR="009F794F">
        <w:rPr>
          <w:rFonts w:ascii="Times New Roman" w:eastAsia="Times New Roman" w:hAnsi="Times New Roman" w:cs="Times New Roman"/>
          <w:sz w:val="28"/>
          <w:szCs w:val="28"/>
        </w:rPr>
        <w:t>воспринимать</w:t>
      </w:r>
      <w:proofErr w:type="gramEnd"/>
      <w:r w:rsidR="009F794F">
        <w:rPr>
          <w:rFonts w:ascii="Times New Roman" w:eastAsia="Times New Roman" w:hAnsi="Times New Roman" w:cs="Times New Roman"/>
          <w:sz w:val="28"/>
          <w:szCs w:val="28"/>
        </w:rPr>
        <w:t xml:space="preserve">, чувствовать и понимать прекрасное, замечать хорошее и плохое, творчески самостоятельно </w:t>
      </w:r>
      <w:r w:rsidR="009F794F">
        <w:rPr>
          <w:rFonts w:ascii="Times New Roman" w:eastAsia="Times New Roman" w:hAnsi="Times New Roman" w:cs="Times New Roman"/>
          <w:sz w:val="28"/>
          <w:szCs w:val="28"/>
        </w:rPr>
        <w:lastRenderedPageBreak/>
        <w:t>действовать, приобщаясь тем самым к различным видам художественной деятельности. Цели эстетического развития преследует выполнение главных и основных общественных задач. К ним относится развитие положительных свойств человека, наглядное разъяснение детям, в чем заключается прекрасное.</w:t>
      </w:r>
    </w:p>
    <w:p w:rsidR="00E15FF0" w:rsidRDefault="001624E8" w:rsidP="001624E8">
      <w:pPr>
        <w:shd w:val="clear" w:color="auto" w:fill="FFFFFF"/>
        <w:spacing w:after="0" w:line="360" w:lineRule="auto"/>
        <w:ind w:firstLine="709"/>
        <w:jc w:val="both"/>
        <w:rPr>
          <w:rFonts w:ascii="Times New Roman" w:hAnsi="Times New Roman" w:cs="Times New Roman"/>
          <w:b/>
          <w:sz w:val="28"/>
        </w:rPr>
      </w:pPr>
      <w:r w:rsidRPr="001624E8">
        <w:rPr>
          <w:rFonts w:ascii="Times New Roman" w:hAnsi="Times New Roman" w:cs="Times New Roman"/>
          <w:b/>
          <w:sz w:val="28"/>
        </w:rPr>
        <w:t>1.2. Методы и приемы использования произведений хохломского промысла в эстетическом развитии дошкольников</w:t>
      </w:r>
      <w:r>
        <w:rPr>
          <w:rFonts w:ascii="Times New Roman" w:hAnsi="Times New Roman" w:cs="Times New Roman"/>
          <w:b/>
          <w:sz w:val="28"/>
        </w:rPr>
        <w:t>.</w:t>
      </w:r>
    </w:p>
    <w:p w:rsidR="001624E8" w:rsidRDefault="0064124A" w:rsidP="001624E8">
      <w:pPr>
        <w:shd w:val="clear" w:color="auto" w:fill="FFFFFF"/>
        <w:spacing w:after="0" w:line="360" w:lineRule="auto"/>
        <w:ind w:firstLine="709"/>
        <w:jc w:val="both"/>
        <w:rPr>
          <w:rFonts w:ascii="Times New Roman" w:hAnsi="Times New Roman" w:cs="Times New Roman"/>
          <w:sz w:val="28"/>
          <w:szCs w:val="28"/>
          <w:shd w:val="clear" w:color="auto" w:fill="FFFFFF"/>
        </w:rPr>
      </w:pPr>
      <w:r w:rsidRPr="0064124A">
        <w:rPr>
          <w:rFonts w:ascii="Times New Roman" w:hAnsi="Times New Roman" w:cs="Times New Roman"/>
          <w:sz w:val="28"/>
          <w:szCs w:val="28"/>
          <w:shd w:val="clear" w:color="auto" w:fill="FFFFFF"/>
        </w:rPr>
        <w:t>Греческое слово «</w:t>
      </w:r>
      <w:r w:rsidRPr="0064124A">
        <w:rPr>
          <w:rFonts w:ascii="Times New Roman" w:hAnsi="Times New Roman" w:cs="Times New Roman"/>
          <w:bCs/>
          <w:sz w:val="28"/>
          <w:szCs w:val="28"/>
          <w:shd w:val="clear" w:color="auto" w:fill="FFFFFF"/>
        </w:rPr>
        <w:t>метод</w:t>
      </w:r>
      <w:r w:rsidRPr="0064124A">
        <w:rPr>
          <w:rFonts w:ascii="Times New Roman" w:hAnsi="Times New Roman" w:cs="Times New Roman"/>
          <w:sz w:val="28"/>
          <w:szCs w:val="28"/>
          <w:shd w:val="clear" w:color="auto" w:fill="FFFFFF"/>
        </w:rPr>
        <w:t>» означает путь, </w:t>
      </w:r>
      <w:r w:rsidRPr="0064124A">
        <w:rPr>
          <w:rFonts w:ascii="Times New Roman" w:hAnsi="Times New Roman" w:cs="Times New Roman"/>
          <w:bCs/>
          <w:sz w:val="28"/>
          <w:szCs w:val="28"/>
          <w:shd w:val="clear" w:color="auto" w:fill="FFFFFF"/>
        </w:rPr>
        <w:t>способ</w:t>
      </w:r>
      <w:r w:rsidRPr="0064124A">
        <w:rPr>
          <w:rFonts w:ascii="Times New Roman" w:hAnsi="Times New Roman" w:cs="Times New Roman"/>
          <w:sz w:val="28"/>
          <w:szCs w:val="28"/>
          <w:shd w:val="clear" w:color="auto" w:fill="FFFFFF"/>
        </w:rPr>
        <w:t> познавательной и практической деятельности людей.</w:t>
      </w:r>
    </w:p>
    <w:p w:rsidR="0064124A" w:rsidRPr="00E15FF0" w:rsidRDefault="0064124A" w:rsidP="001624E8">
      <w:pPr>
        <w:shd w:val="clear" w:color="auto" w:fill="FFFFFF"/>
        <w:spacing w:after="0" w:line="360" w:lineRule="auto"/>
        <w:ind w:firstLine="709"/>
        <w:jc w:val="both"/>
        <w:rPr>
          <w:rFonts w:ascii="Times New Roman" w:eastAsia="Times New Roman" w:hAnsi="Times New Roman" w:cs="Times New Roman"/>
          <w:b/>
          <w:sz w:val="28"/>
          <w:szCs w:val="28"/>
        </w:rPr>
      </w:pPr>
      <w:r w:rsidRPr="002C3D8E">
        <w:rPr>
          <w:rStyle w:val="c10"/>
          <w:rFonts w:ascii="Times New Roman" w:hAnsi="Times New Roman" w:cs="Times New Roman"/>
          <w:bCs/>
          <w:color w:val="000000"/>
          <w:sz w:val="28"/>
          <w:szCs w:val="28"/>
          <w:shd w:val="clear" w:color="auto" w:fill="FFFFFF"/>
        </w:rPr>
        <w:t>Приём обучения</w:t>
      </w:r>
      <w:r w:rsidRPr="002C3D8E">
        <w:rPr>
          <w:rStyle w:val="c10"/>
          <w:rFonts w:ascii="Times New Roman" w:hAnsi="Times New Roman" w:cs="Times New Roman"/>
          <w:b/>
          <w:bCs/>
          <w:color w:val="000000"/>
          <w:sz w:val="28"/>
          <w:szCs w:val="28"/>
          <w:shd w:val="clear" w:color="auto" w:fill="FFFFFF"/>
        </w:rPr>
        <w:t> </w:t>
      </w:r>
      <w:r w:rsidR="00B55424">
        <w:rPr>
          <w:rStyle w:val="c12"/>
          <w:rFonts w:ascii="Times New Roman" w:hAnsi="Times New Roman" w:cs="Times New Roman"/>
          <w:color w:val="000000"/>
          <w:sz w:val="28"/>
          <w:szCs w:val="28"/>
          <w:shd w:val="clear" w:color="auto" w:fill="FFFFFF"/>
        </w:rPr>
        <w:t>-</w:t>
      </w:r>
      <w:r w:rsidRPr="002C3D8E">
        <w:rPr>
          <w:rStyle w:val="c12"/>
          <w:rFonts w:ascii="Times New Roman" w:hAnsi="Times New Roman" w:cs="Times New Roman"/>
          <w:color w:val="000000"/>
          <w:sz w:val="28"/>
          <w:szCs w:val="28"/>
          <w:shd w:val="clear" w:color="auto" w:fill="FFFFFF"/>
        </w:rPr>
        <w:t xml:space="preserve"> часть метода, отдельный шаг в реализации метода.</w:t>
      </w:r>
    </w:p>
    <w:p w:rsidR="009C2DF7" w:rsidRPr="002B1CB6" w:rsidRDefault="002C3D8E" w:rsidP="002B1CB6">
      <w:pPr>
        <w:shd w:val="clear" w:color="auto" w:fill="FFFFFF"/>
        <w:spacing w:after="0" w:line="360" w:lineRule="auto"/>
        <w:ind w:firstLine="709"/>
        <w:jc w:val="both"/>
        <w:rPr>
          <w:rFonts w:ascii="Times New Roman" w:hAnsi="Times New Roman" w:cs="Times New Roman"/>
          <w:color w:val="000000"/>
          <w:sz w:val="28"/>
          <w:szCs w:val="28"/>
        </w:rPr>
      </w:pPr>
      <w:r w:rsidRPr="002C3D8E">
        <w:rPr>
          <w:rFonts w:ascii="Times New Roman" w:hAnsi="Times New Roman" w:cs="Times New Roman"/>
          <w:color w:val="000000"/>
          <w:sz w:val="28"/>
          <w:szCs w:val="28"/>
        </w:rPr>
        <w:t>Для того чтобы рассмотреть специфику</w:t>
      </w:r>
      <w:r w:rsidR="006B61B9">
        <w:rPr>
          <w:rFonts w:ascii="Times New Roman" w:hAnsi="Times New Roman" w:cs="Times New Roman"/>
          <w:color w:val="000000"/>
          <w:sz w:val="28"/>
          <w:szCs w:val="28"/>
        </w:rPr>
        <w:t xml:space="preserve"> использования произведений хохломского промысла в эстетическом развитии дошкольников необходимо рассмотреть некоторые моменты в методике обучения и воспитания детей в процессе </w:t>
      </w:r>
      <w:r w:rsidR="00F962ED">
        <w:rPr>
          <w:rFonts w:ascii="Times New Roman" w:hAnsi="Times New Roman" w:cs="Times New Roman"/>
          <w:color w:val="000000"/>
          <w:sz w:val="28"/>
          <w:szCs w:val="28"/>
        </w:rPr>
        <w:t>использования произведений хохломского промысла в эстетическом развитии</w:t>
      </w:r>
      <w:r w:rsidRPr="002C3D8E">
        <w:rPr>
          <w:rFonts w:ascii="Times New Roman" w:hAnsi="Times New Roman" w:cs="Times New Roman"/>
          <w:color w:val="000000"/>
          <w:sz w:val="28"/>
          <w:szCs w:val="28"/>
        </w:rPr>
        <w:t>.</w:t>
      </w:r>
    </w:p>
    <w:p w:rsidR="008025FF"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Педагогические средства-</w:t>
      </w:r>
      <w:r w:rsidR="008025FF">
        <w:rPr>
          <w:rStyle w:val="c0"/>
          <w:color w:val="000000"/>
          <w:sz w:val="28"/>
          <w:szCs w:val="28"/>
        </w:rPr>
        <w:t>беседы, чтение художественной литературы, дидактические игры, непосредственно-образовательная деятельность, работа с родителями.</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Начать работу по знакомству старших дошкольников с хохломской росписью необходимо с создания условий для приобщения детей и родителей к народной культуре. Детей помогает воспитывать, прежде всего, то, что их окружает. Поэтому постепенно, по мере возможности, можно оформить помещение группы под Хохлому, ведь именно в группе дети проводят большую часть своего времени.</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Параллельно с этим для создания полочки «Умных книг» подобрать разнообразную познавательную литературу о народном промысле Хохлома, об особенностях хохломской росписи, об истории этого промысла.</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Последующая работа должна проводиться в два этапа. Первый этап (первый год обучения):</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lastRenderedPageBreak/>
        <w:t>- познакомить детей с хохломской росписью;</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сформировать у детей навыки хохломского письма;</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учить проводить широкие линии всей кистью;</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учить рисовать простейшие элементы хохломской росписи;</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-подводить к самостоятельному составлению композиции из последовательно чередующихся элементов на плоскостных силуэтах.</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Активное приобщение детей к рисованию узоров продолжается на втором году обучения. На втором этапе задачи усложняются:</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овладеть техникой рисования концом кисти, держа ее в вертикальном положении;</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-научить детей подбирать цвета соответственно фону рисунка;</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-переходить к рисованию более сложных элементов хохломского узора: кустики, травки, ягодки;</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-подводить к самостоятельному составлению элементов узоров, соединяющихся кустиками травки или штрихами, затем к составлению узора на основной, то есть центральной линии узора - завитке, на плоскости - силуэтах и на объемных формах.</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Реализации поставленных задач способствует составление перспективного плана с целью обеспечения системы последовательной работы по использованию хохломской росписи как средства развития художественного вкуса, творческих способностей и воображения у детей старшего дошкольного возраста.</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В начале года работа по данной теме начинается с рассматривания изделий хохломских мастеров и их иллюстраций. При этом используются такие приемы, как беседа, чтение художественной литературы, ощупывание изделий руками. Данная работа проводится в первой половине дня (непосредственно-образовательная деятельность), при необходимости и во второй половине дня - с подгруппой детей.</w:t>
      </w:r>
    </w:p>
    <w:p w:rsidR="008025FF" w:rsidRDefault="008025FF"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lastRenderedPageBreak/>
        <w:t>Рассматривая с детьми хохломские изделия или их иллюстрации, во-первых, стоит обращать их внимание на особенности хохломской росписи, учить выделять элементы хохломской росписи; во-вторых, формировать умение выражать свои впечатления, полученные от восприятия этих изделий. При рассматривании изделий хохломских мастеров необходимо и поясняющее слово воспитателя. Оно помогает ребенку разобраться в особенностях хохломской росписи, углубляет восприятие детей.</w:t>
      </w:r>
    </w:p>
    <w:p w:rsidR="00B653FB"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xml:space="preserve">Целью рассматривания изделий хохломских мастеров и их иллюстраций является приобщение детей к народному творчеству и выделение элементов хохломской росписи, а также умение ориентироваться в различных народных промыслах. Полученные знания о различных народных промыслах закрепляются через дидактические игры: «Найди пару», «Собери целое», при </w:t>
      </w:r>
      <w:proofErr w:type="gramStart"/>
      <w:r>
        <w:rPr>
          <w:rStyle w:val="c0"/>
          <w:color w:val="000000"/>
          <w:sz w:val="28"/>
          <w:szCs w:val="28"/>
        </w:rPr>
        <w:t>помощи</w:t>
      </w:r>
      <w:proofErr w:type="gramEnd"/>
      <w:r>
        <w:rPr>
          <w:rStyle w:val="c0"/>
          <w:color w:val="000000"/>
          <w:sz w:val="28"/>
          <w:szCs w:val="28"/>
        </w:rPr>
        <w:t xml:space="preserve"> которых, дети не только запоминают виды росписи (Дымка, Гжель, Хохлома, Городец), но и развивают мелкую моторику пальцев, мышление, внимание, понимание слов-конструкций. Эти игры включаются в занятия по закреплению и систематизации накопленного опыта у детей; в контрольно-проверочные занятия, а также в занятия с использованием раздаточного материала в свободной деятельности детей.</w:t>
      </w:r>
    </w:p>
    <w:p w:rsidR="00B653FB"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xml:space="preserve">Для развития мелкой моторики пальцев рук и отработки техники рисунка с детьми проводятся несколько раз в течение дня пальчиковая гимнастика, а в свободное от занятий время дидактические игры: «Обведи рисунок» (цель, которой учить детей простейшим элементам хохломской росписи, технике исполнения данных элементов) и более сложная - «Дорисуй рисунок» (цель: учить детей рисовать новые элементы хохломской росписи, совершенствовать технику исполнения данных элементов), когда дети продолжают данный им рисунок. Для этих дидактических игр отбираются несколько видов каймы и всевозможные элементы хохломской росписи. Используются эти игры только в свободное от занятий время. Перед </w:t>
      </w:r>
      <w:r>
        <w:rPr>
          <w:rStyle w:val="c0"/>
          <w:color w:val="000000"/>
          <w:sz w:val="28"/>
          <w:szCs w:val="28"/>
        </w:rPr>
        <w:lastRenderedPageBreak/>
        <w:t>проведением занятий необходимо оформить образцы основных элементов хохломской росписи в порядке их усложнения.</w:t>
      </w:r>
    </w:p>
    <w:p w:rsidR="00B653FB"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xml:space="preserve">Большую помощь в приобщении детей к </w:t>
      </w:r>
      <w:proofErr w:type="gramStart"/>
      <w:r>
        <w:rPr>
          <w:rStyle w:val="c0"/>
          <w:color w:val="000000"/>
          <w:sz w:val="28"/>
          <w:szCs w:val="28"/>
        </w:rPr>
        <w:t>прекрасному</w:t>
      </w:r>
      <w:proofErr w:type="gramEnd"/>
      <w:r>
        <w:rPr>
          <w:rStyle w:val="c0"/>
          <w:color w:val="000000"/>
          <w:sz w:val="28"/>
          <w:szCs w:val="28"/>
        </w:rPr>
        <w:t xml:space="preserve"> могут оказать прогулки в парк. Ведь наблюдения за природой доставляют детям большую радость и удовольствие, оставляя часто неизгладимый след в их жизни, сознании. На основе этих впечатлений закладываются зачатки любви к родному краю, к нашей русской природе. Целевые прогулки в парк, сквер проводятся в осенне-весенний период как предварительная работа по подготовке к занятию. Выбор рассматриваемых объектов осуществляется согласно теме запланированного занятия.</w:t>
      </w:r>
    </w:p>
    <w:p w:rsidR="00B653FB"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 xml:space="preserve">Так, рассматривая лист клубнички, можно отметить, что он может быть большим и маленьким, а ягодки - более круглыми и продолговатыми. Цвет у них, пока растут, все время меняется от </w:t>
      </w:r>
      <w:proofErr w:type="gramStart"/>
      <w:r>
        <w:rPr>
          <w:rStyle w:val="c0"/>
          <w:color w:val="000000"/>
          <w:sz w:val="28"/>
          <w:szCs w:val="28"/>
        </w:rPr>
        <w:t>бело-розового</w:t>
      </w:r>
      <w:proofErr w:type="gramEnd"/>
      <w:r>
        <w:rPr>
          <w:rStyle w:val="c0"/>
          <w:color w:val="000000"/>
          <w:sz w:val="28"/>
          <w:szCs w:val="28"/>
        </w:rPr>
        <w:t xml:space="preserve"> до ярко-красного и густо-малинового. На одном и том же кустике можно увидеть разной формы, разного размера и цвета ягоды и листья. </w:t>
      </w:r>
      <w:proofErr w:type="gramStart"/>
      <w:r>
        <w:rPr>
          <w:rStyle w:val="c0"/>
          <w:color w:val="000000"/>
          <w:sz w:val="28"/>
          <w:szCs w:val="28"/>
        </w:rPr>
        <w:t>Но даже одна и та же ягода, одно и то же растение изменчивы, становятся чуточку другими от утра к вечеру, от одного дня к следующему.</w:t>
      </w:r>
      <w:proofErr w:type="gramEnd"/>
      <w:r>
        <w:rPr>
          <w:rStyle w:val="c0"/>
          <w:color w:val="000000"/>
          <w:sz w:val="28"/>
          <w:szCs w:val="28"/>
        </w:rPr>
        <w:t xml:space="preserve"> Искусство хохломских мастеров отражает и эту изменчивость. Мы тоже не должны стремиться показать растения в точности такими, какими мы их видим в природе. Нужно подходить к этому творчески, так как изображения хохломской росписи декоративны - они только в самом общем виде передают красоту живой жизни. Эти орнаменты - украшения предметов. И поэтому впечатление постоянной текучести и переменчивости жизни можно создать изменением орнаментального мотива.</w:t>
      </w:r>
    </w:p>
    <w:p w:rsidR="00B653FB" w:rsidRDefault="00B653FB" w:rsidP="00B653FB">
      <w:pPr>
        <w:pStyle w:val="c2"/>
        <w:shd w:val="clear" w:color="auto" w:fill="FFFFFF"/>
        <w:spacing w:before="0" w:beforeAutospacing="0" w:after="0" w:afterAutospacing="0" w:line="360" w:lineRule="auto"/>
        <w:ind w:firstLine="709"/>
        <w:jc w:val="both"/>
        <w:rPr>
          <w:rFonts w:ascii="Calibri" w:hAnsi="Calibri"/>
          <w:color w:val="000000"/>
          <w:sz w:val="22"/>
          <w:szCs w:val="22"/>
        </w:rPr>
      </w:pPr>
      <w:r>
        <w:rPr>
          <w:rStyle w:val="c0"/>
          <w:color w:val="000000"/>
          <w:sz w:val="28"/>
          <w:szCs w:val="28"/>
        </w:rPr>
        <w:t>Именно поэтому в данной теме большое место занимают наблюдения за живой природой, основным приемом является рассматривание травы, листьев, цветов и т. д., целью которого является уточнение строения: форма, цвет наблюдаемого объекта и сравнение его с хохломской росписью.</w:t>
      </w:r>
    </w:p>
    <w:p w:rsidR="00282566" w:rsidRPr="00282566" w:rsidRDefault="00B653FB" w:rsidP="00282566">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lastRenderedPageBreak/>
        <w:t>Основным методом в процессе наблюдения является беседа. Дети учатся не только наблюдать за объектами живой природы, но и зарисовывать их палочкой на земле, карандашами на бумаге.</w:t>
      </w:r>
    </w:p>
    <w:p w:rsidR="00B653FB" w:rsidRDefault="00B653FB" w:rsidP="00B653FB">
      <w:pPr>
        <w:pStyle w:val="c2"/>
        <w:shd w:val="clear" w:color="auto" w:fill="FFFFFF"/>
        <w:spacing w:before="0" w:beforeAutospacing="0" w:after="0" w:afterAutospacing="0" w:line="360" w:lineRule="auto"/>
        <w:ind w:firstLine="709"/>
        <w:jc w:val="both"/>
        <w:rPr>
          <w:rStyle w:val="c0"/>
          <w:color w:val="000000"/>
          <w:sz w:val="28"/>
          <w:szCs w:val="28"/>
        </w:rPr>
      </w:pPr>
      <w:proofErr w:type="gramStart"/>
      <w:r>
        <w:rPr>
          <w:rStyle w:val="c0"/>
          <w:color w:val="000000"/>
          <w:sz w:val="28"/>
          <w:szCs w:val="28"/>
        </w:rPr>
        <w:t>Таким образом,</w:t>
      </w:r>
      <w:r w:rsidR="00BE0008">
        <w:rPr>
          <w:rStyle w:val="c0"/>
          <w:color w:val="000000"/>
          <w:sz w:val="28"/>
          <w:szCs w:val="28"/>
        </w:rPr>
        <w:t xml:space="preserve"> </w:t>
      </w:r>
      <w:proofErr w:type="spellStart"/>
      <w:r>
        <w:rPr>
          <w:rStyle w:val="c0"/>
          <w:color w:val="000000"/>
          <w:sz w:val="28"/>
          <w:szCs w:val="28"/>
        </w:rPr>
        <w:t>ключение</w:t>
      </w:r>
      <w:proofErr w:type="spellEnd"/>
      <w:r>
        <w:rPr>
          <w:rStyle w:val="c0"/>
          <w:color w:val="000000"/>
          <w:sz w:val="28"/>
          <w:szCs w:val="28"/>
        </w:rPr>
        <w:t xml:space="preserve"> ребенка в разные виды художественной деятельности, основанные на материале народного декоративно-прикладного искусства Хохлома - одно из условий полноценного нравственного, художественно-эстетического развития ребенка и развития его художественного вкуса.</w:t>
      </w:r>
      <w:proofErr w:type="gramEnd"/>
    </w:p>
    <w:p w:rsidR="00282566" w:rsidRDefault="00282566" w:rsidP="00282566">
      <w:pPr>
        <w:pStyle w:val="c2"/>
        <w:shd w:val="clear" w:color="auto" w:fill="FFFFFF"/>
        <w:spacing w:before="0" w:beforeAutospacing="0" w:after="0" w:afterAutospacing="0" w:line="360" w:lineRule="auto"/>
        <w:ind w:firstLine="709"/>
        <w:jc w:val="center"/>
        <w:rPr>
          <w:rStyle w:val="c0"/>
          <w:b/>
          <w:color w:val="000000"/>
          <w:sz w:val="28"/>
          <w:szCs w:val="28"/>
        </w:rPr>
      </w:pPr>
      <w:r w:rsidRPr="00282566">
        <w:rPr>
          <w:rStyle w:val="c0"/>
          <w:b/>
          <w:color w:val="000000"/>
          <w:sz w:val="28"/>
          <w:szCs w:val="28"/>
        </w:rPr>
        <w:t>Вывод по первой главе</w:t>
      </w:r>
    </w:p>
    <w:p w:rsidR="00282566" w:rsidRPr="00F438F6" w:rsidRDefault="00F438F6" w:rsidP="00F438F6">
      <w:pPr>
        <w:pStyle w:val="c2"/>
        <w:shd w:val="clear" w:color="auto" w:fill="FFFFFF"/>
        <w:spacing w:before="0" w:beforeAutospacing="0" w:after="0" w:afterAutospacing="0" w:line="360" w:lineRule="auto"/>
        <w:ind w:firstLine="709"/>
        <w:jc w:val="both"/>
        <w:rPr>
          <w:b/>
          <w:color w:val="000000" w:themeColor="text1"/>
          <w:sz w:val="28"/>
          <w:szCs w:val="28"/>
        </w:rPr>
      </w:pPr>
      <w:r>
        <w:rPr>
          <w:color w:val="000000" w:themeColor="text1"/>
          <w:sz w:val="28"/>
          <w:szCs w:val="28"/>
          <w:shd w:val="clear" w:color="auto" w:fill="FFFFFF"/>
        </w:rPr>
        <w:t> А</w:t>
      </w:r>
      <w:r w:rsidR="00282566" w:rsidRPr="00F438F6">
        <w:rPr>
          <w:color w:val="000000" w:themeColor="text1"/>
          <w:sz w:val="28"/>
          <w:szCs w:val="28"/>
          <w:shd w:val="clear" w:color="auto" w:fill="FFFFFF"/>
        </w:rPr>
        <w:t>нализ литературных источников показал, что народное творчество, как один из жанров изобразительного искусства, является основным ср</w:t>
      </w:r>
      <w:r>
        <w:rPr>
          <w:color w:val="000000" w:themeColor="text1"/>
          <w:sz w:val="28"/>
          <w:szCs w:val="28"/>
          <w:shd w:val="clear" w:color="auto" w:fill="FFFFFF"/>
        </w:rPr>
        <w:t>едством эстетического развития</w:t>
      </w:r>
      <w:r w:rsidR="00282566" w:rsidRPr="00F438F6">
        <w:rPr>
          <w:color w:val="000000" w:themeColor="text1"/>
          <w:sz w:val="28"/>
          <w:szCs w:val="28"/>
          <w:shd w:val="clear" w:color="auto" w:fill="FFFFFF"/>
        </w:rPr>
        <w:t>. Непосредственное эстетическое чувство, которое возникает при восприятии красивых предметов, включает различные составляющие элементы: чувство цвета, чувство пропорции, чувство формы, чувство ритма. В процессе изобразительной деятельности при выполнении хохломской росписи создаются благоприятные условия для развития эмоций, которые постепенно переходят в чувства понимания прекрасного, содействующие формированию эстетического отношения к действительности. Исследование показало, что и познавательный интерес к хохлом</w:t>
      </w:r>
      <w:r>
        <w:rPr>
          <w:color w:val="000000" w:themeColor="text1"/>
          <w:sz w:val="28"/>
          <w:szCs w:val="28"/>
          <w:shd w:val="clear" w:color="auto" w:fill="FFFFFF"/>
        </w:rPr>
        <w:t>ской росписи, старших дошкольников</w:t>
      </w:r>
      <w:r w:rsidR="00282566" w:rsidRPr="00F438F6">
        <w:rPr>
          <w:color w:val="000000" w:themeColor="text1"/>
          <w:sz w:val="28"/>
          <w:szCs w:val="28"/>
          <w:shd w:val="clear" w:color="auto" w:fill="FFFFFF"/>
        </w:rPr>
        <w:t xml:space="preserve"> довольно велик, а наличие интереса - это первое из условий успешного воспитания. Кроме того, материал по данной теме обладает большим эмоциональным потенциалом. Именно сила эмоционального воздействия является путем проникновения в детское сознание, и средством формирования эстетических качеств личности.</w:t>
      </w:r>
    </w:p>
    <w:p w:rsidR="006B61B9" w:rsidRPr="00E15FF0" w:rsidRDefault="006B61B9" w:rsidP="00B653F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D0904" w:rsidRPr="00193224" w:rsidRDefault="00FD0904" w:rsidP="00B653FB">
      <w:pPr>
        <w:pStyle w:val="a4"/>
        <w:spacing w:before="0" w:beforeAutospacing="0" w:after="0" w:afterAutospacing="0" w:line="360" w:lineRule="auto"/>
        <w:ind w:firstLine="709"/>
        <w:jc w:val="both"/>
        <w:rPr>
          <w:color w:val="000000"/>
          <w:sz w:val="28"/>
          <w:szCs w:val="28"/>
        </w:rPr>
      </w:pPr>
    </w:p>
    <w:p w:rsidR="00193224" w:rsidRPr="00193224" w:rsidRDefault="00193224" w:rsidP="00193224">
      <w:pPr>
        <w:pStyle w:val="a3"/>
        <w:spacing w:after="0" w:line="360" w:lineRule="auto"/>
        <w:ind w:left="0" w:firstLine="709"/>
        <w:jc w:val="both"/>
        <w:rPr>
          <w:rFonts w:ascii="Times New Roman" w:eastAsia="Times New Roman" w:hAnsi="Times New Roman" w:cs="Times New Roman"/>
          <w:sz w:val="28"/>
          <w:szCs w:val="28"/>
        </w:rPr>
      </w:pPr>
    </w:p>
    <w:p w:rsidR="00FC0B1A" w:rsidRDefault="00FC0B1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9403ED" w:rsidTr="00722F42">
        <w:tc>
          <w:tcPr>
            <w:tcW w:w="9747" w:type="dxa"/>
            <w:hideMark/>
          </w:tcPr>
          <w:p w:rsidR="009403ED" w:rsidRPr="009403ED" w:rsidRDefault="009403ED" w:rsidP="009403ED">
            <w:pPr>
              <w:spacing w:line="360" w:lineRule="auto"/>
              <w:jc w:val="center"/>
              <w:rPr>
                <w:rFonts w:ascii="Times New Roman" w:hAnsi="Times New Roman" w:cs="Times New Roman"/>
                <w:b/>
                <w:sz w:val="28"/>
              </w:rPr>
            </w:pPr>
            <w:r w:rsidRPr="009403ED">
              <w:rPr>
                <w:rFonts w:ascii="Times New Roman" w:hAnsi="Times New Roman" w:cs="Times New Roman"/>
                <w:b/>
                <w:sz w:val="28"/>
              </w:rPr>
              <w:lastRenderedPageBreak/>
              <w:t>Глава II. Практическая работа по эстетическому развитию дошкольников с использованием произведений хохломского промысла.</w:t>
            </w:r>
          </w:p>
        </w:tc>
      </w:tr>
      <w:tr w:rsidR="009403ED" w:rsidTr="00722F42">
        <w:tc>
          <w:tcPr>
            <w:tcW w:w="9747" w:type="dxa"/>
            <w:hideMark/>
          </w:tcPr>
          <w:p w:rsidR="009403ED" w:rsidRPr="009403ED" w:rsidRDefault="009403ED" w:rsidP="009403ED">
            <w:pPr>
              <w:spacing w:line="360" w:lineRule="auto"/>
              <w:jc w:val="center"/>
              <w:rPr>
                <w:rFonts w:ascii="Times New Roman" w:hAnsi="Times New Roman" w:cs="Times New Roman"/>
                <w:b/>
                <w:sz w:val="28"/>
              </w:rPr>
            </w:pPr>
            <w:r w:rsidRPr="009403ED">
              <w:rPr>
                <w:rFonts w:ascii="Times New Roman" w:hAnsi="Times New Roman" w:cs="Times New Roman"/>
                <w:b/>
                <w:sz w:val="28"/>
              </w:rPr>
              <w:t>2.1. Конспект образовательной деятельности по ознакомлению с произведениями хохломского промысла, направленной на эстетическое развитие  старших дошкольников.</w:t>
            </w:r>
          </w:p>
        </w:tc>
      </w:tr>
    </w:tbl>
    <w:p w:rsidR="00722F42" w:rsidRPr="00722F42" w:rsidRDefault="00722F42" w:rsidP="009A49F9">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722F42">
        <w:rPr>
          <w:rFonts w:ascii="Times New Roman" w:hAnsi="Times New Roman" w:cs="Times New Roman"/>
          <w:color w:val="000000"/>
          <w:sz w:val="28"/>
          <w:szCs w:val="28"/>
        </w:rPr>
        <w:t>На основе теоретического анализа психолого-педагогической литературы был разработан конспект образовательной деятельности по ознако</w:t>
      </w:r>
      <w:r>
        <w:rPr>
          <w:rFonts w:ascii="Times New Roman" w:hAnsi="Times New Roman" w:cs="Times New Roman"/>
          <w:color w:val="000000"/>
          <w:sz w:val="28"/>
          <w:szCs w:val="28"/>
        </w:rPr>
        <w:t>млению с произведениями хохломского промысла, направленной на процесс эстетического развития</w:t>
      </w:r>
      <w:r w:rsidRPr="00722F42">
        <w:rPr>
          <w:rFonts w:ascii="Times New Roman" w:hAnsi="Times New Roman" w:cs="Times New Roman"/>
          <w:color w:val="000000"/>
          <w:sz w:val="28"/>
          <w:szCs w:val="28"/>
        </w:rPr>
        <w:t xml:space="preserve"> у старших дошкольников. Конспект разработан для детей старшей группы, в соответствии с инновационной программой «От рождения до школы» Н.Е. </w:t>
      </w:r>
      <w:proofErr w:type="spellStart"/>
      <w:r w:rsidRPr="00722F42">
        <w:rPr>
          <w:rFonts w:ascii="Times New Roman" w:hAnsi="Times New Roman" w:cs="Times New Roman"/>
          <w:color w:val="000000"/>
          <w:sz w:val="28"/>
          <w:szCs w:val="28"/>
        </w:rPr>
        <w:t>Вераксы</w:t>
      </w:r>
      <w:proofErr w:type="spellEnd"/>
      <w:r w:rsidRPr="00722F42">
        <w:rPr>
          <w:rFonts w:ascii="Times New Roman" w:hAnsi="Times New Roman" w:cs="Times New Roman"/>
          <w:color w:val="000000"/>
          <w:sz w:val="28"/>
          <w:szCs w:val="28"/>
        </w:rPr>
        <w:t xml:space="preserve"> и Т.С. Комаровой.</w:t>
      </w:r>
    </w:p>
    <w:p w:rsidR="009403ED" w:rsidRDefault="009403ED" w:rsidP="009A49F9">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9403ED">
        <w:rPr>
          <w:rFonts w:ascii="Times New Roman" w:eastAsia="Times New Roman" w:hAnsi="Times New Roman" w:cs="Times New Roman"/>
          <w:b/>
          <w:color w:val="000000"/>
          <w:sz w:val="28"/>
          <w:szCs w:val="28"/>
        </w:rPr>
        <w:t>Тема:</w:t>
      </w:r>
      <w:r w:rsidR="00F438F6">
        <w:rPr>
          <w:rFonts w:ascii="Times New Roman" w:eastAsia="Times New Roman" w:hAnsi="Times New Roman" w:cs="Times New Roman"/>
          <w:b/>
          <w:color w:val="000000"/>
          <w:sz w:val="28"/>
          <w:szCs w:val="28"/>
        </w:rPr>
        <w:t xml:space="preserve"> </w:t>
      </w:r>
      <w:r w:rsidR="00F438F6">
        <w:rPr>
          <w:rFonts w:ascii="Times New Roman" w:eastAsia="Times New Roman" w:hAnsi="Times New Roman" w:cs="Times New Roman"/>
          <w:color w:val="000000"/>
          <w:sz w:val="28"/>
          <w:szCs w:val="28"/>
        </w:rPr>
        <w:t>Х</w:t>
      </w:r>
      <w:r w:rsidR="00F438F6" w:rsidRPr="00F438F6">
        <w:rPr>
          <w:rFonts w:ascii="Times New Roman" w:eastAsia="Times New Roman" w:hAnsi="Times New Roman" w:cs="Times New Roman"/>
          <w:color w:val="000000"/>
          <w:sz w:val="28"/>
          <w:szCs w:val="28"/>
        </w:rPr>
        <w:t>охлома.</w:t>
      </w:r>
    </w:p>
    <w:p w:rsidR="009403ED" w:rsidRPr="009403ED" w:rsidRDefault="009403ED" w:rsidP="009A49F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Возраст: </w:t>
      </w:r>
      <w:r>
        <w:rPr>
          <w:rFonts w:ascii="Times New Roman" w:eastAsia="Times New Roman" w:hAnsi="Times New Roman" w:cs="Times New Roman"/>
          <w:color w:val="000000"/>
          <w:sz w:val="28"/>
          <w:szCs w:val="28"/>
        </w:rPr>
        <w:t>старшая группа.</w:t>
      </w:r>
    </w:p>
    <w:p w:rsidR="00722F42" w:rsidRDefault="009A49F9" w:rsidP="009A49F9">
      <w:pPr>
        <w:shd w:val="clear" w:color="auto" w:fill="FFFFFF"/>
        <w:spacing w:after="0" w:line="360" w:lineRule="auto"/>
        <w:ind w:firstLine="709"/>
        <w:jc w:val="both"/>
        <w:rPr>
          <w:rFonts w:ascii="Times New Roman" w:eastAsia="Times New Roman" w:hAnsi="Times New Roman" w:cs="Times New Roman"/>
          <w:i/>
          <w:iCs/>
          <w:color w:val="111111"/>
          <w:sz w:val="28"/>
          <w:szCs w:val="28"/>
          <w:bdr w:val="none" w:sz="0" w:space="0" w:color="auto" w:frame="1"/>
        </w:rPr>
      </w:pPr>
      <w:r w:rsidRPr="009403ED">
        <w:rPr>
          <w:rFonts w:ascii="Times New Roman" w:eastAsia="Times New Roman" w:hAnsi="Times New Roman" w:cs="Times New Roman"/>
          <w:b/>
          <w:bCs/>
          <w:color w:val="000000"/>
          <w:sz w:val="28"/>
          <w:szCs w:val="28"/>
        </w:rPr>
        <w:t>Цель:</w:t>
      </w:r>
      <w:r w:rsidR="00722F42">
        <w:rPr>
          <w:rFonts w:ascii="Times New Roman" w:eastAsia="Times New Roman" w:hAnsi="Times New Roman" w:cs="Times New Roman"/>
          <w:color w:val="000000"/>
          <w:sz w:val="28"/>
          <w:szCs w:val="28"/>
        </w:rPr>
        <w:t xml:space="preserve"> </w:t>
      </w:r>
      <w:r w:rsidR="00722F42" w:rsidRPr="00722F42">
        <w:rPr>
          <w:rFonts w:ascii="Times New Roman" w:eastAsia="Times New Roman" w:hAnsi="Times New Roman" w:cs="Times New Roman"/>
          <w:color w:val="111111"/>
          <w:sz w:val="28"/>
          <w:szCs w:val="28"/>
        </w:rPr>
        <w:t>знакомство с народным изобразительно-прикладным искусством </w:t>
      </w:r>
      <w:r w:rsidR="00722F42" w:rsidRPr="00722F42">
        <w:rPr>
          <w:rFonts w:ascii="Times New Roman" w:eastAsia="Times New Roman" w:hAnsi="Times New Roman" w:cs="Times New Roman"/>
          <w:iCs/>
          <w:color w:val="111111"/>
          <w:sz w:val="28"/>
          <w:szCs w:val="28"/>
          <w:bdr w:val="none" w:sz="0" w:space="0" w:color="auto" w:frame="1"/>
        </w:rPr>
        <w:t>«</w:t>
      </w:r>
      <w:r w:rsidR="00722F42" w:rsidRPr="00722F42">
        <w:rPr>
          <w:rFonts w:ascii="Times New Roman" w:eastAsia="Times New Roman" w:hAnsi="Times New Roman" w:cs="Times New Roman"/>
          <w:bCs/>
          <w:iCs/>
          <w:color w:val="111111"/>
          <w:sz w:val="28"/>
          <w:szCs w:val="28"/>
          <w:bdr w:val="none" w:sz="0" w:space="0" w:color="auto" w:frame="1"/>
        </w:rPr>
        <w:t>Хохлома»</w:t>
      </w:r>
    </w:p>
    <w:p w:rsidR="009A49F9" w:rsidRPr="009A49F9" w:rsidRDefault="009A49F9" w:rsidP="009A49F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403ED">
        <w:rPr>
          <w:rFonts w:ascii="Times New Roman" w:eastAsia="Times New Roman" w:hAnsi="Times New Roman" w:cs="Times New Roman"/>
          <w:b/>
          <w:bCs/>
          <w:iCs/>
          <w:color w:val="000000"/>
          <w:sz w:val="28"/>
          <w:szCs w:val="28"/>
        </w:rPr>
        <w:t>Задачи:</w:t>
      </w:r>
      <w:r w:rsidRPr="009A49F9">
        <w:rPr>
          <w:rFonts w:ascii="Times New Roman" w:eastAsia="Times New Roman" w:hAnsi="Times New Roman" w:cs="Times New Roman"/>
          <w:i/>
          <w:iCs/>
          <w:color w:val="000000"/>
          <w:sz w:val="28"/>
          <w:szCs w:val="28"/>
        </w:rPr>
        <w:t> </w:t>
      </w:r>
      <w:r w:rsidRPr="009A49F9">
        <w:rPr>
          <w:rFonts w:ascii="Times New Roman" w:eastAsia="Times New Roman" w:hAnsi="Times New Roman" w:cs="Times New Roman"/>
          <w:b/>
          <w:bCs/>
          <w:i/>
          <w:iCs/>
          <w:color w:val="000000"/>
          <w:sz w:val="28"/>
          <w:szCs w:val="28"/>
        </w:rPr>
        <w:t xml:space="preserve"> </w:t>
      </w:r>
    </w:p>
    <w:p w:rsidR="009A49F9" w:rsidRPr="009A49F9" w:rsidRDefault="009A49F9" w:rsidP="009A49F9">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9403ED">
        <w:rPr>
          <w:rFonts w:ascii="Times New Roman" w:eastAsia="Times New Roman" w:hAnsi="Times New Roman" w:cs="Times New Roman"/>
          <w:b/>
          <w:bCs/>
          <w:color w:val="000000"/>
          <w:sz w:val="28"/>
          <w:szCs w:val="28"/>
        </w:rPr>
        <w:t>Обучающие</w:t>
      </w:r>
      <w:r w:rsidR="009403ED">
        <w:rPr>
          <w:rFonts w:ascii="Times New Roman" w:eastAsia="Times New Roman" w:hAnsi="Times New Roman" w:cs="Times New Roman"/>
          <w:b/>
          <w:bCs/>
          <w:color w:val="000000"/>
          <w:sz w:val="28"/>
          <w:szCs w:val="28"/>
        </w:rPr>
        <w:t>:</w:t>
      </w:r>
    </w:p>
    <w:p w:rsidR="009A49F9" w:rsidRPr="009A49F9" w:rsidRDefault="009403ED" w:rsidP="00722F42">
      <w:pPr>
        <w:shd w:val="clear" w:color="auto" w:fill="FFFFFF"/>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A49F9" w:rsidRPr="009A49F9">
        <w:rPr>
          <w:rFonts w:ascii="Times New Roman" w:eastAsia="Times New Roman" w:hAnsi="Times New Roman" w:cs="Times New Roman"/>
          <w:color w:val="000000"/>
          <w:sz w:val="28"/>
          <w:szCs w:val="28"/>
        </w:rPr>
        <w:t xml:space="preserve">Сформировать представления о </w:t>
      </w:r>
      <w:r w:rsidR="00F438F6">
        <w:rPr>
          <w:rFonts w:ascii="Times New Roman" w:eastAsia="Times New Roman" w:hAnsi="Times New Roman" w:cs="Times New Roman"/>
          <w:color w:val="000000"/>
          <w:sz w:val="28"/>
          <w:szCs w:val="28"/>
        </w:rPr>
        <w:t>декоративно-прикладном промысле «</w:t>
      </w:r>
      <w:r w:rsidR="009A49F9" w:rsidRPr="009A49F9">
        <w:rPr>
          <w:rFonts w:ascii="Times New Roman" w:eastAsia="Times New Roman" w:hAnsi="Times New Roman" w:cs="Times New Roman"/>
          <w:color w:val="000000"/>
          <w:sz w:val="28"/>
          <w:szCs w:val="28"/>
        </w:rPr>
        <w:t>Хохломская роспись»;</w:t>
      </w:r>
      <w:r w:rsidR="00722F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w:t>
      </w:r>
      <w:r w:rsidR="009A49F9" w:rsidRPr="009A49F9">
        <w:rPr>
          <w:rFonts w:ascii="Times New Roman" w:eastAsia="Times New Roman" w:hAnsi="Times New Roman" w:cs="Times New Roman"/>
          <w:color w:val="000000"/>
          <w:sz w:val="28"/>
          <w:szCs w:val="28"/>
        </w:rPr>
        <w:t>Закрепить ранее полученные знан</w:t>
      </w:r>
      <w:r w:rsidR="00722F42">
        <w:rPr>
          <w:rFonts w:ascii="Times New Roman" w:eastAsia="Times New Roman" w:hAnsi="Times New Roman" w:cs="Times New Roman"/>
          <w:color w:val="000000"/>
          <w:sz w:val="28"/>
          <w:szCs w:val="28"/>
        </w:rPr>
        <w:t>ия детей об основных элементах хохломской росписи</w:t>
      </w:r>
      <w:r w:rsidR="009A49F9" w:rsidRPr="009A49F9">
        <w:rPr>
          <w:rFonts w:ascii="Times New Roman" w:eastAsia="Times New Roman" w:hAnsi="Times New Roman" w:cs="Times New Roman"/>
          <w:color w:val="000000"/>
          <w:sz w:val="28"/>
          <w:szCs w:val="28"/>
        </w:rPr>
        <w:t> (листок, ягодка, травка)</w:t>
      </w:r>
      <w:r w:rsidR="00722F42">
        <w:rPr>
          <w:rFonts w:ascii="Times New Roman" w:eastAsia="Times New Roman" w:hAnsi="Times New Roman" w:cs="Times New Roman"/>
          <w:color w:val="000000"/>
          <w:sz w:val="28"/>
          <w:szCs w:val="28"/>
        </w:rPr>
        <w:t>.</w:t>
      </w:r>
    </w:p>
    <w:p w:rsidR="009A49F9" w:rsidRPr="009A49F9" w:rsidRDefault="009A49F9" w:rsidP="009A49F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403ED">
        <w:rPr>
          <w:rFonts w:ascii="Times New Roman" w:eastAsia="Times New Roman" w:hAnsi="Times New Roman" w:cs="Times New Roman"/>
          <w:b/>
          <w:bCs/>
          <w:color w:val="000000"/>
          <w:sz w:val="28"/>
          <w:szCs w:val="28"/>
        </w:rPr>
        <w:t>Развивающие</w:t>
      </w:r>
      <w:r w:rsidR="009403ED">
        <w:rPr>
          <w:rFonts w:ascii="Times New Roman" w:eastAsia="Times New Roman" w:hAnsi="Times New Roman" w:cs="Times New Roman"/>
          <w:b/>
          <w:bCs/>
          <w:color w:val="000000"/>
          <w:sz w:val="28"/>
          <w:szCs w:val="28"/>
        </w:rPr>
        <w:t>:</w:t>
      </w:r>
    </w:p>
    <w:p w:rsidR="009A49F9" w:rsidRPr="009A49F9" w:rsidRDefault="009403ED" w:rsidP="00722F42">
      <w:pPr>
        <w:shd w:val="clear" w:color="auto" w:fill="FFFFFF"/>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722F42">
        <w:rPr>
          <w:rFonts w:ascii="Times New Roman" w:eastAsia="Times New Roman" w:hAnsi="Times New Roman" w:cs="Times New Roman"/>
          <w:color w:val="000000"/>
          <w:sz w:val="28"/>
          <w:szCs w:val="28"/>
        </w:rPr>
        <w:t>Развивать чувство</w:t>
      </w:r>
      <w:r w:rsidR="009A49F9" w:rsidRPr="009A49F9">
        <w:rPr>
          <w:rFonts w:ascii="Times New Roman" w:eastAsia="Times New Roman" w:hAnsi="Times New Roman" w:cs="Times New Roman"/>
          <w:color w:val="000000"/>
          <w:sz w:val="28"/>
          <w:szCs w:val="28"/>
        </w:rPr>
        <w:t> ритма, цветного восприятия, при составлении орнамента обратить внимание на соподчиненность декоративных элементов</w:t>
      </w:r>
      <w:r w:rsidR="00F438F6">
        <w:rPr>
          <w:rFonts w:ascii="Times New Roman" w:eastAsia="Times New Roman" w:hAnsi="Times New Roman" w:cs="Times New Roman"/>
          <w:color w:val="000000"/>
          <w:sz w:val="28"/>
          <w:szCs w:val="28"/>
        </w:rPr>
        <w:t>;</w:t>
      </w:r>
      <w:r w:rsidR="00722F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w:t>
      </w:r>
      <w:r w:rsidR="009A49F9" w:rsidRPr="009A49F9">
        <w:rPr>
          <w:rFonts w:ascii="Times New Roman" w:eastAsia="Times New Roman" w:hAnsi="Times New Roman" w:cs="Times New Roman"/>
          <w:color w:val="000000"/>
          <w:sz w:val="28"/>
          <w:szCs w:val="28"/>
        </w:rPr>
        <w:t>Форми</w:t>
      </w:r>
      <w:r w:rsidR="00F438F6">
        <w:rPr>
          <w:rFonts w:ascii="Times New Roman" w:eastAsia="Times New Roman" w:hAnsi="Times New Roman" w:cs="Times New Roman"/>
          <w:color w:val="000000"/>
          <w:sz w:val="28"/>
          <w:szCs w:val="28"/>
        </w:rPr>
        <w:t>ровать умения применять приёмы рисования кистью</w:t>
      </w:r>
      <w:r w:rsidR="009A49F9" w:rsidRPr="009A49F9">
        <w:rPr>
          <w:rFonts w:ascii="Times New Roman" w:eastAsia="Times New Roman" w:hAnsi="Times New Roman" w:cs="Times New Roman"/>
          <w:color w:val="000000"/>
          <w:sz w:val="28"/>
          <w:szCs w:val="28"/>
        </w:rPr>
        <w:t>;</w:t>
      </w:r>
      <w:r w:rsidR="00722F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3. </w:t>
      </w:r>
      <w:r w:rsidR="009A49F9" w:rsidRPr="009A49F9">
        <w:rPr>
          <w:rFonts w:ascii="Times New Roman" w:eastAsia="Times New Roman" w:hAnsi="Times New Roman" w:cs="Times New Roman"/>
          <w:color w:val="000000"/>
          <w:sz w:val="28"/>
          <w:szCs w:val="28"/>
        </w:rPr>
        <w:t>Акти</w:t>
      </w:r>
      <w:r w:rsidR="00722F42">
        <w:rPr>
          <w:rFonts w:ascii="Times New Roman" w:eastAsia="Times New Roman" w:hAnsi="Times New Roman" w:cs="Times New Roman"/>
          <w:color w:val="000000"/>
          <w:sz w:val="28"/>
          <w:szCs w:val="28"/>
        </w:rPr>
        <w:t xml:space="preserve">визировать в речи детей слова: хохлома, хохломская роспись, </w:t>
      </w:r>
      <w:proofErr w:type="spellStart"/>
      <w:r w:rsidR="00722F42">
        <w:rPr>
          <w:rFonts w:ascii="Times New Roman" w:eastAsia="Times New Roman" w:hAnsi="Times New Roman" w:cs="Times New Roman"/>
          <w:color w:val="000000"/>
          <w:sz w:val="28"/>
          <w:szCs w:val="28"/>
        </w:rPr>
        <w:t>криуль</w:t>
      </w:r>
      <w:proofErr w:type="spellEnd"/>
      <w:r w:rsidR="00722F42">
        <w:rPr>
          <w:rFonts w:ascii="Times New Roman" w:eastAsia="Times New Roman" w:hAnsi="Times New Roman" w:cs="Times New Roman"/>
          <w:color w:val="000000"/>
          <w:sz w:val="28"/>
          <w:szCs w:val="28"/>
        </w:rPr>
        <w:t xml:space="preserve">, мастер, элементы, </w:t>
      </w:r>
      <w:r w:rsidR="009A49F9" w:rsidRPr="009A49F9">
        <w:rPr>
          <w:rFonts w:ascii="Times New Roman" w:eastAsia="Times New Roman" w:hAnsi="Times New Roman" w:cs="Times New Roman"/>
          <w:color w:val="000000"/>
          <w:sz w:val="28"/>
          <w:szCs w:val="28"/>
        </w:rPr>
        <w:t>узор</w:t>
      </w:r>
      <w:r w:rsidR="00722F42">
        <w:rPr>
          <w:rFonts w:ascii="Times New Roman" w:eastAsia="Times New Roman" w:hAnsi="Times New Roman" w:cs="Times New Roman"/>
          <w:color w:val="000000"/>
          <w:sz w:val="28"/>
          <w:szCs w:val="28"/>
        </w:rPr>
        <w:t>.</w:t>
      </w:r>
    </w:p>
    <w:p w:rsidR="009A49F9" w:rsidRPr="009A49F9" w:rsidRDefault="009A49F9" w:rsidP="009A49F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403ED">
        <w:rPr>
          <w:rFonts w:ascii="Times New Roman" w:eastAsia="Times New Roman" w:hAnsi="Times New Roman" w:cs="Times New Roman"/>
          <w:b/>
          <w:bCs/>
          <w:color w:val="000000"/>
          <w:sz w:val="28"/>
          <w:szCs w:val="28"/>
        </w:rPr>
        <w:t>Воспитательные</w:t>
      </w:r>
      <w:r w:rsidR="009403ED">
        <w:rPr>
          <w:rFonts w:ascii="Times New Roman" w:eastAsia="Times New Roman" w:hAnsi="Times New Roman" w:cs="Times New Roman"/>
          <w:b/>
          <w:bCs/>
          <w:color w:val="000000"/>
          <w:sz w:val="28"/>
          <w:szCs w:val="28"/>
        </w:rPr>
        <w:t>:</w:t>
      </w:r>
    </w:p>
    <w:p w:rsidR="009A49F9" w:rsidRDefault="009403ED" w:rsidP="00722F42">
      <w:pPr>
        <w:shd w:val="clear" w:color="auto" w:fill="FFFFFF"/>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A49F9" w:rsidRPr="009A49F9">
        <w:rPr>
          <w:rFonts w:ascii="Times New Roman" w:eastAsia="Times New Roman" w:hAnsi="Times New Roman" w:cs="Times New Roman"/>
          <w:color w:val="000000"/>
          <w:sz w:val="28"/>
          <w:szCs w:val="28"/>
        </w:rPr>
        <w:t>Воспитывать любознательность,</w:t>
      </w:r>
      <w:r w:rsidR="00722F42">
        <w:rPr>
          <w:rFonts w:ascii="Times New Roman" w:eastAsia="Times New Roman" w:hAnsi="Times New Roman" w:cs="Times New Roman"/>
          <w:color w:val="000000"/>
          <w:sz w:val="28"/>
          <w:szCs w:val="28"/>
        </w:rPr>
        <w:t xml:space="preserve"> интерес к познанию окружающего; 2. </w:t>
      </w:r>
      <w:r w:rsidR="009A49F9" w:rsidRPr="009A49F9">
        <w:rPr>
          <w:rFonts w:ascii="Times New Roman" w:eastAsia="Times New Roman" w:hAnsi="Times New Roman" w:cs="Times New Roman"/>
          <w:color w:val="000000"/>
          <w:sz w:val="28"/>
          <w:szCs w:val="28"/>
        </w:rPr>
        <w:t>Воспитывать доброту, желание помочь в трудную минуту.</w:t>
      </w:r>
    </w:p>
    <w:p w:rsidR="003F79B0" w:rsidRPr="00722F42" w:rsidRDefault="003F79B0" w:rsidP="003F79B0">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b/>
          <w:color w:val="000000"/>
          <w:sz w:val="28"/>
          <w:szCs w:val="28"/>
        </w:rPr>
        <w:lastRenderedPageBreak/>
        <w:t>Материал, оборудование:</w:t>
      </w:r>
      <w:r w:rsidRPr="00722F42">
        <w:rPr>
          <w:rFonts w:ascii="Times New Roman" w:eastAsia="Times New Roman" w:hAnsi="Times New Roman" w:cs="Times New Roman"/>
          <w:color w:val="111111"/>
          <w:sz w:val="28"/>
          <w:szCs w:val="28"/>
        </w:rPr>
        <w:t xml:space="preserve"> модели для раскрашивания</w:t>
      </w:r>
      <w:r>
        <w:rPr>
          <w:rFonts w:ascii="Times New Roman" w:eastAsia="Times New Roman" w:hAnsi="Times New Roman" w:cs="Times New Roman"/>
          <w:color w:val="111111"/>
          <w:sz w:val="28"/>
          <w:szCs w:val="28"/>
        </w:rPr>
        <w:t>,</w:t>
      </w:r>
      <w:r w:rsidRPr="00722F42">
        <w:rPr>
          <w:rFonts w:ascii="Times New Roman" w:eastAsia="Times New Roman" w:hAnsi="Times New Roman" w:cs="Times New Roman"/>
          <w:color w:val="111111"/>
          <w:sz w:val="28"/>
          <w:szCs w:val="28"/>
        </w:rPr>
        <w:t xml:space="preserve"> гуашь</w:t>
      </w:r>
      <w:r>
        <w:rPr>
          <w:rFonts w:ascii="Times New Roman" w:eastAsia="Times New Roman" w:hAnsi="Times New Roman" w:cs="Times New Roman"/>
          <w:color w:val="111111"/>
          <w:sz w:val="28"/>
          <w:szCs w:val="28"/>
        </w:rPr>
        <w:t xml:space="preserve">, </w:t>
      </w:r>
      <w:r w:rsidRPr="00722F42">
        <w:rPr>
          <w:rFonts w:ascii="Times New Roman" w:eastAsia="Times New Roman" w:hAnsi="Times New Roman" w:cs="Times New Roman"/>
          <w:color w:val="111111"/>
          <w:sz w:val="28"/>
          <w:szCs w:val="28"/>
        </w:rPr>
        <w:t>кисти</w:t>
      </w:r>
      <w:r>
        <w:rPr>
          <w:rFonts w:ascii="Times New Roman" w:eastAsia="Times New Roman" w:hAnsi="Times New Roman" w:cs="Times New Roman"/>
          <w:color w:val="111111"/>
          <w:sz w:val="28"/>
          <w:szCs w:val="28"/>
        </w:rPr>
        <w:t xml:space="preserve">, </w:t>
      </w:r>
      <w:r w:rsidRPr="00722F42">
        <w:rPr>
          <w:rFonts w:ascii="Times New Roman" w:eastAsia="Times New Roman" w:hAnsi="Times New Roman" w:cs="Times New Roman"/>
          <w:color w:val="111111"/>
          <w:sz w:val="28"/>
          <w:szCs w:val="28"/>
        </w:rPr>
        <w:t>баночка для воды</w:t>
      </w:r>
      <w:r>
        <w:rPr>
          <w:rFonts w:ascii="Times New Roman" w:eastAsia="Times New Roman" w:hAnsi="Times New Roman" w:cs="Times New Roman"/>
          <w:color w:val="111111"/>
          <w:sz w:val="28"/>
          <w:szCs w:val="28"/>
        </w:rPr>
        <w:t xml:space="preserve">, </w:t>
      </w:r>
      <w:r w:rsidRPr="00722F42">
        <w:rPr>
          <w:rFonts w:ascii="Times New Roman" w:eastAsia="Times New Roman" w:hAnsi="Times New Roman" w:cs="Times New Roman"/>
          <w:color w:val="111111"/>
          <w:sz w:val="28"/>
          <w:szCs w:val="28"/>
        </w:rPr>
        <w:t>лист бумаги</w:t>
      </w:r>
      <w:r>
        <w:rPr>
          <w:rFonts w:ascii="Times New Roman" w:eastAsia="Times New Roman" w:hAnsi="Times New Roman" w:cs="Times New Roman"/>
          <w:color w:val="111111"/>
          <w:sz w:val="28"/>
          <w:szCs w:val="28"/>
        </w:rPr>
        <w:t xml:space="preserve">, </w:t>
      </w:r>
      <w:r w:rsidRPr="00722F42">
        <w:rPr>
          <w:rFonts w:ascii="Times New Roman" w:eastAsia="Times New Roman" w:hAnsi="Times New Roman" w:cs="Times New Roman"/>
          <w:color w:val="111111"/>
          <w:sz w:val="28"/>
          <w:szCs w:val="28"/>
        </w:rPr>
        <w:t>салфетка</w:t>
      </w:r>
      <w:r>
        <w:rPr>
          <w:rFonts w:ascii="Times New Roman" w:eastAsia="Times New Roman" w:hAnsi="Times New Roman" w:cs="Times New Roman"/>
          <w:color w:val="111111"/>
          <w:sz w:val="28"/>
          <w:szCs w:val="28"/>
        </w:rPr>
        <w:t xml:space="preserve">, </w:t>
      </w:r>
      <w:r w:rsidRPr="003F79B0">
        <w:rPr>
          <w:rFonts w:ascii="Times New Roman" w:eastAsia="Times New Roman" w:hAnsi="Times New Roman" w:cs="Times New Roman"/>
          <w:bCs/>
          <w:color w:val="111111"/>
          <w:sz w:val="28"/>
          <w:szCs w:val="28"/>
          <w:bdr w:val="none" w:sz="0" w:space="0" w:color="auto" w:frame="1"/>
        </w:rPr>
        <w:t>хохломские изделия</w:t>
      </w:r>
      <w:r>
        <w:rPr>
          <w:rFonts w:ascii="Times New Roman" w:eastAsia="Times New Roman" w:hAnsi="Times New Roman" w:cs="Times New Roman"/>
          <w:bCs/>
          <w:color w:val="111111"/>
          <w:sz w:val="28"/>
          <w:szCs w:val="28"/>
          <w:bdr w:val="none" w:sz="0" w:space="0" w:color="auto" w:frame="1"/>
        </w:rPr>
        <w:t>.</w:t>
      </w:r>
      <w:proofErr w:type="gramEnd"/>
    </w:p>
    <w:p w:rsidR="00722F42" w:rsidRPr="00722F42" w:rsidRDefault="003F79B0" w:rsidP="003F79B0">
      <w:pPr>
        <w:shd w:val="clear" w:color="auto" w:fill="FFFFFF"/>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bdr w:val="none" w:sz="0" w:space="0" w:color="auto" w:frame="1"/>
        </w:rPr>
        <w:t xml:space="preserve">Методы и приемы: </w:t>
      </w:r>
      <w:r>
        <w:rPr>
          <w:rFonts w:ascii="Times New Roman" w:eastAsia="Times New Roman" w:hAnsi="Times New Roman" w:cs="Times New Roman"/>
          <w:color w:val="111111"/>
          <w:sz w:val="28"/>
          <w:szCs w:val="28"/>
        </w:rPr>
        <w:t>п</w:t>
      </w:r>
      <w:r w:rsidR="00722F42" w:rsidRPr="00722F42">
        <w:rPr>
          <w:rFonts w:ascii="Times New Roman" w:eastAsia="Times New Roman" w:hAnsi="Times New Roman" w:cs="Times New Roman"/>
          <w:color w:val="111111"/>
          <w:sz w:val="28"/>
          <w:szCs w:val="28"/>
        </w:rPr>
        <w:t>ознавательный рассказ воспитателя о </w:t>
      </w:r>
      <w:r w:rsidR="00722F42" w:rsidRPr="003F79B0">
        <w:rPr>
          <w:rFonts w:ascii="Times New Roman" w:eastAsia="Times New Roman" w:hAnsi="Times New Roman" w:cs="Times New Roman"/>
          <w:bCs/>
          <w:color w:val="111111"/>
          <w:sz w:val="28"/>
          <w:szCs w:val="28"/>
          <w:bdr w:val="none" w:sz="0" w:space="0" w:color="auto" w:frame="1"/>
        </w:rPr>
        <w:t>хохломских изделиях</w:t>
      </w:r>
      <w:r>
        <w:rPr>
          <w:rFonts w:ascii="Times New Roman" w:eastAsia="Times New Roman" w:hAnsi="Times New Roman" w:cs="Times New Roman"/>
          <w:color w:val="111111"/>
          <w:sz w:val="28"/>
          <w:szCs w:val="28"/>
        </w:rPr>
        <w:t>, чтение, р</w:t>
      </w:r>
      <w:r w:rsidR="00722F42" w:rsidRPr="00722F42">
        <w:rPr>
          <w:rFonts w:ascii="Times New Roman" w:eastAsia="Times New Roman" w:hAnsi="Times New Roman" w:cs="Times New Roman"/>
          <w:color w:val="111111"/>
          <w:sz w:val="28"/>
          <w:szCs w:val="28"/>
        </w:rPr>
        <w:t>ассм</w:t>
      </w:r>
      <w:r>
        <w:rPr>
          <w:rFonts w:ascii="Times New Roman" w:eastAsia="Times New Roman" w:hAnsi="Times New Roman" w:cs="Times New Roman"/>
          <w:color w:val="111111"/>
          <w:sz w:val="28"/>
          <w:szCs w:val="28"/>
        </w:rPr>
        <w:t>атривание альбомов декоративно-</w:t>
      </w:r>
      <w:r w:rsidR="00722F42" w:rsidRPr="00722F42">
        <w:rPr>
          <w:rFonts w:ascii="Times New Roman" w:eastAsia="Times New Roman" w:hAnsi="Times New Roman" w:cs="Times New Roman"/>
          <w:color w:val="111111"/>
          <w:sz w:val="28"/>
          <w:szCs w:val="28"/>
          <w:bdr w:val="none" w:sz="0" w:space="0" w:color="auto" w:frame="1"/>
        </w:rPr>
        <w:t>прикладного искусства</w:t>
      </w:r>
      <w:r w:rsidR="00722F42" w:rsidRPr="00722F42">
        <w:rPr>
          <w:rFonts w:ascii="Times New Roman" w:eastAsia="Times New Roman" w:hAnsi="Times New Roman" w:cs="Times New Roman"/>
          <w:color w:val="111111"/>
          <w:sz w:val="28"/>
          <w:szCs w:val="28"/>
        </w:rPr>
        <w:t>: </w:t>
      </w:r>
      <w:r w:rsidR="00722F42" w:rsidRPr="00722F42">
        <w:rPr>
          <w:rFonts w:ascii="Times New Roman" w:eastAsia="Times New Roman" w:hAnsi="Times New Roman" w:cs="Times New Roman"/>
          <w:iCs/>
          <w:color w:val="111111"/>
          <w:sz w:val="28"/>
          <w:szCs w:val="28"/>
          <w:bdr w:val="none" w:sz="0" w:space="0" w:color="auto" w:frame="1"/>
        </w:rPr>
        <w:t>«</w:t>
      </w:r>
      <w:r w:rsidR="00722F42" w:rsidRPr="003F79B0">
        <w:rPr>
          <w:rFonts w:ascii="Times New Roman" w:eastAsia="Times New Roman" w:hAnsi="Times New Roman" w:cs="Times New Roman"/>
          <w:bCs/>
          <w:iCs/>
          <w:color w:val="111111"/>
          <w:sz w:val="28"/>
          <w:szCs w:val="28"/>
          <w:bdr w:val="none" w:sz="0" w:space="0" w:color="auto" w:frame="1"/>
        </w:rPr>
        <w:t>Хохлома</w:t>
      </w:r>
      <w:r w:rsidR="00722F42" w:rsidRPr="00722F42">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 з</w:t>
      </w:r>
      <w:r w:rsidR="00722F42" w:rsidRPr="00722F42">
        <w:rPr>
          <w:rFonts w:ascii="Times New Roman" w:eastAsia="Times New Roman" w:hAnsi="Times New Roman" w:cs="Times New Roman"/>
          <w:color w:val="111111"/>
          <w:sz w:val="28"/>
          <w:szCs w:val="28"/>
        </w:rPr>
        <w:t xml:space="preserve">аучивание </w:t>
      </w:r>
      <w:proofErr w:type="spellStart"/>
      <w:r w:rsidR="00722F42" w:rsidRPr="00722F42">
        <w:rPr>
          <w:rFonts w:ascii="Times New Roman" w:eastAsia="Times New Roman" w:hAnsi="Times New Roman" w:cs="Times New Roman"/>
          <w:color w:val="111111"/>
          <w:sz w:val="28"/>
          <w:szCs w:val="28"/>
        </w:rPr>
        <w:t>пот</w:t>
      </w:r>
      <w:r>
        <w:rPr>
          <w:rFonts w:ascii="Times New Roman" w:eastAsia="Times New Roman" w:hAnsi="Times New Roman" w:cs="Times New Roman"/>
          <w:color w:val="111111"/>
          <w:sz w:val="28"/>
          <w:szCs w:val="28"/>
        </w:rPr>
        <w:t>ешек</w:t>
      </w:r>
      <w:proofErr w:type="spellEnd"/>
      <w:r>
        <w:rPr>
          <w:rFonts w:ascii="Times New Roman" w:eastAsia="Times New Roman" w:hAnsi="Times New Roman" w:cs="Times New Roman"/>
          <w:color w:val="111111"/>
          <w:sz w:val="28"/>
          <w:szCs w:val="28"/>
        </w:rPr>
        <w:t xml:space="preserve"> и </w:t>
      </w:r>
      <w:r w:rsidR="00722F42" w:rsidRPr="00722F42">
        <w:rPr>
          <w:rFonts w:ascii="Times New Roman" w:eastAsia="Times New Roman" w:hAnsi="Times New Roman" w:cs="Times New Roman"/>
          <w:color w:val="111111"/>
          <w:sz w:val="28"/>
          <w:szCs w:val="28"/>
        </w:rPr>
        <w:t>стих</w:t>
      </w:r>
      <w:r>
        <w:rPr>
          <w:rFonts w:ascii="Times New Roman" w:eastAsia="Times New Roman" w:hAnsi="Times New Roman" w:cs="Times New Roman"/>
          <w:color w:val="111111"/>
          <w:sz w:val="28"/>
          <w:szCs w:val="28"/>
        </w:rPr>
        <w:t>ов о русских народных промыслах, загадывание загадок, и</w:t>
      </w:r>
      <w:r w:rsidR="00722F42" w:rsidRPr="00722F42">
        <w:rPr>
          <w:rFonts w:ascii="Times New Roman" w:eastAsia="Times New Roman" w:hAnsi="Times New Roman" w:cs="Times New Roman"/>
          <w:color w:val="111111"/>
          <w:sz w:val="28"/>
          <w:szCs w:val="28"/>
        </w:rPr>
        <w:t>зготовление с детьми альбома </w:t>
      </w:r>
      <w:r w:rsidR="00722F42" w:rsidRPr="00722F42">
        <w:rPr>
          <w:rFonts w:ascii="Times New Roman" w:eastAsia="Times New Roman" w:hAnsi="Times New Roman" w:cs="Times New Roman"/>
          <w:iCs/>
          <w:color w:val="111111"/>
          <w:sz w:val="28"/>
          <w:szCs w:val="28"/>
          <w:bdr w:val="none" w:sz="0" w:space="0" w:color="auto" w:frame="1"/>
        </w:rPr>
        <w:t>«Промыслы России»</w:t>
      </w:r>
      <w:r>
        <w:rPr>
          <w:rFonts w:ascii="Times New Roman" w:eastAsia="Times New Roman" w:hAnsi="Times New Roman" w:cs="Times New Roman"/>
          <w:color w:val="111111"/>
          <w:sz w:val="28"/>
          <w:szCs w:val="28"/>
        </w:rPr>
        <w:t>, и</w:t>
      </w:r>
      <w:r w:rsidR="00722F42" w:rsidRPr="00722F42">
        <w:rPr>
          <w:rFonts w:ascii="Times New Roman" w:eastAsia="Times New Roman" w:hAnsi="Times New Roman" w:cs="Times New Roman"/>
          <w:color w:val="111111"/>
          <w:sz w:val="28"/>
          <w:szCs w:val="28"/>
        </w:rPr>
        <w:t>з</w:t>
      </w:r>
      <w:r>
        <w:rPr>
          <w:rFonts w:ascii="Times New Roman" w:eastAsia="Times New Roman" w:hAnsi="Times New Roman" w:cs="Times New Roman"/>
          <w:color w:val="111111"/>
          <w:sz w:val="28"/>
          <w:szCs w:val="28"/>
        </w:rPr>
        <w:t>готовление с детьми заготовок-</w:t>
      </w:r>
      <w:r w:rsidR="00722F42" w:rsidRPr="00722F42">
        <w:rPr>
          <w:rFonts w:ascii="Times New Roman" w:eastAsia="Times New Roman" w:hAnsi="Times New Roman" w:cs="Times New Roman"/>
          <w:color w:val="111111"/>
          <w:sz w:val="28"/>
          <w:szCs w:val="28"/>
        </w:rPr>
        <w:t>шаблонов для </w:t>
      </w:r>
      <w:r w:rsidR="00722F42" w:rsidRPr="003F79B0">
        <w:rPr>
          <w:rFonts w:ascii="Times New Roman" w:eastAsia="Times New Roman" w:hAnsi="Times New Roman" w:cs="Times New Roman"/>
          <w:bCs/>
          <w:color w:val="111111"/>
          <w:sz w:val="28"/>
          <w:szCs w:val="28"/>
          <w:bdr w:val="none" w:sz="0" w:space="0" w:color="auto" w:frame="1"/>
        </w:rPr>
        <w:t>хохломской росписи</w:t>
      </w:r>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т</w:t>
      </w:r>
      <w:r w:rsidR="00722F42" w:rsidRPr="00722F42">
        <w:rPr>
          <w:rFonts w:ascii="Times New Roman" w:eastAsia="Times New Roman" w:hAnsi="Times New Roman" w:cs="Times New Roman"/>
          <w:color w:val="111111"/>
          <w:sz w:val="28"/>
          <w:szCs w:val="28"/>
        </w:rPr>
        <w:t>онирование</w:t>
      </w:r>
      <w:proofErr w:type="spellEnd"/>
      <w:r w:rsidR="00722F42" w:rsidRPr="00722F42">
        <w:rPr>
          <w:rFonts w:ascii="Times New Roman" w:eastAsia="Times New Roman" w:hAnsi="Times New Roman" w:cs="Times New Roman"/>
          <w:color w:val="111111"/>
          <w:sz w:val="28"/>
          <w:szCs w:val="28"/>
        </w:rPr>
        <w:t xml:space="preserve"> шаблонов.</w:t>
      </w:r>
    </w:p>
    <w:p w:rsidR="00873C5B" w:rsidRDefault="00873C5B" w:rsidP="00873C5B">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rPr>
      </w:pPr>
      <w:r w:rsidRPr="00873C5B">
        <w:rPr>
          <w:rFonts w:ascii="Times New Roman" w:eastAsia="Times New Roman" w:hAnsi="Times New Roman" w:cs="Times New Roman"/>
          <w:b/>
          <w:color w:val="000000" w:themeColor="text1"/>
          <w:sz w:val="28"/>
          <w:szCs w:val="28"/>
        </w:rPr>
        <w:t>Ход совместной образовательной деятельности</w:t>
      </w:r>
    </w:p>
    <w:p w:rsidR="00C93E4A" w:rsidRPr="00873C5B" w:rsidRDefault="00C93E4A" w:rsidP="00C93E4A">
      <w:pPr>
        <w:shd w:val="clear" w:color="auto" w:fill="FFFFFF"/>
        <w:spacing w:after="0" w:line="360" w:lineRule="auto"/>
        <w:ind w:firstLine="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 Вводная часть.</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b/>
          <w:color w:val="111111"/>
          <w:sz w:val="28"/>
          <w:szCs w:val="28"/>
        </w:rPr>
      </w:pPr>
      <w:r w:rsidRPr="00722F42">
        <w:rPr>
          <w:rFonts w:ascii="Times New Roman" w:eastAsia="Times New Roman" w:hAnsi="Times New Roman" w:cs="Times New Roman"/>
          <w:b/>
          <w:color w:val="111111"/>
          <w:sz w:val="28"/>
          <w:szCs w:val="28"/>
          <w:bdr w:val="none" w:sz="0" w:space="0" w:color="auto" w:frame="1"/>
        </w:rPr>
        <w:t>В</w:t>
      </w:r>
      <w:r w:rsidR="00873C5B">
        <w:rPr>
          <w:rFonts w:ascii="Times New Roman" w:eastAsia="Times New Roman" w:hAnsi="Times New Roman" w:cs="Times New Roman"/>
          <w:b/>
          <w:color w:val="111111"/>
          <w:sz w:val="28"/>
          <w:szCs w:val="28"/>
          <w:bdr w:val="none" w:sz="0" w:space="0" w:color="auto" w:frame="1"/>
        </w:rPr>
        <w:t>оспитатель</w:t>
      </w:r>
      <w:r w:rsidRPr="00722F42">
        <w:rPr>
          <w:rFonts w:ascii="Times New Roman" w:eastAsia="Times New Roman" w:hAnsi="Times New Roman" w:cs="Times New Roman"/>
          <w:b/>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Я, </w:t>
      </w:r>
      <w:r w:rsidRPr="00873C5B">
        <w:rPr>
          <w:rFonts w:ascii="Times New Roman" w:eastAsia="Times New Roman" w:hAnsi="Times New Roman" w:cs="Times New Roman"/>
          <w:bCs/>
          <w:color w:val="111111"/>
          <w:sz w:val="28"/>
          <w:szCs w:val="28"/>
          <w:bdr w:val="none" w:sz="0" w:space="0" w:color="auto" w:frame="1"/>
        </w:rPr>
        <w:t>Хохломская роспись</w:t>
      </w:r>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Алых ягод россыпь,</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Отголоски лета</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В зелени травы.</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Рощи, перелески,</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Шелковые всплески,</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Что за чародеи</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873C5B">
        <w:rPr>
          <w:rFonts w:ascii="Times New Roman" w:eastAsia="Times New Roman" w:hAnsi="Times New Roman" w:cs="Times New Roman"/>
          <w:bCs/>
          <w:color w:val="111111"/>
          <w:sz w:val="28"/>
          <w:szCs w:val="28"/>
          <w:bdr w:val="none" w:sz="0" w:space="0" w:color="auto" w:frame="1"/>
        </w:rPr>
        <w:t>Хохлому одели</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В этот несказанный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Праздничный наряд.</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Роспись </w:t>
      </w:r>
      <w:r w:rsidRPr="00873C5B">
        <w:rPr>
          <w:rFonts w:ascii="Times New Roman" w:eastAsia="Times New Roman" w:hAnsi="Times New Roman" w:cs="Times New Roman"/>
          <w:bCs/>
          <w:color w:val="111111"/>
          <w:sz w:val="28"/>
          <w:szCs w:val="28"/>
          <w:bdr w:val="none" w:sz="0" w:space="0" w:color="auto" w:frame="1"/>
        </w:rPr>
        <w:t>хохломская</w:t>
      </w:r>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Словно колдовская,</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Солнечно-медовой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Золотой листвы.</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У красы точеной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Сарафан парчовый,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По волнам узоров</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Яхонты горят.</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lastRenderedPageBreak/>
        <w:t>В сказочную песню</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Просится сама</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И нигде на свете</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Нет таких соцветий.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Всех чудес чудесней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Наша </w:t>
      </w:r>
      <w:r w:rsidRPr="00873C5B">
        <w:rPr>
          <w:rFonts w:ascii="Times New Roman" w:eastAsia="Times New Roman" w:hAnsi="Times New Roman" w:cs="Times New Roman"/>
          <w:bCs/>
          <w:color w:val="111111"/>
          <w:sz w:val="28"/>
          <w:szCs w:val="28"/>
          <w:bdr w:val="none" w:sz="0" w:space="0" w:color="auto" w:frame="1"/>
        </w:rPr>
        <w:t>Хохлома</w:t>
      </w:r>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i/>
          <w:iCs/>
          <w:color w:val="111111"/>
          <w:sz w:val="28"/>
          <w:szCs w:val="28"/>
          <w:bdr w:val="none" w:sz="0" w:space="0" w:color="auto" w:frame="1"/>
        </w:rPr>
        <w:t>(П. Синявский)</w:t>
      </w:r>
    </w:p>
    <w:p w:rsidR="00873C5B" w:rsidRDefault="00873C5B"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873C5B">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Ребята скажите, о чем это стихотворение?</w:t>
      </w:r>
    </w:p>
    <w:p w:rsidR="00722F42" w:rsidRDefault="00873C5B" w:rsidP="00722F42">
      <w:pPr>
        <w:shd w:val="clear" w:color="auto" w:fill="FFFFFF"/>
        <w:spacing w:after="0" w:line="360" w:lineRule="auto"/>
        <w:ind w:firstLine="709"/>
        <w:jc w:val="both"/>
        <w:rPr>
          <w:rFonts w:ascii="Times New Roman" w:eastAsia="Times New Roman" w:hAnsi="Times New Roman" w:cs="Times New Roman"/>
          <w:iCs/>
          <w:color w:val="111111"/>
          <w:sz w:val="28"/>
          <w:szCs w:val="28"/>
          <w:bdr w:val="none" w:sz="0" w:space="0" w:color="auto" w:frame="1"/>
        </w:rPr>
      </w:pPr>
      <w:r w:rsidRPr="00873C5B">
        <w:rPr>
          <w:rFonts w:ascii="Times New Roman" w:eastAsia="Times New Roman" w:hAnsi="Times New Roman" w:cs="Times New Roman"/>
          <w:b/>
          <w:color w:val="111111"/>
          <w:sz w:val="28"/>
          <w:szCs w:val="28"/>
        </w:rPr>
        <w:t>Дети:</w:t>
      </w:r>
      <w:r>
        <w:rPr>
          <w:rFonts w:ascii="Times New Roman" w:eastAsia="Times New Roman" w:hAnsi="Times New Roman" w:cs="Times New Roman"/>
          <w:i/>
          <w:iCs/>
          <w:color w:val="111111"/>
          <w:sz w:val="28"/>
          <w:szCs w:val="28"/>
          <w:bdr w:val="none" w:sz="0" w:space="0" w:color="auto" w:frame="1"/>
        </w:rPr>
        <w:t xml:space="preserve"> </w:t>
      </w:r>
      <w:r w:rsidR="00722F42" w:rsidRPr="00722F42">
        <w:rPr>
          <w:rFonts w:ascii="Times New Roman" w:eastAsia="Times New Roman" w:hAnsi="Times New Roman" w:cs="Times New Roman"/>
          <w:iCs/>
          <w:color w:val="111111"/>
          <w:sz w:val="28"/>
          <w:szCs w:val="28"/>
          <w:bdr w:val="none" w:sz="0" w:space="0" w:color="auto" w:frame="1"/>
        </w:rPr>
        <w:t>о </w:t>
      </w:r>
      <w:r w:rsidR="00722F42" w:rsidRPr="00873C5B">
        <w:rPr>
          <w:rFonts w:ascii="Times New Roman" w:eastAsia="Times New Roman" w:hAnsi="Times New Roman" w:cs="Times New Roman"/>
          <w:bCs/>
          <w:iCs/>
          <w:color w:val="111111"/>
          <w:sz w:val="28"/>
          <w:szCs w:val="28"/>
          <w:bdr w:val="none" w:sz="0" w:space="0" w:color="auto" w:frame="1"/>
        </w:rPr>
        <w:t>хохломской росписи</w:t>
      </w:r>
      <w:r w:rsidRPr="00873C5B">
        <w:rPr>
          <w:rFonts w:ascii="Times New Roman" w:eastAsia="Times New Roman" w:hAnsi="Times New Roman" w:cs="Times New Roman"/>
          <w:iCs/>
          <w:color w:val="111111"/>
          <w:sz w:val="28"/>
          <w:szCs w:val="28"/>
          <w:bdr w:val="none" w:sz="0" w:space="0" w:color="auto" w:frame="1"/>
        </w:rPr>
        <w:t>.</w:t>
      </w:r>
    </w:p>
    <w:p w:rsidR="00B55424" w:rsidRPr="00B55424" w:rsidRDefault="00B55424" w:rsidP="00B55424">
      <w:pPr>
        <w:shd w:val="clear" w:color="auto" w:fill="FFFFFF"/>
        <w:spacing w:after="0" w:line="360" w:lineRule="auto"/>
        <w:ind w:firstLine="709"/>
        <w:rPr>
          <w:rFonts w:ascii="Times New Roman" w:eastAsia="Times New Roman" w:hAnsi="Times New Roman" w:cs="Times New Roman"/>
          <w:b/>
          <w:color w:val="111111"/>
          <w:sz w:val="28"/>
          <w:szCs w:val="28"/>
        </w:rPr>
      </w:pPr>
      <w:r w:rsidRPr="00B55424">
        <w:rPr>
          <w:rFonts w:ascii="Times New Roman" w:eastAsia="Times New Roman" w:hAnsi="Times New Roman" w:cs="Times New Roman"/>
          <w:b/>
          <w:iCs/>
          <w:color w:val="111111"/>
          <w:sz w:val="28"/>
          <w:szCs w:val="28"/>
          <w:bdr w:val="none" w:sz="0" w:space="0" w:color="auto" w:frame="1"/>
        </w:rPr>
        <w:t>2. Основная часть.</w:t>
      </w:r>
    </w:p>
    <w:p w:rsidR="00722F42" w:rsidRPr="00722F42" w:rsidRDefault="00873C5B" w:rsidP="00722F42">
      <w:pPr>
        <w:shd w:val="clear" w:color="auto" w:fill="FFFFFF"/>
        <w:spacing w:after="0" w:line="360" w:lineRule="auto"/>
        <w:ind w:firstLine="709"/>
        <w:jc w:val="both"/>
        <w:rPr>
          <w:rFonts w:ascii="Times New Roman" w:eastAsia="Times New Roman" w:hAnsi="Times New Roman" w:cs="Times New Roman"/>
          <w:i/>
          <w:color w:val="111111"/>
          <w:sz w:val="28"/>
          <w:szCs w:val="28"/>
        </w:rPr>
      </w:pPr>
      <w:r w:rsidRPr="00873C5B">
        <w:rPr>
          <w:rFonts w:ascii="Times New Roman" w:eastAsia="Times New Roman" w:hAnsi="Times New Roman" w:cs="Times New Roman"/>
          <w:b/>
          <w:color w:val="111111"/>
          <w:sz w:val="28"/>
          <w:szCs w:val="28"/>
          <w:bdr w:val="none" w:sz="0" w:space="0" w:color="auto" w:frame="1"/>
        </w:rPr>
        <w:t>Воспитатель:</w:t>
      </w:r>
      <w:r>
        <w:rPr>
          <w:rFonts w:ascii="Times New Roman" w:eastAsia="Times New Roman" w:hAnsi="Times New Roman" w:cs="Times New Roman"/>
          <w:color w:val="111111"/>
          <w:sz w:val="28"/>
          <w:szCs w:val="28"/>
          <w:bdr w:val="none" w:sz="0" w:space="0" w:color="auto" w:frame="1"/>
        </w:rPr>
        <w:t xml:space="preserve"> </w:t>
      </w:r>
      <w:r w:rsidR="00722F42" w:rsidRPr="00722F42">
        <w:rPr>
          <w:rFonts w:ascii="Times New Roman" w:eastAsia="Times New Roman" w:hAnsi="Times New Roman" w:cs="Times New Roman"/>
          <w:color w:val="111111"/>
          <w:sz w:val="28"/>
          <w:szCs w:val="28"/>
        </w:rPr>
        <w:t>Ребята, сегодня, когда я пришла в детский сад, возле двери нашей группы стояла посылка</w:t>
      </w:r>
      <w:r w:rsidR="00722F42" w:rsidRPr="00722F42">
        <w:rPr>
          <w:rFonts w:ascii="Times New Roman" w:eastAsia="Times New Roman" w:hAnsi="Times New Roman" w:cs="Times New Roman"/>
          <w:i/>
          <w:color w:val="111111"/>
          <w:sz w:val="28"/>
          <w:szCs w:val="28"/>
        </w:rPr>
        <w:t>. (Показывает посылку и обращает внимание на крышку, расписанную </w:t>
      </w:r>
      <w:r w:rsidR="00722F42" w:rsidRPr="00873C5B">
        <w:rPr>
          <w:rFonts w:ascii="Times New Roman" w:eastAsia="Times New Roman" w:hAnsi="Times New Roman" w:cs="Times New Roman"/>
          <w:bCs/>
          <w:i/>
          <w:color w:val="111111"/>
          <w:sz w:val="28"/>
          <w:szCs w:val="28"/>
          <w:bdr w:val="none" w:sz="0" w:space="0" w:color="auto" w:frame="1"/>
        </w:rPr>
        <w:t>хохломской росписью</w:t>
      </w:r>
      <w:r w:rsidR="00722F42" w:rsidRPr="00722F42">
        <w:rPr>
          <w:rFonts w:ascii="Times New Roman" w:eastAsia="Times New Roman" w:hAnsi="Times New Roman" w:cs="Times New Roman"/>
          <w:i/>
          <w:color w:val="111111"/>
          <w:sz w:val="28"/>
          <w:szCs w:val="28"/>
        </w:rPr>
        <w:t>).</w:t>
      </w:r>
    </w:p>
    <w:p w:rsidR="00722F42" w:rsidRPr="00722F42" w:rsidRDefault="00873C5B"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873C5B">
        <w:rPr>
          <w:rFonts w:ascii="Times New Roman" w:eastAsia="Times New Roman" w:hAnsi="Times New Roman" w:cs="Times New Roman"/>
          <w:b/>
          <w:color w:val="111111"/>
          <w:sz w:val="28"/>
          <w:szCs w:val="28"/>
          <w:bdr w:val="none" w:sz="0" w:space="0" w:color="auto" w:frame="1"/>
        </w:rPr>
        <w:t>Воспитатель:</w:t>
      </w:r>
      <w:r w:rsidR="00722F42" w:rsidRPr="00722F42">
        <w:rPr>
          <w:rFonts w:ascii="Times New Roman" w:eastAsia="Times New Roman" w:hAnsi="Times New Roman" w:cs="Times New Roman"/>
          <w:color w:val="111111"/>
          <w:sz w:val="28"/>
          <w:szCs w:val="28"/>
        </w:rPr>
        <w:t xml:space="preserve"> Как вы думаете, кто бы мог нам ее прислать? </w:t>
      </w:r>
      <w:r w:rsidR="00722F42" w:rsidRPr="00722F42">
        <w:rPr>
          <w:rFonts w:ascii="Times New Roman" w:eastAsia="Times New Roman" w:hAnsi="Times New Roman" w:cs="Times New Roman"/>
          <w:i/>
          <w:iCs/>
          <w:color w:val="111111"/>
          <w:sz w:val="28"/>
          <w:szCs w:val="28"/>
          <w:bdr w:val="none" w:sz="0" w:space="0" w:color="auto" w:frame="1"/>
        </w:rPr>
        <w:t>(Ответы детей)</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Я тоже думаю, что это </w:t>
      </w:r>
      <w:r w:rsidR="00722F42" w:rsidRPr="00873C5B">
        <w:rPr>
          <w:rFonts w:ascii="Times New Roman" w:eastAsia="Times New Roman" w:hAnsi="Times New Roman" w:cs="Times New Roman"/>
          <w:bCs/>
          <w:color w:val="111111"/>
          <w:sz w:val="28"/>
          <w:szCs w:val="28"/>
          <w:bdr w:val="none" w:sz="0" w:space="0" w:color="auto" w:frame="1"/>
        </w:rPr>
        <w:t>хохломские мастера</w:t>
      </w:r>
      <w:r w:rsidR="00722F42" w:rsidRPr="00722F42">
        <w:rPr>
          <w:rFonts w:ascii="Times New Roman" w:eastAsia="Times New Roman" w:hAnsi="Times New Roman" w:cs="Times New Roman"/>
          <w:color w:val="111111"/>
          <w:sz w:val="28"/>
          <w:szCs w:val="28"/>
        </w:rPr>
        <w:t>. А вы хотите посмотреть, что в посылке?</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i/>
          <w:iCs/>
          <w:color w:val="111111"/>
          <w:sz w:val="28"/>
          <w:szCs w:val="28"/>
          <w:bdr w:val="none" w:sz="0" w:space="0" w:color="auto" w:frame="1"/>
        </w:rPr>
        <w:t>(в сундуке находится </w:t>
      </w:r>
      <w:r w:rsidRPr="00873C5B">
        <w:rPr>
          <w:rFonts w:ascii="Times New Roman" w:eastAsia="Times New Roman" w:hAnsi="Times New Roman" w:cs="Times New Roman"/>
          <w:bCs/>
          <w:i/>
          <w:iCs/>
          <w:color w:val="111111"/>
          <w:sz w:val="28"/>
          <w:szCs w:val="28"/>
          <w:bdr w:val="none" w:sz="0" w:space="0" w:color="auto" w:frame="1"/>
        </w:rPr>
        <w:t>хохломская посуда</w:t>
      </w:r>
      <w:r w:rsidRPr="00722F42">
        <w:rPr>
          <w:rFonts w:ascii="Times New Roman" w:eastAsia="Times New Roman" w:hAnsi="Times New Roman" w:cs="Times New Roman"/>
          <w:i/>
          <w:iCs/>
          <w:color w:val="111111"/>
          <w:sz w:val="28"/>
          <w:szCs w:val="28"/>
          <w:bdr w:val="none" w:sz="0" w:space="0" w:color="auto" w:frame="1"/>
        </w:rPr>
        <w:t>)</w:t>
      </w:r>
      <w:r w:rsidRPr="00722F42">
        <w:rPr>
          <w:rFonts w:ascii="Times New Roman" w:eastAsia="Times New Roman" w:hAnsi="Times New Roman" w:cs="Times New Roman"/>
          <w:color w:val="111111"/>
          <w:sz w:val="28"/>
          <w:szCs w:val="28"/>
        </w:rPr>
        <w:t>.</w:t>
      </w:r>
    </w:p>
    <w:p w:rsidR="00722F42" w:rsidRPr="00722F42" w:rsidRDefault="00873C5B"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873C5B">
        <w:rPr>
          <w:rFonts w:ascii="Times New Roman" w:eastAsia="Times New Roman" w:hAnsi="Times New Roman" w:cs="Times New Roman"/>
          <w:b/>
          <w:color w:val="111111"/>
          <w:sz w:val="28"/>
          <w:szCs w:val="28"/>
          <w:bdr w:val="none" w:sz="0" w:space="0" w:color="auto" w:frame="1"/>
        </w:rPr>
        <w:t>Воспитатель:</w:t>
      </w:r>
      <w:r>
        <w:rPr>
          <w:rFonts w:ascii="Times New Roman" w:eastAsia="Times New Roman" w:hAnsi="Times New Roman" w:cs="Times New Roman"/>
          <w:color w:val="111111"/>
          <w:sz w:val="28"/>
          <w:szCs w:val="28"/>
          <w:bdr w:val="none" w:sz="0" w:space="0" w:color="auto" w:frame="1"/>
        </w:rPr>
        <w:t xml:space="preserve"> </w:t>
      </w:r>
      <w:r w:rsidR="00722F42" w:rsidRPr="00722F42">
        <w:rPr>
          <w:rFonts w:ascii="Times New Roman" w:eastAsia="Times New Roman" w:hAnsi="Times New Roman" w:cs="Times New Roman"/>
          <w:color w:val="111111"/>
          <w:sz w:val="28"/>
          <w:szCs w:val="28"/>
        </w:rPr>
        <w:t>Рассмотрите </w:t>
      </w:r>
      <w:r w:rsidR="00722F42" w:rsidRPr="00873C5B">
        <w:rPr>
          <w:rFonts w:ascii="Times New Roman" w:eastAsia="Times New Roman" w:hAnsi="Times New Roman" w:cs="Times New Roman"/>
          <w:bCs/>
          <w:color w:val="111111"/>
          <w:sz w:val="28"/>
          <w:szCs w:val="28"/>
          <w:bdr w:val="none" w:sz="0" w:space="0" w:color="auto" w:frame="1"/>
        </w:rPr>
        <w:t>хохломскую посуду</w:t>
      </w:r>
      <w:r w:rsidR="00722F42" w:rsidRPr="00722F42">
        <w:rPr>
          <w:rFonts w:ascii="Times New Roman" w:eastAsia="Times New Roman" w:hAnsi="Times New Roman" w:cs="Times New Roman"/>
          <w:b/>
          <w:bCs/>
          <w:color w:val="111111"/>
          <w:sz w:val="28"/>
          <w:szCs w:val="28"/>
          <w:bdr w:val="none" w:sz="0" w:space="0" w:color="auto" w:frame="1"/>
        </w:rPr>
        <w:t> </w:t>
      </w:r>
      <w:r w:rsidR="00722F42" w:rsidRPr="00722F42">
        <w:rPr>
          <w:rFonts w:ascii="Times New Roman" w:eastAsia="Times New Roman" w:hAnsi="Times New Roman" w:cs="Times New Roman"/>
          <w:i/>
          <w:iCs/>
          <w:color w:val="111111"/>
          <w:sz w:val="28"/>
          <w:szCs w:val="28"/>
          <w:bdr w:val="none" w:sz="0" w:space="0" w:color="auto" w:frame="1"/>
        </w:rPr>
        <w:t>(рассматривание сопровождается рассказом воспитателя)</w:t>
      </w:r>
      <w:proofErr w:type="gramStart"/>
      <w:r w:rsidR="00722F42" w:rsidRPr="00722F42">
        <w:rPr>
          <w:rFonts w:ascii="Times New Roman" w:eastAsia="Times New Roman" w:hAnsi="Times New Roman" w:cs="Times New Roman"/>
          <w:color w:val="111111"/>
          <w:sz w:val="28"/>
          <w:szCs w:val="28"/>
        </w:rPr>
        <w:t>.О</w:t>
      </w:r>
      <w:proofErr w:type="gramEnd"/>
      <w:r w:rsidR="00722F42" w:rsidRPr="00722F42">
        <w:rPr>
          <w:rFonts w:ascii="Times New Roman" w:eastAsia="Times New Roman" w:hAnsi="Times New Roman" w:cs="Times New Roman"/>
          <w:color w:val="111111"/>
          <w:sz w:val="28"/>
          <w:szCs w:val="28"/>
        </w:rPr>
        <w:t>чень давно, в Нижегородском Заволжье, зародился обычай украшать деревянную посуду росписью. В этом лесном краю почти все делалось из дерева. Вся территория края представляла собой как бы одну разбросанную по сотням деревень мастерскую. Жители, будто сговорившись, поделили между собой все виды производства деревянных изделий. У каждой группы деревень был центр - крупное торговое село, куда крестьяне каждую неделю приезжали на базар сбывать выработанную продукцию. Деревни, где точили и окрашивали деревянную посуду, находились вокруг большого торгового села </w:t>
      </w:r>
      <w:r w:rsidR="00722F42" w:rsidRPr="00873C5B">
        <w:rPr>
          <w:rFonts w:ascii="Times New Roman" w:eastAsia="Times New Roman" w:hAnsi="Times New Roman" w:cs="Times New Roman"/>
          <w:bCs/>
          <w:color w:val="111111"/>
          <w:sz w:val="28"/>
          <w:szCs w:val="28"/>
          <w:bdr w:val="none" w:sz="0" w:space="0" w:color="auto" w:frame="1"/>
        </w:rPr>
        <w:t>Хохлома</w:t>
      </w:r>
      <w:r w:rsidR="00722F42" w:rsidRPr="00722F42">
        <w:rPr>
          <w:rFonts w:ascii="Times New Roman" w:eastAsia="Times New Roman" w:hAnsi="Times New Roman" w:cs="Times New Roman"/>
          <w:color w:val="111111"/>
          <w:sz w:val="28"/>
          <w:szCs w:val="28"/>
        </w:rPr>
        <w:t>, давшего название всему искусству росписи. Именно отсюда разлетались жар-птицами чашки да ложки по всей земле.</w:t>
      </w:r>
      <w:r w:rsidRPr="00873C5B">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bdr w:val="none" w:sz="0" w:space="0" w:color="auto" w:frame="1"/>
        </w:rPr>
        <w:t>Когда у купца спрашивали</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 xml:space="preserve">"Откуда такое </w:t>
      </w:r>
      <w:r w:rsidR="00722F42" w:rsidRPr="00722F42">
        <w:rPr>
          <w:rFonts w:ascii="Times New Roman" w:eastAsia="Times New Roman" w:hAnsi="Times New Roman" w:cs="Times New Roman"/>
          <w:color w:val="111111"/>
          <w:sz w:val="28"/>
          <w:szCs w:val="28"/>
        </w:rPr>
        <w:lastRenderedPageBreak/>
        <w:t>диво?"</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bdr w:val="none" w:sz="0" w:space="0" w:color="auto" w:frame="1"/>
        </w:rPr>
        <w:t>он с гордостью отвечал</w:t>
      </w:r>
      <w:r w:rsidR="00722F42" w:rsidRPr="00722F42">
        <w:rPr>
          <w:rFonts w:ascii="Times New Roman" w:eastAsia="Times New Roman" w:hAnsi="Times New Roman" w:cs="Times New Roman"/>
          <w:color w:val="111111"/>
          <w:sz w:val="28"/>
          <w:szCs w:val="28"/>
        </w:rPr>
        <w:t>: "Из </w:t>
      </w:r>
      <w:r w:rsidR="00722F42" w:rsidRPr="00873C5B">
        <w:rPr>
          <w:rFonts w:ascii="Times New Roman" w:eastAsia="Times New Roman" w:hAnsi="Times New Roman" w:cs="Times New Roman"/>
          <w:bCs/>
          <w:color w:val="111111"/>
          <w:sz w:val="28"/>
          <w:szCs w:val="28"/>
          <w:bdr w:val="none" w:sz="0" w:space="0" w:color="auto" w:frame="1"/>
        </w:rPr>
        <w:t>Хохломы</w:t>
      </w:r>
      <w:r w:rsidR="00722F42" w:rsidRPr="00722F42">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bdr w:val="none" w:sz="0" w:space="0" w:color="auto" w:frame="1"/>
        </w:rPr>
        <w:t>Так и повелось</w:t>
      </w:r>
      <w:r w:rsidR="00722F42" w:rsidRPr="00722F42">
        <w:rPr>
          <w:rFonts w:ascii="Times New Roman" w:eastAsia="Times New Roman" w:hAnsi="Times New Roman" w:cs="Times New Roman"/>
          <w:color w:val="111111"/>
          <w:sz w:val="28"/>
          <w:szCs w:val="28"/>
        </w:rPr>
        <w:t>: </w:t>
      </w:r>
      <w:r w:rsidR="00722F42" w:rsidRPr="00873C5B">
        <w:rPr>
          <w:rFonts w:ascii="Times New Roman" w:eastAsia="Times New Roman" w:hAnsi="Times New Roman" w:cs="Times New Roman"/>
          <w:bCs/>
          <w:color w:val="111111"/>
          <w:sz w:val="28"/>
          <w:szCs w:val="28"/>
          <w:bdr w:val="none" w:sz="0" w:space="0" w:color="auto" w:frame="1"/>
        </w:rPr>
        <w:t>Хохлома да Хохлома</w:t>
      </w:r>
      <w:r w:rsidR="00722F42" w:rsidRPr="00722F42">
        <w:rPr>
          <w:rFonts w:ascii="Times New Roman" w:eastAsia="Times New Roman" w:hAnsi="Times New Roman" w:cs="Times New Roman"/>
          <w:color w:val="111111"/>
          <w:sz w:val="28"/>
          <w:szCs w:val="28"/>
        </w:rPr>
        <w:t>. Вот и по сей день, расписную посуду </w:t>
      </w:r>
      <w:r w:rsidR="00722F42" w:rsidRPr="00873C5B">
        <w:rPr>
          <w:rFonts w:ascii="Times New Roman" w:eastAsia="Times New Roman" w:hAnsi="Times New Roman" w:cs="Times New Roman"/>
          <w:bCs/>
          <w:color w:val="111111"/>
          <w:sz w:val="28"/>
          <w:szCs w:val="28"/>
          <w:bdr w:val="none" w:sz="0" w:space="0" w:color="auto" w:frame="1"/>
        </w:rPr>
        <w:t>хохломской зовут</w:t>
      </w:r>
      <w:r w:rsidR="00722F42" w:rsidRPr="00722F42">
        <w:rPr>
          <w:rFonts w:ascii="Times New Roman" w:eastAsia="Times New Roman" w:hAnsi="Times New Roman" w:cs="Times New Roman"/>
          <w:color w:val="111111"/>
          <w:sz w:val="28"/>
          <w:szCs w:val="28"/>
        </w:rPr>
        <w:t xml:space="preserve">. Она </w:t>
      </w:r>
      <w:r w:rsidR="003A3021">
        <w:rPr>
          <w:rFonts w:ascii="Times New Roman" w:eastAsia="Times New Roman" w:hAnsi="Times New Roman" w:cs="Times New Roman"/>
          <w:color w:val="111111"/>
          <w:sz w:val="28"/>
          <w:szCs w:val="28"/>
        </w:rPr>
        <w:t xml:space="preserve">кажется тяжелой и массивной, но </w:t>
      </w:r>
      <w:r w:rsidR="00722F42" w:rsidRPr="00722F42">
        <w:rPr>
          <w:rFonts w:ascii="Times New Roman" w:eastAsia="Times New Roman" w:hAnsi="Times New Roman" w:cs="Times New Roman"/>
          <w:color w:val="111111"/>
          <w:sz w:val="28"/>
          <w:szCs w:val="28"/>
        </w:rPr>
        <w:t>если взять её в руки, ощутишь легкость дерева. От горячей пищи посуда не меняет цвет, не теряет своей красоты.</w:t>
      </w:r>
      <w:r w:rsidR="003A3021" w:rsidRPr="003A3021">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bdr w:val="none" w:sz="0" w:space="0" w:color="auto" w:frame="1"/>
        </w:rPr>
        <w:t>В</w:t>
      </w:r>
      <w:r w:rsidR="00722F42" w:rsidRPr="00722F42">
        <w:rPr>
          <w:rFonts w:ascii="Times New Roman" w:eastAsia="Times New Roman" w:hAnsi="Times New Roman" w:cs="Times New Roman"/>
          <w:color w:val="111111"/>
          <w:sz w:val="28"/>
          <w:szCs w:val="28"/>
          <w:u w:val="single"/>
          <w:bdr w:val="none" w:sz="0" w:space="0" w:color="auto" w:frame="1"/>
        </w:rPr>
        <w:t xml:space="preserve"> </w:t>
      </w:r>
      <w:r w:rsidR="00722F42" w:rsidRPr="00722F42">
        <w:rPr>
          <w:rFonts w:ascii="Times New Roman" w:eastAsia="Times New Roman" w:hAnsi="Times New Roman" w:cs="Times New Roman"/>
          <w:color w:val="111111"/>
          <w:sz w:val="28"/>
          <w:szCs w:val="28"/>
          <w:bdr w:val="none" w:sz="0" w:space="0" w:color="auto" w:frame="1"/>
        </w:rPr>
        <w:t>работе над росписью мастера пользуются двумя приемами письма</w:t>
      </w:r>
      <w:r w:rsidR="00722F42"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I верховое письмо. Узор пишется черной, красной, зеленой краской на серебристом </w:t>
      </w:r>
      <w:r w:rsidRPr="00722F42">
        <w:rPr>
          <w:rFonts w:ascii="Times New Roman" w:eastAsia="Times New Roman" w:hAnsi="Times New Roman" w:cs="Times New Roman"/>
          <w:iCs/>
          <w:color w:val="111111"/>
          <w:sz w:val="28"/>
          <w:szCs w:val="28"/>
          <w:bdr w:val="none" w:sz="0" w:space="0" w:color="auto" w:frame="1"/>
        </w:rPr>
        <w:t>(золотом</w:t>
      </w:r>
      <w:r w:rsidRPr="00722F42">
        <w:rPr>
          <w:rFonts w:ascii="Times New Roman" w:eastAsia="Times New Roman" w:hAnsi="Times New Roman" w:cs="Times New Roman"/>
          <w:i/>
          <w:iCs/>
          <w:color w:val="111111"/>
          <w:sz w:val="28"/>
          <w:szCs w:val="28"/>
          <w:bdr w:val="none" w:sz="0" w:space="0" w:color="auto" w:frame="1"/>
        </w:rPr>
        <w:t>)</w:t>
      </w:r>
      <w:r w:rsidRPr="00722F42">
        <w:rPr>
          <w:rFonts w:ascii="Times New Roman" w:eastAsia="Times New Roman" w:hAnsi="Times New Roman" w:cs="Times New Roman"/>
          <w:color w:val="111111"/>
          <w:sz w:val="28"/>
          <w:szCs w:val="28"/>
        </w:rPr>
        <w:t> фоне изделия сверху. После сушки и многократных покрытий олифой фон изделия приобретает золотой цвет.</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II фоновое письмо. Золотой узор на черном или красном фоне. Узор в основном состоит из растительных элементов. </w:t>
      </w:r>
      <w:r w:rsidRPr="00873C5B">
        <w:rPr>
          <w:rFonts w:ascii="Times New Roman" w:eastAsia="Times New Roman" w:hAnsi="Times New Roman" w:cs="Times New Roman"/>
          <w:bCs/>
          <w:color w:val="111111"/>
          <w:sz w:val="28"/>
          <w:szCs w:val="28"/>
          <w:bdr w:val="none" w:sz="0" w:space="0" w:color="auto" w:frame="1"/>
        </w:rPr>
        <w:t>Художники учатся у природы</w:t>
      </w:r>
      <w:r w:rsidRPr="00722F42">
        <w:rPr>
          <w:rFonts w:ascii="Times New Roman" w:eastAsia="Times New Roman" w:hAnsi="Times New Roman" w:cs="Times New Roman"/>
          <w:color w:val="111111"/>
          <w:sz w:val="28"/>
          <w:szCs w:val="28"/>
        </w:rPr>
        <w:t>. Берут многие элементы из жизни. В работах видна любовь русского человека к природе.</w:t>
      </w:r>
    </w:p>
    <w:p w:rsidR="003A3021" w:rsidRDefault="003A3021"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3A3021">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Ребята, какие цвета предпочитают </w:t>
      </w:r>
      <w:r w:rsidR="00722F42" w:rsidRPr="00873C5B">
        <w:rPr>
          <w:rFonts w:ascii="Times New Roman" w:eastAsia="Times New Roman" w:hAnsi="Times New Roman" w:cs="Times New Roman"/>
          <w:bCs/>
          <w:color w:val="111111"/>
          <w:sz w:val="28"/>
          <w:szCs w:val="28"/>
          <w:bdr w:val="none" w:sz="0" w:space="0" w:color="auto" w:frame="1"/>
        </w:rPr>
        <w:t>художники</w:t>
      </w:r>
      <w:r w:rsidR="00722F42" w:rsidRPr="00722F42">
        <w:rPr>
          <w:rFonts w:ascii="Times New Roman" w:eastAsia="Times New Roman" w:hAnsi="Times New Roman" w:cs="Times New Roman"/>
          <w:color w:val="111111"/>
          <w:sz w:val="28"/>
          <w:szCs w:val="28"/>
        </w:rPr>
        <w:t xml:space="preserve">? </w:t>
      </w:r>
    </w:p>
    <w:p w:rsidR="003A3021" w:rsidRDefault="003A3021"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3A3021">
        <w:rPr>
          <w:rFonts w:ascii="Times New Roman" w:eastAsia="Times New Roman" w:hAnsi="Times New Roman" w:cs="Times New Roman"/>
          <w:b/>
          <w:color w:val="111111"/>
          <w:sz w:val="28"/>
          <w:szCs w:val="28"/>
        </w:rPr>
        <w:t>Дети:</w:t>
      </w:r>
      <w:r>
        <w:rPr>
          <w:rFonts w:ascii="Times New Roman" w:eastAsia="Times New Roman" w:hAnsi="Times New Roman" w:cs="Times New Roman"/>
          <w:color w:val="111111"/>
          <w:sz w:val="28"/>
          <w:szCs w:val="28"/>
        </w:rPr>
        <w:t xml:space="preserve"> красный, черный, золотой.</w:t>
      </w:r>
    </w:p>
    <w:p w:rsidR="00722F42" w:rsidRPr="00722F42" w:rsidRDefault="003A3021"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3A3021">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Все верно, п</w:t>
      </w:r>
      <w:r w:rsidR="00722F42" w:rsidRPr="00722F42">
        <w:rPr>
          <w:rFonts w:ascii="Times New Roman" w:eastAsia="Times New Roman" w:hAnsi="Times New Roman" w:cs="Times New Roman"/>
          <w:color w:val="111111"/>
          <w:sz w:val="28"/>
          <w:szCs w:val="28"/>
        </w:rPr>
        <w:t>омимо кр</w:t>
      </w:r>
      <w:r>
        <w:rPr>
          <w:rFonts w:ascii="Times New Roman" w:eastAsia="Times New Roman" w:hAnsi="Times New Roman" w:cs="Times New Roman"/>
          <w:color w:val="111111"/>
          <w:sz w:val="28"/>
          <w:szCs w:val="28"/>
        </w:rPr>
        <w:t xml:space="preserve">асного, черного, золотого цвета также </w:t>
      </w:r>
      <w:r w:rsidR="00722F42" w:rsidRPr="00722F42">
        <w:rPr>
          <w:rFonts w:ascii="Times New Roman" w:eastAsia="Times New Roman" w:hAnsi="Times New Roman" w:cs="Times New Roman"/>
          <w:color w:val="111111"/>
          <w:sz w:val="28"/>
          <w:szCs w:val="28"/>
        </w:rPr>
        <w:t>используются зеленый и желтый цвета. Сочетание красного и черного придает изделиям</w:t>
      </w:r>
      <w:r>
        <w:rPr>
          <w:rFonts w:ascii="Times New Roman" w:eastAsia="Times New Roman" w:hAnsi="Times New Roman" w:cs="Times New Roman"/>
          <w:color w:val="111111"/>
          <w:sz w:val="28"/>
          <w:szCs w:val="28"/>
        </w:rPr>
        <w:t xml:space="preserve"> праздничный, торжественный вид</w:t>
      </w:r>
      <w:r w:rsidR="00722F42" w:rsidRPr="00722F42">
        <w:rPr>
          <w:rFonts w:ascii="Times New Roman" w:eastAsia="Times New Roman" w:hAnsi="Times New Roman" w:cs="Times New Roman"/>
          <w:color w:val="111111"/>
          <w:sz w:val="28"/>
          <w:szCs w:val="28"/>
        </w:rPr>
        <w:t>.</w:t>
      </w:r>
    </w:p>
    <w:p w:rsidR="00722F42" w:rsidRPr="00722F42" w:rsidRDefault="003A3021"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3A3021">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Теперь познакомимся с элементами росписи. Неизменным</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элементом узора в </w:t>
      </w:r>
      <w:r w:rsidR="00722F42" w:rsidRPr="003A3021">
        <w:rPr>
          <w:rFonts w:ascii="Times New Roman" w:eastAsia="Times New Roman" w:hAnsi="Times New Roman" w:cs="Times New Roman"/>
          <w:bCs/>
          <w:color w:val="111111"/>
          <w:sz w:val="28"/>
          <w:szCs w:val="28"/>
          <w:bdr w:val="none" w:sz="0" w:space="0" w:color="auto" w:frame="1"/>
        </w:rPr>
        <w:t>хохломской росписи является</w:t>
      </w:r>
      <w:r w:rsidR="00722F42" w:rsidRPr="00722F42">
        <w:rPr>
          <w:rFonts w:ascii="Times New Roman" w:eastAsia="Times New Roman" w:hAnsi="Times New Roman" w:cs="Times New Roman"/>
          <w:b/>
          <w:bCs/>
          <w:color w:val="111111"/>
          <w:sz w:val="28"/>
          <w:szCs w:val="28"/>
          <w:bdr w:val="none" w:sz="0" w:space="0" w:color="auto" w:frame="1"/>
        </w:rPr>
        <w:t> </w:t>
      </w:r>
      <w:r w:rsidR="00722F42" w:rsidRPr="00722F42">
        <w:rPr>
          <w:rFonts w:ascii="Times New Roman" w:eastAsia="Times New Roman" w:hAnsi="Times New Roman" w:cs="Times New Roman"/>
          <w:iCs/>
          <w:color w:val="111111"/>
          <w:sz w:val="28"/>
          <w:szCs w:val="28"/>
          <w:bdr w:val="none" w:sz="0" w:space="0" w:color="auto" w:frame="1"/>
        </w:rPr>
        <w:t>«травка»</w:t>
      </w:r>
      <w:r w:rsidR="00722F42" w:rsidRPr="00722F42">
        <w:rPr>
          <w:rFonts w:ascii="Times New Roman" w:eastAsia="Times New Roman" w:hAnsi="Times New Roman" w:cs="Times New Roman"/>
          <w:color w:val="111111"/>
          <w:sz w:val="28"/>
          <w:szCs w:val="28"/>
        </w:rPr>
        <w:t>. Травка сеяна большими и маленькими завитками, напоминающими узкие листочки.</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bdr w:val="none" w:sz="0" w:space="0" w:color="auto" w:frame="1"/>
        </w:rPr>
        <w:t>В такой узор включаются и другие элементы</w:t>
      </w:r>
      <w:r w:rsidR="00722F42" w:rsidRPr="00722F42">
        <w:rPr>
          <w:rFonts w:ascii="Times New Roman" w:eastAsia="Times New Roman" w:hAnsi="Times New Roman" w:cs="Times New Roman"/>
          <w:color w:val="111111"/>
          <w:sz w:val="28"/>
          <w:szCs w:val="28"/>
        </w:rPr>
        <w:t>: листочки, ягодки, птички. Иногда в центре помещаются основные элементы </w:t>
      </w:r>
      <w:r w:rsidR="00722F42" w:rsidRPr="00722F42">
        <w:rPr>
          <w:rFonts w:ascii="Times New Roman" w:eastAsia="Times New Roman" w:hAnsi="Times New Roman" w:cs="Times New Roman"/>
          <w:iCs/>
          <w:color w:val="111111"/>
          <w:sz w:val="28"/>
          <w:szCs w:val="28"/>
          <w:bdr w:val="none" w:sz="0" w:space="0" w:color="auto" w:frame="1"/>
        </w:rPr>
        <w:t>(цветок, гроздь рябины)</w:t>
      </w:r>
      <w:r w:rsidR="00722F42" w:rsidRPr="00722F42">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А вокруг изгибаются, как бы вырастают веточки, травка. </w:t>
      </w:r>
      <w:r w:rsidR="00722F42" w:rsidRPr="00C93E4A">
        <w:rPr>
          <w:rFonts w:ascii="Times New Roman" w:eastAsia="Times New Roman" w:hAnsi="Times New Roman" w:cs="Times New Roman"/>
          <w:bCs/>
          <w:color w:val="111111"/>
          <w:sz w:val="28"/>
          <w:szCs w:val="28"/>
          <w:bdr w:val="none" w:sz="0" w:space="0" w:color="auto" w:frame="1"/>
        </w:rPr>
        <w:t>Хохломские художники</w:t>
      </w:r>
      <w:r w:rsidR="00722F42" w:rsidRPr="00722F42">
        <w:rPr>
          <w:rFonts w:ascii="Times New Roman" w:eastAsia="Times New Roman" w:hAnsi="Times New Roman" w:cs="Times New Roman"/>
          <w:color w:val="111111"/>
          <w:sz w:val="28"/>
          <w:szCs w:val="28"/>
        </w:rPr>
        <w:t xml:space="preserve"> любят рисовать на своих изделиях земляничку, малинку, </w:t>
      </w:r>
      <w:proofErr w:type="spellStart"/>
      <w:r w:rsidR="00722F42" w:rsidRPr="00722F42">
        <w:rPr>
          <w:rFonts w:ascii="Times New Roman" w:eastAsia="Times New Roman" w:hAnsi="Times New Roman" w:cs="Times New Roman"/>
          <w:color w:val="111111"/>
          <w:sz w:val="28"/>
          <w:szCs w:val="28"/>
        </w:rPr>
        <w:t>ежевичку</w:t>
      </w:r>
      <w:proofErr w:type="spellEnd"/>
      <w:r w:rsidR="00722F42" w:rsidRPr="00722F42">
        <w:rPr>
          <w:rFonts w:ascii="Times New Roman" w:eastAsia="Times New Roman" w:hAnsi="Times New Roman" w:cs="Times New Roman"/>
          <w:color w:val="111111"/>
          <w:sz w:val="28"/>
          <w:szCs w:val="28"/>
        </w:rPr>
        <w:t>, крыжовник, черную и красную смородинку, рябинку</w:t>
      </w:r>
      <w:proofErr w:type="gramStart"/>
      <w:r w:rsidR="00722F42" w:rsidRPr="00722F42">
        <w:rPr>
          <w:rFonts w:ascii="Times New Roman" w:eastAsia="Times New Roman" w:hAnsi="Times New Roman" w:cs="Times New Roman"/>
          <w:color w:val="111111"/>
          <w:sz w:val="28"/>
          <w:szCs w:val="28"/>
        </w:rPr>
        <w:t>.</w:t>
      </w:r>
      <w:proofErr w:type="gramEnd"/>
      <w:r w:rsidR="00722F42" w:rsidRPr="00722F42">
        <w:rPr>
          <w:rFonts w:ascii="Times New Roman" w:eastAsia="Times New Roman" w:hAnsi="Times New Roman" w:cs="Times New Roman"/>
          <w:color w:val="111111"/>
          <w:sz w:val="28"/>
          <w:szCs w:val="28"/>
        </w:rPr>
        <w:t> </w:t>
      </w:r>
      <w:r w:rsidR="00722F42" w:rsidRPr="00722F42">
        <w:rPr>
          <w:rFonts w:ascii="Times New Roman" w:eastAsia="Times New Roman" w:hAnsi="Times New Roman" w:cs="Times New Roman"/>
          <w:i/>
          <w:iCs/>
          <w:color w:val="111111"/>
          <w:sz w:val="28"/>
          <w:szCs w:val="28"/>
          <w:bdr w:val="none" w:sz="0" w:space="0" w:color="auto" w:frame="1"/>
        </w:rPr>
        <w:t>(</w:t>
      </w:r>
      <w:proofErr w:type="gramStart"/>
      <w:r w:rsidR="00722F42" w:rsidRPr="00722F42">
        <w:rPr>
          <w:rFonts w:ascii="Times New Roman" w:eastAsia="Times New Roman" w:hAnsi="Times New Roman" w:cs="Times New Roman"/>
          <w:i/>
          <w:iCs/>
          <w:color w:val="111111"/>
          <w:sz w:val="28"/>
          <w:szCs w:val="28"/>
          <w:bdr w:val="none" w:sz="0" w:space="0" w:color="auto" w:frame="1"/>
        </w:rPr>
        <w:t>п</w:t>
      </w:r>
      <w:proofErr w:type="gramEnd"/>
      <w:r w:rsidR="00722F42" w:rsidRPr="00722F42">
        <w:rPr>
          <w:rFonts w:ascii="Times New Roman" w:eastAsia="Times New Roman" w:hAnsi="Times New Roman" w:cs="Times New Roman"/>
          <w:i/>
          <w:iCs/>
          <w:color w:val="111111"/>
          <w:sz w:val="28"/>
          <w:szCs w:val="28"/>
          <w:bdr w:val="none" w:sz="0" w:space="0" w:color="auto" w:frame="1"/>
        </w:rPr>
        <w:t>оказ картинок)</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Слайд с узорами</w:t>
      </w:r>
    </w:p>
    <w:p w:rsidR="00722F42" w:rsidRPr="00722F42"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А сейчас давайте пальчиком или кисточкой прорисуем в воздухе элементы травки.</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lastRenderedPageBreak/>
        <w:t>-Итак, мы познакомились с чудесами </w:t>
      </w:r>
      <w:r w:rsidRPr="00C93E4A">
        <w:rPr>
          <w:rFonts w:ascii="Times New Roman" w:eastAsia="Times New Roman" w:hAnsi="Times New Roman" w:cs="Times New Roman"/>
          <w:bCs/>
          <w:color w:val="111111"/>
          <w:sz w:val="28"/>
          <w:szCs w:val="28"/>
          <w:bdr w:val="none" w:sz="0" w:space="0" w:color="auto" w:frame="1"/>
        </w:rPr>
        <w:t>хохломской росписи</w:t>
      </w:r>
      <w:r w:rsidRPr="00722F42">
        <w:rPr>
          <w:rFonts w:ascii="Times New Roman" w:eastAsia="Times New Roman" w:hAnsi="Times New Roman" w:cs="Times New Roman"/>
          <w:color w:val="111111"/>
          <w:sz w:val="28"/>
          <w:szCs w:val="28"/>
        </w:rPr>
        <w:t>. А именно узнали, что зародилась она в поселке </w:t>
      </w:r>
      <w:r w:rsidRPr="00C93E4A">
        <w:rPr>
          <w:rFonts w:ascii="Times New Roman" w:eastAsia="Times New Roman" w:hAnsi="Times New Roman" w:cs="Times New Roman"/>
          <w:bCs/>
          <w:color w:val="111111"/>
          <w:sz w:val="28"/>
          <w:szCs w:val="28"/>
          <w:bdr w:val="none" w:sz="0" w:space="0" w:color="auto" w:frame="1"/>
        </w:rPr>
        <w:t>Хохлома</w:t>
      </w:r>
      <w:r w:rsidRPr="00722F42">
        <w:rPr>
          <w:rFonts w:ascii="Times New Roman" w:eastAsia="Times New Roman" w:hAnsi="Times New Roman" w:cs="Times New Roman"/>
          <w:color w:val="111111"/>
          <w:sz w:val="28"/>
          <w:szCs w:val="28"/>
        </w:rPr>
        <w:t> </w:t>
      </w:r>
      <w:r w:rsidR="00C93E4A">
        <w:rPr>
          <w:rFonts w:ascii="Times New Roman" w:eastAsia="Times New Roman" w:hAnsi="Times New Roman" w:cs="Times New Roman"/>
          <w:color w:val="111111"/>
          <w:sz w:val="28"/>
          <w:szCs w:val="28"/>
        </w:rPr>
        <w:t>в Нижегородской области.</w:t>
      </w:r>
    </w:p>
    <w:p w:rsidR="00C93E4A"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 xml:space="preserve">Сколько видов </w:t>
      </w:r>
      <w:r>
        <w:rPr>
          <w:rFonts w:ascii="Times New Roman" w:eastAsia="Times New Roman" w:hAnsi="Times New Roman" w:cs="Times New Roman"/>
          <w:color w:val="111111"/>
          <w:sz w:val="28"/>
          <w:szCs w:val="28"/>
        </w:rPr>
        <w:t xml:space="preserve">письма используется при росписи? </w:t>
      </w:r>
    </w:p>
    <w:p w:rsidR="00722F42" w:rsidRPr="00722F42"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Дети:</w:t>
      </w:r>
      <w:r>
        <w:rPr>
          <w:rFonts w:ascii="Times New Roman" w:eastAsia="Times New Roman" w:hAnsi="Times New Roman" w:cs="Times New Roman"/>
          <w:color w:val="111111"/>
          <w:sz w:val="28"/>
          <w:szCs w:val="28"/>
        </w:rPr>
        <w:t xml:space="preserve"> используются 2 письма, </w:t>
      </w:r>
      <w:r>
        <w:rPr>
          <w:rFonts w:ascii="Times New Roman" w:eastAsia="Times New Roman" w:hAnsi="Times New Roman" w:cs="Times New Roman"/>
          <w:iCs/>
          <w:color w:val="111111"/>
          <w:sz w:val="28"/>
          <w:szCs w:val="28"/>
          <w:bdr w:val="none" w:sz="0" w:space="0" w:color="auto" w:frame="1"/>
        </w:rPr>
        <w:t>верховое и фоновое</w:t>
      </w:r>
      <w:r w:rsidR="00722F42" w:rsidRPr="00722F42">
        <w:rPr>
          <w:rFonts w:ascii="Times New Roman" w:eastAsia="Times New Roman" w:hAnsi="Times New Roman" w:cs="Times New Roman"/>
          <w:color w:val="111111"/>
          <w:sz w:val="28"/>
          <w:szCs w:val="28"/>
        </w:rPr>
        <w:t>.</w:t>
      </w:r>
    </w:p>
    <w:p w:rsidR="00C93E4A" w:rsidRDefault="00C93E4A" w:rsidP="00722F42">
      <w:pPr>
        <w:shd w:val="clear" w:color="auto" w:fill="FFFFFF"/>
        <w:spacing w:after="0" w:line="360" w:lineRule="auto"/>
        <w:ind w:firstLine="709"/>
        <w:jc w:val="both"/>
        <w:rPr>
          <w:rFonts w:ascii="Times New Roman" w:eastAsia="Times New Roman" w:hAnsi="Times New Roman" w:cs="Times New Roman"/>
          <w:bCs/>
          <w:color w:val="111111"/>
          <w:sz w:val="28"/>
          <w:szCs w:val="28"/>
          <w:bdr w:val="none" w:sz="0" w:space="0" w:color="auto" w:frame="1"/>
        </w:rPr>
      </w:pPr>
      <w:r w:rsidRPr="00C93E4A">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Какая цветовая гамма используется в </w:t>
      </w:r>
      <w:r w:rsidR="00722F42" w:rsidRPr="00C93E4A">
        <w:rPr>
          <w:rFonts w:ascii="Times New Roman" w:eastAsia="Times New Roman" w:hAnsi="Times New Roman" w:cs="Times New Roman"/>
          <w:bCs/>
          <w:color w:val="111111"/>
          <w:sz w:val="28"/>
          <w:szCs w:val="28"/>
          <w:bdr w:val="none" w:sz="0" w:space="0" w:color="auto" w:frame="1"/>
        </w:rPr>
        <w:t>хохломе</w:t>
      </w:r>
      <w:r>
        <w:rPr>
          <w:rFonts w:ascii="Times New Roman" w:eastAsia="Times New Roman" w:hAnsi="Times New Roman" w:cs="Times New Roman"/>
          <w:bCs/>
          <w:color w:val="111111"/>
          <w:sz w:val="28"/>
          <w:szCs w:val="28"/>
          <w:bdr w:val="none" w:sz="0" w:space="0" w:color="auto" w:frame="1"/>
        </w:rPr>
        <w:t>?</w:t>
      </w:r>
    </w:p>
    <w:p w:rsidR="00722F42" w:rsidRPr="00722F42"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bCs/>
          <w:color w:val="111111"/>
          <w:sz w:val="28"/>
          <w:szCs w:val="28"/>
          <w:bdr w:val="none" w:sz="0" w:space="0" w:color="auto" w:frame="1"/>
        </w:rPr>
        <w:t>Дети:</w:t>
      </w:r>
      <w:r w:rsidR="00722F42" w:rsidRPr="00722F42">
        <w:rPr>
          <w:rFonts w:ascii="Times New Roman" w:eastAsia="Times New Roman" w:hAnsi="Times New Roman" w:cs="Times New Roman"/>
          <w:b/>
          <w:bCs/>
          <w:color w:val="111111"/>
          <w:sz w:val="28"/>
          <w:szCs w:val="28"/>
          <w:bdr w:val="none" w:sz="0" w:space="0" w:color="auto" w:frame="1"/>
        </w:rPr>
        <w:t> </w:t>
      </w:r>
      <w:r w:rsidR="00722F42" w:rsidRPr="00722F42">
        <w:rPr>
          <w:rFonts w:ascii="Times New Roman" w:eastAsia="Times New Roman" w:hAnsi="Times New Roman" w:cs="Times New Roman"/>
          <w:iCs/>
          <w:color w:val="111111"/>
          <w:sz w:val="28"/>
          <w:szCs w:val="28"/>
          <w:bdr w:val="none" w:sz="0" w:space="0" w:color="auto" w:frame="1"/>
        </w:rPr>
        <w:t>красный, ч</w:t>
      </w:r>
      <w:r w:rsidRPr="00C93E4A">
        <w:rPr>
          <w:rFonts w:ascii="Times New Roman" w:eastAsia="Times New Roman" w:hAnsi="Times New Roman" w:cs="Times New Roman"/>
          <w:iCs/>
          <w:color w:val="111111"/>
          <w:sz w:val="28"/>
          <w:szCs w:val="28"/>
          <w:bdr w:val="none" w:sz="0" w:space="0" w:color="auto" w:frame="1"/>
        </w:rPr>
        <w:t>ерный, золотой, зеленый, желтый</w:t>
      </w:r>
      <w:r w:rsidR="00722F42" w:rsidRPr="00722F42">
        <w:rPr>
          <w:rFonts w:ascii="Times New Roman" w:eastAsia="Times New Roman" w:hAnsi="Times New Roman" w:cs="Times New Roman"/>
          <w:color w:val="111111"/>
          <w:sz w:val="28"/>
          <w:szCs w:val="28"/>
        </w:rPr>
        <w:t>.</w:t>
      </w:r>
    </w:p>
    <w:p w:rsidR="00C93E4A"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Какие элементы используются для росписи? </w:t>
      </w:r>
    </w:p>
    <w:p w:rsidR="00722F42" w:rsidRPr="00722F42"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Дети:</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iCs/>
          <w:color w:val="111111"/>
          <w:sz w:val="28"/>
          <w:szCs w:val="28"/>
          <w:bdr w:val="none" w:sz="0" w:space="0" w:color="auto" w:frame="1"/>
        </w:rPr>
        <w:t>травка,</w:t>
      </w:r>
      <w:r w:rsidRPr="00C93E4A">
        <w:rPr>
          <w:rFonts w:ascii="Times New Roman" w:eastAsia="Times New Roman" w:hAnsi="Times New Roman" w:cs="Times New Roman"/>
          <w:iCs/>
          <w:color w:val="111111"/>
          <w:sz w:val="28"/>
          <w:szCs w:val="28"/>
          <w:bdr w:val="none" w:sz="0" w:space="0" w:color="auto" w:frame="1"/>
        </w:rPr>
        <w:t xml:space="preserve"> листочка, ягодки, цветы, птицы</w:t>
      </w:r>
      <w:r w:rsidR="00722F42" w:rsidRPr="00722F42">
        <w:rPr>
          <w:rFonts w:ascii="Times New Roman" w:eastAsia="Times New Roman" w:hAnsi="Times New Roman" w:cs="Times New Roman"/>
          <w:color w:val="111111"/>
          <w:sz w:val="28"/>
          <w:szCs w:val="28"/>
        </w:rPr>
        <w:t>.</w:t>
      </w:r>
    </w:p>
    <w:p w:rsidR="00722F42" w:rsidRPr="00722F42" w:rsidRDefault="00C93E4A"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93E4A">
        <w:rPr>
          <w:rFonts w:ascii="Times New Roman" w:eastAsia="Times New Roman" w:hAnsi="Times New Roman" w:cs="Times New Roman"/>
          <w:b/>
          <w:color w:val="111111"/>
          <w:sz w:val="28"/>
          <w:szCs w:val="28"/>
        </w:rPr>
        <w:t>Воспитатель:</w:t>
      </w:r>
      <w:r>
        <w:rPr>
          <w:rFonts w:ascii="Times New Roman" w:eastAsia="Times New Roman" w:hAnsi="Times New Roman" w:cs="Times New Roman"/>
          <w:color w:val="111111"/>
          <w:sz w:val="28"/>
          <w:szCs w:val="28"/>
        </w:rPr>
        <w:t xml:space="preserve"> </w:t>
      </w:r>
      <w:r w:rsidR="00722F42" w:rsidRPr="00722F42">
        <w:rPr>
          <w:rFonts w:ascii="Times New Roman" w:eastAsia="Times New Roman" w:hAnsi="Times New Roman" w:cs="Times New Roman"/>
          <w:color w:val="111111"/>
          <w:sz w:val="28"/>
          <w:szCs w:val="28"/>
        </w:rPr>
        <w:t>Ребята, закройте глаза, послушайте стихотворение и, возможно, поэтические образы помогут вам в работе.</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 xml:space="preserve">Удивляет, </w:t>
      </w:r>
      <w:proofErr w:type="spellStart"/>
      <w:r w:rsidRPr="00722F42">
        <w:rPr>
          <w:rFonts w:ascii="Times New Roman" w:eastAsia="Times New Roman" w:hAnsi="Times New Roman" w:cs="Times New Roman"/>
          <w:color w:val="111111"/>
          <w:sz w:val="28"/>
          <w:szCs w:val="28"/>
        </w:rPr>
        <w:t>проростая</w:t>
      </w:r>
      <w:proofErr w:type="spellEnd"/>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Как-то празднично жива,</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Молодая, непростая,</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Черно-красная трава,</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Листья рдеют, не редея</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От дыхания зимы.</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Входим в царство Берендея,</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В мир волшебной </w:t>
      </w:r>
      <w:r w:rsidRPr="00C93E4A">
        <w:rPr>
          <w:rFonts w:ascii="Times New Roman" w:eastAsia="Times New Roman" w:hAnsi="Times New Roman" w:cs="Times New Roman"/>
          <w:bCs/>
          <w:color w:val="111111"/>
          <w:sz w:val="28"/>
          <w:szCs w:val="28"/>
          <w:bdr w:val="none" w:sz="0" w:space="0" w:color="auto" w:frame="1"/>
        </w:rPr>
        <w:t>хохломы</w:t>
      </w:r>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Б. Дубровский.</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 xml:space="preserve">- Выберите </w:t>
      </w:r>
      <w:proofErr w:type="gramStart"/>
      <w:r w:rsidRPr="00722F42">
        <w:rPr>
          <w:rFonts w:ascii="Times New Roman" w:eastAsia="Times New Roman" w:hAnsi="Times New Roman" w:cs="Times New Roman"/>
          <w:color w:val="111111"/>
          <w:sz w:val="28"/>
          <w:szCs w:val="28"/>
        </w:rPr>
        <w:t>предмет</w:t>
      </w:r>
      <w:proofErr w:type="gramEnd"/>
      <w:r w:rsidRPr="00722F42">
        <w:rPr>
          <w:rFonts w:ascii="Times New Roman" w:eastAsia="Times New Roman" w:hAnsi="Times New Roman" w:cs="Times New Roman"/>
          <w:color w:val="111111"/>
          <w:sz w:val="28"/>
          <w:szCs w:val="28"/>
        </w:rPr>
        <w:t xml:space="preserve"> который вам больше понравился и с помощью волшебной кисточки оживим посуду, распишем её красочными узорами и отправим посылкой жителям села </w:t>
      </w:r>
      <w:r w:rsidRPr="00C93E4A">
        <w:rPr>
          <w:rFonts w:ascii="Times New Roman" w:eastAsia="Times New Roman" w:hAnsi="Times New Roman" w:cs="Times New Roman"/>
          <w:bCs/>
          <w:color w:val="111111"/>
          <w:sz w:val="28"/>
          <w:szCs w:val="28"/>
          <w:bdr w:val="none" w:sz="0" w:space="0" w:color="auto" w:frame="1"/>
        </w:rPr>
        <w:t>Хохломы</w:t>
      </w:r>
      <w:r w:rsidRPr="00722F42">
        <w:rPr>
          <w:rFonts w:ascii="Times New Roman" w:eastAsia="Times New Roman" w:hAnsi="Times New Roman" w:cs="Times New Roman"/>
          <w:color w:val="111111"/>
          <w:sz w:val="28"/>
          <w:szCs w:val="28"/>
        </w:rPr>
        <w:t>.</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i/>
          <w:iCs/>
          <w:color w:val="111111"/>
          <w:sz w:val="28"/>
          <w:szCs w:val="28"/>
          <w:bdr w:val="none" w:sz="0" w:space="0" w:color="auto" w:frame="1"/>
        </w:rPr>
        <w:t>(дети расписывают шаблоны посуды)</w:t>
      </w:r>
    </w:p>
    <w:p w:rsidR="00C93E4A" w:rsidRPr="00C93E4A" w:rsidRDefault="00C93E4A" w:rsidP="00722F42">
      <w:pPr>
        <w:shd w:val="clear" w:color="auto" w:fill="FFFFFF"/>
        <w:spacing w:after="0" w:line="360" w:lineRule="auto"/>
        <w:ind w:firstLine="709"/>
        <w:jc w:val="both"/>
        <w:rPr>
          <w:rFonts w:ascii="Times New Roman" w:eastAsia="Times New Roman" w:hAnsi="Times New Roman" w:cs="Times New Roman"/>
          <w:b/>
          <w:color w:val="111111"/>
          <w:sz w:val="28"/>
          <w:szCs w:val="28"/>
        </w:rPr>
      </w:pPr>
      <w:r w:rsidRPr="00C93E4A">
        <w:rPr>
          <w:rFonts w:ascii="Times New Roman" w:eastAsia="Times New Roman" w:hAnsi="Times New Roman" w:cs="Times New Roman"/>
          <w:b/>
          <w:color w:val="111111"/>
          <w:sz w:val="28"/>
          <w:szCs w:val="28"/>
        </w:rPr>
        <w:t>3. Заключительная часть.</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Рефлексия.</w:t>
      </w:r>
    </w:p>
    <w:p w:rsidR="00722F42" w:rsidRPr="00722F42" w:rsidRDefault="00722F42" w:rsidP="00722F42">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722F42">
        <w:rPr>
          <w:rFonts w:ascii="Times New Roman" w:eastAsia="Times New Roman" w:hAnsi="Times New Roman" w:cs="Times New Roman"/>
          <w:color w:val="111111"/>
          <w:sz w:val="28"/>
          <w:szCs w:val="28"/>
        </w:rPr>
        <w:t>-А сейчас с помощью волшебных ложек каждый из вас передаст свое настроение.</w:t>
      </w:r>
    </w:p>
    <w:p w:rsidR="00A27E9D" w:rsidRDefault="00A27E9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27E9D" w:rsidRDefault="00A27E9D" w:rsidP="00A27E9D">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A27E9D">
        <w:rPr>
          <w:rFonts w:ascii="Times New Roman" w:eastAsia="Times New Roman" w:hAnsi="Times New Roman" w:cs="Times New Roman"/>
          <w:b/>
          <w:color w:val="000000"/>
          <w:sz w:val="27"/>
          <w:szCs w:val="27"/>
        </w:rPr>
        <w:lastRenderedPageBreak/>
        <w:t>Заключение</w:t>
      </w:r>
    </w:p>
    <w:p w:rsidR="00A27E9D" w:rsidRPr="00A27E9D" w:rsidRDefault="00A27E9D" w:rsidP="00A27E9D">
      <w:pPr>
        <w:spacing w:before="100" w:beforeAutospacing="1" w:after="100" w:afterAutospacing="1" w:line="240" w:lineRule="auto"/>
        <w:jc w:val="center"/>
        <w:rPr>
          <w:rFonts w:ascii="Times New Roman" w:eastAsia="Times New Roman" w:hAnsi="Times New Roman" w:cs="Times New Roman"/>
          <w:b/>
          <w:color w:val="000000"/>
          <w:sz w:val="27"/>
          <w:szCs w:val="27"/>
        </w:rPr>
      </w:pPr>
    </w:p>
    <w:p w:rsidR="00B55424" w:rsidRPr="00B55424" w:rsidRDefault="00A27E9D" w:rsidP="00B55424">
      <w:pPr>
        <w:spacing w:after="0" w:line="360" w:lineRule="auto"/>
        <w:ind w:firstLine="709"/>
        <w:jc w:val="both"/>
        <w:rPr>
          <w:rFonts w:ascii="Times New Roman" w:eastAsia="Times New Roman" w:hAnsi="Times New Roman" w:cs="Times New Roman"/>
          <w:color w:val="000000"/>
          <w:sz w:val="27"/>
          <w:szCs w:val="27"/>
        </w:rPr>
      </w:pPr>
      <w:r w:rsidRPr="00A27E9D">
        <w:rPr>
          <w:rFonts w:ascii="Times New Roman" w:eastAsia="Times New Roman" w:hAnsi="Times New Roman" w:cs="Times New Roman"/>
          <w:color w:val="000000"/>
          <w:sz w:val="27"/>
          <w:szCs w:val="27"/>
        </w:rPr>
        <w:t>В процессе работы над темой исследования</w:t>
      </w:r>
      <w:r>
        <w:rPr>
          <w:rFonts w:ascii="Times New Roman" w:eastAsia="Times New Roman" w:hAnsi="Times New Roman" w:cs="Times New Roman"/>
          <w:color w:val="000000"/>
          <w:sz w:val="27"/>
          <w:szCs w:val="27"/>
        </w:rPr>
        <w:t xml:space="preserve"> </w:t>
      </w:r>
      <w:r w:rsidRPr="00A27E9D">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Использование произведений хохломского промысла в процессе эстетического развития дошкольников</w:t>
      </w:r>
      <w:r w:rsidRPr="00A27E9D">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A27E9D">
        <w:rPr>
          <w:rFonts w:ascii="Times New Roman" w:eastAsia="Times New Roman" w:hAnsi="Times New Roman" w:cs="Times New Roman"/>
          <w:color w:val="000000"/>
          <w:sz w:val="27"/>
          <w:szCs w:val="27"/>
        </w:rPr>
        <w:t>было изучено достаточное количество психолого-педагогической и научно-методической литературы отечественных и зарубежных ученых.</w:t>
      </w:r>
      <w:r>
        <w:rPr>
          <w:rFonts w:ascii="Times New Roman" w:eastAsia="Times New Roman" w:hAnsi="Times New Roman" w:cs="Times New Roman"/>
          <w:color w:val="000000"/>
          <w:sz w:val="27"/>
          <w:szCs w:val="27"/>
        </w:rPr>
        <w:t xml:space="preserve"> </w:t>
      </w:r>
      <w:r w:rsidRPr="00A27E9D">
        <w:rPr>
          <w:rFonts w:ascii="Times New Roman" w:eastAsia="Times New Roman" w:hAnsi="Times New Roman" w:cs="Times New Roman"/>
          <w:color w:val="000000"/>
          <w:sz w:val="27"/>
          <w:szCs w:val="27"/>
        </w:rPr>
        <w:t>Большие возможности для эстетического развития ребёнка дошкольного возраста заложены в изобразительном искусстве. Реализация этих возможностей во многом зависит от характера педагогического руководства данным видом деятельности, в частности, использования оптимальных методов и приемов обучения. В отечественной и зарубежной педагогике ведётся</w:t>
      </w:r>
      <w:r>
        <w:rPr>
          <w:rFonts w:ascii="Times New Roman" w:eastAsia="Times New Roman" w:hAnsi="Times New Roman" w:cs="Times New Roman"/>
          <w:color w:val="000000"/>
          <w:sz w:val="27"/>
          <w:szCs w:val="27"/>
        </w:rPr>
        <w:t xml:space="preserve"> поиск эффективных методов процесса эстетического развития</w:t>
      </w:r>
      <w:r w:rsidRPr="00A27E9D">
        <w:rPr>
          <w:rFonts w:ascii="Times New Roman" w:eastAsia="Times New Roman" w:hAnsi="Times New Roman" w:cs="Times New Roman"/>
          <w:color w:val="000000"/>
          <w:sz w:val="27"/>
          <w:szCs w:val="27"/>
        </w:rPr>
        <w:t xml:space="preserve"> у дошкольников</w:t>
      </w:r>
      <w:r>
        <w:rPr>
          <w:rFonts w:ascii="Times New Roman" w:eastAsia="Times New Roman" w:hAnsi="Times New Roman" w:cs="Times New Roman"/>
          <w:color w:val="000000"/>
          <w:sz w:val="27"/>
          <w:szCs w:val="27"/>
        </w:rPr>
        <w:t>.</w:t>
      </w:r>
      <w:r w:rsidR="00B55424">
        <w:rPr>
          <w:color w:val="000000"/>
          <w:sz w:val="27"/>
          <w:szCs w:val="27"/>
        </w:rPr>
        <w:br/>
      </w:r>
      <w:r w:rsidR="00B55424" w:rsidRPr="00B55424">
        <w:rPr>
          <w:rFonts w:ascii="Times New Roman" w:hAnsi="Times New Roman" w:cs="Times New Roman"/>
          <w:color w:val="000000"/>
          <w:sz w:val="28"/>
          <w:szCs w:val="28"/>
        </w:rPr>
        <w:t>Дошкольный возраст – это начало всестороннего развития и формирования личности. В этот период деятельность анализаторов, и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 Даже фантазию он может расценивать как реальность. Декоративно - прикладное искусство является источником творческой деятельности.</w:t>
      </w:r>
    </w:p>
    <w:p w:rsidR="00B55424" w:rsidRPr="00B55424" w:rsidRDefault="00B55424" w:rsidP="00B55424">
      <w:pPr>
        <w:pStyle w:val="a4"/>
        <w:shd w:val="clear" w:color="auto" w:fill="F5F5F5"/>
        <w:spacing w:before="0" w:beforeAutospacing="0" w:after="0" w:afterAutospacing="0" w:line="360" w:lineRule="auto"/>
        <w:ind w:firstLine="709"/>
        <w:jc w:val="both"/>
        <w:rPr>
          <w:color w:val="000000"/>
          <w:sz w:val="28"/>
          <w:szCs w:val="28"/>
        </w:rPr>
      </w:pPr>
      <w:r w:rsidRPr="00B55424">
        <w:rPr>
          <w:color w:val="000000"/>
          <w:sz w:val="28"/>
          <w:szCs w:val="28"/>
        </w:rPr>
        <w:t xml:space="preserve">Знакомство детей с декоративно прикладным искусством позволяет показать особенности и традиции каждого вида. 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формы величины, положение элементов на плоскости предметов. Посредством общения с народным искусством происходит обогащение души ребёнка, прививается любовь к родному краю. Искусство </w:t>
      </w:r>
      <w:r w:rsidRPr="00B55424">
        <w:rPr>
          <w:color w:val="000000"/>
          <w:sz w:val="28"/>
          <w:szCs w:val="28"/>
        </w:rPr>
        <w:lastRenderedPageBreak/>
        <w:t xml:space="preserve">народных мастеров помогает раскрыть детям мир </w:t>
      </w:r>
      <w:proofErr w:type="gramStart"/>
      <w:r w:rsidRPr="00B55424">
        <w:rPr>
          <w:color w:val="000000"/>
          <w:sz w:val="28"/>
          <w:szCs w:val="28"/>
        </w:rPr>
        <w:t>прекрасного</w:t>
      </w:r>
      <w:proofErr w:type="gramEnd"/>
      <w:r w:rsidRPr="00B55424">
        <w:rPr>
          <w:color w:val="000000"/>
          <w:sz w:val="28"/>
          <w:szCs w:val="28"/>
        </w:rPr>
        <w:t>, развивать у них художественный вкус.</w:t>
      </w:r>
    </w:p>
    <w:p w:rsidR="00B55424" w:rsidRPr="00B55424" w:rsidRDefault="00B55424" w:rsidP="00B55424">
      <w:pPr>
        <w:pStyle w:val="a4"/>
        <w:shd w:val="clear" w:color="auto" w:fill="F5F5F5"/>
        <w:spacing w:before="0" w:beforeAutospacing="0" w:after="0" w:afterAutospacing="0" w:line="360" w:lineRule="auto"/>
        <w:ind w:firstLine="709"/>
        <w:jc w:val="both"/>
        <w:rPr>
          <w:color w:val="000000"/>
          <w:sz w:val="28"/>
          <w:szCs w:val="28"/>
        </w:rPr>
      </w:pPr>
      <w:r w:rsidRPr="00B55424">
        <w:rPr>
          <w:color w:val="000000"/>
          <w:sz w:val="28"/>
          <w:szCs w:val="28"/>
        </w:rPr>
        <w:t xml:space="preserve">В результате дети увлекаются работой, находят новый, оригинальный способ выполнения задания, новое решение художественного образа. От этой работы дети получают большое эмоциональное удовлетворение, потому что детский рисунок приобретает нарядный праздничный вид и выглядит эстетически привлекательно. В итоге работа была организована, так что дети смогли </w:t>
      </w:r>
      <w:proofErr w:type="spellStart"/>
      <w:r w:rsidRPr="00B55424">
        <w:rPr>
          <w:color w:val="000000"/>
          <w:sz w:val="28"/>
          <w:szCs w:val="28"/>
        </w:rPr>
        <w:t>свободнообщаться</w:t>
      </w:r>
      <w:proofErr w:type="spellEnd"/>
      <w:r w:rsidRPr="00B55424">
        <w:rPr>
          <w:color w:val="000000"/>
          <w:sz w:val="28"/>
          <w:szCs w:val="28"/>
        </w:rPr>
        <w:t xml:space="preserve"> друг другом и с взрослыми. Высказывать своё мнение, выслушивать друг друга, обмениваться впечатлениями.</w:t>
      </w:r>
    </w:p>
    <w:p w:rsidR="00A27E9D" w:rsidRDefault="00A27E9D" w:rsidP="00A27E9D">
      <w:pPr>
        <w:spacing w:after="0" w:line="360" w:lineRule="auto"/>
        <w:ind w:firstLine="709"/>
        <w:jc w:val="both"/>
        <w:rPr>
          <w:rFonts w:ascii="Times New Roman" w:eastAsia="Times New Roman" w:hAnsi="Times New Roman" w:cs="Times New Roman"/>
          <w:color w:val="000000"/>
          <w:sz w:val="27"/>
          <w:szCs w:val="27"/>
        </w:rPr>
      </w:pPr>
    </w:p>
    <w:p w:rsidR="00A27E9D" w:rsidRDefault="00A27E9D">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A27E9D" w:rsidRDefault="00A27E9D" w:rsidP="00A27E9D">
      <w:pPr>
        <w:shd w:val="clear" w:color="auto" w:fill="F5F5F5"/>
        <w:spacing w:after="0" w:line="294" w:lineRule="atLeast"/>
        <w:jc w:val="center"/>
        <w:rPr>
          <w:rFonts w:ascii="Times New Roman" w:eastAsia="Times New Roman" w:hAnsi="Times New Roman" w:cs="Times New Roman"/>
          <w:b/>
          <w:color w:val="000000"/>
          <w:sz w:val="28"/>
          <w:szCs w:val="28"/>
        </w:rPr>
      </w:pPr>
      <w:r w:rsidRPr="00A27E9D">
        <w:rPr>
          <w:rFonts w:ascii="Times New Roman" w:eastAsia="Times New Roman" w:hAnsi="Times New Roman" w:cs="Times New Roman"/>
          <w:b/>
          <w:color w:val="000000"/>
          <w:sz w:val="28"/>
          <w:szCs w:val="28"/>
        </w:rPr>
        <w:lastRenderedPageBreak/>
        <w:t>Список литературы</w:t>
      </w:r>
    </w:p>
    <w:p w:rsidR="00A27E9D" w:rsidRPr="00A27E9D" w:rsidRDefault="00A27E9D" w:rsidP="00A27E9D">
      <w:pPr>
        <w:shd w:val="clear" w:color="auto" w:fill="F5F5F5"/>
        <w:spacing w:after="0" w:line="294" w:lineRule="atLeast"/>
        <w:jc w:val="center"/>
        <w:rPr>
          <w:rFonts w:ascii="Times New Roman" w:eastAsia="Times New Roman" w:hAnsi="Times New Roman" w:cs="Times New Roman"/>
          <w:b/>
          <w:color w:val="000000"/>
          <w:sz w:val="28"/>
          <w:szCs w:val="28"/>
        </w:rPr>
      </w:pP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Антонов, В.П. Альбом «Народные художественные промыслы России». - М.: -2005.-200с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Арбат, Ю. А. Русская народная роспись по дереву М.: Наука,- 2011.- 35с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 xml:space="preserve">Орлова </w:t>
      </w:r>
      <w:proofErr w:type="spellStart"/>
      <w:r w:rsidRPr="00A27E9D">
        <w:rPr>
          <w:rFonts w:ascii="Times New Roman" w:eastAsia="Times New Roman" w:hAnsi="Times New Roman" w:cs="Times New Roman"/>
          <w:color w:val="000000" w:themeColor="text1"/>
          <w:sz w:val="28"/>
          <w:szCs w:val="28"/>
        </w:rPr>
        <w:t>Л.В.»Рабочая</w:t>
      </w:r>
      <w:proofErr w:type="spellEnd"/>
      <w:r w:rsidRPr="00A27E9D">
        <w:rPr>
          <w:rFonts w:ascii="Times New Roman" w:eastAsia="Times New Roman" w:hAnsi="Times New Roman" w:cs="Times New Roman"/>
          <w:color w:val="000000" w:themeColor="text1"/>
          <w:sz w:val="28"/>
          <w:szCs w:val="28"/>
        </w:rPr>
        <w:t xml:space="preserve"> тетрадь по основам народного искусства - Хохломская роспись». М, Мозаика-синтез.-45с.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 xml:space="preserve">Емельянова, Т.И. Золотая Хохлома. Альбом. – М. </w:t>
      </w:r>
      <w:proofErr w:type="spellStart"/>
      <w:r w:rsidRPr="00A27E9D">
        <w:rPr>
          <w:rFonts w:ascii="Times New Roman" w:eastAsia="Times New Roman" w:hAnsi="Times New Roman" w:cs="Times New Roman"/>
          <w:color w:val="000000" w:themeColor="text1"/>
          <w:sz w:val="28"/>
          <w:szCs w:val="28"/>
        </w:rPr>
        <w:t>Интербук</w:t>
      </w:r>
      <w:proofErr w:type="spellEnd"/>
      <w:r w:rsidRPr="00A27E9D">
        <w:rPr>
          <w:rFonts w:ascii="Times New Roman" w:eastAsia="Times New Roman" w:hAnsi="Times New Roman" w:cs="Times New Roman"/>
          <w:color w:val="000000" w:themeColor="text1"/>
          <w:sz w:val="28"/>
          <w:szCs w:val="28"/>
        </w:rPr>
        <w:t>-бизнес, 2009.-300с.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proofErr w:type="spellStart"/>
      <w:r w:rsidRPr="00A27E9D">
        <w:rPr>
          <w:rFonts w:ascii="Times New Roman" w:eastAsia="Times New Roman" w:hAnsi="Times New Roman" w:cs="Times New Roman"/>
          <w:color w:val="000000" w:themeColor="text1"/>
          <w:sz w:val="28"/>
          <w:szCs w:val="28"/>
        </w:rPr>
        <w:t>Неменский</w:t>
      </w:r>
      <w:proofErr w:type="spellEnd"/>
      <w:r w:rsidRPr="00A27E9D">
        <w:rPr>
          <w:rFonts w:ascii="Times New Roman" w:eastAsia="Times New Roman" w:hAnsi="Times New Roman" w:cs="Times New Roman"/>
          <w:color w:val="000000" w:themeColor="text1"/>
          <w:sz w:val="28"/>
          <w:szCs w:val="28"/>
        </w:rPr>
        <w:t>, Б.М и др. Изобразительное искусство и художественный труд 14.</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 xml:space="preserve">Орлова, Л.В. Рабочая тетрадь «Хохломская роспись». - М.: Мозаика </w:t>
      </w:r>
      <w:proofErr w:type="gramStart"/>
      <w:r w:rsidRPr="00A27E9D">
        <w:rPr>
          <w:rFonts w:ascii="Times New Roman" w:eastAsia="Times New Roman" w:hAnsi="Times New Roman" w:cs="Times New Roman"/>
          <w:color w:val="000000" w:themeColor="text1"/>
          <w:sz w:val="28"/>
          <w:szCs w:val="28"/>
        </w:rPr>
        <w:t>–С</w:t>
      </w:r>
      <w:proofErr w:type="gramEnd"/>
      <w:r w:rsidRPr="00A27E9D">
        <w:rPr>
          <w:rFonts w:ascii="Times New Roman" w:eastAsia="Times New Roman" w:hAnsi="Times New Roman" w:cs="Times New Roman"/>
          <w:color w:val="000000" w:themeColor="text1"/>
          <w:sz w:val="28"/>
          <w:szCs w:val="28"/>
        </w:rPr>
        <w:t>интез, -2010.-50с.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proofErr w:type="spellStart"/>
      <w:r w:rsidRPr="00A27E9D">
        <w:rPr>
          <w:rFonts w:ascii="Times New Roman" w:eastAsia="Times New Roman" w:hAnsi="Times New Roman" w:cs="Times New Roman"/>
          <w:color w:val="000000" w:themeColor="text1"/>
          <w:sz w:val="28"/>
          <w:szCs w:val="28"/>
        </w:rPr>
        <w:t>Корчинова</w:t>
      </w:r>
      <w:proofErr w:type="spellEnd"/>
      <w:r w:rsidRPr="00A27E9D">
        <w:rPr>
          <w:rFonts w:ascii="Times New Roman" w:eastAsia="Times New Roman" w:hAnsi="Times New Roman" w:cs="Times New Roman"/>
          <w:color w:val="000000" w:themeColor="text1"/>
          <w:sz w:val="28"/>
          <w:szCs w:val="28"/>
        </w:rPr>
        <w:t xml:space="preserve"> О.В. Декоративно-прикладное творчество в детских дошкольных учреждениях - Ростов – на – Дону «Феникс» - 2002г.-115с.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 xml:space="preserve">Косогоров Л.В. Основы декоративно-прикладного искусства : учебник для студ. учреждений </w:t>
      </w:r>
      <w:proofErr w:type="spellStart"/>
      <w:r w:rsidRPr="00A27E9D">
        <w:rPr>
          <w:rFonts w:ascii="Times New Roman" w:eastAsia="Times New Roman" w:hAnsi="Times New Roman" w:cs="Times New Roman"/>
          <w:color w:val="000000" w:themeColor="text1"/>
          <w:sz w:val="28"/>
          <w:szCs w:val="28"/>
        </w:rPr>
        <w:t>высш</w:t>
      </w:r>
      <w:proofErr w:type="spellEnd"/>
      <w:r w:rsidRPr="00A27E9D">
        <w:rPr>
          <w:rFonts w:ascii="Times New Roman" w:eastAsia="Times New Roman" w:hAnsi="Times New Roman" w:cs="Times New Roman"/>
          <w:color w:val="000000" w:themeColor="text1"/>
          <w:sz w:val="28"/>
          <w:szCs w:val="28"/>
        </w:rPr>
        <w:t xml:space="preserve">. проф. образования / Л. В. </w:t>
      </w:r>
      <w:proofErr w:type="spellStart"/>
      <w:r w:rsidRPr="00A27E9D">
        <w:rPr>
          <w:rFonts w:ascii="Times New Roman" w:eastAsia="Times New Roman" w:hAnsi="Times New Roman" w:cs="Times New Roman"/>
          <w:color w:val="000000" w:themeColor="text1"/>
          <w:sz w:val="28"/>
          <w:szCs w:val="28"/>
        </w:rPr>
        <w:t>Косогорова</w:t>
      </w:r>
      <w:proofErr w:type="spellEnd"/>
      <w:r w:rsidRPr="00A27E9D">
        <w:rPr>
          <w:rFonts w:ascii="Times New Roman" w:eastAsia="Times New Roman" w:hAnsi="Times New Roman" w:cs="Times New Roman"/>
          <w:color w:val="000000" w:themeColor="text1"/>
          <w:sz w:val="28"/>
          <w:szCs w:val="28"/>
        </w:rPr>
        <w:t>, Л. В. Неретива</w:t>
      </w:r>
      <w:proofErr w:type="gramStart"/>
      <w:r w:rsidRPr="00A27E9D">
        <w:rPr>
          <w:rFonts w:ascii="Times New Roman" w:eastAsia="Times New Roman" w:hAnsi="Times New Roman" w:cs="Times New Roman"/>
          <w:color w:val="000000" w:themeColor="text1"/>
          <w:sz w:val="28"/>
          <w:szCs w:val="28"/>
        </w:rPr>
        <w:t xml:space="preserve">., — </w:t>
      </w:r>
      <w:proofErr w:type="gramEnd"/>
      <w:r w:rsidRPr="00A27E9D">
        <w:rPr>
          <w:rFonts w:ascii="Times New Roman" w:eastAsia="Times New Roman" w:hAnsi="Times New Roman" w:cs="Times New Roman"/>
          <w:color w:val="000000" w:themeColor="text1"/>
          <w:sz w:val="28"/>
          <w:szCs w:val="28"/>
        </w:rPr>
        <w:t>М.: Издательский центр «Акаде</w:t>
      </w:r>
      <w:r w:rsidRPr="00A27E9D">
        <w:rPr>
          <w:rFonts w:ascii="Times New Roman" w:eastAsia="Times New Roman" w:hAnsi="Times New Roman" w:cs="Times New Roman"/>
          <w:color w:val="000000" w:themeColor="text1"/>
          <w:sz w:val="28"/>
          <w:szCs w:val="28"/>
        </w:rPr>
        <w:softHyphen/>
        <w:t xml:space="preserve">мия»,- 2012. — 224 с.: ил, с. </w:t>
      </w:r>
      <w:proofErr w:type="spellStart"/>
      <w:r w:rsidRPr="00A27E9D">
        <w:rPr>
          <w:rFonts w:ascii="Times New Roman" w:eastAsia="Times New Roman" w:hAnsi="Times New Roman" w:cs="Times New Roman"/>
          <w:color w:val="000000" w:themeColor="text1"/>
          <w:sz w:val="28"/>
          <w:szCs w:val="28"/>
        </w:rPr>
        <w:t>цв</w:t>
      </w:r>
      <w:proofErr w:type="spellEnd"/>
      <w:r w:rsidRPr="00A27E9D">
        <w:rPr>
          <w:rFonts w:ascii="Times New Roman" w:eastAsia="Times New Roman" w:hAnsi="Times New Roman" w:cs="Times New Roman"/>
          <w:color w:val="000000" w:themeColor="text1"/>
          <w:sz w:val="28"/>
          <w:szCs w:val="28"/>
        </w:rPr>
        <w:t xml:space="preserve">. вкл. — Сер. ( </w:t>
      </w:r>
      <w:proofErr w:type="spellStart"/>
      <w:r w:rsidRPr="00A27E9D">
        <w:rPr>
          <w:rFonts w:ascii="Times New Roman" w:eastAsia="Times New Roman" w:hAnsi="Times New Roman" w:cs="Times New Roman"/>
          <w:color w:val="000000" w:themeColor="text1"/>
          <w:sz w:val="28"/>
          <w:szCs w:val="28"/>
        </w:rPr>
        <w:t>Бакалаври</w:t>
      </w:r>
      <w:r w:rsidRPr="00A27E9D">
        <w:rPr>
          <w:rFonts w:ascii="Times New Roman" w:eastAsia="Times New Roman" w:hAnsi="Times New Roman" w:cs="Times New Roman"/>
          <w:color w:val="000000" w:themeColor="text1"/>
          <w:sz w:val="28"/>
          <w:szCs w:val="28"/>
        </w:rPr>
        <w:softHyphen/>
        <w:t>ат</w:t>
      </w:r>
      <w:proofErr w:type="spellEnd"/>
      <w:r w:rsidRPr="00A27E9D">
        <w:rPr>
          <w:rFonts w:ascii="Times New Roman" w:eastAsia="Times New Roman" w:hAnsi="Times New Roman" w:cs="Times New Roman"/>
          <w:color w:val="000000" w:themeColor="text1"/>
          <w:sz w:val="28"/>
          <w:szCs w:val="28"/>
        </w:rPr>
        <w:t>).-200с.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proofErr w:type="spellStart"/>
      <w:r w:rsidRPr="00A27E9D">
        <w:rPr>
          <w:rFonts w:ascii="Times New Roman" w:eastAsia="Times New Roman" w:hAnsi="Times New Roman" w:cs="Times New Roman"/>
          <w:color w:val="000000" w:themeColor="text1"/>
          <w:sz w:val="28"/>
          <w:szCs w:val="28"/>
        </w:rPr>
        <w:t>Кравчунас</w:t>
      </w:r>
      <w:proofErr w:type="spellEnd"/>
      <w:r w:rsidRPr="00A27E9D">
        <w:rPr>
          <w:rFonts w:ascii="Times New Roman" w:eastAsia="Times New Roman" w:hAnsi="Times New Roman" w:cs="Times New Roman"/>
          <w:color w:val="000000" w:themeColor="text1"/>
          <w:sz w:val="28"/>
          <w:szCs w:val="28"/>
        </w:rPr>
        <w:t>, Б. К. Детское рисование как художественное творчество/</w:t>
      </w:r>
      <w:proofErr w:type="spellStart"/>
      <w:r w:rsidRPr="00A27E9D">
        <w:rPr>
          <w:rFonts w:ascii="Times New Roman" w:eastAsia="Times New Roman" w:hAnsi="Times New Roman" w:cs="Times New Roman"/>
          <w:color w:val="000000" w:themeColor="text1"/>
          <w:sz w:val="28"/>
          <w:szCs w:val="28"/>
        </w:rPr>
        <w:t>Б.К.Кравчунас</w:t>
      </w:r>
      <w:proofErr w:type="spellEnd"/>
      <w:r w:rsidRPr="00A27E9D">
        <w:rPr>
          <w:rFonts w:ascii="Times New Roman" w:eastAsia="Times New Roman" w:hAnsi="Times New Roman" w:cs="Times New Roman"/>
          <w:color w:val="000000" w:themeColor="text1"/>
          <w:sz w:val="28"/>
          <w:szCs w:val="28"/>
        </w:rPr>
        <w:t>.-М.: 2002.-125с.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 xml:space="preserve">Орлова, Л.В. Рабочая тетрадь «Хохломская роспись». - М.: Мозаика </w:t>
      </w:r>
      <w:proofErr w:type="gramStart"/>
      <w:r w:rsidRPr="00A27E9D">
        <w:rPr>
          <w:rFonts w:ascii="Times New Roman" w:eastAsia="Times New Roman" w:hAnsi="Times New Roman" w:cs="Times New Roman"/>
          <w:color w:val="000000" w:themeColor="text1"/>
          <w:sz w:val="28"/>
          <w:szCs w:val="28"/>
        </w:rPr>
        <w:t>–С</w:t>
      </w:r>
      <w:proofErr w:type="gramEnd"/>
      <w:r w:rsidRPr="00A27E9D">
        <w:rPr>
          <w:rFonts w:ascii="Times New Roman" w:eastAsia="Times New Roman" w:hAnsi="Times New Roman" w:cs="Times New Roman"/>
          <w:color w:val="000000" w:themeColor="text1"/>
          <w:sz w:val="28"/>
          <w:szCs w:val="28"/>
        </w:rPr>
        <w:t>интез, -2010.- 50с.</w:t>
      </w:r>
    </w:p>
    <w:p w:rsidR="00A27E9D" w:rsidRPr="00A27E9D" w:rsidRDefault="00A27E9D" w:rsidP="00A27E9D">
      <w:pPr>
        <w:numPr>
          <w:ilvl w:val="0"/>
          <w:numId w:val="12"/>
        </w:numPr>
        <w:shd w:val="clear" w:color="auto" w:fill="F5F5F5"/>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Основы декоративно-прикладного искусства: учебное пособие / сост. Е. С. Асланова. – Комсомольск-на-Амуре</w:t>
      </w:r>
      <w:proofErr w:type="gramStart"/>
      <w:r w:rsidRPr="00A27E9D">
        <w:rPr>
          <w:rFonts w:ascii="Times New Roman" w:eastAsia="Times New Roman" w:hAnsi="Times New Roman" w:cs="Times New Roman"/>
          <w:color w:val="000000" w:themeColor="text1"/>
          <w:sz w:val="28"/>
          <w:szCs w:val="28"/>
        </w:rPr>
        <w:t xml:space="preserve"> :</w:t>
      </w:r>
      <w:proofErr w:type="gramEnd"/>
      <w:r w:rsidRPr="00A27E9D">
        <w:rPr>
          <w:rFonts w:ascii="Times New Roman" w:eastAsia="Times New Roman" w:hAnsi="Times New Roman" w:cs="Times New Roman"/>
          <w:color w:val="000000" w:themeColor="text1"/>
          <w:sz w:val="28"/>
          <w:szCs w:val="28"/>
        </w:rPr>
        <w:t xml:space="preserve"> Амурский гуманитарно-педагогический госуниверситет, -2011. – 203 с. – Режим доступа: </w:t>
      </w:r>
      <w:hyperlink r:id="rId9" w:history="1">
        <w:r w:rsidRPr="00A27E9D">
          <w:rPr>
            <w:rFonts w:ascii="Times New Roman" w:eastAsia="Times New Roman" w:hAnsi="Times New Roman" w:cs="Times New Roman"/>
            <w:color w:val="000000" w:themeColor="text1"/>
            <w:sz w:val="28"/>
            <w:szCs w:val="28"/>
            <w:u w:val="single"/>
          </w:rPr>
          <w:t>http://www.iprbookshop.ru/ Дата</w:t>
        </w:r>
      </w:hyperlink>
      <w:r w:rsidRPr="00A27E9D">
        <w:rPr>
          <w:rFonts w:ascii="Times New Roman" w:eastAsia="Times New Roman" w:hAnsi="Times New Roman" w:cs="Times New Roman"/>
          <w:color w:val="000000" w:themeColor="text1"/>
          <w:sz w:val="28"/>
          <w:szCs w:val="28"/>
        </w:rPr>
        <w:t> доступа:20.02.2016.</w:t>
      </w:r>
    </w:p>
    <w:p w:rsidR="00A27E9D" w:rsidRPr="00A27E9D" w:rsidRDefault="00A27E9D" w:rsidP="00A27E9D">
      <w:pPr>
        <w:numPr>
          <w:ilvl w:val="0"/>
          <w:numId w:val="12"/>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«Программа воспитания и обучения в детском саду» под ред. Васильевой М.А., Гербовой В.В., Комаровой Т.С. Москва, 2005 г.</w:t>
      </w:r>
    </w:p>
    <w:p w:rsidR="00A27E9D" w:rsidRPr="00A27E9D" w:rsidRDefault="00A27E9D" w:rsidP="00A27E9D">
      <w:pPr>
        <w:numPr>
          <w:ilvl w:val="0"/>
          <w:numId w:val="12"/>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«Изобразительная деятельность в детском саду» Лыкова И.А., Москва, 2009 г.</w:t>
      </w:r>
    </w:p>
    <w:p w:rsidR="00A27E9D" w:rsidRPr="00A27E9D" w:rsidRDefault="00A27E9D" w:rsidP="00A27E9D">
      <w:pPr>
        <w:numPr>
          <w:ilvl w:val="0"/>
          <w:numId w:val="12"/>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Журнал «Дошкольное воспитание» №9 2008 г.</w:t>
      </w:r>
    </w:p>
    <w:p w:rsidR="00A27E9D" w:rsidRPr="00A27E9D" w:rsidRDefault="00A27E9D" w:rsidP="00A27E9D">
      <w:pPr>
        <w:numPr>
          <w:ilvl w:val="0"/>
          <w:numId w:val="12"/>
        </w:numPr>
        <w:shd w:val="clear" w:color="auto" w:fill="FFFFFF"/>
        <w:spacing w:after="0" w:line="294" w:lineRule="atLeast"/>
        <w:ind w:left="0"/>
        <w:rPr>
          <w:rFonts w:ascii="Times New Roman" w:eastAsia="Times New Roman" w:hAnsi="Times New Roman" w:cs="Times New Roman"/>
          <w:color w:val="000000" w:themeColor="text1"/>
          <w:sz w:val="28"/>
          <w:szCs w:val="28"/>
        </w:rPr>
      </w:pPr>
      <w:proofErr w:type="spellStart"/>
      <w:r w:rsidRPr="00A27E9D">
        <w:rPr>
          <w:rFonts w:ascii="Times New Roman" w:eastAsia="Times New Roman" w:hAnsi="Times New Roman" w:cs="Times New Roman"/>
          <w:color w:val="000000" w:themeColor="text1"/>
          <w:sz w:val="28"/>
          <w:szCs w:val="28"/>
        </w:rPr>
        <w:t>Скоролупова</w:t>
      </w:r>
      <w:proofErr w:type="spellEnd"/>
      <w:r w:rsidRPr="00A27E9D">
        <w:rPr>
          <w:rFonts w:ascii="Times New Roman" w:eastAsia="Times New Roman" w:hAnsi="Times New Roman" w:cs="Times New Roman"/>
          <w:color w:val="000000" w:themeColor="text1"/>
          <w:sz w:val="28"/>
          <w:szCs w:val="28"/>
        </w:rPr>
        <w:t xml:space="preserve"> О.А. «Знакомство с русским народным декоративно-прикладным искусством». Москва, 2009 г.</w:t>
      </w:r>
    </w:p>
    <w:p w:rsidR="00A27E9D" w:rsidRPr="00A27E9D" w:rsidRDefault="00A27E9D" w:rsidP="00A27E9D">
      <w:pPr>
        <w:numPr>
          <w:ilvl w:val="0"/>
          <w:numId w:val="12"/>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Петухова Л.В. Педагогическая технология развития художественно-творческих способностей у детей старшего дошкольного возраста в изобразительной деятельности // Вектор науки ТГУ. Серия «Педагогика и психология». 2011. № 3 (6). С. 246-250.</w:t>
      </w:r>
    </w:p>
    <w:p w:rsidR="00A27E9D" w:rsidRPr="00A27E9D" w:rsidRDefault="00A27E9D" w:rsidP="00A27E9D">
      <w:pPr>
        <w:numPr>
          <w:ilvl w:val="0"/>
          <w:numId w:val="12"/>
        </w:numPr>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Петухова Л.В. Нетрадиционные техники рисования как условие развития художественно-творческих способностей у де</w:t>
      </w:r>
      <w:r w:rsidRPr="00A27E9D">
        <w:rPr>
          <w:rFonts w:ascii="Times New Roman" w:eastAsia="Times New Roman" w:hAnsi="Times New Roman" w:cs="Times New Roman"/>
          <w:color w:val="000000" w:themeColor="text1"/>
          <w:sz w:val="28"/>
          <w:szCs w:val="28"/>
        </w:rPr>
        <w:softHyphen/>
        <w:t>тей старшего дошкольного возраста // Вектор науки ТГУ. Серия «Педагогика и психология». 2011. № 2 (5). С. 159-163.</w:t>
      </w:r>
    </w:p>
    <w:p w:rsidR="00A27E9D" w:rsidRPr="00A27E9D" w:rsidRDefault="00A27E9D" w:rsidP="000C71AA">
      <w:pPr>
        <w:numPr>
          <w:ilvl w:val="0"/>
          <w:numId w:val="12"/>
        </w:numPr>
        <w:spacing w:after="0" w:line="294" w:lineRule="atLeast"/>
        <w:ind w:left="0"/>
        <w:rPr>
          <w:rFonts w:ascii="Times New Roman" w:eastAsia="Times New Roman" w:hAnsi="Times New Roman" w:cs="Times New Roman"/>
          <w:color w:val="000000" w:themeColor="text1"/>
          <w:sz w:val="28"/>
          <w:szCs w:val="28"/>
        </w:rPr>
      </w:pPr>
      <w:r w:rsidRPr="00A27E9D">
        <w:rPr>
          <w:rFonts w:ascii="Times New Roman" w:eastAsia="Times New Roman" w:hAnsi="Times New Roman" w:cs="Times New Roman"/>
          <w:color w:val="000000" w:themeColor="text1"/>
          <w:sz w:val="28"/>
          <w:szCs w:val="28"/>
        </w:rPr>
        <w:t>Петухова Л.В. Капельные чудеса: практическое пособие для работы с детьми дошкольного возраста, для родите</w:t>
      </w:r>
      <w:r w:rsidRPr="00A27E9D">
        <w:rPr>
          <w:rFonts w:ascii="Times New Roman" w:eastAsia="Times New Roman" w:hAnsi="Times New Roman" w:cs="Times New Roman"/>
          <w:color w:val="000000" w:themeColor="text1"/>
          <w:sz w:val="28"/>
          <w:szCs w:val="28"/>
        </w:rPr>
        <w:softHyphen/>
        <w:t>лей и педагогов. Сургут, 2011. С. 69.</w:t>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p>
    <w:p w:rsidR="00A27E9D" w:rsidRPr="00A27E9D" w:rsidRDefault="00A27E9D" w:rsidP="00A27E9D">
      <w:pPr>
        <w:shd w:val="clear" w:color="auto" w:fill="FFFFFF"/>
        <w:spacing w:after="300" w:line="240" w:lineRule="auto"/>
        <w:outlineLvl w:val="0"/>
        <w:rPr>
          <w:rFonts w:ascii="Arial" w:eastAsia="Times New Roman" w:hAnsi="Arial" w:cs="Arial"/>
          <w:b/>
          <w:bCs/>
          <w:color w:val="37474F"/>
          <w:kern w:val="36"/>
          <w:sz w:val="48"/>
          <w:szCs w:val="48"/>
        </w:rPr>
      </w:pPr>
      <w:r w:rsidRPr="00A27E9D">
        <w:rPr>
          <w:rFonts w:ascii="Times New Roman" w:eastAsia="Times New Roman" w:hAnsi="Times New Roman" w:cs="Times New Roman"/>
          <w:b/>
          <w:bCs/>
          <w:color w:val="37474F"/>
          <w:kern w:val="36"/>
          <w:sz w:val="27"/>
          <w:szCs w:val="27"/>
        </w:rPr>
        <w:lastRenderedPageBreak/>
        <w:t>Приложение 1</w:t>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noProof/>
          <w:color w:val="000000"/>
          <w:sz w:val="21"/>
          <w:szCs w:val="21"/>
        </w:rPr>
        <w:drawing>
          <wp:inline distT="0" distB="0" distL="0" distR="0">
            <wp:extent cx="5875655" cy="4425950"/>
            <wp:effectExtent l="0" t="0" r="0" b="0"/>
            <wp:docPr id="3" name="Рисунок 3" descr="hello_html_m785b3b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85b3b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5655" cy="4425950"/>
                    </a:xfrm>
                    <a:prstGeom prst="rect">
                      <a:avLst/>
                    </a:prstGeom>
                    <a:noFill/>
                    <a:ln>
                      <a:noFill/>
                    </a:ln>
                  </pic:spPr>
                </pic:pic>
              </a:graphicData>
            </a:graphic>
          </wp:inline>
        </w:drawing>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color w:val="000000"/>
          <w:sz w:val="21"/>
          <w:szCs w:val="21"/>
        </w:rPr>
        <w:br/>
      </w:r>
    </w:p>
    <w:p w:rsidR="00A27E9D" w:rsidRPr="00A27E9D" w:rsidRDefault="00A27E9D" w:rsidP="00A27E9D">
      <w:pPr>
        <w:shd w:val="clear" w:color="auto" w:fill="FFFFFF"/>
        <w:spacing w:after="300" w:line="240" w:lineRule="auto"/>
        <w:outlineLvl w:val="0"/>
        <w:rPr>
          <w:rFonts w:ascii="Arial" w:eastAsia="Times New Roman" w:hAnsi="Arial" w:cs="Arial"/>
          <w:b/>
          <w:bCs/>
          <w:color w:val="37474F"/>
          <w:kern w:val="36"/>
          <w:sz w:val="48"/>
          <w:szCs w:val="48"/>
        </w:rPr>
      </w:pPr>
      <w:r w:rsidRPr="00A27E9D">
        <w:rPr>
          <w:rFonts w:ascii="Times New Roman" w:eastAsia="Times New Roman" w:hAnsi="Times New Roman" w:cs="Times New Roman"/>
          <w:b/>
          <w:bCs/>
          <w:color w:val="37474F"/>
          <w:kern w:val="36"/>
          <w:sz w:val="27"/>
          <w:szCs w:val="27"/>
        </w:rPr>
        <w:t>Приложение 2</w:t>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color w:val="000000"/>
          <w:sz w:val="21"/>
          <w:szCs w:val="21"/>
        </w:rPr>
        <w:br/>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noProof/>
          <w:color w:val="000000"/>
          <w:sz w:val="21"/>
          <w:szCs w:val="21"/>
        </w:rPr>
        <w:lastRenderedPageBreak/>
        <w:drawing>
          <wp:inline distT="0" distB="0" distL="0" distR="0">
            <wp:extent cx="5437505" cy="5437505"/>
            <wp:effectExtent l="0" t="0" r="0" b="0"/>
            <wp:docPr id="2" name="Рисунок 2" descr="hello_html_48235f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8235fd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7505" cy="5437505"/>
                    </a:xfrm>
                    <a:prstGeom prst="rect">
                      <a:avLst/>
                    </a:prstGeom>
                    <a:noFill/>
                    <a:ln>
                      <a:noFill/>
                    </a:ln>
                  </pic:spPr>
                </pic:pic>
              </a:graphicData>
            </a:graphic>
          </wp:inline>
        </w:drawing>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color w:val="000000"/>
          <w:sz w:val="21"/>
          <w:szCs w:val="21"/>
        </w:rPr>
        <w:br/>
      </w:r>
    </w:p>
    <w:p w:rsidR="00A27E9D" w:rsidRPr="00A27E9D" w:rsidRDefault="00A27E9D" w:rsidP="00A27E9D">
      <w:pPr>
        <w:shd w:val="clear" w:color="auto" w:fill="FFFFFF"/>
        <w:spacing w:after="300" w:line="240" w:lineRule="auto"/>
        <w:outlineLvl w:val="0"/>
        <w:rPr>
          <w:rFonts w:ascii="Arial" w:eastAsia="Times New Roman" w:hAnsi="Arial" w:cs="Arial"/>
          <w:b/>
          <w:bCs/>
          <w:color w:val="37474F"/>
          <w:kern w:val="36"/>
          <w:sz w:val="48"/>
          <w:szCs w:val="48"/>
        </w:rPr>
      </w:pPr>
      <w:r w:rsidRPr="00A27E9D">
        <w:rPr>
          <w:rFonts w:ascii="Times New Roman" w:eastAsia="Times New Roman" w:hAnsi="Times New Roman" w:cs="Times New Roman"/>
          <w:b/>
          <w:bCs/>
          <w:color w:val="37474F"/>
          <w:kern w:val="36"/>
          <w:sz w:val="27"/>
          <w:szCs w:val="27"/>
        </w:rPr>
        <w:t>Приложение 3</w:t>
      </w:r>
    </w:p>
    <w:p w:rsidR="00A27E9D" w:rsidRPr="00A27E9D" w:rsidRDefault="00A27E9D" w:rsidP="00A27E9D">
      <w:pPr>
        <w:shd w:val="clear" w:color="auto" w:fill="F5F5F5"/>
        <w:spacing w:after="0" w:line="294" w:lineRule="atLeast"/>
        <w:rPr>
          <w:rFonts w:ascii="Arial" w:eastAsia="Times New Roman" w:hAnsi="Arial" w:cs="Arial"/>
          <w:color w:val="000000"/>
          <w:sz w:val="21"/>
          <w:szCs w:val="21"/>
        </w:rPr>
      </w:pPr>
      <w:r w:rsidRPr="00A27E9D">
        <w:rPr>
          <w:rFonts w:ascii="Arial" w:eastAsia="Times New Roman" w:hAnsi="Arial" w:cs="Arial"/>
          <w:noProof/>
          <w:color w:val="000000"/>
          <w:sz w:val="21"/>
          <w:szCs w:val="21"/>
        </w:rPr>
        <w:lastRenderedPageBreak/>
        <w:drawing>
          <wp:inline distT="0" distB="0" distL="0" distR="0">
            <wp:extent cx="5671185" cy="4883150"/>
            <wp:effectExtent l="0" t="0" r="0" b="0"/>
            <wp:docPr id="1" name="Рисунок 1" descr="hello_html_m79656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965647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185" cy="4883150"/>
                    </a:xfrm>
                    <a:prstGeom prst="rect">
                      <a:avLst/>
                    </a:prstGeom>
                    <a:noFill/>
                    <a:ln>
                      <a:noFill/>
                    </a:ln>
                  </pic:spPr>
                </pic:pic>
              </a:graphicData>
            </a:graphic>
          </wp:inline>
        </w:drawing>
      </w:r>
    </w:p>
    <w:p w:rsidR="00A27E9D" w:rsidRPr="00A27E9D" w:rsidRDefault="00A27E9D" w:rsidP="00A27E9D">
      <w:pPr>
        <w:spacing w:after="0" w:line="360" w:lineRule="auto"/>
        <w:ind w:firstLine="709"/>
        <w:jc w:val="both"/>
        <w:rPr>
          <w:rFonts w:ascii="Times New Roman" w:eastAsia="Times New Roman" w:hAnsi="Times New Roman" w:cs="Times New Roman"/>
          <w:color w:val="000000"/>
          <w:sz w:val="27"/>
          <w:szCs w:val="27"/>
        </w:rPr>
      </w:pPr>
    </w:p>
    <w:p w:rsidR="00193224" w:rsidRPr="009A49F9" w:rsidRDefault="00193224" w:rsidP="009A49F9">
      <w:pPr>
        <w:pStyle w:val="a3"/>
        <w:spacing w:after="0" w:line="360" w:lineRule="auto"/>
        <w:ind w:left="0" w:firstLine="709"/>
        <w:jc w:val="both"/>
        <w:rPr>
          <w:rFonts w:ascii="Times New Roman" w:eastAsia="Times New Roman" w:hAnsi="Times New Roman" w:cs="Times New Roman"/>
          <w:sz w:val="28"/>
          <w:szCs w:val="28"/>
        </w:rPr>
      </w:pPr>
    </w:p>
    <w:sectPr w:rsidR="00193224" w:rsidRPr="009A49F9" w:rsidSect="00BF088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15" w:rsidRDefault="00021415" w:rsidP="00CE502D">
      <w:pPr>
        <w:spacing w:after="0" w:line="240" w:lineRule="auto"/>
      </w:pPr>
      <w:r>
        <w:separator/>
      </w:r>
    </w:p>
  </w:endnote>
  <w:endnote w:type="continuationSeparator" w:id="0">
    <w:p w:rsidR="00021415" w:rsidRDefault="00021415" w:rsidP="00CE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01"/>
      <w:docPartObj>
        <w:docPartGallery w:val="Page Numbers (Bottom of Page)"/>
        <w:docPartUnique/>
      </w:docPartObj>
    </w:sdtPr>
    <w:sdtEndPr/>
    <w:sdtContent>
      <w:p w:rsidR="002768AF" w:rsidRDefault="003A707F">
        <w:pPr>
          <w:pStyle w:val="a8"/>
          <w:jc w:val="right"/>
        </w:pPr>
        <w:r>
          <w:fldChar w:fldCharType="begin"/>
        </w:r>
        <w:r w:rsidR="006B61B9">
          <w:instrText xml:space="preserve"> PAGE   \* MERGEFORMAT </w:instrText>
        </w:r>
        <w:r>
          <w:fldChar w:fldCharType="separate"/>
        </w:r>
        <w:r w:rsidR="004B4A61">
          <w:rPr>
            <w:noProof/>
          </w:rPr>
          <w:t>2</w:t>
        </w:r>
        <w:r>
          <w:rPr>
            <w:noProof/>
          </w:rPr>
          <w:fldChar w:fldCharType="end"/>
        </w:r>
      </w:p>
      <w:p w:rsidR="00BF0880" w:rsidRDefault="00021415">
        <w:pPr>
          <w:pStyle w:val="a8"/>
          <w:jc w:val="right"/>
        </w:pPr>
      </w:p>
    </w:sdtContent>
  </w:sdt>
  <w:p w:rsidR="00BF0880" w:rsidRDefault="00BF08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15" w:rsidRDefault="00021415" w:rsidP="00CE502D">
      <w:pPr>
        <w:spacing w:after="0" w:line="240" w:lineRule="auto"/>
      </w:pPr>
      <w:r>
        <w:separator/>
      </w:r>
    </w:p>
  </w:footnote>
  <w:footnote w:type="continuationSeparator" w:id="0">
    <w:p w:rsidR="00021415" w:rsidRDefault="00021415" w:rsidP="00CE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127D"/>
    <w:multiLevelType w:val="hybridMultilevel"/>
    <w:tmpl w:val="A11ACFB4"/>
    <w:lvl w:ilvl="0" w:tplc="22DCD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9365A8"/>
    <w:multiLevelType w:val="multilevel"/>
    <w:tmpl w:val="49EE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51E21"/>
    <w:multiLevelType w:val="multilevel"/>
    <w:tmpl w:val="78446DA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nsid w:val="2CE8043F"/>
    <w:multiLevelType w:val="multilevel"/>
    <w:tmpl w:val="167A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80575"/>
    <w:multiLevelType w:val="hybridMultilevel"/>
    <w:tmpl w:val="E614377E"/>
    <w:lvl w:ilvl="0" w:tplc="3148E8E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957D1"/>
    <w:multiLevelType w:val="hybridMultilevel"/>
    <w:tmpl w:val="8222E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E3FCE"/>
    <w:multiLevelType w:val="multilevel"/>
    <w:tmpl w:val="05C0F7FC"/>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9FB2D00"/>
    <w:multiLevelType w:val="multilevel"/>
    <w:tmpl w:val="0BD89E4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5CD825F6"/>
    <w:multiLevelType w:val="hybridMultilevel"/>
    <w:tmpl w:val="B426CB6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5EE41C91"/>
    <w:multiLevelType w:val="multilevel"/>
    <w:tmpl w:val="56B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94793"/>
    <w:multiLevelType w:val="multilevel"/>
    <w:tmpl w:val="2DBC0E24"/>
    <w:lvl w:ilvl="0">
      <w:start w:val="1"/>
      <w:numFmt w:val="decimal"/>
      <w:lvlText w:val="%1."/>
      <w:lvlJc w:val="left"/>
      <w:pPr>
        <w:ind w:left="420" w:hanging="4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674C23D4"/>
    <w:multiLevelType w:val="multilevel"/>
    <w:tmpl w:val="6EC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10"/>
  </w:num>
  <w:num w:numId="8">
    <w:abstractNumId w:val="7"/>
  </w:num>
  <w:num w:numId="9">
    <w:abstractNumId w:val="3"/>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4C"/>
    <w:rsid w:val="00021415"/>
    <w:rsid w:val="000C71AA"/>
    <w:rsid w:val="00130270"/>
    <w:rsid w:val="00144F02"/>
    <w:rsid w:val="001624E8"/>
    <w:rsid w:val="00193224"/>
    <w:rsid w:val="001E7371"/>
    <w:rsid w:val="00214A63"/>
    <w:rsid w:val="00234583"/>
    <w:rsid w:val="002768AF"/>
    <w:rsid w:val="00282566"/>
    <w:rsid w:val="002B1CB6"/>
    <w:rsid w:val="002C3D8E"/>
    <w:rsid w:val="00323A4C"/>
    <w:rsid w:val="003416A7"/>
    <w:rsid w:val="0038567A"/>
    <w:rsid w:val="003A3021"/>
    <w:rsid w:val="003A707F"/>
    <w:rsid w:val="003F79B0"/>
    <w:rsid w:val="00452F10"/>
    <w:rsid w:val="00457A5A"/>
    <w:rsid w:val="004A240A"/>
    <w:rsid w:val="004B4A61"/>
    <w:rsid w:val="004C4C08"/>
    <w:rsid w:val="004E1360"/>
    <w:rsid w:val="00607AF5"/>
    <w:rsid w:val="006316B7"/>
    <w:rsid w:val="0064124A"/>
    <w:rsid w:val="0067027C"/>
    <w:rsid w:val="0067684A"/>
    <w:rsid w:val="006B61B9"/>
    <w:rsid w:val="006D51FA"/>
    <w:rsid w:val="006E6ADB"/>
    <w:rsid w:val="00722F42"/>
    <w:rsid w:val="0075460C"/>
    <w:rsid w:val="007F7FDB"/>
    <w:rsid w:val="008025FF"/>
    <w:rsid w:val="00863CC0"/>
    <w:rsid w:val="00873C5B"/>
    <w:rsid w:val="00893B65"/>
    <w:rsid w:val="008A0C9F"/>
    <w:rsid w:val="008B5334"/>
    <w:rsid w:val="008C4148"/>
    <w:rsid w:val="008C6157"/>
    <w:rsid w:val="008F7BC5"/>
    <w:rsid w:val="009403ED"/>
    <w:rsid w:val="009A49F9"/>
    <w:rsid w:val="009A5C9E"/>
    <w:rsid w:val="009C2DF7"/>
    <w:rsid w:val="009F794F"/>
    <w:rsid w:val="00A202DB"/>
    <w:rsid w:val="00A27E9D"/>
    <w:rsid w:val="00A40352"/>
    <w:rsid w:val="00A94414"/>
    <w:rsid w:val="00AB3651"/>
    <w:rsid w:val="00AC70C0"/>
    <w:rsid w:val="00AF0617"/>
    <w:rsid w:val="00B0640A"/>
    <w:rsid w:val="00B33262"/>
    <w:rsid w:val="00B37195"/>
    <w:rsid w:val="00B55424"/>
    <w:rsid w:val="00B653FB"/>
    <w:rsid w:val="00B700A7"/>
    <w:rsid w:val="00B873FD"/>
    <w:rsid w:val="00BD179D"/>
    <w:rsid w:val="00BD4999"/>
    <w:rsid w:val="00BE0008"/>
    <w:rsid w:val="00BE6646"/>
    <w:rsid w:val="00BF0880"/>
    <w:rsid w:val="00C93E4A"/>
    <w:rsid w:val="00CC30DD"/>
    <w:rsid w:val="00CE502D"/>
    <w:rsid w:val="00D22514"/>
    <w:rsid w:val="00D73A46"/>
    <w:rsid w:val="00D76B4D"/>
    <w:rsid w:val="00D90110"/>
    <w:rsid w:val="00DE294C"/>
    <w:rsid w:val="00E1127D"/>
    <w:rsid w:val="00E15FF0"/>
    <w:rsid w:val="00E701CE"/>
    <w:rsid w:val="00E86D92"/>
    <w:rsid w:val="00ED478C"/>
    <w:rsid w:val="00F02BE7"/>
    <w:rsid w:val="00F11A17"/>
    <w:rsid w:val="00F438F6"/>
    <w:rsid w:val="00F50055"/>
    <w:rsid w:val="00F937B6"/>
    <w:rsid w:val="00F962ED"/>
    <w:rsid w:val="00FC0B1A"/>
    <w:rsid w:val="00FD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7B6"/>
    <w:pPr>
      <w:ind w:left="720"/>
      <w:contextualSpacing/>
    </w:pPr>
  </w:style>
  <w:style w:type="paragraph" w:styleId="a4">
    <w:name w:val="Normal (Web)"/>
    <w:basedOn w:val="a"/>
    <w:uiPriority w:val="99"/>
    <w:unhideWhenUsed/>
    <w:rsid w:val="00144F0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39"/>
    <w:rsid w:val="00144F0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4F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E502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02D"/>
  </w:style>
  <w:style w:type="paragraph" w:styleId="a8">
    <w:name w:val="footer"/>
    <w:basedOn w:val="a"/>
    <w:link w:val="a9"/>
    <w:uiPriority w:val="99"/>
    <w:unhideWhenUsed/>
    <w:rsid w:val="00CE50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02D"/>
  </w:style>
  <w:style w:type="character" w:styleId="aa">
    <w:name w:val="Strong"/>
    <w:basedOn w:val="a0"/>
    <w:uiPriority w:val="22"/>
    <w:qFormat/>
    <w:rsid w:val="00CE502D"/>
    <w:rPr>
      <w:b/>
      <w:bCs/>
    </w:rPr>
  </w:style>
  <w:style w:type="character" w:customStyle="1" w:styleId="ab">
    <w:name w:val="Без интервала Знак"/>
    <w:basedOn w:val="a0"/>
    <w:link w:val="ac"/>
    <w:uiPriority w:val="1"/>
    <w:locked/>
    <w:rsid w:val="009F794F"/>
  </w:style>
  <w:style w:type="paragraph" w:styleId="ac">
    <w:name w:val="No Spacing"/>
    <w:link w:val="ab"/>
    <w:uiPriority w:val="1"/>
    <w:qFormat/>
    <w:rsid w:val="009F794F"/>
    <w:pPr>
      <w:spacing w:after="0" w:line="240" w:lineRule="auto"/>
    </w:pPr>
  </w:style>
  <w:style w:type="character" w:customStyle="1" w:styleId="c10">
    <w:name w:val="c10"/>
    <w:basedOn w:val="a0"/>
    <w:rsid w:val="0064124A"/>
  </w:style>
  <w:style w:type="character" w:customStyle="1" w:styleId="c12">
    <w:name w:val="c12"/>
    <w:basedOn w:val="a0"/>
    <w:rsid w:val="0064124A"/>
  </w:style>
  <w:style w:type="paragraph" w:customStyle="1" w:styleId="c7">
    <w:name w:val="c7"/>
    <w:basedOn w:val="a"/>
    <w:rsid w:val="009C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2DF7"/>
  </w:style>
  <w:style w:type="character" w:customStyle="1" w:styleId="c26">
    <w:name w:val="c26"/>
    <w:basedOn w:val="a0"/>
    <w:rsid w:val="009C2DF7"/>
  </w:style>
  <w:style w:type="paragraph" w:customStyle="1" w:styleId="c2">
    <w:name w:val="c2"/>
    <w:basedOn w:val="a"/>
    <w:rsid w:val="00802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A4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A49F9"/>
  </w:style>
  <w:style w:type="character" w:customStyle="1" w:styleId="c8">
    <w:name w:val="c8"/>
    <w:basedOn w:val="a0"/>
    <w:rsid w:val="009A49F9"/>
  </w:style>
  <w:style w:type="character" w:customStyle="1" w:styleId="c16">
    <w:name w:val="c16"/>
    <w:basedOn w:val="a0"/>
    <w:rsid w:val="009A49F9"/>
  </w:style>
  <w:style w:type="character" w:customStyle="1" w:styleId="c14">
    <w:name w:val="c14"/>
    <w:basedOn w:val="a0"/>
    <w:rsid w:val="009A49F9"/>
  </w:style>
  <w:style w:type="character" w:customStyle="1" w:styleId="10">
    <w:name w:val="Заголовок 1 Знак"/>
    <w:basedOn w:val="a0"/>
    <w:link w:val="1"/>
    <w:uiPriority w:val="9"/>
    <w:rsid w:val="00A27E9D"/>
    <w:rPr>
      <w:rFonts w:ascii="Times New Roman" w:eastAsia="Times New Roman" w:hAnsi="Times New Roman" w:cs="Times New Roman"/>
      <w:b/>
      <w:bCs/>
      <w:kern w:val="36"/>
      <w:sz w:val="48"/>
      <w:szCs w:val="48"/>
    </w:rPr>
  </w:style>
  <w:style w:type="character" w:styleId="ad">
    <w:name w:val="Hyperlink"/>
    <w:basedOn w:val="a0"/>
    <w:uiPriority w:val="99"/>
    <w:semiHidden/>
    <w:unhideWhenUsed/>
    <w:rsid w:val="00A27E9D"/>
    <w:rPr>
      <w:color w:val="0000FF"/>
      <w:u w:val="single"/>
    </w:rPr>
  </w:style>
  <w:style w:type="paragraph" w:styleId="ae">
    <w:name w:val="Balloon Text"/>
    <w:basedOn w:val="a"/>
    <w:link w:val="af"/>
    <w:uiPriority w:val="99"/>
    <w:semiHidden/>
    <w:unhideWhenUsed/>
    <w:rsid w:val="004B4A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4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7B6"/>
    <w:pPr>
      <w:ind w:left="720"/>
      <w:contextualSpacing/>
    </w:pPr>
  </w:style>
  <w:style w:type="paragraph" w:styleId="a4">
    <w:name w:val="Normal (Web)"/>
    <w:basedOn w:val="a"/>
    <w:uiPriority w:val="99"/>
    <w:unhideWhenUsed/>
    <w:rsid w:val="00144F0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39"/>
    <w:rsid w:val="00144F0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4F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E502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02D"/>
  </w:style>
  <w:style w:type="paragraph" w:styleId="a8">
    <w:name w:val="footer"/>
    <w:basedOn w:val="a"/>
    <w:link w:val="a9"/>
    <w:uiPriority w:val="99"/>
    <w:unhideWhenUsed/>
    <w:rsid w:val="00CE50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02D"/>
  </w:style>
  <w:style w:type="character" w:styleId="aa">
    <w:name w:val="Strong"/>
    <w:basedOn w:val="a0"/>
    <w:uiPriority w:val="22"/>
    <w:qFormat/>
    <w:rsid w:val="00CE502D"/>
    <w:rPr>
      <w:b/>
      <w:bCs/>
    </w:rPr>
  </w:style>
  <w:style w:type="character" w:customStyle="1" w:styleId="ab">
    <w:name w:val="Без интервала Знак"/>
    <w:basedOn w:val="a0"/>
    <w:link w:val="ac"/>
    <w:uiPriority w:val="1"/>
    <w:locked/>
    <w:rsid w:val="009F794F"/>
  </w:style>
  <w:style w:type="paragraph" w:styleId="ac">
    <w:name w:val="No Spacing"/>
    <w:link w:val="ab"/>
    <w:uiPriority w:val="1"/>
    <w:qFormat/>
    <w:rsid w:val="009F794F"/>
    <w:pPr>
      <w:spacing w:after="0" w:line="240" w:lineRule="auto"/>
    </w:pPr>
  </w:style>
  <w:style w:type="character" w:customStyle="1" w:styleId="c10">
    <w:name w:val="c10"/>
    <w:basedOn w:val="a0"/>
    <w:rsid w:val="0064124A"/>
  </w:style>
  <w:style w:type="character" w:customStyle="1" w:styleId="c12">
    <w:name w:val="c12"/>
    <w:basedOn w:val="a0"/>
    <w:rsid w:val="0064124A"/>
  </w:style>
  <w:style w:type="paragraph" w:customStyle="1" w:styleId="c7">
    <w:name w:val="c7"/>
    <w:basedOn w:val="a"/>
    <w:rsid w:val="009C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2DF7"/>
  </w:style>
  <w:style w:type="character" w:customStyle="1" w:styleId="c26">
    <w:name w:val="c26"/>
    <w:basedOn w:val="a0"/>
    <w:rsid w:val="009C2DF7"/>
  </w:style>
  <w:style w:type="paragraph" w:customStyle="1" w:styleId="c2">
    <w:name w:val="c2"/>
    <w:basedOn w:val="a"/>
    <w:rsid w:val="00802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A4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A49F9"/>
  </w:style>
  <w:style w:type="character" w:customStyle="1" w:styleId="c8">
    <w:name w:val="c8"/>
    <w:basedOn w:val="a0"/>
    <w:rsid w:val="009A49F9"/>
  </w:style>
  <w:style w:type="character" w:customStyle="1" w:styleId="c16">
    <w:name w:val="c16"/>
    <w:basedOn w:val="a0"/>
    <w:rsid w:val="009A49F9"/>
  </w:style>
  <w:style w:type="character" w:customStyle="1" w:styleId="c14">
    <w:name w:val="c14"/>
    <w:basedOn w:val="a0"/>
    <w:rsid w:val="009A49F9"/>
  </w:style>
  <w:style w:type="character" w:customStyle="1" w:styleId="10">
    <w:name w:val="Заголовок 1 Знак"/>
    <w:basedOn w:val="a0"/>
    <w:link w:val="1"/>
    <w:uiPriority w:val="9"/>
    <w:rsid w:val="00A27E9D"/>
    <w:rPr>
      <w:rFonts w:ascii="Times New Roman" w:eastAsia="Times New Roman" w:hAnsi="Times New Roman" w:cs="Times New Roman"/>
      <w:b/>
      <w:bCs/>
      <w:kern w:val="36"/>
      <w:sz w:val="48"/>
      <w:szCs w:val="48"/>
    </w:rPr>
  </w:style>
  <w:style w:type="character" w:styleId="ad">
    <w:name w:val="Hyperlink"/>
    <w:basedOn w:val="a0"/>
    <w:uiPriority w:val="99"/>
    <w:semiHidden/>
    <w:unhideWhenUsed/>
    <w:rsid w:val="00A27E9D"/>
    <w:rPr>
      <w:color w:val="0000FF"/>
      <w:u w:val="single"/>
    </w:rPr>
  </w:style>
  <w:style w:type="paragraph" w:styleId="ae">
    <w:name w:val="Balloon Text"/>
    <w:basedOn w:val="a"/>
    <w:link w:val="af"/>
    <w:uiPriority w:val="99"/>
    <w:semiHidden/>
    <w:unhideWhenUsed/>
    <w:rsid w:val="004B4A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4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189">
      <w:bodyDiv w:val="1"/>
      <w:marLeft w:val="0"/>
      <w:marRight w:val="0"/>
      <w:marTop w:val="0"/>
      <w:marBottom w:val="0"/>
      <w:divBdr>
        <w:top w:val="none" w:sz="0" w:space="0" w:color="auto"/>
        <w:left w:val="none" w:sz="0" w:space="0" w:color="auto"/>
        <w:bottom w:val="none" w:sz="0" w:space="0" w:color="auto"/>
        <w:right w:val="none" w:sz="0" w:space="0" w:color="auto"/>
      </w:divBdr>
    </w:div>
    <w:div w:id="138882861">
      <w:bodyDiv w:val="1"/>
      <w:marLeft w:val="0"/>
      <w:marRight w:val="0"/>
      <w:marTop w:val="0"/>
      <w:marBottom w:val="0"/>
      <w:divBdr>
        <w:top w:val="none" w:sz="0" w:space="0" w:color="auto"/>
        <w:left w:val="none" w:sz="0" w:space="0" w:color="auto"/>
        <w:bottom w:val="none" w:sz="0" w:space="0" w:color="auto"/>
        <w:right w:val="none" w:sz="0" w:space="0" w:color="auto"/>
      </w:divBdr>
      <w:divsChild>
        <w:div w:id="2088991419">
          <w:marLeft w:val="0"/>
          <w:marRight w:val="0"/>
          <w:marTop w:val="0"/>
          <w:marBottom w:val="0"/>
          <w:divBdr>
            <w:top w:val="none" w:sz="0" w:space="0" w:color="auto"/>
            <w:left w:val="none" w:sz="0" w:space="0" w:color="auto"/>
            <w:bottom w:val="none" w:sz="0" w:space="0" w:color="auto"/>
            <w:right w:val="none" w:sz="0" w:space="0" w:color="auto"/>
          </w:divBdr>
        </w:div>
      </w:divsChild>
    </w:div>
    <w:div w:id="216941936">
      <w:bodyDiv w:val="1"/>
      <w:marLeft w:val="0"/>
      <w:marRight w:val="0"/>
      <w:marTop w:val="0"/>
      <w:marBottom w:val="0"/>
      <w:divBdr>
        <w:top w:val="none" w:sz="0" w:space="0" w:color="auto"/>
        <w:left w:val="none" w:sz="0" w:space="0" w:color="auto"/>
        <w:bottom w:val="none" w:sz="0" w:space="0" w:color="auto"/>
        <w:right w:val="none" w:sz="0" w:space="0" w:color="auto"/>
      </w:divBdr>
    </w:div>
    <w:div w:id="350842109">
      <w:bodyDiv w:val="1"/>
      <w:marLeft w:val="0"/>
      <w:marRight w:val="0"/>
      <w:marTop w:val="0"/>
      <w:marBottom w:val="0"/>
      <w:divBdr>
        <w:top w:val="none" w:sz="0" w:space="0" w:color="auto"/>
        <w:left w:val="none" w:sz="0" w:space="0" w:color="auto"/>
        <w:bottom w:val="none" w:sz="0" w:space="0" w:color="auto"/>
        <w:right w:val="none" w:sz="0" w:space="0" w:color="auto"/>
      </w:divBdr>
    </w:div>
    <w:div w:id="384911197">
      <w:bodyDiv w:val="1"/>
      <w:marLeft w:val="0"/>
      <w:marRight w:val="0"/>
      <w:marTop w:val="0"/>
      <w:marBottom w:val="0"/>
      <w:divBdr>
        <w:top w:val="none" w:sz="0" w:space="0" w:color="auto"/>
        <w:left w:val="none" w:sz="0" w:space="0" w:color="auto"/>
        <w:bottom w:val="none" w:sz="0" w:space="0" w:color="auto"/>
        <w:right w:val="none" w:sz="0" w:space="0" w:color="auto"/>
      </w:divBdr>
    </w:div>
    <w:div w:id="391151112">
      <w:bodyDiv w:val="1"/>
      <w:marLeft w:val="0"/>
      <w:marRight w:val="0"/>
      <w:marTop w:val="0"/>
      <w:marBottom w:val="0"/>
      <w:divBdr>
        <w:top w:val="none" w:sz="0" w:space="0" w:color="auto"/>
        <w:left w:val="none" w:sz="0" w:space="0" w:color="auto"/>
        <w:bottom w:val="none" w:sz="0" w:space="0" w:color="auto"/>
        <w:right w:val="none" w:sz="0" w:space="0" w:color="auto"/>
      </w:divBdr>
    </w:div>
    <w:div w:id="448164055">
      <w:bodyDiv w:val="1"/>
      <w:marLeft w:val="0"/>
      <w:marRight w:val="0"/>
      <w:marTop w:val="0"/>
      <w:marBottom w:val="0"/>
      <w:divBdr>
        <w:top w:val="none" w:sz="0" w:space="0" w:color="auto"/>
        <w:left w:val="none" w:sz="0" w:space="0" w:color="auto"/>
        <w:bottom w:val="none" w:sz="0" w:space="0" w:color="auto"/>
        <w:right w:val="none" w:sz="0" w:space="0" w:color="auto"/>
      </w:divBdr>
    </w:div>
    <w:div w:id="454178479">
      <w:bodyDiv w:val="1"/>
      <w:marLeft w:val="0"/>
      <w:marRight w:val="0"/>
      <w:marTop w:val="0"/>
      <w:marBottom w:val="0"/>
      <w:divBdr>
        <w:top w:val="none" w:sz="0" w:space="0" w:color="auto"/>
        <w:left w:val="none" w:sz="0" w:space="0" w:color="auto"/>
        <w:bottom w:val="none" w:sz="0" w:space="0" w:color="auto"/>
        <w:right w:val="none" w:sz="0" w:space="0" w:color="auto"/>
      </w:divBdr>
    </w:div>
    <w:div w:id="489449445">
      <w:bodyDiv w:val="1"/>
      <w:marLeft w:val="0"/>
      <w:marRight w:val="0"/>
      <w:marTop w:val="0"/>
      <w:marBottom w:val="0"/>
      <w:divBdr>
        <w:top w:val="none" w:sz="0" w:space="0" w:color="auto"/>
        <w:left w:val="none" w:sz="0" w:space="0" w:color="auto"/>
        <w:bottom w:val="none" w:sz="0" w:space="0" w:color="auto"/>
        <w:right w:val="none" w:sz="0" w:space="0" w:color="auto"/>
      </w:divBdr>
    </w:div>
    <w:div w:id="499581614">
      <w:bodyDiv w:val="1"/>
      <w:marLeft w:val="0"/>
      <w:marRight w:val="0"/>
      <w:marTop w:val="0"/>
      <w:marBottom w:val="0"/>
      <w:divBdr>
        <w:top w:val="none" w:sz="0" w:space="0" w:color="auto"/>
        <w:left w:val="none" w:sz="0" w:space="0" w:color="auto"/>
        <w:bottom w:val="none" w:sz="0" w:space="0" w:color="auto"/>
        <w:right w:val="none" w:sz="0" w:space="0" w:color="auto"/>
      </w:divBdr>
    </w:div>
    <w:div w:id="510611731">
      <w:bodyDiv w:val="1"/>
      <w:marLeft w:val="0"/>
      <w:marRight w:val="0"/>
      <w:marTop w:val="0"/>
      <w:marBottom w:val="0"/>
      <w:divBdr>
        <w:top w:val="none" w:sz="0" w:space="0" w:color="auto"/>
        <w:left w:val="none" w:sz="0" w:space="0" w:color="auto"/>
        <w:bottom w:val="none" w:sz="0" w:space="0" w:color="auto"/>
        <w:right w:val="none" w:sz="0" w:space="0" w:color="auto"/>
      </w:divBdr>
    </w:div>
    <w:div w:id="530076469">
      <w:bodyDiv w:val="1"/>
      <w:marLeft w:val="0"/>
      <w:marRight w:val="0"/>
      <w:marTop w:val="0"/>
      <w:marBottom w:val="0"/>
      <w:divBdr>
        <w:top w:val="none" w:sz="0" w:space="0" w:color="auto"/>
        <w:left w:val="none" w:sz="0" w:space="0" w:color="auto"/>
        <w:bottom w:val="none" w:sz="0" w:space="0" w:color="auto"/>
        <w:right w:val="none" w:sz="0" w:space="0" w:color="auto"/>
      </w:divBdr>
    </w:div>
    <w:div w:id="551580866">
      <w:bodyDiv w:val="1"/>
      <w:marLeft w:val="0"/>
      <w:marRight w:val="0"/>
      <w:marTop w:val="0"/>
      <w:marBottom w:val="0"/>
      <w:divBdr>
        <w:top w:val="none" w:sz="0" w:space="0" w:color="auto"/>
        <w:left w:val="none" w:sz="0" w:space="0" w:color="auto"/>
        <w:bottom w:val="none" w:sz="0" w:space="0" w:color="auto"/>
        <w:right w:val="none" w:sz="0" w:space="0" w:color="auto"/>
      </w:divBdr>
    </w:div>
    <w:div w:id="572618085">
      <w:bodyDiv w:val="1"/>
      <w:marLeft w:val="0"/>
      <w:marRight w:val="0"/>
      <w:marTop w:val="0"/>
      <w:marBottom w:val="0"/>
      <w:divBdr>
        <w:top w:val="none" w:sz="0" w:space="0" w:color="auto"/>
        <w:left w:val="none" w:sz="0" w:space="0" w:color="auto"/>
        <w:bottom w:val="none" w:sz="0" w:space="0" w:color="auto"/>
        <w:right w:val="none" w:sz="0" w:space="0" w:color="auto"/>
      </w:divBdr>
    </w:div>
    <w:div w:id="710881042">
      <w:bodyDiv w:val="1"/>
      <w:marLeft w:val="0"/>
      <w:marRight w:val="0"/>
      <w:marTop w:val="0"/>
      <w:marBottom w:val="0"/>
      <w:divBdr>
        <w:top w:val="none" w:sz="0" w:space="0" w:color="auto"/>
        <w:left w:val="none" w:sz="0" w:space="0" w:color="auto"/>
        <w:bottom w:val="none" w:sz="0" w:space="0" w:color="auto"/>
        <w:right w:val="none" w:sz="0" w:space="0" w:color="auto"/>
      </w:divBdr>
    </w:div>
    <w:div w:id="746804332">
      <w:bodyDiv w:val="1"/>
      <w:marLeft w:val="0"/>
      <w:marRight w:val="0"/>
      <w:marTop w:val="0"/>
      <w:marBottom w:val="0"/>
      <w:divBdr>
        <w:top w:val="none" w:sz="0" w:space="0" w:color="auto"/>
        <w:left w:val="none" w:sz="0" w:space="0" w:color="auto"/>
        <w:bottom w:val="none" w:sz="0" w:space="0" w:color="auto"/>
        <w:right w:val="none" w:sz="0" w:space="0" w:color="auto"/>
      </w:divBdr>
    </w:div>
    <w:div w:id="757794690">
      <w:bodyDiv w:val="1"/>
      <w:marLeft w:val="0"/>
      <w:marRight w:val="0"/>
      <w:marTop w:val="0"/>
      <w:marBottom w:val="0"/>
      <w:divBdr>
        <w:top w:val="none" w:sz="0" w:space="0" w:color="auto"/>
        <w:left w:val="none" w:sz="0" w:space="0" w:color="auto"/>
        <w:bottom w:val="none" w:sz="0" w:space="0" w:color="auto"/>
        <w:right w:val="none" w:sz="0" w:space="0" w:color="auto"/>
      </w:divBdr>
    </w:div>
    <w:div w:id="765002804">
      <w:bodyDiv w:val="1"/>
      <w:marLeft w:val="0"/>
      <w:marRight w:val="0"/>
      <w:marTop w:val="0"/>
      <w:marBottom w:val="0"/>
      <w:divBdr>
        <w:top w:val="none" w:sz="0" w:space="0" w:color="auto"/>
        <w:left w:val="none" w:sz="0" w:space="0" w:color="auto"/>
        <w:bottom w:val="none" w:sz="0" w:space="0" w:color="auto"/>
        <w:right w:val="none" w:sz="0" w:space="0" w:color="auto"/>
      </w:divBdr>
      <w:divsChild>
        <w:div w:id="2145267586">
          <w:marLeft w:val="0"/>
          <w:marRight w:val="0"/>
          <w:marTop w:val="0"/>
          <w:marBottom w:val="0"/>
          <w:divBdr>
            <w:top w:val="none" w:sz="0" w:space="0" w:color="auto"/>
            <w:left w:val="none" w:sz="0" w:space="0" w:color="auto"/>
            <w:bottom w:val="none" w:sz="0" w:space="0" w:color="auto"/>
            <w:right w:val="none" w:sz="0" w:space="0" w:color="auto"/>
          </w:divBdr>
        </w:div>
      </w:divsChild>
    </w:div>
    <w:div w:id="783117869">
      <w:bodyDiv w:val="1"/>
      <w:marLeft w:val="0"/>
      <w:marRight w:val="0"/>
      <w:marTop w:val="0"/>
      <w:marBottom w:val="0"/>
      <w:divBdr>
        <w:top w:val="none" w:sz="0" w:space="0" w:color="auto"/>
        <w:left w:val="none" w:sz="0" w:space="0" w:color="auto"/>
        <w:bottom w:val="none" w:sz="0" w:space="0" w:color="auto"/>
        <w:right w:val="none" w:sz="0" w:space="0" w:color="auto"/>
      </w:divBdr>
    </w:div>
    <w:div w:id="797842652">
      <w:bodyDiv w:val="1"/>
      <w:marLeft w:val="0"/>
      <w:marRight w:val="0"/>
      <w:marTop w:val="0"/>
      <w:marBottom w:val="0"/>
      <w:divBdr>
        <w:top w:val="none" w:sz="0" w:space="0" w:color="auto"/>
        <w:left w:val="none" w:sz="0" w:space="0" w:color="auto"/>
        <w:bottom w:val="none" w:sz="0" w:space="0" w:color="auto"/>
        <w:right w:val="none" w:sz="0" w:space="0" w:color="auto"/>
      </w:divBdr>
    </w:div>
    <w:div w:id="928663416">
      <w:bodyDiv w:val="1"/>
      <w:marLeft w:val="0"/>
      <w:marRight w:val="0"/>
      <w:marTop w:val="0"/>
      <w:marBottom w:val="0"/>
      <w:divBdr>
        <w:top w:val="none" w:sz="0" w:space="0" w:color="auto"/>
        <w:left w:val="none" w:sz="0" w:space="0" w:color="auto"/>
        <w:bottom w:val="none" w:sz="0" w:space="0" w:color="auto"/>
        <w:right w:val="none" w:sz="0" w:space="0" w:color="auto"/>
      </w:divBdr>
    </w:div>
    <w:div w:id="1033192125">
      <w:bodyDiv w:val="1"/>
      <w:marLeft w:val="0"/>
      <w:marRight w:val="0"/>
      <w:marTop w:val="0"/>
      <w:marBottom w:val="0"/>
      <w:divBdr>
        <w:top w:val="none" w:sz="0" w:space="0" w:color="auto"/>
        <w:left w:val="none" w:sz="0" w:space="0" w:color="auto"/>
        <w:bottom w:val="none" w:sz="0" w:space="0" w:color="auto"/>
        <w:right w:val="none" w:sz="0" w:space="0" w:color="auto"/>
      </w:divBdr>
      <w:divsChild>
        <w:div w:id="2113893145">
          <w:marLeft w:val="0"/>
          <w:marRight w:val="0"/>
          <w:marTop w:val="0"/>
          <w:marBottom w:val="0"/>
          <w:divBdr>
            <w:top w:val="none" w:sz="0" w:space="0" w:color="auto"/>
            <w:left w:val="none" w:sz="0" w:space="0" w:color="auto"/>
            <w:bottom w:val="none" w:sz="0" w:space="0" w:color="auto"/>
            <w:right w:val="none" w:sz="0" w:space="0" w:color="auto"/>
          </w:divBdr>
        </w:div>
      </w:divsChild>
    </w:div>
    <w:div w:id="1057507070">
      <w:bodyDiv w:val="1"/>
      <w:marLeft w:val="0"/>
      <w:marRight w:val="0"/>
      <w:marTop w:val="0"/>
      <w:marBottom w:val="0"/>
      <w:divBdr>
        <w:top w:val="none" w:sz="0" w:space="0" w:color="auto"/>
        <w:left w:val="none" w:sz="0" w:space="0" w:color="auto"/>
        <w:bottom w:val="none" w:sz="0" w:space="0" w:color="auto"/>
        <w:right w:val="none" w:sz="0" w:space="0" w:color="auto"/>
      </w:divBdr>
    </w:div>
    <w:div w:id="1202742539">
      <w:bodyDiv w:val="1"/>
      <w:marLeft w:val="0"/>
      <w:marRight w:val="0"/>
      <w:marTop w:val="0"/>
      <w:marBottom w:val="0"/>
      <w:divBdr>
        <w:top w:val="none" w:sz="0" w:space="0" w:color="auto"/>
        <w:left w:val="none" w:sz="0" w:space="0" w:color="auto"/>
        <w:bottom w:val="none" w:sz="0" w:space="0" w:color="auto"/>
        <w:right w:val="none" w:sz="0" w:space="0" w:color="auto"/>
      </w:divBdr>
      <w:divsChild>
        <w:div w:id="638346712">
          <w:marLeft w:val="0"/>
          <w:marRight w:val="0"/>
          <w:marTop w:val="0"/>
          <w:marBottom w:val="0"/>
          <w:divBdr>
            <w:top w:val="none" w:sz="0" w:space="0" w:color="auto"/>
            <w:left w:val="none" w:sz="0" w:space="0" w:color="auto"/>
            <w:bottom w:val="none" w:sz="0" w:space="0" w:color="auto"/>
            <w:right w:val="none" w:sz="0" w:space="0" w:color="auto"/>
          </w:divBdr>
        </w:div>
      </w:divsChild>
    </w:div>
    <w:div w:id="1322924897">
      <w:bodyDiv w:val="1"/>
      <w:marLeft w:val="0"/>
      <w:marRight w:val="0"/>
      <w:marTop w:val="0"/>
      <w:marBottom w:val="0"/>
      <w:divBdr>
        <w:top w:val="none" w:sz="0" w:space="0" w:color="auto"/>
        <w:left w:val="none" w:sz="0" w:space="0" w:color="auto"/>
        <w:bottom w:val="none" w:sz="0" w:space="0" w:color="auto"/>
        <w:right w:val="none" w:sz="0" w:space="0" w:color="auto"/>
      </w:divBdr>
    </w:div>
    <w:div w:id="1431009323">
      <w:bodyDiv w:val="1"/>
      <w:marLeft w:val="0"/>
      <w:marRight w:val="0"/>
      <w:marTop w:val="0"/>
      <w:marBottom w:val="0"/>
      <w:divBdr>
        <w:top w:val="none" w:sz="0" w:space="0" w:color="auto"/>
        <w:left w:val="none" w:sz="0" w:space="0" w:color="auto"/>
        <w:bottom w:val="none" w:sz="0" w:space="0" w:color="auto"/>
        <w:right w:val="none" w:sz="0" w:space="0" w:color="auto"/>
      </w:divBdr>
    </w:div>
    <w:div w:id="1484278512">
      <w:bodyDiv w:val="1"/>
      <w:marLeft w:val="0"/>
      <w:marRight w:val="0"/>
      <w:marTop w:val="0"/>
      <w:marBottom w:val="0"/>
      <w:divBdr>
        <w:top w:val="none" w:sz="0" w:space="0" w:color="auto"/>
        <w:left w:val="none" w:sz="0" w:space="0" w:color="auto"/>
        <w:bottom w:val="none" w:sz="0" w:space="0" w:color="auto"/>
        <w:right w:val="none" w:sz="0" w:space="0" w:color="auto"/>
      </w:divBdr>
    </w:div>
    <w:div w:id="1515532537">
      <w:bodyDiv w:val="1"/>
      <w:marLeft w:val="0"/>
      <w:marRight w:val="0"/>
      <w:marTop w:val="0"/>
      <w:marBottom w:val="0"/>
      <w:divBdr>
        <w:top w:val="none" w:sz="0" w:space="0" w:color="auto"/>
        <w:left w:val="none" w:sz="0" w:space="0" w:color="auto"/>
        <w:bottom w:val="none" w:sz="0" w:space="0" w:color="auto"/>
        <w:right w:val="none" w:sz="0" w:space="0" w:color="auto"/>
      </w:divBdr>
    </w:div>
    <w:div w:id="1534539266">
      <w:bodyDiv w:val="1"/>
      <w:marLeft w:val="0"/>
      <w:marRight w:val="0"/>
      <w:marTop w:val="0"/>
      <w:marBottom w:val="0"/>
      <w:divBdr>
        <w:top w:val="none" w:sz="0" w:space="0" w:color="auto"/>
        <w:left w:val="none" w:sz="0" w:space="0" w:color="auto"/>
        <w:bottom w:val="none" w:sz="0" w:space="0" w:color="auto"/>
        <w:right w:val="none" w:sz="0" w:space="0" w:color="auto"/>
      </w:divBdr>
    </w:div>
    <w:div w:id="1588730095">
      <w:bodyDiv w:val="1"/>
      <w:marLeft w:val="0"/>
      <w:marRight w:val="0"/>
      <w:marTop w:val="0"/>
      <w:marBottom w:val="0"/>
      <w:divBdr>
        <w:top w:val="none" w:sz="0" w:space="0" w:color="auto"/>
        <w:left w:val="none" w:sz="0" w:space="0" w:color="auto"/>
        <w:bottom w:val="none" w:sz="0" w:space="0" w:color="auto"/>
        <w:right w:val="none" w:sz="0" w:space="0" w:color="auto"/>
      </w:divBdr>
    </w:div>
    <w:div w:id="1597977440">
      <w:bodyDiv w:val="1"/>
      <w:marLeft w:val="0"/>
      <w:marRight w:val="0"/>
      <w:marTop w:val="0"/>
      <w:marBottom w:val="0"/>
      <w:divBdr>
        <w:top w:val="none" w:sz="0" w:space="0" w:color="auto"/>
        <w:left w:val="none" w:sz="0" w:space="0" w:color="auto"/>
        <w:bottom w:val="none" w:sz="0" w:space="0" w:color="auto"/>
        <w:right w:val="none" w:sz="0" w:space="0" w:color="auto"/>
      </w:divBdr>
    </w:div>
    <w:div w:id="1742098498">
      <w:bodyDiv w:val="1"/>
      <w:marLeft w:val="0"/>
      <w:marRight w:val="0"/>
      <w:marTop w:val="0"/>
      <w:marBottom w:val="0"/>
      <w:divBdr>
        <w:top w:val="none" w:sz="0" w:space="0" w:color="auto"/>
        <w:left w:val="none" w:sz="0" w:space="0" w:color="auto"/>
        <w:bottom w:val="none" w:sz="0" w:space="0" w:color="auto"/>
        <w:right w:val="none" w:sz="0" w:space="0" w:color="auto"/>
      </w:divBdr>
      <w:divsChild>
        <w:div w:id="1235819571">
          <w:marLeft w:val="0"/>
          <w:marRight w:val="0"/>
          <w:marTop w:val="0"/>
          <w:marBottom w:val="0"/>
          <w:divBdr>
            <w:top w:val="none" w:sz="0" w:space="0" w:color="auto"/>
            <w:left w:val="none" w:sz="0" w:space="0" w:color="auto"/>
            <w:bottom w:val="none" w:sz="0" w:space="0" w:color="auto"/>
            <w:right w:val="none" w:sz="0" w:space="0" w:color="auto"/>
          </w:divBdr>
        </w:div>
      </w:divsChild>
    </w:div>
    <w:div w:id="1743527623">
      <w:bodyDiv w:val="1"/>
      <w:marLeft w:val="0"/>
      <w:marRight w:val="0"/>
      <w:marTop w:val="0"/>
      <w:marBottom w:val="0"/>
      <w:divBdr>
        <w:top w:val="none" w:sz="0" w:space="0" w:color="auto"/>
        <w:left w:val="none" w:sz="0" w:space="0" w:color="auto"/>
        <w:bottom w:val="none" w:sz="0" w:space="0" w:color="auto"/>
        <w:right w:val="none" w:sz="0" w:space="0" w:color="auto"/>
      </w:divBdr>
    </w:div>
    <w:div w:id="1766610627">
      <w:bodyDiv w:val="1"/>
      <w:marLeft w:val="0"/>
      <w:marRight w:val="0"/>
      <w:marTop w:val="0"/>
      <w:marBottom w:val="0"/>
      <w:divBdr>
        <w:top w:val="none" w:sz="0" w:space="0" w:color="auto"/>
        <w:left w:val="none" w:sz="0" w:space="0" w:color="auto"/>
        <w:bottom w:val="none" w:sz="0" w:space="0" w:color="auto"/>
        <w:right w:val="none" w:sz="0" w:space="0" w:color="auto"/>
      </w:divBdr>
    </w:div>
    <w:div w:id="1825052197">
      <w:bodyDiv w:val="1"/>
      <w:marLeft w:val="0"/>
      <w:marRight w:val="0"/>
      <w:marTop w:val="0"/>
      <w:marBottom w:val="0"/>
      <w:divBdr>
        <w:top w:val="none" w:sz="0" w:space="0" w:color="auto"/>
        <w:left w:val="none" w:sz="0" w:space="0" w:color="auto"/>
        <w:bottom w:val="none" w:sz="0" w:space="0" w:color="auto"/>
        <w:right w:val="none" w:sz="0" w:space="0" w:color="auto"/>
      </w:divBdr>
    </w:div>
    <w:div w:id="1906140371">
      <w:bodyDiv w:val="1"/>
      <w:marLeft w:val="0"/>
      <w:marRight w:val="0"/>
      <w:marTop w:val="0"/>
      <w:marBottom w:val="0"/>
      <w:divBdr>
        <w:top w:val="none" w:sz="0" w:space="0" w:color="auto"/>
        <w:left w:val="none" w:sz="0" w:space="0" w:color="auto"/>
        <w:bottom w:val="none" w:sz="0" w:space="0" w:color="auto"/>
        <w:right w:val="none" w:sz="0" w:space="0" w:color="auto"/>
      </w:divBdr>
    </w:div>
    <w:div w:id="1942712617">
      <w:bodyDiv w:val="1"/>
      <w:marLeft w:val="0"/>
      <w:marRight w:val="0"/>
      <w:marTop w:val="0"/>
      <w:marBottom w:val="0"/>
      <w:divBdr>
        <w:top w:val="none" w:sz="0" w:space="0" w:color="auto"/>
        <w:left w:val="none" w:sz="0" w:space="0" w:color="auto"/>
        <w:bottom w:val="none" w:sz="0" w:space="0" w:color="auto"/>
        <w:right w:val="none" w:sz="0" w:space="0" w:color="auto"/>
      </w:divBdr>
    </w:div>
    <w:div w:id="1985619901">
      <w:bodyDiv w:val="1"/>
      <w:marLeft w:val="0"/>
      <w:marRight w:val="0"/>
      <w:marTop w:val="0"/>
      <w:marBottom w:val="0"/>
      <w:divBdr>
        <w:top w:val="none" w:sz="0" w:space="0" w:color="auto"/>
        <w:left w:val="none" w:sz="0" w:space="0" w:color="auto"/>
        <w:bottom w:val="none" w:sz="0" w:space="0" w:color="auto"/>
        <w:right w:val="none" w:sz="0" w:space="0" w:color="auto"/>
      </w:divBdr>
    </w:div>
    <w:div w:id="2014070124">
      <w:bodyDiv w:val="1"/>
      <w:marLeft w:val="0"/>
      <w:marRight w:val="0"/>
      <w:marTop w:val="0"/>
      <w:marBottom w:val="0"/>
      <w:divBdr>
        <w:top w:val="none" w:sz="0" w:space="0" w:color="auto"/>
        <w:left w:val="none" w:sz="0" w:space="0" w:color="auto"/>
        <w:bottom w:val="none" w:sz="0" w:space="0" w:color="auto"/>
        <w:right w:val="none" w:sz="0" w:space="0" w:color="auto"/>
      </w:divBdr>
    </w:div>
    <w:div w:id="2059477141">
      <w:bodyDiv w:val="1"/>
      <w:marLeft w:val="0"/>
      <w:marRight w:val="0"/>
      <w:marTop w:val="0"/>
      <w:marBottom w:val="0"/>
      <w:divBdr>
        <w:top w:val="none" w:sz="0" w:space="0" w:color="auto"/>
        <w:left w:val="none" w:sz="0" w:space="0" w:color="auto"/>
        <w:bottom w:val="none" w:sz="0" w:space="0" w:color="auto"/>
        <w:right w:val="none" w:sz="0" w:space="0" w:color="auto"/>
      </w:divBdr>
    </w:div>
    <w:div w:id="20828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infourok.ru/go.html?href=http%3A%2F%2Fwww.iprbookshop.ru%2F%2520%D0%94%D0%B0%D1%8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18A8-1746-49E1-AAAF-2D7BB81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Dmitry V Stolpovskih</cp:lastModifiedBy>
  <cp:revision>2</cp:revision>
  <dcterms:created xsi:type="dcterms:W3CDTF">2021-03-30T05:11:00Z</dcterms:created>
  <dcterms:modified xsi:type="dcterms:W3CDTF">2021-03-30T05:11:00Z</dcterms:modified>
</cp:coreProperties>
</file>