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837" w:rsidRDefault="00623837" w:rsidP="001F5F2E">
      <w:pPr>
        <w:pStyle w:val="a5"/>
        <w:spacing w:before="0" w:beforeAutospacing="0" w:after="0" w:afterAutospacing="0" w:line="360" w:lineRule="auto"/>
        <w:jc w:val="center"/>
        <w:rPr>
          <w:color w:val="000000"/>
          <w:sz w:val="28"/>
          <w:szCs w:val="28"/>
        </w:rPr>
      </w:pPr>
      <w:bookmarkStart w:id="0" w:name="_GoBack"/>
      <w:bookmarkEnd w:id="0"/>
      <w:r>
        <w:rPr>
          <w:color w:val="000000"/>
          <w:sz w:val="28"/>
          <w:szCs w:val="28"/>
        </w:rPr>
        <w:t>Минобрнауки России</w:t>
      </w:r>
    </w:p>
    <w:p w:rsidR="00623837" w:rsidRPr="00CA1328" w:rsidRDefault="00623837" w:rsidP="001F5F2E">
      <w:pPr>
        <w:pStyle w:val="a5"/>
        <w:spacing w:before="0" w:beforeAutospacing="0" w:after="0" w:afterAutospacing="0" w:line="360" w:lineRule="auto"/>
        <w:jc w:val="center"/>
        <w:rPr>
          <w:color w:val="000000"/>
          <w:sz w:val="28"/>
          <w:szCs w:val="28"/>
        </w:rPr>
      </w:pPr>
      <w:r w:rsidRPr="00CA1328">
        <w:rPr>
          <w:color w:val="000000"/>
          <w:sz w:val="28"/>
          <w:szCs w:val="28"/>
        </w:rPr>
        <w:t>Федеральное государственное бюджетное образовательное учреждение</w:t>
      </w:r>
    </w:p>
    <w:p w:rsidR="00623837" w:rsidRDefault="00623837" w:rsidP="001F5F2E">
      <w:pPr>
        <w:pStyle w:val="a5"/>
        <w:spacing w:before="0" w:beforeAutospacing="0" w:after="0" w:afterAutospacing="0" w:line="360" w:lineRule="auto"/>
        <w:jc w:val="center"/>
        <w:rPr>
          <w:color w:val="000000"/>
          <w:sz w:val="28"/>
          <w:szCs w:val="28"/>
        </w:rPr>
      </w:pPr>
      <w:r w:rsidRPr="00CA1328">
        <w:rPr>
          <w:color w:val="000000"/>
          <w:sz w:val="28"/>
          <w:szCs w:val="28"/>
        </w:rPr>
        <w:t>высшего образования «Вятский государственный университет»</w:t>
      </w:r>
      <w:r>
        <w:rPr>
          <w:color w:val="000000"/>
          <w:sz w:val="28"/>
          <w:szCs w:val="28"/>
        </w:rPr>
        <w:t xml:space="preserve"> </w:t>
      </w:r>
    </w:p>
    <w:p w:rsidR="00735477" w:rsidRDefault="00735477" w:rsidP="001F5F2E">
      <w:pPr>
        <w:pStyle w:val="a5"/>
        <w:spacing w:before="0" w:beforeAutospacing="0" w:after="0" w:afterAutospacing="0" w:line="360" w:lineRule="auto"/>
        <w:jc w:val="center"/>
        <w:rPr>
          <w:color w:val="000000"/>
          <w:sz w:val="28"/>
          <w:szCs w:val="28"/>
        </w:rPr>
      </w:pPr>
    </w:p>
    <w:p w:rsidR="00623837" w:rsidRPr="00CA1328" w:rsidRDefault="00623837" w:rsidP="001F5F2E">
      <w:pPr>
        <w:pStyle w:val="a5"/>
        <w:spacing w:before="0" w:beforeAutospacing="0" w:after="0" w:afterAutospacing="0" w:line="360" w:lineRule="auto"/>
        <w:jc w:val="center"/>
        <w:rPr>
          <w:color w:val="000000"/>
          <w:sz w:val="28"/>
          <w:szCs w:val="28"/>
        </w:rPr>
      </w:pPr>
      <w:r w:rsidRPr="00CA1328">
        <w:rPr>
          <w:color w:val="000000"/>
          <w:sz w:val="28"/>
          <w:szCs w:val="28"/>
        </w:rPr>
        <w:t>Институт гуманитарных и социальных наук</w:t>
      </w:r>
    </w:p>
    <w:p w:rsidR="00623837" w:rsidRPr="00CA1328" w:rsidRDefault="00623837" w:rsidP="001F5F2E">
      <w:pPr>
        <w:pStyle w:val="a5"/>
        <w:spacing w:before="0" w:beforeAutospacing="0" w:after="0" w:afterAutospacing="0" w:line="360" w:lineRule="auto"/>
        <w:jc w:val="center"/>
        <w:rPr>
          <w:color w:val="000000"/>
          <w:sz w:val="28"/>
          <w:szCs w:val="28"/>
        </w:rPr>
      </w:pPr>
      <w:r w:rsidRPr="00CA1328">
        <w:rPr>
          <w:color w:val="000000"/>
          <w:sz w:val="28"/>
          <w:szCs w:val="28"/>
        </w:rPr>
        <w:t>Факультет истории, политических наук и культурологи</w:t>
      </w:r>
    </w:p>
    <w:p w:rsidR="00735477" w:rsidRDefault="00735477" w:rsidP="001F5F2E">
      <w:pPr>
        <w:pStyle w:val="a5"/>
        <w:spacing w:before="0" w:beforeAutospacing="0" w:after="0" w:afterAutospacing="0" w:line="360" w:lineRule="auto"/>
        <w:jc w:val="center"/>
        <w:rPr>
          <w:color w:val="000000"/>
          <w:sz w:val="28"/>
          <w:szCs w:val="28"/>
        </w:rPr>
      </w:pPr>
    </w:p>
    <w:p w:rsidR="00623837" w:rsidRPr="00CA1328" w:rsidRDefault="00623837" w:rsidP="001F5F2E">
      <w:pPr>
        <w:pStyle w:val="a5"/>
        <w:spacing w:before="0" w:beforeAutospacing="0" w:after="0" w:afterAutospacing="0" w:line="360" w:lineRule="auto"/>
        <w:jc w:val="center"/>
        <w:rPr>
          <w:color w:val="000000"/>
          <w:sz w:val="28"/>
          <w:szCs w:val="28"/>
        </w:rPr>
      </w:pPr>
      <w:r w:rsidRPr="00CA1328">
        <w:rPr>
          <w:color w:val="000000"/>
          <w:sz w:val="28"/>
          <w:szCs w:val="28"/>
        </w:rPr>
        <w:t>Кафедра педагогики</w:t>
      </w:r>
    </w:p>
    <w:p w:rsidR="00735477" w:rsidRDefault="00735477" w:rsidP="001F5F2E">
      <w:pPr>
        <w:pStyle w:val="a5"/>
        <w:spacing w:before="0" w:beforeAutospacing="0" w:after="0" w:afterAutospacing="0" w:line="360" w:lineRule="auto"/>
        <w:jc w:val="center"/>
        <w:rPr>
          <w:color w:val="000000"/>
          <w:sz w:val="28"/>
          <w:szCs w:val="28"/>
        </w:rPr>
      </w:pPr>
    </w:p>
    <w:p w:rsidR="00623837" w:rsidRPr="00CA1328" w:rsidRDefault="00623837" w:rsidP="001F5F2E">
      <w:pPr>
        <w:pStyle w:val="a5"/>
        <w:spacing w:before="0" w:beforeAutospacing="0" w:after="0" w:afterAutospacing="0" w:line="360" w:lineRule="auto"/>
        <w:jc w:val="center"/>
        <w:rPr>
          <w:color w:val="000000"/>
          <w:sz w:val="28"/>
          <w:szCs w:val="28"/>
        </w:rPr>
      </w:pPr>
      <w:r w:rsidRPr="00CA1328">
        <w:rPr>
          <w:color w:val="000000"/>
          <w:sz w:val="28"/>
          <w:szCs w:val="28"/>
        </w:rPr>
        <w:t>Курсовая работа по педагогике</w:t>
      </w:r>
    </w:p>
    <w:p w:rsidR="00735477" w:rsidRDefault="00735477" w:rsidP="001F5F2E">
      <w:pPr>
        <w:pStyle w:val="a5"/>
        <w:spacing w:before="0" w:beforeAutospacing="0" w:after="0" w:afterAutospacing="0" w:line="360" w:lineRule="auto"/>
        <w:jc w:val="center"/>
        <w:rPr>
          <w:b/>
          <w:color w:val="000000"/>
          <w:sz w:val="28"/>
          <w:szCs w:val="28"/>
        </w:rPr>
      </w:pPr>
    </w:p>
    <w:p w:rsidR="00623837" w:rsidRPr="00135397" w:rsidRDefault="00623837" w:rsidP="001F5F2E">
      <w:pPr>
        <w:pStyle w:val="a5"/>
        <w:spacing w:before="0" w:beforeAutospacing="0" w:after="0" w:afterAutospacing="0" w:line="360" w:lineRule="auto"/>
        <w:jc w:val="center"/>
        <w:rPr>
          <w:b/>
          <w:color w:val="000000"/>
          <w:sz w:val="28"/>
          <w:szCs w:val="28"/>
        </w:rPr>
        <w:sectPr w:rsidR="00623837" w:rsidRPr="00135397" w:rsidSect="00623837">
          <w:footerReference w:type="default" r:id="rId7"/>
          <w:footerReference w:type="first" r:id="rId8"/>
          <w:pgSz w:w="11906" w:h="16838"/>
          <w:pgMar w:top="1134" w:right="567" w:bottom="1134" w:left="1701" w:header="708" w:footer="708" w:gutter="0"/>
          <w:cols w:space="708"/>
          <w:titlePg/>
          <w:docGrid w:linePitch="360"/>
        </w:sectPr>
      </w:pPr>
      <w:r w:rsidRPr="00CA1328">
        <w:rPr>
          <w:b/>
          <w:color w:val="000000"/>
          <w:sz w:val="28"/>
          <w:szCs w:val="28"/>
        </w:rPr>
        <w:t>Использован</w:t>
      </w:r>
      <w:r>
        <w:rPr>
          <w:b/>
          <w:color w:val="000000"/>
          <w:sz w:val="28"/>
          <w:szCs w:val="28"/>
        </w:rPr>
        <w:t>ие игровой деятельности на уроке</w:t>
      </w:r>
    </w:p>
    <w:p w:rsidR="00623837" w:rsidRPr="00CA1328" w:rsidRDefault="00623837" w:rsidP="001F5F2E">
      <w:pPr>
        <w:pStyle w:val="a5"/>
        <w:spacing w:before="0" w:beforeAutospacing="0" w:after="0" w:afterAutospacing="0" w:line="360" w:lineRule="auto"/>
        <w:rPr>
          <w:color w:val="000000"/>
          <w:sz w:val="28"/>
          <w:szCs w:val="28"/>
        </w:rPr>
      </w:pPr>
    </w:p>
    <w:p w:rsidR="00623837" w:rsidRPr="00CA1328" w:rsidRDefault="00623837" w:rsidP="001F5F2E">
      <w:pPr>
        <w:pStyle w:val="a5"/>
        <w:spacing w:before="0" w:beforeAutospacing="0" w:after="0" w:afterAutospacing="0" w:line="360" w:lineRule="auto"/>
        <w:rPr>
          <w:color w:val="000000"/>
          <w:sz w:val="28"/>
          <w:szCs w:val="28"/>
        </w:rPr>
      </w:pPr>
    </w:p>
    <w:p w:rsidR="00623837" w:rsidRDefault="00623837" w:rsidP="001F5F2E">
      <w:pPr>
        <w:pStyle w:val="a5"/>
        <w:spacing w:before="0" w:beforeAutospacing="0" w:after="0" w:afterAutospacing="0" w:line="360" w:lineRule="auto"/>
        <w:rPr>
          <w:color w:val="000000"/>
          <w:sz w:val="28"/>
          <w:szCs w:val="28"/>
        </w:rPr>
      </w:pPr>
    </w:p>
    <w:p w:rsidR="00623837" w:rsidRDefault="00623837" w:rsidP="001F5F2E">
      <w:pPr>
        <w:pStyle w:val="a5"/>
        <w:spacing w:before="0" w:beforeAutospacing="0" w:after="0" w:afterAutospacing="0" w:line="360" w:lineRule="auto"/>
        <w:rPr>
          <w:color w:val="000000"/>
          <w:sz w:val="28"/>
          <w:szCs w:val="28"/>
        </w:rPr>
      </w:pPr>
    </w:p>
    <w:p w:rsidR="00623837" w:rsidRDefault="00623837" w:rsidP="001F5F2E">
      <w:pPr>
        <w:pStyle w:val="a5"/>
        <w:spacing w:before="0" w:beforeAutospacing="0" w:after="0" w:afterAutospacing="0" w:line="360" w:lineRule="auto"/>
        <w:rPr>
          <w:color w:val="000000"/>
          <w:sz w:val="28"/>
          <w:szCs w:val="28"/>
        </w:rPr>
      </w:pPr>
    </w:p>
    <w:p w:rsidR="00623837" w:rsidRDefault="00623837" w:rsidP="001F5F2E">
      <w:pPr>
        <w:pStyle w:val="a5"/>
        <w:spacing w:before="0" w:beforeAutospacing="0" w:after="0" w:afterAutospacing="0" w:line="360" w:lineRule="auto"/>
        <w:rPr>
          <w:color w:val="000000"/>
          <w:sz w:val="28"/>
          <w:szCs w:val="28"/>
        </w:rPr>
      </w:pPr>
    </w:p>
    <w:p w:rsidR="00623837" w:rsidRDefault="00623837" w:rsidP="001F5F2E">
      <w:pPr>
        <w:pStyle w:val="a5"/>
        <w:spacing w:before="0" w:beforeAutospacing="0" w:after="0" w:afterAutospacing="0" w:line="360" w:lineRule="auto"/>
        <w:rPr>
          <w:color w:val="000000"/>
          <w:sz w:val="28"/>
          <w:szCs w:val="28"/>
        </w:rPr>
      </w:pPr>
    </w:p>
    <w:p w:rsidR="00623837" w:rsidRDefault="00623837" w:rsidP="001F5F2E">
      <w:pPr>
        <w:pStyle w:val="a5"/>
        <w:spacing w:before="0" w:beforeAutospacing="0" w:after="0" w:afterAutospacing="0" w:line="360" w:lineRule="auto"/>
        <w:rPr>
          <w:color w:val="000000"/>
          <w:sz w:val="28"/>
          <w:szCs w:val="28"/>
        </w:rPr>
      </w:pPr>
    </w:p>
    <w:p w:rsidR="00623837" w:rsidRDefault="00623837" w:rsidP="001F5F2E">
      <w:pPr>
        <w:pStyle w:val="a5"/>
        <w:spacing w:before="0" w:beforeAutospacing="0" w:after="0" w:afterAutospacing="0" w:line="360" w:lineRule="auto"/>
        <w:rPr>
          <w:color w:val="000000"/>
          <w:sz w:val="28"/>
          <w:szCs w:val="28"/>
        </w:rPr>
      </w:pPr>
    </w:p>
    <w:p w:rsidR="00623837" w:rsidRDefault="00623837" w:rsidP="001F5F2E">
      <w:pPr>
        <w:pStyle w:val="a5"/>
        <w:spacing w:before="0" w:beforeAutospacing="0" w:after="0" w:afterAutospacing="0" w:line="360" w:lineRule="auto"/>
        <w:rPr>
          <w:color w:val="000000"/>
          <w:sz w:val="28"/>
          <w:szCs w:val="28"/>
        </w:rPr>
      </w:pPr>
    </w:p>
    <w:p w:rsidR="00735477" w:rsidRDefault="00735477" w:rsidP="001F5F2E">
      <w:pPr>
        <w:pStyle w:val="a5"/>
        <w:spacing w:before="0" w:beforeAutospacing="0" w:after="0" w:afterAutospacing="0" w:line="360" w:lineRule="auto"/>
        <w:rPr>
          <w:color w:val="000000"/>
          <w:sz w:val="28"/>
          <w:szCs w:val="28"/>
        </w:rPr>
      </w:pPr>
    </w:p>
    <w:p w:rsidR="00735477" w:rsidRDefault="00735477" w:rsidP="001F5F2E">
      <w:pPr>
        <w:pStyle w:val="a5"/>
        <w:spacing w:before="0" w:beforeAutospacing="0" w:after="0" w:afterAutospacing="0" w:line="360" w:lineRule="auto"/>
        <w:rPr>
          <w:color w:val="000000"/>
          <w:sz w:val="28"/>
          <w:szCs w:val="28"/>
        </w:rPr>
      </w:pPr>
    </w:p>
    <w:p w:rsidR="00735477" w:rsidRDefault="00735477" w:rsidP="001F5F2E">
      <w:pPr>
        <w:pStyle w:val="a5"/>
        <w:spacing w:before="0" w:beforeAutospacing="0" w:after="0" w:afterAutospacing="0" w:line="360" w:lineRule="auto"/>
        <w:rPr>
          <w:color w:val="000000"/>
          <w:sz w:val="28"/>
          <w:szCs w:val="28"/>
        </w:rPr>
      </w:pPr>
    </w:p>
    <w:p w:rsidR="00735477" w:rsidRDefault="00735477" w:rsidP="001F5F2E">
      <w:pPr>
        <w:pStyle w:val="a5"/>
        <w:spacing w:before="0" w:beforeAutospacing="0" w:after="0" w:afterAutospacing="0" w:line="360" w:lineRule="auto"/>
        <w:rPr>
          <w:color w:val="000000"/>
          <w:sz w:val="28"/>
          <w:szCs w:val="28"/>
        </w:rPr>
      </w:pPr>
    </w:p>
    <w:p w:rsidR="00735477" w:rsidRDefault="00735477" w:rsidP="001F5F2E">
      <w:pPr>
        <w:pStyle w:val="a5"/>
        <w:spacing w:before="0" w:beforeAutospacing="0" w:after="0" w:afterAutospacing="0" w:line="360" w:lineRule="auto"/>
        <w:rPr>
          <w:color w:val="000000"/>
          <w:sz w:val="28"/>
          <w:szCs w:val="28"/>
        </w:rPr>
      </w:pPr>
    </w:p>
    <w:p w:rsidR="00735477" w:rsidRDefault="00735477" w:rsidP="001F5F2E">
      <w:pPr>
        <w:pStyle w:val="a5"/>
        <w:spacing w:before="0" w:beforeAutospacing="0" w:after="0" w:afterAutospacing="0" w:line="360" w:lineRule="auto"/>
        <w:rPr>
          <w:color w:val="000000"/>
          <w:sz w:val="28"/>
          <w:szCs w:val="28"/>
        </w:rPr>
      </w:pPr>
    </w:p>
    <w:p w:rsidR="00735477" w:rsidRDefault="00735477" w:rsidP="001F5F2E">
      <w:pPr>
        <w:pStyle w:val="a5"/>
        <w:spacing w:before="0" w:beforeAutospacing="0" w:after="0" w:afterAutospacing="0" w:line="360" w:lineRule="auto"/>
        <w:rPr>
          <w:color w:val="000000"/>
          <w:sz w:val="28"/>
          <w:szCs w:val="28"/>
        </w:rPr>
      </w:pPr>
    </w:p>
    <w:p w:rsidR="00735477" w:rsidRDefault="00735477" w:rsidP="001F5F2E">
      <w:pPr>
        <w:pStyle w:val="a5"/>
        <w:spacing w:before="0" w:beforeAutospacing="0" w:after="0" w:afterAutospacing="0" w:line="360" w:lineRule="auto"/>
        <w:rPr>
          <w:color w:val="000000"/>
          <w:sz w:val="28"/>
          <w:szCs w:val="28"/>
        </w:rPr>
      </w:pPr>
    </w:p>
    <w:p w:rsidR="00735477" w:rsidRDefault="00735477" w:rsidP="001F5F2E">
      <w:pPr>
        <w:pStyle w:val="a5"/>
        <w:spacing w:before="0" w:beforeAutospacing="0" w:after="0" w:afterAutospacing="0" w:line="360" w:lineRule="auto"/>
        <w:rPr>
          <w:color w:val="000000"/>
          <w:sz w:val="28"/>
          <w:szCs w:val="28"/>
        </w:rPr>
      </w:pPr>
    </w:p>
    <w:p w:rsidR="00735477" w:rsidRDefault="00735477" w:rsidP="001F5F2E">
      <w:pPr>
        <w:pStyle w:val="a5"/>
        <w:spacing w:before="0" w:beforeAutospacing="0" w:after="0" w:afterAutospacing="0" w:line="360" w:lineRule="auto"/>
        <w:rPr>
          <w:color w:val="000000"/>
          <w:sz w:val="28"/>
          <w:szCs w:val="28"/>
        </w:rPr>
      </w:pPr>
    </w:p>
    <w:p w:rsidR="00735477" w:rsidRPr="00CA1328" w:rsidRDefault="00735477" w:rsidP="001F5F2E">
      <w:pPr>
        <w:pStyle w:val="a5"/>
        <w:spacing w:before="0" w:beforeAutospacing="0" w:after="0" w:afterAutospacing="0" w:line="360" w:lineRule="auto"/>
        <w:rPr>
          <w:color w:val="000000"/>
          <w:sz w:val="28"/>
          <w:szCs w:val="28"/>
        </w:rPr>
      </w:pPr>
    </w:p>
    <w:p w:rsidR="00623837" w:rsidRPr="00C13CF6" w:rsidRDefault="00623837" w:rsidP="008E6888">
      <w:pPr>
        <w:pStyle w:val="a5"/>
        <w:spacing w:before="0" w:beforeAutospacing="0" w:after="0" w:afterAutospacing="0" w:line="360" w:lineRule="auto"/>
        <w:ind w:left="-142" w:right="-144"/>
        <w:jc w:val="both"/>
        <w:rPr>
          <w:color w:val="000000"/>
          <w:sz w:val="28"/>
          <w:szCs w:val="28"/>
        </w:rPr>
      </w:pPr>
      <w:r w:rsidRPr="00C13CF6">
        <w:rPr>
          <w:color w:val="000000"/>
          <w:sz w:val="28"/>
          <w:szCs w:val="28"/>
        </w:rPr>
        <w:t>Выполнила: студентка 2 курса факультета истории, политических наук и культурологи группы ПОДб-2202-58-00 очной формы обучения Козлова Юлия Дмитриевна _________________________/подпись/</w:t>
      </w:r>
    </w:p>
    <w:p w:rsidR="00623837" w:rsidRPr="00C13CF6" w:rsidRDefault="00623837" w:rsidP="001F5F2E">
      <w:pPr>
        <w:pStyle w:val="a5"/>
        <w:spacing w:before="0" w:beforeAutospacing="0" w:after="0" w:afterAutospacing="0" w:line="360" w:lineRule="auto"/>
        <w:ind w:left="-142" w:right="-144"/>
        <w:jc w:val="both"/>
        <w:rPr>
          <w:color w:val="000000"/>
          <w:sz w:val="28"/>
          <w:szCs w:val="28"/>
        </w:rPr>
      </w:pPr>
      <w:r w:rsidRPr="00C13CF6">
        <w:rPr>
          <w:color w:val="000000"/>
          <w:sz w:val="28"/>
          <w:szCs w:val="28"/>
        </w:rPr>
        <w:t xml:space="preserve">Научный руководитель: канд. педагог. наук, </w:t>
      </w:r>
      <w:r w:rsidR="008E6888" w:rsidRPr="00C13CF6">
        <w:rPr>
          <w:color w:val="000000"/>
          <w:sz w:val="28"/>
          <w:szCs w:val="28"/>
        </w:rPr>
        <w:t>доцент</w:t>
      </w:r>
      <w:r w:rsidRPr="00C13CF6">
        <w:rPr>
          <w:color w:val="000000"/>
          <w:sz w:val="28"/>
          <w:szCs w:val="28"/>
        </w:rPr>
        <w:t xml:space="preserve"> кафедры педагогики </w:t>
      </w:r>
      <w:r w:rsidR="008E6888" w:rsidRPr="00C13CF6">
        <w:rPr>
          <w:color w:val="000000"/>
          <w:sz w:val="28"/>
          <w:szCs w:val="28"/>
        </w:rPr>
        <w:t xml:space="preserve"> </w:t>
      </w:r>
      <w:r w:rsidRPr="00C13CF6">
        <w:rPr>
          <w:color w:val="000000"/>
          <w:sz w:val="28"/>
          <w:szCs w:val="28"/>
        </w:rPr>
        <w:t>Конышева Алия Вазиховна</w:t>
      </w:r>
    </w:p>
    <w:p w:rsidR="00623837" w:rsidRPr="00C13CF6" w:rsidRDefault="00623837" w:rsidP="001F5F2E">
      <w:pPr>
        <w:pStyle w:val="a5"/>
        <w:spacing w:before="0" w:beforeAutospacing="0" w:after="0" w:afterAutospacing="0" w:line="360" w:lineRule="auto"/>
        <w:ind w:left="-142" w:right="-144"/>
        <w:jc w:val="both"/>
        <w:rPr>
          <w:color w:val="000000"/>
          <w:sz w:val="28"/>
          <w:szCs w:val="28"/>
        </w:rPr>
      </w:pPr>
      <w:r w:rsidRPr="00C13CF6">
        <w:rPr>
          <w:color w:val="000000"/>
          <w:sz w:val="28"/>
          <w:szCs w:val="28"/>
        </w:rPr>
        <w:t>_________________________/подпись/</w:t>
      </w:r>
    </w:p>
    <w:p w:rsidR="00623837" w:rsidRPr="00E50C45" w:rsidRDefault="00623837" w:rsidP="001F5F2E">
      <w:pPr>
        <w:spacing w:after="0" w:line="360" w:lineRule="auto"/>
        <w:ind w:left="720"/>
        <w:rPr>
          <w:color w:val="000000"/>
          <w:sz w:val="24"/>
          <w:szCs w:val="28"/>
        </w:rPr>
        <w:sectPr w:rsidR="00623837" w:rsidRPr="00E50C45" w:rsidSect="002A22CE">
          <w:type w:val="continuous"/>
          <w:pgSz w:w="11906" w:h="16838"/>
          <w:pgMar w:top="1134" w:right="567" w:bottom="1134" w:left="1701" w:header="709" w:footer="709" w:gutter="0"/>
          <w:cols w:num="2" w:space="570"/>
          <w:docGrid w:linePitch="360"/>
        </w:sectPr>
      </w:pPr>
    </w:p>
    <w:sdt>
      <w:sdtPr>
        <w:rPr>
          <w:rFonts w:ascii="Times New Roman" w:eastAsia="Times New Roman" w:hAnsi="Times New Roman" w:cs="Times New Roman"/>
          <w:b w:val="0"/>
          <w:bCs w:val="0"/>
          <w:color w:val="auto"/>
          <w:sz w:val="22"/>
          <w:szCs w:val="22"/>
          <w:lang w:eastAsia="ru-RU"/>
        </w:rPr>
        <w:id w:val="872103919"/>
        <w:docPartObj>
          <w:docPartGallery w:val="Table of Contents"/>
          <w:docPartUnique/>
        </w:docPartObj>
      </w:sdtPr>
      <w:sdtEndPr/>
      <w:sdtContent>
        <w:p w:rsidR="00623837" w:rsidRPr="00AA5FC6" w:rsidRDefault="00623837" w:rsidP="00AA5FC6">
          <w:pPr>
            <w:pStyle w:val="a7"/>
            <w:spacing w:before="0" w:line="360" w:lineRule="auto"/>
            <w:ind w:left="567" w:hanging="567"/>
            <w:jc w:val="both"/>
            <w:rPr>
              <w:rFonts w:ascii="Times New Roman" w:hAnsi="Times New Roman" w:cs="Times New Roman"/>
            </w:rPr>
          </w:pPr>
        </w:p>
        <w:p w:rsidR="00623837" w:rsidRPr="00AA5FC6" w:rsidRDefault="00623837" w:rsidP="00AA5FC6">
          <w:pPr>
            <w:spacing w:after="0" w:line="360" w:lineRule="auto"/>
            <w:ind w:left="567" w:hanging="567"/>
            <w:jc w:val="both"/>
            <w:rPr>
              <w:rFonts w:ascii="Times New Roman" w:eastAsiaTheme="majorEastAsia" w:hAnsi="Times New Roman"/>
              <w:color w:val="365F91" w:themeColor="accent1" w:themeShade="BF"/>
              <w:sz w:val="28"/>
              <w:szCs w:val="28"/>
              <w:lang w:eastAsia="en-US"/>
            </w:rPr>
          </w:pPr>
          <w:r w:rsidRPr="00AA5FC6">
            <w:rPr>
              <w:rFonts w:ascii="Times New Roman" w:hAnsi="Times New Roman"/>
              <w:sz w:val="28"/>
              <w:szCs w:val="28"/>
            </w:rPr>
            <w:br w:type="page"/>
          </w:r>
        </w:p>
        <w:p w:rsidR="00623837" w:rsidRPr="00AA5FC6" w:rsidRDefault="00623837" w:rsidP="00AA5FC6">
          <w:pPr>
            <w:pStyle w:val="a7"/>
            <w:spacing w:before="0" w:line="360" w:lineRule="auto"/>
            <w:ind w:left="567" w:hanging="567"/>
            <w:jc w:val="center"/>
            <w:rPr>
              <w:rFonts w:ascii="Times New Roman" w:hAnsi="Times New Roman" w:cs="Times New Roman"/>
              <w:color w:val="auto"/>
            </w:rPr>
          </w:pPr>
          <w:r w:rsidRPr="00AA5FC6">
            <w:rPr>
              <w:rFonts w:ascii="Times New Roman" w:hAnsi="Times New Roman" w:cs="Times New Roman"/>
              <w:color w:val="auto"/>
            </w:rPr>
            <w:lastRenderedPageBreak/>
            <w:t>Оглавление</w:t>
          </w:r>
        </w:p>
        <w:p w:rsidR="00AA5FC6" w:rsidRPr="00AA5FC6" w:rsidRDefault="00E3546F" w:rsidP="00AA5FC6">
          <w:pPr>
            <w:pStyle w:val="11"/>
            <w:tabs>
              <w:tab w:val="right" w:leader="dot" w:pos="9628"/>
            </w:tabs>
            <w:spacing w:line="360" w:lineRule="auto"/>
            <w:jc w:val="both"/>
            <w:rPr>
              <w:rFonts w:ascii="Times New Roman" w:eastAsiaTheme="minorEastAsia" w:hAnsi="Times New Roman"/>
              <w:noProof/>
              <w:sz w:val="28"/>
              <w:szCs w:val="28"/>
            </w:rPr>
          </w:pPr>
          <w:r w:rsidRPr="00AA5FC6">
            <w:rPr>
              <w:rFonts w:ascii="Times New Roman" w:hAnsi="Times New Roman"/>
              <w:sz w:val="28"/>
              <w:szCs w:val="28"/>
            </w:rPr>
            <w:fldChar w:fldCharType="begin"/>
          </w:r>
          <w:r w:rsidR="00623837" w:rsidRPr="00AA5FC6">
            <w:rPr>
              <w:rFonts w:ascii="Times New Roman" w:hAnsi="Times New Roman"/>
              <w:sz w:val="28"/>
              <w:szCs w:val="28"/>
            </w:rPr>
            <w:instrText xml:space="preserve"> TOC \o "1-3" \h \z \u </w:instrText>
          </w:r>
          <w:r w:rsidRPr="00AA5FC6">
            <w:rPr>
              <w:rFonts w:ascii="Times New Roman" w:hAnsi="Times New Roman"/>
              <w:sz w:val="28"/>
              <w:szCs w:val="28"/>
            </w:rPr>
            <w:fldChar w:fldCharType="separate"/>
          </w:r>
          <w:hyperlink w:anchor="_Toc487213746" w:history="1">
            <w:r w:rsidR="00AA5FC6" w:rsidRPr="00AA5FC6">
              <w:rPr>
                <w:rStyle w:val="a8"/>
                <w:rFonts w:ascii="Times New Roman" w:hAnsi="Times New Roman"/>
                <w:noProof/>
                <w:sz w:val="28"/>
                <w:szCs w:val="28"/>
              </w:rPr>
              <w:t>Введение</w:t>
            </w:r>
            <w:r w:rsidR="00AA5FC6" w:rsidRPr="00AA5FC6">
              <w:rPr>
                <w:rFonts w:ascii="Times New Roman" w:hAnsi="Times New Roman"/>
                <w:noProof/>
                <w:webHidden/>
                <w:sz w:val="28"/>
                <w:szCs w:val="28"/>
              </w:rPr>
              <w:tab/>
            </w:r>
            <w:r w:rsidRPr="00AA5FC6">
              <w:rPr>
                <w:rFonts w:ascii="Times New Roman" w:hAnsi="Times New Roman"/>
                <w:noProof/>
                <w:webHidden/>
                <w:sz w:val="28"/>
                <w:szCs w:val="28"/>
              </w:rPr>
              <w:fldChar w:fldCharType="begin"/>
            </w:r>
            <w:r w:rsidR="00AA5FC6" w:rsidRPr="00AA5FC6">
              <w:rPr>
                <w:rFonts w:ascii="Times New Roman" w:hAnsi="Times New Roman"/>
                <w:noProof/>
                <w:webHidden/>
                <w:sz w:val="28"/>
                <w:szCs w:val="28"/>
              </w:rPr>
              <w:instrText xml:space="preserve"> PAGEREF _Toc487213746 \h </w:instrText>
            </w:r>
            <w:r w:rsidRPr="00AA5FC6">
              <w:rPr>
                <w:rFonts w:ascii="Times New Roman" w:hAnsi="Times New Roman"/>
                <w:noProof/>
                <w:webHidden/>
                <w:sz w:val="28"/>
                <w:szCs w:val="28"/>
              </w:rPr>
            </w:r>
            <w:r w:rsidRPr="00AA5FC6">
              <w:rPr>
                <w:rFonts w:ascii="Times New Roman" w:hAnsi="Times New Roman"/>
                <w:noProof/>
                <w:webHidden/>
                <w:sz w:val="28"/>
                <w:szCs w:val="28"/>
              </w:rPr>
              <w:fldChar w:fldCharType="separate"/>
            </w:r>
            <w:r w:rsidR="00AA5FC6" w:rsidRPr="00AA5FC6">
              <w:rPr>
                <w:rFonts w:ascii="Times New Roman" w:hAnsi="Times New Roman"/>
                <w:noProof/>
                <w:webHidden/>
                <w:sz w:val="28"/>
                <w:szCs w:val="28"/>
              </w:rPr>
              <w:t>3</w:t>
            </w:r>
            <w:r w:rsidRPr="00AA5FC6">
              <w:rPr>
                <w:rFonts w:ascii="Times New Roman" w:hAnsi="Times New Roman"/>
                <w:noProof/>
                <w:webHidden/>
                <w:sz w:val="28"/>
                <w:szCs w:val="28"/>
              </w:rPr>
              <w:fldChar w:fldCharType="end"/>
            </w:r>
          </w:hyperlink>
        </w:p>
        <w:p w:rsidR="00AA5FC6" w:rsidRPr="00AA5FC6" w:rsidRDefault="003D50D3" w:rsidP="00AA5FC6">
          <w:pPr>
            <w:pStyle w:val="11"/>
            <w:tabs>
              <w:tab w:val="right" w:leader="dot" w:pos="9628"/>
            </w:tabs>
            <w:spacing w:line="360" w:lineRule="auto"/>
            <w:jc w:val="both"/>
            <w:rPr>
              <w:rFonts w:ascii="Times New Roman" w:eastAsiaTheme="minorEastAsia" w:hAnsi="Times New Roman"/>
              <w:noProof/>
              <w:sz w:val="28"/>
              <w:szCs w:val="28"/>
            </w:rPr>
          </w:pPr>
          <w:hyperlink w:anchor="_Toc487213747" w:history="1">
            <w:r w:rsidR="00AA5FC6" w:rsidRPr="00AA5FC6">
              <w:rPr>
                <w:rStyle w:val="a8"/>
                <w:rFonts w:ascii="Times New Roman" w:hAnsi="Times New Roman"/>
                <w:noProof/>
                <w:sz w:val="28"/>
                <w:szCs w:val="28"/>
              </w:rPr>
              <w:t>Глава 1. Теоретические основы использования игровой деятельности на уроке.</w:t>
            </w:r>
            <w:r w:rsidR="00AA5FC6" w:rsidRPr="00AA5FC6">
              <w:rPr>
                <w:rFonts w:ascii="Times New Roman" w:hAnsi="Times New Roman"/>
                <w:noProof/>
                <w:webHidden/>
                <w:sz w:val="28"/>
                <w:szCs w:val="28"/>
              </w:rPr>
              <w:tab/>
            </w:r>
            <w:r w:rsidR="00E3546F" w:rsidRPr="00AA5FC6">
              <w:rPr>
                <w:rFonts w:ascii="Times New Roman" w:hAnsi="Times New Roman"/>
                <w:noProof/>
                <w:webHidden/>
                <w:sz w:val="28"/>
                <w:szCs w:val="28"/>
              </w:rPr>
              <w:fldChar w:fldCharType="begin"/>
            </w:r>
            <w:r w:rsidR="00AA5FC6" w:rsidRPr="00AA5FC6">
              <w:rPr>
                <w:rFonts w:ascii="Times New Roman" w:hAnsi="Times New Roman"/>
                <w:noProof/>
                <w:webHidden/>
                <w:sz w:val="28"/>
                <w:szCs w:val="28"/>
              </w:rPr>
              <w:instrText xml:space="preserve"> PAGEREF _Toc487213747 \h </w:instrText>
            </w:r>
            <w:r w:rsidR="00E3546F" w:rsidRPr="00AA5FC6">
              <w:rPr>
                <w:rFonts w:ascii="Times New Roman" w:hAnsi="Times New Roman"/>
                <w:noProof/>
                <w:webHidden/>
                <w:sz w:val="28"/>
                <w:szCs w:val="28"/>
              </w:rPr>
            </w:r>
            <w:r w:rsidR="00E3546F" w:rsidRPr="00AA5FC6">
              <w:rPr>
                <w:rFonts w:ascii="Times New Roman" w:hAnsi="Times New Roman"/>
                <w:noProof/>
                <w:webHidden/>
                <w:sz w:val="28"/>
                <w:szCs w:val="28"/>
              </w:rPr>
              <w:fldChar w:fldCharType="separate"/>
            </w:r>
            <w:r w:rsidR="00AA5FC6" w:rsidRPr="00AA5FC6">
              <w:rPr>
                <w:rFonts w:ascii="Times New Roman" w:hAnsi="Times New Roman"/>
                <w:noProof/>
                <w:webHidden/>
                <w:sz w:val="28"/>
                <w:szCs w:val="28"/>
              </w:rPr>
              <w:t>7</w:t>
            </w:r>
            <w:r w:rsidR="00E3546F" w:rsidRPr="00AA5FC6">
              <w:rPr>
                <w:rFonts w:ascii="Times New Roman" w:hAnsi="Times New Roman"/>
                <w:noProof/>
                <w:webHidden/>
                <w:sz w:val="28"/>
                <w:szCs w:val="28"/>
              </w:rPr>
              <w:fldChar w:fldCharType="end"/>
            </w:r>
          </w:hyperlink>
        </w:p>
        <w:p w:rsidR="00AA5FC6" w:rsidRPr="00AA5FC6" w:rsidRDefault="003D50D3" w:rsidP="00AA5FC6">
          <w:pPr>
            <w:pStyle w:val="21"/>
            <w:tabs>
              <w:tab w:val="right" w:leader="dot" w:pos="9628"/>
            </w:tabs>
            <w:spacing w:line="360" w:lineRule="auto"/>
            <w:jc w:val="both"/>
            <w:rPr>
              <w:rFonts w:ascii="Times New Roman" w:eastAsiaTheme="minorEastAsia" w:hAnsi="Times New Roman"/>
              <w:noProof/>
              <w:sz w:val="28"/>
              <w:szCs w:val="28"/>
            </w:rPr>
          </w:pPr>
          <w:hyperlink w:anchor="_Toc487213748" w:history="1">
            <w:r w:rsidR="00AA5FC6" w:rsidRPr="00AA5FC6">
              <w:rPr>
                <w:rStyle w:val="a8"/>
                <w:rFonts w:ascii="Times New Roman" w:hAnsi="Times New Roman"/>
                <w:noProof/>
                <w:sz w:val="28"/>
                <w:szCs w:val="28"/>
              </w:rPr>
              <w:t>1.1. Исторический аспект использования игровой деятельности в педагогической науке и практике</w:t>
            </w:r>
            <w:r w:rsidR="00AA5FC6" w:rsidRPr="00AA5FC6">
              <w:rPr>
                <w:rFonts w:ascii="Times New Roman" w:hAnsi="Times New Roman"/>
                <w:noProof/>
                <w:webHidden/>
                <w:sz w:val="28"/>
                <w:szCs w:val="28"/>
              </w:rPr>
              <w:tab/>
            </w:r>
            <w:r w:rsidR="00E3546F" w:rsidRPr="00AA5FC6">
              <w:rPr>
                <w:rFonts w:ascii="Times New Roman" w:hAnsi="Times New Roman"/>
                <w:noProof/>
                <w:webHidden/>
                <w:sz w:val="28"/>
                <w:szCs w:val="28"/>
              </w:rPr>
              <w:fldChar w:fldCharType="begin"/>
            </w:r>
            <w:r w:rsidR="00AA5FC6" w:rsidRPr="00AA5FC6">
              <w:rPr>
                <w:rFonts w:ascii="Times New Roman" w:hAnsi="Times New Roman"/>
                <w:noProof/>
                <w:webHidden/>
                <w:sz w:val="28"/>
                <w:szCs w:val="28"/>
              </w:rPr>
              <w:instrText xml:space="preserve"> PAGEREF _Toc487213748 \h </w:instrText>
            </w:r>
            <w:r w:rsidR="00E3546F" w:rsidRPr="00AA5FC6">
              <w:rPr>
                <w:rFonts w:ascii="Times New Roman" w:hAnsi="Times New Roman"/>
                <w:noProof/>
                <w:webHidden/>
                <w:sz w:val="28"/>
                <w:szCs w:val="28"/>
              </w:rPr>
            </w:r>
            <w:r w:rsidR="00E3546F" w:rsidRPr="00AA5FC6">
              <w:rPr>
                <w:rFonts w:ascii="Times New Roman" w:hAnsi="Times New Roman"/>
                <w:noProof/>
                <w:webHidden/>
                <w:sz w:val="28"/>
                <w:szCs w:val="28"/>
              </w:rPr>
              <w:fldChar w:fldCharType="separate"/>
            </w:r>
            <w:r w:rsidR="00AA5FC6" w:rsidRPr="00AA5FC6">
              <w:rPr>
                <w:rFonts w:ascii="Times New Roman" w:hAnsi="Times New Roman"/>
                <w:noProof/>
                <w:webHidden/>
                <w:sz w:val="28"/>
                <w:szCs w:val="28"/>
              </w:rPr>
              <w:t>7</w:t>
            </w:r>
            <w:r w:rsidR="00E3546F" w:rsidRPr="00AA5FC6">
              <w:rPr>
                <w:rFonts w:ascii="Times New Roman" w:hAnsi="Times New Roman"/>
                <w:noProof/>
                <w:webHidden/>
                <w:sz w:val="28"/>
                <w:szCs w:val="28"/>
              </w:rPr>
              <w:fldChar w:fldCharType="end"/>
            </w:r>
          </w:hyperlink>
        </w:p>
        <w:p w:rsidR="00AA5FC6" w:rsidRPr="00AA5FC6" w:rsidRDefault="003D50D3" w:rsidP="00AA5FC6">
          <w:pPr>
            <w:pStyle w:val="21"/>
            <w:tabs>
              <w:tab w:val="right" w:leader="dot" w:pos="9628"/>
            </w:tabs>
            <w:spacing w:line="360" w:lineRule="auto"/>
            <w:jc w:val="both"/>
            <w:rPr>
              <w:rFonts w:ascii="Times New Roman" w:eastAsiaTheme="minorEastAsia" w:hAnsi="Times New Roman"/>
              <w:noProof/>
              <w:sz w:val="28"/>
              <w:szCs w:val="28"/>
            </w:rPr>
          </w:pPr>
          <w:hyperlink w:anchor="_Toc487213749" w:history="1">
            <w:r w:rsidR="00AA5FC6" w:rsidRPr="00AA5FC6">
              <w:rPr>
                <w:rStyle w:val="a8"/>
                <w:rFonts w:ascii="Times New Roman" w:hAnsi="Times New Roman"/>
                <w:noProof/>
                <w:sz w:val="28"/>
                <w:szCs w:val="28"/>
              </w:rPr>
              <w:t>1.2 Педагогические условия использования и этапы проведения игровой деятельности на уроке</w:t>
            </w:r>
            <w:r w:rsidR="00AA5FC6" w:rsidRPr="00AA5FC6">
              <w:rPr>
                <w:rFonts w:ascii="Times New Roman" w:hAnsi="Times New Roman"/>
                <w:noProof/>
                <w:webHidden/>
                <w:sz w:val="28"/>
                <w:szCs w:val="28"/>
              </w:rPr>
              <w:tab/>
            </w:r>
            <w:r w:rsidR="00E3546F" w:rsidRPr="00AA5FC6">
              <w:rPr>
                <w:rFonts w:ascii="Times New Roman" w:hAnsi="Times New Roman"/>
                <w:noProof/>
                <w:webHidden/>
                <w:sz w:val="28"/>
                <w:szCs w:val="28"/>
              </w:rPr>
              <w:fldChar w:fldCharType="begin"/>
            </w:r>
            <w:r w:rsidR="00AA5FC6" w:rsidRPr="00AA5FC6">
              <w:rPr>
                <w:rFonts w:ascii="Times New Roman" w:hAnsi="Times New Roman"/>
                <w:noProof/>
                <w:webHidden/>
                <w:sz w:val="28"/>
                <w:szCs w:val="28"/>
              </w:rPr>
              <w:instrText xml:space="preserve"> PAGEREF _Toc487213749 \h </w:instrText>
            </w:r>
            <w:r w:rsidR="00E3546F" w:rsidRPr="00AA5FC6">
              <w:rPr>
                <w:rFonts w:ascii="Times New Roman" w:hAnsi="Times New Roman"/>
                <w:noProof/>
                <w:webHidden/>
                <w:sz w:val="28"/>
                <w:szCs w:val="28"/>
              </w:rPr>
            </w:r>
            <w:r w:rsidR="00E3546F" w:rsidRPr="00AA5FC6">
              <w:rPr>
                <w:rFonts w:ascii="Times New Roman" w:hAnsi="Times New Roman"/>
                <w:noProof/>
                <w:webHidden/>
                <w:sz w:val="28"/>
                <w:szCs w:val="28"/>
              </w:rPr>
              <w:fldChar w:fldCharType="separate"/>
            </w:r>
            <w:r w:rsidR="00AA5FC6" w:rsidRPr="00AA5FC6">
              <w:rPr>
                <w:rFonts w:ascii="Times New Roman" w:hAnsi="Times New Roman"/>
                <w:noProof/>
                <w:webHidden/>
                <w:sz w:val="28"/>
                <w:szCs w:val="28"/>
              </w:rPr>
              <w:t>16</w:t>
            </w:r>
            <w:r w:rsidR="00E3546F" w:rsidRPr="00AA5FC6">
              <w:rPr>
                <w:rFonts w:ascii="Times New Roman" w:hAnsi="Times New Roman"/>
                <w:noProof/>
                <w:webHidden/>
                <w:sz w:val="28"/>
                <w:szCs w:val="28"/>
              </w:rPr>
              <w:fldChar w:fldCharType="end"/>
            </w:r>
          </w:hyperlink>
        </w:p>
        <w:p w:rsidR="00AA5FC6" w:rsidRPr="00AA5FC6" w:rsidRDefault="003D50D3" w:rsidP="00AA5FC6">
          <w:pPr>
            <w:pStyle w:val="11"/>
            <w:tabs>
              <w:tab w:val="right" w:leader="dot" w:pos="9628"/>
            </w:tabs>
            <w:spacing w:line="360" w:lineRule="auto"/>
            <w:jc w:val="both"/>
            <w:rPr>
              <w:rFonts w:ascii="Times New Roman" w:eastAsiaTheme="minorEastAsia" w:hAnsi="Times New Roman"/>
              <w:noProof/>
              <w:sz w:val="28"/>
              <w:szCs w:val="28"/>
            </w:rPr>
          </w:pPr>
          <w:hyperlink w:anchor="_Toc487213750" w:history="1">
            <w:r w:rsidR="00AA5FC6" w:rsidRPr="00AA5FC6">
              <w:rPr>
                <w:rStyle w:val="a8"/>
                <w:rFonts w:ascii="Times New Roman" w:hAnsi="Times New Roman"/>
                <w:noProof/>
                <w:sz w:val="28"/>
                <w:szCs w:val="28"/>
              </w:rPr>
              <w:t>Глава 2. Опытно-экспериментальная работа по использованию игровой деятельности на уроке.</w:t>
            </w:r>
            <w:r w:rsidR="00AA5FC6" w:rsidRPr="00AA5FC6">
              <w:rPr>
                <w:rFonts w:ascii="Times New Roman" w:hAnsi="Times New Roman"/>
                <w:noProof/>
                <w:webHidden/>
                <w:sz w:val="28"/>
                <w:szCs w:val="28"/>
              </w:rPr>
              <w:tab/>
            </w:r>
            <w:r w:rsidR="00E3546F" w:rsidRPr="00AA5FC6">
              <w:rPr>
                <w:rFonts w:ascii="Times New Roman" w:hAnsi="Times New Roman"/>
                <w:noProof/>
                <w:webHidden/>
                <w:sz w:val="28"/>
                <w:szCs w:val="28"/>
              </w:rPr>
              <w:fldChar w:fldCharType="begin"/>
            </w:r>
            <w:r w:rsidR="00AA5FC6" w:rsidRPr="00AA5FC6">
              <w:rPr>
                <w:rFonts w:ascii="Times New Roman" w:hAnsi="Times New Roman"/>
                <w:noProof/>
                <w:webHidden/>
                <w:sz w:val="28"/>
                <w:szCs w:val="28"/>
              </w:rPr>
              <w:instrText xml:space="preserve"> PAGEREF _Toc487213750 \h </w:instrText>
            </w:r>
            <w:r w:rsidR="00E3546F" w:rsidRPr="00AA5FC6">
              <w:rPr>
                <w:rFonts w:ascii="Times New Roman" w:hAnsi="Times New Roman"/>
                <w:noProof/>
                <w:webHidden/>
                <w:sz w:val="28"/>
                <w:szCs w:val="28"/>
              </w:rPr>
            </w:r>
            <w:r w:rsidR="00E3546F" w:rsidRPr="00AA5FC6">
              <w:rPr>
                <w:rFonts w:ascii="Times New Roman" w:hAnsi="Times New Roman"/>
                <w:noProof/>
                <w:webHidden/>
                <w:sz w:val="28"/>
                <w:szCs w:val="28"/>
              </w:rPr>
              <w:fldChar w:fldCharType="separate"/>
            </w:r>
            <w:r w:rsidR="00AA5FC6" w:rsidRPr="00AA5FC6">
              <w:rPr>
                <w:rFonts w:ascii="Times New Roman" w:hAnsi="Times New Roman"/>
                <w:noProof/>
                <w:webHidden/>
                <w:sz w:val="28"/>
                <w:szCs w:val="28"/>
              </w:rPr>
              <w:t>27</w:t>
            </w:r>
            <w:r w:rsidR="00E3546F" w:rsidRPr="00AA5FC6">
              <w:rPr>
                <w:rFonts w:ascii="Times New Roman" w:hAnsi="Times New Roman"/>
                <w:noProof/>
                <w:webHidden/>
                <w:sz w:val="28"/>
                <w:szCs w:val="28"/>
              </w:rPr>
              <w:fldChar w:fldCharType="end"/>
            </w:r>
          </w:hyperlink>
        </w:p>
        <w:p w:rsidR="00AA5FC6" w:rsidRPr="00AA5FC6" w:rsidRDefault="003D50D3" w:rsidP="00AA5FC6">
          <w:pPr>
            <w:pStyle w:val="21"/>
            <w:tabs>
              <w:tab w:val="right" w:leader="dot" w:pos="9628"/>
            </w:tabs>
            <w:spacing w:line="360" w:lineRule="auto"/>
            <w:jc w:val="both"/>
            <w:rPr>
              <w:rFonts w:ascii="Times New Roman" w:eastAsiaTheme="minorEastAsia" w:hAnsi="Times New Roman"/>
              <w:noProof/>
              <w:sz w:val="28"/>
              <w:szCs w:val="28"/>
            </w:rPr>
          </w:pPr>
          <w:hyperlink w:anchor="_Toc487213751" w:history="1">
            <w:r w:rsidR="00AA5FC6" w:rsidRPr="00AA5FC6">
              <w:rPr>
                <w:rStyle w:val="a8"/>
                <w:rFonts w:ascii="Times New Roman" w:hAnsi="Times New Roman"/>
                <w:noProof/>
                <w:sz w:val="28"/>
                <w:szCs w:val="28"/>
              </w:rPr>
              <w:t>2.1. Разработка и проведение урока с применением игровой деятельности</w:t>
            </w:r>
            <w:r w:rsidR="00AA5FC6" w:rsidRPr="00AA5FC6">
              <w:rPr>
                <w:rFonts w:ascii="Times New Roman" w:hAnsi="Times New Roman"/>
                <w:noProof/>
                <w:webHidden/>
                <w:sz w:val="28"/>
                <w:szCs w:val="28"/>
              </w:rPr>
              <w:tab/>
            </w:r>
            <w:r w:rsidR="00E3546F" w:rsidRPr="00AA5FC6">
              <w:rPr>
                <w:rFonts w:ascii="Times New Roman" w:hAnsi="Times New Roman"/>
                <w:noProof/>
                <w:webHidden/>
                <w:sz w:val="28"/>
                <w:szCs w:val="28"/>
              </w:rPr>
              <w:fldChar w:fldCharType="begin"/>
            </w:r>
            <w:r w:rsidR="00AA5FC6" w:rsidRPr="00AA5FC6">
              <w:rPr>
                <w:rFonts w:ascii="Times New Roman" w:hAnsi="Times New Roman"/>
                <w:noProof/>
                <w:webHidden/>
                <w:sz w:val="28"/>
                <w:szCs w:val="28"/>
              </w:rPr>
              <w:instrText xml:space="preserve"> PAGEREF _Toc487213751 \h </w:instrText>
            </w:r>
            <w:r w:rsidR="00E3546F" w:rsidRPr="00AA5FC6">
              <w:rPr>
                <w:rFonts w:ascii="Times New Roman" w:hAnsi="Times New Roman"/>
                <w:noProof/>
                <w:webHidden/>
                <w:sz w:val="28"/>
                <w:szCs w:val="28"/>
              </w:rPr>
            </w:r>
            <w:r w:rsidR="00E3546F" w:rsidRPr="00AA5FC6">
              <w:rPr>
                <w:rFonts w:ascii="Times New Roman" w:hAnsi="Times New Roman"/>
                <w:noProof/>
                <w:webHidden/>
                <w:sz w:val="28"/>
                <w:szCs w:val="28"/>
              </w:rPr>
              <w:fldChar w:fldCharType="separate"/>
            </w:r>
            <w:r w:rsidR="00AA5FC6" w:rsidRPr="00AA5FC6">
              <w:rPr>
                <w:rFonts w:ascii="Times New Roman" w:hAnsi="Times New Roman"/>
                <w:noProof/>
                <w:webHidden/>
                <w:sz w:val="28"/>
                <w:szCs w:val="28"/>
              </w:rPr>
              <w:t>27</w:t>
            </w:r>
            <w:r w:rsidR="00E3546F" w:rsidRPr="00AA5FC6">
              <w:rPr>
                <w:rFonts w:ascii="Times New Roman" w:hAnsi="Times New Roman"/>
                <w:noProof/>
                <w:webHidden/>
                <w:sz w:val="28"/>
                <w:szCs w:val="28"/>
              </w:rPr>
              <w:fldChar w:fldCharType="end"/>
            </w:r>
          </w:hyperlink>
        </w:p>
        <w:p w:rsidR="00AA5FC6" w:rsidRPr="00AA5FC6" w:rsidRDefault="003D50D3" w:rsidP="00AA5FC6">
          <w:pPr>
            <w:pStyle w:val="21"/>
            <w:tabs>
              <w:tab w:val="right" w:leader="dot" w:pos="9628"/>
            </w:tabs>
            <w:spacing w:line="360" w:lineRule="auto"/>
            <w:jc w:val="both"/>
            <w:rPr>
              <w:rFonts w:ascii="Times New Roman" w:eastAsiaTheme="minorEastAsia" w:hAnsi="Times New Roman"/>
              <w:noProof/>
              <w:sz w:val="28"/>
              <w:szCs w:val="28"/>
            </w:rPr>
          </w:pPr>
          <w:hyperlink w:anchor="_Toc487213752" w:history="1">
            <w:r w:rsidR="00AA5FC6" w:rsidRPr="00AA5FC6">
              <w:rPr>
                <w:rStyle w:val="a8"/>
                <w:rFonts w:ascii="Times New Roman" w:hAnsi="Times New Roman"/>
                <w:noProof/>
                <w:sz w:val="28"/>
                <w:szCs w:val="28"/>
              </w:rPr>
              <w:t>2.2. Анализ эффективности педагогических условий использования игровой деятельности на уроке</w:t>
            </w:r>
            <w:r w:rsidR="00AA5FC6" w:rsidRPr="00AA5FC6">
              <w:rPr>
                <w:rFonts w:ascii="Times New Roman" w:hAnsi="Times New Roman"/>
                <w:noProof/>
                <w:webHidden/>
                <w:sz w:val="28"/>
                <w:szCs w:val="28"/>
              </w:rPr>
              <w:tab/>
            </w:r>
            <w:r w:rsidR="00E3546F" w:rsidRPr="00AA5FC6">
              <w:rPr>
                <w:rFonts w:ascii="Times New Roman" w:hAnsi="Times New Roman"/>
                <w:noProof/>
                <w:webHidden/>
                <w:sz w:val="28"/>
                <w:szCs w:val="28"/>
              </w:rPr>
              <w:fldChar w:fldCharType="begin"/>
            </w:r>
            <w:r w:rsidR="00AA5FC6" w:rsidRPr="00AA5FC6">
              <w:rPr>
                <w:rFonts w:ascii="Times New Roman" w:hAnsi="Times New Roman"/>
                <w:noProof/>
                <w:webHidden/>
                <w:sz w:val="28"/>
                <w:szCs w:val="28"/>
              </w:rPr>
              <w:instrText xml:space="preserve"> PAGEREF _Toc487213752 \h </w:instrText>
            </w:r>
            <w:r w:rsidR="00E3546F" w:rsidRPr="00AA5FC6">
              <w:rPr>
                <w:rFonts w:ascii="Times New Roman" w:hAnsi="Times New Roman"/>
                <w:noProof/>
                <w:webHidden/>
                <w:sz w:val="28"/>
                <w:szCs w:val="28"/>
              </w:rPr>
            </w:r>
            <w:r w:rsidR="00E3546F" w:rsidRPr="00AA5FC6">
              <w:rPr>
                <w:rFonts w:ascii="Times New Roman" w:hAnsi="Times New Roman"/>
                <w:noProof/>
                <w:webHidden/>
                <w:sz w:val="28"/>
                <w:szCs w:val="28"/>
              </w:rPr>
              <w:fldChar w:fldCharType="separate"/>
            </w:r>
            <w:r w:rsidR="00AA5FC6" w:rsidRPr="00AA5FC6">
              <w:rPr>
                <w:rFonts w:ascii="Times New Roman" w:hAnsi="Times New Roman"/>
                <w:noProof/>
                <w:webHidden/>
                <w:sz w:val="28"/>
                <w:szCs w:val="28"/>
              </w:rPr>
              <w:t>33</w:t>
            </w:r>
            <w:r w:rsidR="00E3546F" w:rsidRPr="00AA5FC6">
              <w:rPr>
                <w:rFonts w:ascii="Times New Roman" w:hAnsi="Times New Roman"/>
                <w:noProof/>
                <w:webHidden/>
                <w:sz w:val="28"/>
                <w:szCs w:val="28"/>
              </w:rPr>
              <w:fldChar w:fldCharType="end"/>
            </w:r>
          </w:hyperlink>
        </w:p>
        <w:p w:rsidR="00AA5FC6" w:rsidRPr="00AA5FC6" w:rsidRDefault="003D50D3" w:rsidP="00AA5FC6">
          <w:pPr>
            <w:pStyle w:val="11"/>
            <w:tabs>
              <w:tab w:val="right" w:leader="dot" w:pos="9628"/>
            </w:tabs>
            <w:spacing w:line="360" w:lineRule="auto"/>
            <w:jc w:val="both"/>
            <w:rPr>
              <w:rFonts w:ascii="Times New Roman" w:eastAsiaTheme="minorEastAsia" w:hAnsi="Times New Roman"/>
              <w:noProof/>
              <w:sz w:val="28"/>
              <w:szCs w:val="28"/>
            </w:rPr>
          </w:pPr>
          <w:hyperlink w:anchor="_Toc487213753" w:history="1">
            <w:r w:rsidR="00AA5FC6" w:rsidRPr="00AA5FC6">
              <w:rPr>
                <w:rStyle w:val="a8"/>
                <w:rFonts w:ascii="Times New Roman" w:hAnsi="Times New Roman"/>
                <w:noProof/>
                <w:sz w:val="28"/>
                <w:szCs w:val="28"/>
              </w:rPr>
              <w:t>Заключение</w:t>
            </w:r>
            <w:r w:rsidR="00AA5FC6" w:rsidRPr="00AA5FC6">
              <w:rPr>
                <w:rFonts w:ascii="Times New Roman" w:hAnsi="Times New Roman"/>
                <w:noProof/>
                <w:webHidden/>
                <w:sz w:val="28"/>
                <w:szCs w:val="28"/>
              </w:rPr>
              <w:tab/>
            </w:r>
            <w:r w:rsidR="00E3546F" w:rsidRPr="00AA5FC6">
              <w:rPr>
                <w:rFonts w:ascii="Times New Roman" w:hAnsi="Times New Roman"/>
                <w:noProof/>
                <w:webHidden/>
                <w:sz w:val="28"/>
                <w:szCs w:val="28"/>
              </w:rPr>
              <w:fldChar w:fldCharType="begin"/>
            </w:r>
            <w:r w:rsidR="00AA5FC6" w:rsidRPr="00AA5FC6">
              <w:rPr>
                <w:rFonts w:ascii="Times New Roman" w:hAnsi="Times New Roman"/>
                <w:noProof/>
                <w:webHidden/>
                <w:sz w:val="28"/>
                <w:szCs w:val="28"/>
              </w:rPr>
              <w:instrText xml:space="preserve"> PAGEREF _Toc487213753 \h </w:instrText>
            </w:r>
            <w:r w:rsidR="00E3546F" w:rsidRPr="00AA5FC6">
              <w:rPr>
                <w:rFonts w:ascii="Times New Roman" w:hAnsi="Times New Roman"/>
                <w:noProof/>
                <w:webHidden/>
                <w:sz w:val="28"/>
                <w:szCs w:val="28"/>
              </w:rPr>
            </w:r>
            <w:r w:rsidR="00E3546F" w:rsidRPr="00AA5FC6">
              <w:rPr>
                <w:rFonts w:ascii="Times New Roman" w:hAnsi="Times New Roman"/>
                <w:noProof/>
                <w:webHidden/>
                <w:sz w:val="28"/>
                <w:szCs w:val="28"/>
              </w:rPr>
              <w:fldChar w:fldCharType="separate"/>
            </w:r>
            <w:r w:rsidR="00AA5FC6" w:rsidRPr="00AA5FC6">
              <w:rPr>
                <w:rFonts w:ascii="Times New Roman" w:hAnsi="Times New Roman"/>
                <w:noProof/>
                <w:webHidden/>
                <w:sz w:val="28"/>
                <w:szCs w:val="28"/>
              </w:rPr>
              <w:t>38</w:t>
            </w:r>
            <w:r w:rsidR="00E3546F" w:rsidRPr="00AA5FC6">
              <w:rPr>
                <w:rFonts w:ascii="Times New Roman" w:hAnsi="Times New Roman"/>
                <w:noProof/>
                <w:webHidden/>
                <w:sz w:val="28"/>
                <w:szCs w:val="28"/>
              </w:rPr>
              <w:fldChar w:fldCharType="end"/>
            </w:r>
          </w:hyperlink>
        </w:p>
        <w:p w:rsidR="00AA5FC6" w:rsidRPr="00AA5FC6" w:rsidRDefault="003D50D3" w:rsidP="00AA5FC6">
          <w:pPr>
            <w:pStyle w:val="11"/>
            <w:tabs>
              <w:tab w:val="right" w:leader="dot" w:pos="9628"/>
            </w:tabs>
            <w:spacing w:line="360" w:lineRule="auto"/>
            <w:jc w:val="both"/>
            <w:rPr>
              <w:rFonts w:ascii="Times New Roman" w:eastAsiaTheme="minorEastAsia" w:hAnsi="Times New Roman"/>
              <w:noProof/>
              <w:sz w:val="28"/>
              <w:szCs w:val="28"/>
            </w:rPr>
          </w:pPr>
          <w:hyperlink w:anchor="_Toc487213754" w:history="1">
            <w:r w:rsidR="00AA5FC6" w:rsidRPr="00AA5FC6">
              <w:rPr>
                <w:rStyle w:val="a8"/>
                <w:rFonts w:ascii="Times New Roman" w:hAnsi="Times New Roman"/>
                <w:noProof/>
                <w:sz w:val="28"/>
                <w:szCs w:val="28"/>
              </w:rPr>
              <w:t>Библиографический список</w:t>
            </w:r>
            <w:r w:rsidR="00AA5FC6" w:rsidRPr="00AA5FC6">
              <w:rPr>
                <w:rFonts w:ascii="Times New Roman" w:hAnsi="Times New Roman"/>
                <w:noProof/>
                <w:webHidden/>
                <w:sz w:val="28"/>
                <w:szCs w:val="28"/>
              </w:rPr>
              <w:tab/>
            </w:r>
            <w:r w:rsidR="00E3546F" w:rsidRPr="00AA5FC6">
              <w:rPr>
                <w:rFonts w:ascii="Times New Roman" w:hAnsi="Times New Roman"/>
                <w:noProof/>
                <w:webHidden/>
                <w:sz w:val="28"/>
                <w:szCs w:val="28"/>
              </w:rPr>
              <w:fldChar w:fldCharType="begin"/>
            </w:r>
            <w:r w:rsidR="00AA5FC6" w:rsidRPr="00AA5FC6">
              <w:rPr>
                <w:rFonts w:ascii="Times New Roman" w:hAnsi="Times New Roman"/>
                <w:noProof/>
                <w:webHidden/>
                <w:sz w:val="28"/>
                <w:szCs w:val="28"/>
              </w:rPr>
              <w:instrText xml:space="preserve"> PAGEREF _Toc487213754 \h </w:instrText>
            </w:r>
            <w:r w:rsidR="00E3546F" w:rsidRPr="00AA5FC6">
              <w:rPr>
                <w:rFonts w:ascii="Times New Roman" w:hAnsi="Times New Roman"/>
                <w:noProof/>
                <w:webHidden/>
                <w:sz w:val="28"/>
                <w:szCs w:val="28"/>
              </w:rPr>
            </w:r>
            <w:r w:rsidR="00E3546F" w:rsidRPr="00AA5FC6">
              <w:rPr>
                <w:rFonts w:ascii="Times New Roman" w:hAnsi="Times New Roman"/>
                <w:noProof/>
                <w:webHidden/>
                <w:sz w:val="28"/>
                <w:szCs w:val="28"/>
              </w:rPr>
              <w:fldChar w:fldCharType="separate"/>
            </w:r>
            <w:r w:rsidR="00AA5FC6" w:rsidRPr="00AA5FC6">
              <w:rPr>
                <w:rFonts w:ascii="Times New Roman" w:hAnsi="Times New Roman"/>
                <w:noProof/>
                <w:webHidden/>
                <w:sz w:val="28"/>
                <w:szCs w:val="28"/>
              </w:rPr>
              <w:t>39</w:t>
            </w:r>
            <w:r w:rsidR="00E3546F" w:rsidRPr="00AA5FC6">
              <w:rPr>
                <w:rFonts w:ascii="Times New Roman" w:hAnsi="Times New Roman"/>
                <w:noProof/>
                <w:webHidden/>
                <w:sz w:val="28"/>
                <w:szCs w:val="28"/>
              </w:rPr>
              <w:fldChar w:fldCharType="end"/>
            </w:r>
          </w:hyperlink>
        </w:p>
        <w:p w:rsidR="00623837" w:rsidRPr="00AA5FC6" w:rsidRDefault="00E3546F" w:rsidP="00AA5FC6">
          <w:pPr>
            <w:spacing w:after="0" w:line="360" w:lineRule="auto"/>
            <w:ind w:left="426" w:hanging="426"/>
            <w:jc w:val="both"/>
            <w:rPr>
              <w:rFonts w:ascii="Times New Roman" w:hAnsi="Times New Roman"/>
              <w:sz w:val="28"/>
              <w:szCs w:val="28"/>
            </w:rPr>
          </w:pPr>
          <w:r w:rsidRPr="00AA5FC6">
            <w:rPr>
              <w:rFonts w:ascii="Times New Roman" w:hAnsi="Times New Roman"/>
              <w:sz w:val="28"/>
              <w:szCs w:val="28"/>
            </w:rPr>
            <w:fldChar w:fldCharType="end"/>
          </w:r>
          <w:r w:rsidR="00623837" w:rsidRPr="00AA5FC6">
            <w:rPr>
              <w:rFonts w:ascii="Times New Roman" w:hAnsi="Times New Roman"/>
              <w:sz w:val="28"/>
              <w:szCs w:val="28"/>
            </w:rPr>
            <w:t>Приложения</w:t>
          </w:r>
        </w:p>
      </w:sdtContent>
    </w:sdt>
    <w:p w:rsidR="00623837" w:rsidRDefault="00623837" w:rsidP="001F5F2E">
      <w:pPr>
        <w:spacing w:after="0" w:line="360" w:lineRule="auto"/>
        <w:ind w:left="720"/>
        <w:rPr>
          <w:rFonts w:ascii="Times New Roman" w:eastAsiaTheme="minorHAnsi" w:hAnsi="Times New Roman"/>
          <w:b/>
          <w:sz w:val="28"/>
          <w:szCs w:val="28"/>
          <w:lang w:eastAsia="en-US"/>
        </w:rPr>
      </w:pPr>
      <w:r>
        <w:rPr>
          <w:rFonts w:ascii="Times New Roman" w:eastAsiaTheme="minorHAnsi" w:hAnsi="Times New Roman"/>
          <w:b/>
          <w:sz w:val="28"/>
          <w:szCs w:val="28"/>
          <w:lang w:eastAsia="en-US"/>
        </w:rPr>
        <w:br w:type="page"/>
      </w:r>
    </w:p>
    <w:p w:rsidR="00623837" w:rsidRDefault="00623837" w:rsidP="001F5F2E">
      <w:pPr>
        <w:pStyle w:val="a6"/>
        <w:outlineLvl w:val="0"/>
      </w:pPr>
      <w:bookmarkStart w:id="1" w:name="_Toc487213746"/>
      <w:r>
        <w:lastRenderedPageBreak/>
        <w:t>Введение</w:t>
      </w:r>
      <w:bookmarkEnd w:id="1"/>
    </w:p>
    <w:p w:rsidR="00623837" w:rsidRPr="00FC3D26" w:rsidRDefault="00623837" w:rsidP="001F5F2E">
      <w:pPr>
        <w:spacing w:after="0" w:line="360" w:lineRule="auto"/>
        <w:ind w:right="-284" w:firstLine="851"/>
        <w:jc w:val="both"/>
        <w:rPr>
          <w:rFonts w:ascii="Times New Roman" w:hAnsi="Times New Roman"/>
          <w:sz w:val="28"/>
          <w:szCs w:val="28"/>
        </w:rPr>
      </w:pPr>
      <w:r w:rsidRPr="00FC3D26">
        <w:rPr>
          <w:rFonts w:ascii="Times New Roman" w:hAnsi="Times New Roman"/>
          <w:sz w:val="28"/>
          <w:szCs w:val="28"/>
        </w:rPr>
        <w:t xml:space="preserve">В современном обществе наблюдается тенденция быстрого развития науки и техники, увеличивается объем информации, скорость ее поступления и обработки. Происходят кардинальные изменения всех сфер общественной жизни, не является исключением и образование. </w:t>
      </w:r>
    </w:p>
    <w:p w:rsidR="00623837" w:rsidRPr="00FC3D26" w:rsidRDefault="00623837" w:rsidP="001F5F2E">
      <w:pPr>
        <w:spacing w:after="0" w:line="360" w:lineRule="auto"/>
        <w:ind w:right="-284" w:firstLine="851"/>
        <w:jc w:val="both"/>
        <w:rPr>
          <w:rFonts w:ascii="Times New Roman" w:hAnsi="Times New Roman"/>
          <w:sz w:val="28"/>
          <w:szCs w:val="28"/>
        </w:rPr>
      </w:pPr>
      <w:r w:rsidRPr="00FC3D26">
        <w:rPr>
          <w:rFonts w:ascii="Times New Roman" w:hAnsi="Times New Roman"/>
          <w:sz w:val="28"/>
          <w:szCs w:val="28"/>
        </w:rPr>
        <w:t>В настоящее время образование нацелено на формирование сильной и конкурентоспособной личности, готовой к самостоятельному решению жизненно важных  задач. Немалое внимание уделяется развитию творческих способностей и социальной активности. Для этого ребенок должен усвоить ряд ключевых компетенций, таких как способность к исследованию, самореализации, критике и осмыслению собственного продукта деятельности, эффект</w:t>
      </w:r>
      <w:r>
        <w:rPr>
          <w:rFonts w:ascii="Times New Roman" w:hAnsi="Times New Roman"/>
          <w:sz w:val="28"/>
          <w:szCs w:val="28"/>
        </w:rPr>
        <w:t>ивной коммуникации и так далее.</w:t>
      </w:r>
    </w:p>
    <w:p w:rsidR="00623837" w:rsidRPr="00FC3D26" w:rsidRDefault="00623837" w:rsidP="001F5F2E">
      <w:pPr>
        <w:spacing w:after="0" w:line="360" w:lineRule="auto"/>
        <w:ind w:right="-284" w:firstLine="851"/>
        <w:jc w:val="both"/>
        <w:rPr>
          <w:rFonts w:ascii="Times New Roman" w:hAnsi="Times New Roman"/>
          <w:sz w:val="28"/>
          <w:szCs w:val="28"/>
        </w:rPr>
      </w:pPr>
      <w:r w:rsidRPr="00FC3D26">
        <w:rPr>
          <w:rFonts w:ascii="Times New Roman" w:hAnsi="Times New Roman"/>
          <w:sz w:val="28"/>
          <w:szCs w:val="28"/>
        </w:rPr>
        <w:t>Как известно, активизация данных способностей и их формирование происходит непосредственного на уроке с участием педагога. И здесь возникает проблема - как заинтересовать ребенка во время образовательного процесса, как привить ему необходимые знания, умения и навыки и раскрыть его потенциал.</w:t>
      </w:r>
    </w:p>
    <w:p w:rsidR="00623837" w:rsidRPr="00FC3D26" w:rsidRDefault="00623837" w:rsidP="001F5F2E">
      <w:pPr>
        <w:spacing w:after="0" w:line="360" w:lineRule="auto"/>
        <w:ind w:right="-284" w:firstLine="851"/>
        <w:jc w:val="both"/>
        <w:rPr>
          <w:rFonts w:ascii="Times New Roman" w:hAnsi="Times New Roman"/>
          <w:color w:val="000000"/>
          <w:sz w:val="28"/>
          <w:szCs w:val="28"/>
        </w:rPr>
      </w:pPr>
      <w:r w:rsidRPr="00FC3D26">
        <w:rPr>
          <w:rFonts w:ascii="Times New Roman" w:hAnsi="Times New Roman"/>
          <w:sz w:val="28"/>
          <w:szCs w:val="28"/>
        </w:rPr>
        <w:t xml:space="preserve"> Учение является основным видом деятельности школьника. Несмотря на то, что учение - это серьезный труд по усвоению необходимой информации и компетенций, не исключено введение в него игровых технологий, в частности дидактических игр. Феномен игры с давних пор исследовался психологией, педагогикой и методикой обучения. </w:t>
      </w:r>
      <w:r>
        <w:rPr>
          <w:rFonts w:ascii="Times New Roman" w:hAnsi="Times New Roman"/>
          <w:sz w:val="28"/>
          <w:szCs w:val="28"/>
        </w:rPr>
        <w:t>Е. И. Приблуда указывает следующих деятелей, разрабатывающих данную проблему в отечественной педагогике и психологии</w:t>
      </w:r>
      <w:r>
        <w:rPr>
          <w:rFonts w:ascii="Times New Roman" w:hAnsi="Times New Roman"/>
          <w:color w:val="000000"/>
          <w:sz w:val="28"/>
          <w:szCs w:val="28"/>
        </w:rPr>
        <w:t>:</w:t>
      </w:r>
      <w:r w:rsidRPr="00FC3D26">
        <w:rPr>
          <w:rFonts w:ascii="Times New Roman" w:hAnsi="Times New Roman"/>
          <w:color w:val="000000"/>
          <w:sz w:val="28"/>
          <w:szCs w:val="28"/>
        </w:rPr>
        <w:t xml:space="preserve"> </w:t>
      </w:r>
      <w:r>
        <w:rPr>
          <w:rFonts w:ascii="Times New Roman" w:hAnsi="Times New Roman"/>
          <w:color w:val="000000"/>
          <w:sz w:val="28"/>
          <w:szCs w:val="28"/>
        </w:rPr>
        <w:t xml:space="preserve">П.П. Блонский, </w:t>
      </w:r>
      <w:r w:rsidRPr="00FC3D26">
        <w:rPr>
          <w:rFonts w:ascii="Times New Roman" w:hAnsi="Times New Roman"/>
          <w:color w:val="000000"/>
          <w:sz w:val="28"/>
          <w:szCs w:val="28"/>
        </w:rPr>
        <w:t>К.Д. Ушинский, Д.Б. Эльконин, в зарубежной  - Ж. Пиаже</w:t>
      </w:r>
      <w:r>
        <w:rPr>
          <w:rFonts w:ascii="Times New Roman" w:hAnsi="Times New Roman"/>
          <w:color w:val="000000"/>
          <w:sz w:val="28"/>
          <w:szCs w:val="28"/>
        </w:rPr>
        <w:t>,</w:t>
      </w:r>
      <w:r w:rsidRPr="00FC3D26">
        <w:rPr>
          <w:rFonts w:ascii="Times New Roman" w:hAnsi="Times New Roman"/>
          <w:color w:val="000000"/>
          <w:sz w:val="28"/>
          <w:szCs w:val="28"/>
        </w:rPr>
        <w:t xml:space="preserve"> 3. Фрейд, </w:t>
      </w:r>
      <w:r>
        <w:rPr>
          <w:rFonts w:ascii="Times New Roman" w:hAnsi="Times New Roman"/>
          <w:color w:val="000000"/>
          <w:sz w:val="28"/>
          <w:szCs w:val="28"/>
        </w:rPr>
        <w:t>Й. Хейзинг</w:t>
      </w:r>
      <w:r w:rsidRPr="00FC3D26">
        <w:rPr>
          <w:rFonts w:ascii="Times New Roman" w:hAnsi="Times New Roman"/>
          <w:color w:val="000000"/>
          <w:sz w:val="28"/>
          <w:szCs w:val="28"/>
        </w:rPr>
        <w:t xml:space="preserve"> и другие. В их трудах исследована и обоснована роль игры в процессе развития личности, её основных психических функций, а также в процессах социализации, т.е. в усвоении и использовании человеком общественного опыта [</w:t>
      </w:r>
      <w:r>
        <w:rPr>
          <w:rFonts w:ascii="Times New Roman" w:hAnsi="Times New Roman"/>
          <w:color w:val="000000"/>
          <w:sz w:val="28"/>
          <w:szCs w:val="28"/>
        </w:rPr>
        <w:t>15</w:t>
      </w:r>
      <w:r w:rsidRPr="00FC3D26">
        <w:rPr>
          <w:rFonts w:ascii="Times New Roman" w:hAnsi="Times New Roman"/>
          <w:color w:val="000000"/>
          <w:sz w:val="28"/>
          <w:szCs w:val="28"/>
        </w:rPr>
        <w:t>].</w:t>
      </w:r>
    </w:p>
    <w:p w:rsidR="00623837" w:rsidRDefault="00623837" w:rsidP="001F5F2E">
      <w:pPr>
        <w:spacing w:after="0" w:line="360" w:lineRule="auto"/>
        <w:ind w:right="-284" w:firstLine="851"/>
        <w:jc w:val="both"/>
        <w:rPr>
          <w:rFonts w:ascii="Times New Roman" w:hAnsi="Times New Roman"/>
          <w:sz w:val="28"/>
          <w:szCs w:val="28"/>
        </w:rPr>
      </w:pPr>
      <w:r w:rsidRPr="00FC3D26">
        <w:rPr>
          <w:rFonts w:ascii="Times New Roman" w:hAnsi="Times New Roman"/>
          <w:color w:val="000000"/>
          <w:sz w:val="28"/>
          <w:szCs w:val="28"/>
        </w:rPr>
        <w:t>Понятие «игровые технологии» включает достаточно обширную группу методов и приемов организации педагогического процесса в форме различных педагогических игр</w:t>
      </w:r>
      <w:r w:rsidRPr="00FC3D26">
        <w:rPr>
          <w:rFonts w:ascii="Times New Roman" w:hAnsi="Times New Roman"/>
          <w:sz w:val="28"/>
          <w:szCs w:val="28"/>
        </w:rPr>
        <w:t>.</w:t>
      </w:r>
      <w:r>
        <w:rPr>
          <w:rFonts w:ascii="Times New Roman" w:hAnsi="Times New Roman"/>
          <w:sz w:val="28"/>
          <w:szCs w:val="28"/>
        </w:rPr>
        <w:t xml:space="preserve"> </w:t>
      </w:r>
      <w:r w:rsidRPr="00FC3D26">
        <w:rPr>
          <w:rFonts w:ascii="Times New Roman" w:hAnsi="Times New Roman"/>
          <w:sz w:val="28"/>
          <w:szCs w:val="28"/>
        </w:rPr>
        <w:t xml:space="preserve">Игра – универсальная форма взаимодействия учителя с </w:t>
      </w:r>
      <w:r w:rsidRPr="00FC3D26">
        <w:rPr>
          <w:rFonts w:ascii="Times New Roman" w:hAnsi="Times New Roman"/>
          <w:sz w:val="28"/>
          <w:szCs w:val="28"/>
        </w:rPr>
        <w:lastRenderedPageBreak/>
        <w:t>учеником и один из эффективных способов активизации деятельности школьника. Она многофункциональна: через нее передается социальный опыт; в ней ребенок получает возможность проявить свою активность, взаимодействуя с окружающим миром; в ней высвобождаются творческие силы, невостребованные в учебной работе [</w:t>
      </w:r>
      <w:r>
        <w:rPr>
          <w:rFonts w:ascii="Times New Roman" w:hAnsi="Times New Roman"/>
          <w:sz w:val="28"/>
          <w:szCs w:val="28"/>
        </w:rPr>
        <w:t>14</w:t>
      </w:r>
      <w:r w:rsidRPr="00FC3D26">
        <w:rPr>
          <w:rFonts w:ascii="Times New Roman" w:hAnsi="Times New Roman"/>
          <w:sz w:val="28"/>
          <w:szCs w:val="28"/>
        </w:rPr>
        <w:t xml:space="preserve">]. </w:t>
      </w:r>
    </w:p>
    <w:p w:rsidR="00623837" w:rsidRPr="00E50C45" w:rsidRDefault="00623837" w:rsidP="001F5F2E">
      <w:pPr>
        <w:spacing w:after="0" w:line="360" w:lineRule="auto"/>
        <w:ind w:right="-284" w:firstLine="851"/>
        <w:jc w:val="both"/>
        <w:rPr>
          <w:rFonts w:ascii="Times New Roman" w:hAnsi="Times New Roman"/>
          <w:sz w:val="28"/>
          <w:szCs w:val="28"/>
        </w:rPr>
      </w:pPr>
      <w:r w:rsidRPr="00FC3D26">
        <w:rPr>
          <w:rFonts w:ascii="Times New Roman" w:hAnsi="Times New Roman"/>
          <w:sz w:val="28"/>
          <w:szCs w:val="28"/>
        </w:rPr>
        <w:t>Но основной задачей игры в современном образовательном процессе является  повышение интереса учащегося к исследуемому предмету, дополнительная мотивация школьника.</w:t>
      </w:r>
      <w:r>
        <w:rPr>
          <w:rFonts w:ascii="Times New Roman" w:hAnsi="Times New Roman"/>
          <w:sz w:val="28"/>
          <w:szCs w:val="28"/>
        </w:rPr>
        <w:t xml:space="preserve"> </w:t>
      </w:r>
      <w:r w:rsidRPr="00FC3D26">
        <w:rPr>
          <w:rFonts w:ascii="Times New Roman" w:hAnsi="Times New Roman"/>
          <w:sz w:val="28"/>
          <w:szCs w:val="28"/>
        </w:rPr>
        <w:t>Кроме того, игровые формы обучения перспективны не только как средство оживления урока, но и как метод, с помощью которого педагог ускоряет, уплотняет и оживляет процесс практического усвоения знаний и навыков учащихся.</w:t>
      </w:r>
      <w:r w:rsidRPr="00E50C45">
        <w:rPr>
          <w:rFonts w:ascii="Times New Roman" w:hAnsi="Times New Roman"/>
          <w:sz w:val="28"/>
          <w:szCs w:val="28"/>
        </w:rPr>
        <w:t xml:space="preserve"> </w:t>
      </w:r>
      <w:r>
        <w:rPr>
          <w:rFonts w:ascii="Times New Roman" w:hAnsi="Times New Roman"/>
          <w:sz w:val="28"/>
          <w:szCs w:val="28"/>
        </w:rPr>
        <w:t>Согласно ФГОС общего образования, одним из условий реализации данной программы является как раз таки использование современных образовательных технологий деятельностного типа, позволяющих повышать эффективность усвоения обучающимися знаний и учебных действий</w:t>
      </w:r>
      <w:r w:rsidRPr="00E50C45">
        <w:rPr>
          <w:rFonts w:ascii="Times New Roman" w:hAnsi="Times New Roman"/>
          <w:sz w:val="28"/>
          <w:szCs w:val="28"/>
        </w:rPr>
        <w:t>[</w:t>
      </w:r>
      <w:r>
        <w:rPr>
          <w:rFonts w:ascii="Times New Roman" w:hAnsi="Times New Roman"/>
          <w:sz w:val="28"/>
          <w:szCs w:val="28"/>
        </w:rPr>
        <w:t>1</w:t>
      </w:r>
      <w:r w:rsidRPr="00E50C45">
        <w:rPr>
          <w:rFonts w:ascii="Times New Roman" w:hAnsi="Times New Roman"/>
          <w:sz w:val="28"/>
          <w:szCs w:val="28"/>
        </w:rPr>
        <w:t>]</w:t>
      </w:r>
      <w:r>
        <w:rPr>
          <w:rFonts w:ascii="Times New Roman" w:hAnsi="Times New Roman"/>
          <w:sz w:val="28"/>
          <w:szCs w:val="28"/>
        </w:rPr>
        <w:t>.</w:t>
      </w:r>
    </w:p>
    <w:p w:rsidR="00623837" w:rsidRPr="00FC3D26" w:rsidRDefault="00623837" w:rsidP="001F5F2E">
      <w:pPr>
        <w:pStyle w:val="a5"/>
        <w:spacing w:before="0" w:beforeAutospacing="0" w:after="0" w:afterAutospacing="0" w:line="360" w:lineRule="auto"/>
        <w:ind w:right="-284" w:firstLine="851"/>
        <w:jc w:val="both"/>
        <w:rPr>
          <w:color w:val="000000"/>
          <w:sz w:val="28"/>
          <w:szCs w:val="28"/>
        </w:rPr>
      </w:pPr>
      <w:r w:rsidRPr="00FC3D26">
        <w:rPr>
          <w:color w:val="000000"/>
          <w:sz w:val="28"/>
          <w:szCs w:val="28"/>
        </w:rPr>
        <w:t>Игра – весьма неоднозначное явление. С одной стороны, она делает процесс усвоения материала более интересным, задачи предстают в форме игровых условий и ребенок решает их с удовольствием. С другой стороны, чрезмерное применение игровых технологий грозит постепенным отказом от традиционных форм урока. Процесс превращения любого предметного материала в игровой уже получил название «геймификации»[</w:t>
      </w:r>
      <w:r>
        <w:rPr>
          <w:color w:val="000000"/>
          <w:sz w:val="28"/>
          <w:szCs w:val="28"/>
        </w:rPr>
        <w:t>6</w:t>
      </w:r>
      <w:r w:rsidRPr="00FC3D26">
        <w:rPr>
          <w:color w:val="000000"/>
          <w:sz w:val="28"/>
          <w:szCs w:val="28"/>
        </w:rPr>
        <w:t>].</w:t>
      </w:r>
    </w:p>
    <w:p w:rsidR="00623837" w:rsidRPr="00FC3D26" w:rsidRDefault="00623837" w:rsidP="001F5F2E">
      <w:pPr>
        <w:spacing w:after="0" w:line="360" w:lineRule="auto"/>
        <w:ind w:right="-284" w:firstLine="851"/>
        <w:jc w:val="both"/>
        <w:rPr>
          <w:rFonts w:ascii="Times New Roman" w:hAnsi="Times New Roman"/>
          <w:sz w:val="28"/>
          <w:szCs w:val="28"/>
        </w:rPr>
      </w:pPr>
      <w:r w:rsidRPr="00FC3D26">
        <w:rPr>
          <w:rFonts w:ascii="Times New Roman" w:hAnsi="Times New Roman"/>
          <w:sz w:val="28"/>
          <w:szCs w:val="28"/>
        </w:rPr>
        <w:t xml:space="preserve">Таким образом, весьма </w:t>
      </w:r>
      <w:r w:rsidRPr="00D53309">
        <w:rPr>
          <w:rFonts w:ascii="Times New Roman" w:hAnsi="Times New Roman"/>
          <w:b/>
          <w:sz w:val="28"/>
          <w:szCs w:val="28"/>
        </w:rPr>
        <w:t>актуальной</w:t>
      </w:r>
      <w:r w:rsidRPr="00FC3D26">
        <w:rPr>
          <w:rFonts w:ascii="Times New Roman" w:hAnsi="Times New Roman"/>
          <w:sz w:val="28"/>
          <w:szCs w:val="28"/>
        </w:rPr>
        <w:t xml:space="preserve"> становится проблема применения игровых технологий в учебном процессе.</w:t>
      </w:r>
    </w:p>
    <w:p w:rsidR="00623837" w:rsidRPr="00FC3D26" w:rsidRDefault="00623837" w:rsidP="001F5F2E">
      <w:pPr>
        <w:spacing w:after="0" w:line="360" w:lineRule="auto"/>
        <w:ind w:right="-284" w:firstLine="851"/>
        <w:jc w:val="both"/>
        <w:rPr>
          <w:rFonts w:ascii="Times New Roman" w:hAnsi="Times New Roman"/>
          <w:sz w:val="28"/>
          <w:szCs w:val="28"/>
        </w:rPr>
      </w:pPr>
      <w:r w:rsidRPr="00D53309">
        <w:rPr>
          <w:rFonts w:ascii="Times New Roman" w:hAnsi="Times New Roman"/>
          <w:b/>
          <w:sz w:val="28"/>
          <w:szCs w:val="28"/>
        </w:rPr>
        <w:t>Тема исследования</w:t>
      </w:r>
      <w:r w:rsidR="003636ED">
        <w:rPr>
          <w:rFonts w:ascii="Times New Roman" w:hAnsi="Times New Roman"/>
          <w:sz w:val="28"/>
          <w:szCs w:val="28"/>
        </w:rPr>
        <w:t xml:space="preserve"> -   и</w:t>
      </w:r>
      <w:r w:rsidRPr="00FC3D26">
        <w:rPr>
          <w:rFonts w:ascii="Times New Roman" w:hAnsi="Times New Roman"/>
          <w:sz w:val="28"/>
          <w:szCs w:val="28"/>
        </w:rPr>
        <w:t>спользование игровой деятельности на уроке.</w:t>
      </w:r>
    </w:p>
    <w:p w:rsidR="008F01AF" w:rsidRPr="008F01AF" w:rsidRDefault="00623837" w:rsidP="001F5F2E">
      <w:pPr>
        <w:spacing w:after="0" w:line="360" w:lineRule="auto"/>
        <w:ind w:right="-284" w:firstLine="851"/>
        <w:jc w:val="both"/>
        <w:rPr>
          <w:rFonts w:ascii="Times New Roman" w:hAnsi="Times New Roman"/>
          <w:color w:val="000000"/>
          <w:sz w:val="28"/>
          <w:szCs w:val="28"/>
        </w:rPr>
      </w:pPr>
      <w:r w:rsidRPr="00D53309">
        <w:rPr>
          <w:rFonts w:ascii="Times New Roman" w:hAnsi="Times New Roman"/>
          <w:b/>
          <w:sz w:val="28"/>
          <w:szCs w:val="28"/>
        </w:rPr>
        <w:t>Цель исследования</w:t>
      </w:r>
      <w:r w:rsidRPr="00FC3D26">
        <w:rPr>
          <w:rFonts w:ascii="Times New Roman" w:hAnsi="Times New Roman"/>
          <w:sz w:val="28"/>
          <w:szCs w:val="28"/>
        </w:rPr>
        <w:t xml:space="preserve"> </w:t>
      </w:r>
      <w:r w:rsidR="008F01AF" w:rsidRPr="008F01AF">
        <w:rPr>
          <w:rFonts w:ascii="Times New Roman" w:hAnsi="Times New Roman"/>
          <w:color w:val="000000"/>
          <w:sz w:val="28"/>
          <w:szCs w:val="28"/>
        </w:rPr>
        <w:t>- разработать и апробировать педагогические условия использования</w:t>
      </w:r>
      <w:r w:rsidR="008F01AF">
        <w:rPr>
          <w:rFonts w:ascii="Times New Roman" w:hAnsi="Times New Roman"/>
          <w:color w:val="000000"/>
          <w:sz w:val="28"/>
          <w:szCs w:val="28"/>
        </w:rPr>
        <w:t xml:space="preserve"> игровой деятельности на уроке.</w:t>
      </w:r>
    </w:p>
    <w:p w:rsidR="008F01AF" w:rsidRPr="008F01AF" w:rsidRDefault="008F01AF" w:rsidP="001F5F2E">
      <w:pPr>
        <w:spacing w:after="0" w:line="360" w:lineRule="auto"/>
        <w:ind w:right="-284" w:firstLine="851"/>
        <w:jc w:val="both"/>
        <w:rPr>
          <w:rFonts w:ascii="Times New Roman" w:hAnsi="Times New Roman"/>
          <w:color w:val="000000"/>
          <w:sz w:val="28"/>
          <w:szCs w:val="28"/>
        </w:rPr>
      </w:pPr>
      <w:r w:rsidRPr="008F01AF">
        <w:rPr>
          <w:rFonts w:ascii="Times New Roman" w:hAnsi="Times New Roman"/>
          <w:b/>
          <w:sz w:val="28"/>
          <w:szCs w:val="28"/>
        </w:rPr>
        <w:t>Объект исследования</w:t>
      </w:r>
      <w:r w:rsidRPr="008F01AF">
        <w:rPr>
          <w:rFonts w:ascii="Times New Roman" w:hAnsi="Times New Roman"/>
          <w:color w:val="000000"/>
          <w:sz w:val="28"/>
          <w:szCs w:val="28"/>
        </w:rPr>
        <w:t xml:space="preserve"> - процесс использования игровой деятельности;</w:t>
      </w:r>
    </w:p>
    <w:p w:rsidR="00623837" w:rsidRPr="00FC3D26" w:rsidRDefault="008F01AF" w:rsidP="001F5F2E">
      <w:pPr>
        <w:spacing w:after="0" w:line="360" w:lineRule="auto"/>
        <w:ind w:right="-284" w:firstLine="851"/>
        <w:jc w:val="both"/>
        <w:rPr>
          <w:rFonts w:ascii="Times New Roman" w:hAnsi="Times New Roman"/>
          <w:color w:val="000000"/>
          <w:sz w:val="28"/>
          <w:szCs w:val="28"/>
        </w:rPr>
      </w:pPr>
      <w:r w:rsidRPr="008F01AF">
        <w:rPr>
          <w:rFonts w:ascii="Times New Roman" w:hAnsi="Times New Roman"/>
          <w:b/>
          <w:sz w:val="28"/>
          <w:szCs w:val="28"/>
        </w:rPr>
        <w:t>Предмет исследования</w:t>
      </w:r>
      <w:r w:rsidRPr="008F01AF">
        <w:rPr>
          <w:rFonts w:ascii="Times New Roman" w:hAnsi="Times New Roman"/>
          <w:color w:val="000000"/>
          <w:sz w:val="28"/>
          <w:szCs w:val="28"/>
        </w:rPr>
        <w:t xml:space="preserve"> - педагогические условия использования игровой деятельности на уроке</w:t>
      </w:r>
    </w:p>
    <w:p w:rsidR="00623837" w:rsidRPr="00FC3D26" w:rsidRDefault="00623837" w:rsidP="001F5F2E">
      <w:pPr>
        <w:pStyle w:val="a5"/>
        <w:spacing w:before="0" w:beforeAutospacing="0" w:after="0" w:afterAutospacing="0" w:line="360" w:lineRule="auto"/>
        <w:ind w:right="-284" w:firstLine="851"/>
        <w:jc w:val="both"/>
        <w:rPr>
          <w:color w:val="000000"/>
          <w:sz w:val="28"/>
          <w:szCs w:val="28"/>
        </w:rPr>
      </w:pPr>
      <w:r w:rsidRPr="00D53309">
        <w:rPr>
          <w:b/>
          <w:color w:val="000000"/>
          <w:sz w:val="28"/>
          <w:szCs w:val="28"/>
        </w:rPr>
        <w:t>Гипотеза</w:t>
      </w:r>
      <w:r w:rsidRPr="00FC3D26">
        <w:rPr>
          <w:color w:val="000000"/>
          <w:sz w:val="28"/>
          <w:szCs w:val="28"/>
        </w:rPr>
        <w:t xml:space="preserve"> исследования заключается в предположении, что использование игровой деятельности в образовател</w:t>
      </w:r>
      <w:r>
        <w:rPr>
          <w:color w:val="000000"/>
          <w:sz w:val="28"/>
          <w:szCs w:val="28"/>
        </w:rPr>
        <w:t>ьном процессе повысит понимание</w:t>
      </w:r>
      <w:r w:rsidRPr="00E50C45">
        <w:rPr>
          <w:color w:val="000000"/>
          <w:sz w:val="28"/>
          <w:szCs w:val="28"/>
        </w:rPr>
        <w:t xml:space="preserve"> </w:t>
      </w:r>
      <w:r>
        <w:rPr>
          <w:color w:val="000000"/>
          <w:sz w:val="28"/>
          <w:szCs w:val="28"/>
        </w:rPr>
        <w:t xml:space="preserve">и запоминание </w:t>
      </w:r>
      <w:r w:rsidRPr="00FC3D26">
        <w:rPr>
          <w:color w:val="000000"/>
          <w:sz w:val="28"/>
          <w:szCs w:val="28"/>
        </w:rPr>
        <w:t>пройденного на уроке материала.</w:t>
      </w:r>
    </w:p>
    <w:p w:rsidR="00623837" w:rsidRPr="00FC3D26" w:rsidRDefault="00623837" w:rsidP="001F5F2E">
      <w:pPr>
        <w:pStyle w:val="a5"/>
        <w:spacing w:before="0" w:beforeAutospacing="0" w:after="0" w:afterAutospacing="0" w:line="360" w:lineRule="auto"/>
        <w:ind w:right="-284" w:firstLine="851"/>
        <w:jc w:val="both"/>
        <w:rPr>
          <w:color w:val="000000"/>
          <w:sz w:val="28"/>
          <w:szCs w:val="28"/>
        </w:rPr>
      </w:pPr>
      <w:r w:rsidRPr="00D53309">
        <w:rPr>
          <w:b/>
          <w:color w:val="000000"/>
          <w:sz w:val="28"/>
          <w:szCs w:val="28"/>
        </w:rPr>
        <w:t>Задачи исследования</w:t>
      </w:r>
      <w:r w:rsidRPr="00FC3D26">
        <w:rPr>
          <w:color w:val="000000"/>
          <w:sz w:val="28"/>
          <w:szCs w:val="28"/>
        </w:rPr>
        <w:t>:</w:t>
      </w:r>
    </w:p>
    <w:p w:rsidR="00623837" w:rsidRPr="00FC3D26" w:rsidRDefault="00623837" w:rsidP="001F5F2E">
      <w:pPr>
        <w:pStyle w:val="a5"/>
        <w:numPr>
          <w:ilvl w:val="0"/>
          <w:numId w:val="14"/>
        </w:numPr>
        <w:spacing w:before="0" w:beforeAutospacing="0" w:after="0" w:afterAutospacing="0" w:line="360" w:lineRule="auto"/>
        <w:ind w:right="-284"/>
        <w:jc w:val="both"/>
        <w:rPr>
          <w:color w:val="000000"/>
          <w:sz w:val="28"/>
          <w:szCs w:val="28"/>
        </w:rPr>
      </w:pPr>
      <w:r w:rsidRPr="00FC3D26">
        <w:rPr>
          <w:color w:val="000000"/>
          <w:sz w:val="28"/>
          <w:szCs w:val="28"/>
        </w:rPr>
        <w:t xml:space="preserve">Проанализировать </w:t>
      </w:r>
      <w:r w:rsidR="003A0992">
        <w:rPr>
          <w:color w:val="000000"/>
          <w:sz w:val="28"/>
          <w:szCs w:val="28"/>
        </w:rPr>
        <w:t xml:space="preserve">историческое </w:t>
      </w:r>
      <w:r w:rsidRPr="00FC3D26">
        <w:rPr>
          <w:color w:val="000000"/>
          <w:sz w:val="28"/>
          <w:szCs w:val="28"/>
        </w:rPr>
        <w:t xml:space="preserve">развитие </w:t>
      </w:r>
      <w:r w:rsidR="003A0992">
        <w:rPr>
          <w:color w:val="000000"/>
          <w:sz w:val="28"/>
          <w:szCs w:val="28"/>
        </w:rPr>
        <w:t xml:space="preserve">использования </w:t>
      </w:r>
      <w:r w:rsidR="006C0D06">
        <w:rPr>
          <w:color w:val="000000"/>
          <w:sz w:val="28"/>
          <w:szCs w:val="28"/>
        </w:rPr>
        <w:t>игровых технологий</w:t>
      </w:r>
      <w:r w:rsidR="003A0992">
        <w:rPr>
          <w:color w:val="000000"/>
          <w:sz w:val="28"/>
          <w:szCs w:val="28"/>
        </w:rPr>
        <w:t xml:space="preserve"> </w:t>
      </w:r>
      <w:r w:rsidRPr="00FC3D26">
        <w:rPr>
          <w:color w:val="000000"/>
          <w:sz w:val="28"/>
          <w:szCs w:val="28"/>
        </w:rPr>
        <w:t>на уроке в педагогической науке и практике.</w:t>
      </w:r>
    </w:p>
    <w:p w:rsidR="00D75507" w:rsidRPr="00FC3D26" w:rsidRDefault="00D75507" w:rsidP="00D75507">
      <w:pPr>
        <w:pStyle w:val="a5"/>
        <w:numPr>
          <w:ilvl w:val="0"/>
          <w:numId w:val="14"/>
        </w:numPr>
        <w:spacing w:before="0" w:beforeAutospacing="0" w:after="0" w:afterAutospacing="0" w:line="360" w:lineRule="auto"/>
        <w:ind w:right="-284"/>
        <w:jc w:val="both"/>
        <w:rPr>
          <w:color w:val="000000"/>
          <w:sz w:val="28"/>
          <w:szCs w:val="28"/>
        </w:rPr>
      </w:pPr>
      <w:r w:rsidRPr="00FC3D26">
        <w:rPr>
          <w:color w:val="000000"/>
          <w:sz w:val="28"/>
          <w:szCs w:val="28"/>
        </w:rPr>
        <w:t xml:space="preserve">Определить педагогические условия использования игровой деятельности </w:t>
      </w:r>
      <w:r>
        <w:rPr>
          <w:color w:val="000000"/>
          <w:sz w:val="28"/>
          <w:szCs w:val="28"/>
        </w:rPr>
        <w:t>на уроке</w:t>
      </w:r>
      <w:r w:rsidRPr="00FC3D26">
        <w:rPr>
          <w:color w:val="000000"/>
          <w:sz w:val="28"/>
          <w:szCs w:val="28"/>
        </w:rPr>
        <w:t>.</w:t>
      </w:r>
    </w:p>
    <w:p w:rsidR="00F60822" w:rsidRDefault="00F60822" w:rsidP="00F60822">
      <w:pPr>
        <w:pStyle w:val="a5"/>
        <w:numPr>
          <w:ilvl w:val="0"/>
          <w:numId w:val="14"/>
        </w:numPr>
        <w:spacing w:before="0" w:beforeAutospacing="0" w:after="0" w:afterAutospacing="0" w:line="360" w:lineRule="auto"/>
        <w:ind w:right="-284"/>
        <w:jc w:val="both"/>
        <w:rPr>
          <w:color w:val="000000"/>
          <w:sz w:val="28"/>
          <w:szCs w:val="28"/>
        </w:rPr>
      </w:pPr>
      <w:r>
        <w:rPr>
          <w:color w:val="000000"/>
          <w:sz w:val="28"/>
          <w:szCs w:val="28"/>
        </w:rPr>
        <w:t>Разработать урок с применением игровой деятельности.</w:t>
      </w:r>
    </w:p>
    <w:p w:rsidR="00F60822" w:rsidRDefault="00F60822" w:rsidP="00F60822">
      <w:pPr>
        <w:pStyle w:val="a5"/>
        <w:numPr>
          <w:ilvl w:val="0"/>
          <w:numId w:val="14"/>
        </w:numPr>
        <w:spacing w:before="0" w:beforeAutospacing="0" w:after="0" w:afterAutospacing="0" w:line="360" w:lineRule="auto"/>
        <w:ind w:right="-284"/>
        <w:jc w:val="both"/>
        <w:rPr>
          <w:color w:val="000000"/>
          <w:sz w:val="28"/>
          <w:szCs w:val="28"/>
        </w:rPr>
      </w:pPr>
      <w:r>
        <w:rPr>
          <w:color w:val="000000"/>
          <w:sz w:val="28"/>
          <w:szCs w:val="28"/>
        </w:rPr>
        <w:t>Провести анализ эффективности</w:t>
      </w:r>
      <w:r w:rsidRPr="00FC3D26">
        <w:rPr>
          <w:color w:val="000000"/>
          <w:sz w:val="28"/>
          <w:szCs w:val="28"/>
        </w:rPr>
        <w:t xml:space="preserve"> </w:t>
      </w:r>
      <w:r>
        <w:rPr>
          <w:color w:val="000000"/>
          <w:sz w:val="28"/>
          <w:szCs w:val="28"/>
        </w:rPr>
        <w:t xml:space="preserve">педагогических условий </w:t>
      </w:r>
      <w:r w:rsidRPr="00FC3D26">
        <w:rPr>
          <w:color w:val="000000"/>
          <w:sz w:val="28"/>
          <w:szCs w:val="28"/>
        </w:rPr>
        <w:t xml:space="preserve">применения игровой деятельности </w:t>
      </w:r>
      <w:r>
        <w:rPr>
          <w:color w:val="000000"/>
          <w:sz w:val="28"/>
          <w:szCs w:val="28"/>
        </w:rPr>
        <w:t>на уроке</w:t>
      </w:r>
      <w:r w:rsidRPr="00FC3D26">
        <w:rPr>
          <w:color w:val="000000"/>
          <w:sz w:val="28"/>
          <w:szCs w:val="28"/>
        </w:rPr>
        <w:t>.</w:t>
      </w:r>
    </w:p>
    <w:p w:rsidR="008F01AF" w:rsidRPr="008F01AF" w:rsidRDefault="008F01AF" w:rsidP="001F5F2E">
      <w:pPr>
        <w:pStyle w:val="a5"/>
        <w:spacing w:before="0" w:beforeAutospacing="0" w:after="0" w:afterAutospacing="0" w:line="360" w:lineRule="auto"/>
        <w:ind w:firstLine="851"/>
        <w:rPr>
          <w:color w:val="000000"/>
          <w:sz w:val="28"/>
          <w:szCs w:val="28"/>
        </w:rPr>
      </w:pPr>
      <w:r>
        <w:rPr>
          <w:b/>
          <w:color w:val="000000"/>
          <w:sz w:val="28"/>
          <w:szCs w:val="28"/>
        </w:rPr>
        <w:t>Теоретическая</w:t>
      </w:r>
      <w:r w:rsidR="00623837" w:rsidRPr="00D53309">
        <w:rPr>
          <w:b/>
          <w:color w:val="000000"/>
          <w:sz w:val="28"/>
          <w:szCs w:val="28"/>
        </w:rPr>
        <w:t xml:space="preserve"> </w:t>
      </w:r>
      <w:r w:rsidR="00B43C9E">
        <w:rPr>
          <w:b/>
          <w:color w:val="000000"/>
          <w:sz w:val="28"/>
          <w:szCs w:val="28"/>
        </w:rPr>
        <w:t>база</w:t>
      </w:r>
      <w:r>
        <w:rPr>
          <w:b/>
          <w:color w:val="000000"/>
          <w:sz w:val="28"/>
          <w:szCs w:val="28"/>
        </w:rPr>
        <w:t>:</w:t>
      </w:r>
    </w:p>
    <w:p w:rsidR="008F01AF" w:rsidRPr="008F01AF" w:rsidRDefault="008F01AF" w:rsidP="00F60822">
      <w:pPr>
        <w:pStyle w:val="a5"/>
        <w:spacing w:before="0" w:beforeAutospacing="0" w:after="0" w:afterAutospacing="0" w:line="360" w:lineRule="auto"/>
        <w:ind w:firstLine="851"/>
        <w:jc w:val="both"/>
        <w:rPr>
          <w:color w:val="000000"/>
          <w:sz w:val="28"/>
          <w:szCs w:val="28"/>
        </w:rPr>
      </w:pPr>
      <w:r>
        <w:rPr>
          <w:color w:val="000000"/>
          <w:sz w:val="28"/>
          <w:szCs w:val="28"/>
        </w:rPr>
        <w:t>Проблема  применения игров</w:t>
      </w:r>
      <w:r w:rsidRPr="008F01AF">
        <w:rPr>
          <w:color w:val="000000"/>
          <w:sz w:val="28"/>
          <w:szCs w:val="28"/>
        </w:rPr>
        <w:t>ой деятельности в образовательном процессе как способа активизации деятельности учащихся, методологические аспекты использования игровой деятельности на уроке изучали в своих работах А.Ф.Абуков</w:t>
      </w:r>
      <w:r w:rsidR="00FB050A">
        <w:rPr>
          <w:color w:val="000000"/>
          <w:sz w:val="28"/>
          <w:szCs w:val="28"/>
        </w:rPr>
        <w:t xml:space="preserve"> </w:t>
      </w:r>
      <w:r w:rsidR="00FB050A" w:rsidRPr="00FB050A">
        <w:rPr>
          <w:color w:val="000000"/>
          <w:sz w:val="28"/>
          <w:szCs w:val="28"/>
        </w:rPr>
        <w:t>[2]</w:t>
      </w:r>
      <w:r w:rsidRPr="008F01AF">
        <w:rPr>
          <w:color w:val="000000"/>
          <w:sz w:val="28"/>
          <w:szCs w:val="28"/>
        </w:rPr>
        <w:t>,</w:t>
      </w:r>
      <w:r>
        <w:rPr>
          <w:color w:val="000000"/>
          <w:sz w:val="28"/>
          <w:szCs w:val="28"/>
        </w:rPr>
        <w:t xml:space="preserve"> </w:t>
      </w:r>
      <w:r w:rsidRPr="008F01AF">
        <w:rPr>
          <w:color w:val="000000"/>
          <w:sz w:val="28"/>
          <w:szCs w:val="28"/>
        </w:rPr>
        <w:t>А.П.Панфилова</w:t>
      </w:r>
      <w:r w:rsidR="00FB050A" w:rsidRPr="00FB050A">
        <w:rPr>
          <w:color w:val="000000"/>
          <w:sz w:val="28"/>
          <w:szCs w:val="28"/>
        </w:rPr>
        <w:t xml:space="preserve"> [13]</w:t>
      </w:r>
      <w:r w:rsidRPr="008F01AF">
        <w:rPr>
          <w:color w:val="000000"/>
          <w:sz w:val="28"/>
          <w:szCs w:val="28"/>
        </w:rPr>
        <w:t>, И.С.Сергеева</w:t>
      </w:r>
      <w:r w:rsidR="00FB050A" w:rsidRPr="00FB050A">
        <w:rPr>
          <w:color w:val="000000"/>
          <w:sz w:val="28"/>
          <w:szCs w:val="28"/>
        </w:rPr>
        <w:t xml:space="preserve"> [19]</w:t>
      </w:r>
      <w:r w:rsidRPr="008F01AF">
        <w:rPr>
          <w:color w:val="000000"/>
          <w:sz w:val="28"/>
          <w:szCs w:val="28"/>
        </w:rPr>
        <w:t>, Н.К.Янковский</w:t>
      </w:r>
      <w:r w:rsidR="00FB050A" w:rsidRPr="00FB050A">
        <w:rPr>
          <w:color w:val="000000"/>
          <w:sz w:val="28"/>
          <w:szCs w:val="28"/>
        </w:rPr>
        <w:t xml:space="preserve"> [26]</w:t>
      </w:r>
      <w:r w:rsidRPr="008F01AF">
        <w:rPr>
          <w:color w:val="000000"/>
          <w:sz w:val="28"/>
          <w:szCs w:val="28"/>
        </w:rPr>
        <w:t xml:space="preserve">; </w:t>
      </w:r>
      <w:r>
        <w:rPr>
          <w:color w:val="000000"/>
          <w:sz w:val="28"/>
          <w:szCs w:val="28"/>
        </w:rPr>
        <w:t>игровая теория культуры была рассмотрена</w:t>
      </w:r>
      <w:r w:rsidRPr="008F01AF">
        <w:rPr>
          <w:color w:val="000000"/>
          <w:sz w:val="28"/>
          <w:szCs w:val="28"/>
        </w:rPr>
        <w:t xml:space="preserve"> И.Хейзинг</w:t>
      </w:r>
      <w:r>
        <w:rPr>
          <w:color w:val="000000"/>
          <w:sz w:val="28"/>
          <w:szCs w:val="28"/>
        </w:rPr>
        <w:t>ом</w:t>
      </w:r>
      <w:r w:rsidR="00FB050A" w:rsidRPr="00FB050A">
        <w:rPr>
          <w:color w:val="000000"/>
          <w:sz w:val="28"/>
          <w:szCs w:val="28"/>
        </w:rPr>
        <w:t xml:space="preserve"> [23]</w:t>
      </w:r>
      <w:r w:rsidRPr="008F01AF">
        <w:rPr>
          <w:color w:val="000000"/>
          <w:sz w:val="28"/>
          <w:szCs w:val="28"/>
        </w:rPr>
        <w:t>,</w:t>
      </w:r>
      <w:r>
        <w:rPr>
          <w:color w:val="000000"/>
          <w:sz w:val="28"/>
          <w:szCs w:val="28"/>
        </w:rPr>
        <w:t xml:space="preserve"> </w:t>
      </w:r>
      <w:r w:rsidRPr="008F01AF">
        <w:rPr>
          <w:color w:val="000000"/>
          <w:sz w:val="28"/>
          <w:szCs w:val="28"/>
        </w:rPr>
        <w:t>теория духовного развития ребенка и его воспитания в игре  - Н.П.Аникеева</w:t>
      </w:r>
      <w:r w:rsidR="00FB050A" w:rsidRPr="00FB050A">
        <w:rPr>
          <w:color w:val="000000"/>
          <w:sz w:val="28"/>
          <w:szCs w:val="28"/>
        </w:rPr>
        <w:t xml:space="preserve"> [3]</w:t>
      </w:r>
      <w:r w:rsidRPr="008F01AF">
        <w:rPr>
          <w:color w:val="000000"/>
          <w:sz w:val="28"/>
          <w:szCs w:val="28"/>
        </w:rPr>
        <w:t>, А.С.Макар</w:t>
      </w:r>
      <w:r>
        <w:rPr>
          <w:color w:val="000000"/>
          <w:sz w:val="28"/>
          <w:szCs w:val="28"/>
        </w:rPr>
        <w:t>енко</w:t>
      </w:r>
      <w:r w:rsidR="00FB050A" w:rsidRPr="00FB050A">
        <w:rPr>
          <w:color w:val="000000"/>
          <w:sz w:val="28"/>
          <w:szCs w:val="28"/>
        </w:rPr>
        <w:t xml:space="preserve"> [10]</w:t>
      </w:r>
      <w:r>
        <w:rPr>
          <w:color w:val="000000"/>
          <w:sz w:val="28"/>
          <w:szCs w:val="28"/>
        </w:rPr>
        <w:t>, К.Д.Ушинский</w:t>
      </w:r>
      <w:r w:rsidR="00FB050A" w:rsidRPr="00FB050A">
        <w:rPr>
          <w:color w:val="000000"/>
          <w:sz w:val="28"/>
          <w:szCs w:val="28"/>
        </w:rPr>
        <w:t xml:space="preserve"> [22]</w:t>
      </w:r>
      <w:r>
        <w:rPr>
          <w:color w:val="000000"/>
          <w:sz w:val="28"/>
          <w:szCs w:val="28"/>
        </w:rPr>
        <w:t>. П</w:t>
      </w:r>
      <w:r w:rsidRPr="008F01AF">
        <w:rPr>
          <w:color w:val="000000"/>
          <w:sz w:val="28"/>
          <w:szCs w:val="28"/>
        </w:rPr>
        <w:t>едагогические концепции, раскрывающие содержание игровой деятельности как одной из современных образовательных технологий представлены в работах</w:t>
      </w:r>
      <w:r>
        <w:rPr>
          <w:color w:val="000000"/>
          <w:sz w:val="28"/>
          <w:szCs w:val="28"/>
        </w:rPr>
        <w:t xml:space="preserve">  Т.М.Михайленко</w:t>
      </w:r>
      <w:r w:rsidR="00FB050A" w:rsidRPr="00FB050A">
        <w:rPr>
          <w:color w:val="000000"/>
          <w:sz w:val="28"/>
          <w:szCs w:val="28"/>
        </w:rPr>
        <w:t xml:space="preserve"> [12]</w:t>
      </w:r>
      <w:r>
        <w:rPr>
          <w:color w:val="000000"/>
          <w:sz w:val="28"/>
          <w:szCs w:val="28"/>
        </w:rPr>
        <w:t>, Е.Л.Репринцевой</w:t>
      </w:r>
      <w:r w:rsidR="00FB050A" w:rsidRPr="00FB050A">
        <w:rPr>
          <w:color w:val="000000"/>
          <w:sz w:val="28"/>
          <w:szCs w:val="28"/>
        </w:rPr>
        <w:t xml:space="preserve"> [17]</w:t>
      </w:r>
      <w:r w:rsidRPr="008F01AF">
        <w:rPr>
          <w:color w:val="000000"/>
          <w:sz w:val="28"/>
          <w:szCs w:val="28"/>
        </w:rPr>
        <w:t>, Г.К.Селевко</w:t>
      </w:r>
      <w:r w:rsidR="00FB050A">
        <w:rPr>
          <w:color w:val="000000"/>
          <w:sz w:val="28"/>
          <w:szCs w:val="28"/>
          <w:lang w:val="en-US"/>
        </w:rPr>
        <w:t> </w:t>
      </w:r>
      <w:r w:rsidR="00FB050A" w:rsidRPr="00FB050A">
        <w:rPr>
          <w:color w:val="000000"/>
          <w:sz w:val="28"/>
          <w:szCs w:val="28"/>
        </w:rPr>
        <w:t>[18]</w:t>
      </w:r>
      <w:r w:rsidRPr="008F01AF">
        <w:rPr>
          <w:color w:val="000000"/>
          <w:sz w:val="28"/>
          <w:szCs w:val="28"/>
        </w:rPr>
        <w:t xml:space="preserve"> и др.</w:t>
      </w:r>
    </w:p>
    <w:p w:rsidR="00623837" w:rsidRDefault="00623837" w:rsidP="001F5F2E">
      <w:pPr>
        <w:pStyle w:val="a5"/>
        <w:spacing w:before="0" w:beforeAutospacing="0" w:after="0" w:afterAutospacing="0" w:line="360" w:lineRule="auto"/>
        <w:ind w:right="-284" w:firstLine="851"/>
        <w:jc w:val="both"/>
        <w:rPr>
          <w:color w:val="000000"/>
          <w:sz w:val="28"/>
          <w:szCs w:val="28"/>
        </w:rPr>
      </w:pPr>
      <w:r w:rsidRPr="00D53309">
        <w:rPr>
          <w:b/>
          <w:color w:val="000000"/>
          <w:sz w:val="28"/>
          <w:szCs w:val="28"/>
        </w:rPr>
        <w:t>Методы исследования</w:t>
      </w:r>
      <w:r w:rsidR="008F01AF">
        <w:rPr>
          <w:color w:val="000000"/>
          <w:sz w:val="28"/>
          <w:szCs w:val="28"/>
        </w:rPr>
        <w:t>:</w:t>
      </w:r>
    </w:p>
    <w:p w:rsidR="008F01AF" w:rsidRPr="008F01AF" w:rsidRDefault="008F01AF" w:rsidP="001F5F2E">
      <w:pPr>
        <w:pStyle w:val="a5"/>
        <w:numPr>
          <w:ilvl w:val="1"/>
          <w:numId w:val="19"/>
        </w:numPr>
        <w:spacing w:before="0" w:beforeAutospacing="0" w:after="0" w:afterAutospacing="0" w:line="360" w:lineRule="auto"/>
        <w:rPr>
          <w:color w:val="000000"/>
          <w:sz w:val="28"/>
          <w:szCs w:val="28"/>
        </w:rPr>
      </w:pPr>
      <w:r w:rsidRPr="008F01AF">
        <w:rPr>
          <w:color w:val="000000"/>
          <w:sz w:val="28"/>
          <w:szCs w:val="28"/>
        </w:rPr>
        <w:t>теоретического уровня: анализ, обобщение, сравнение;</w:t>
      </w:r>
    </w:p>
    <w:p w:rsidR="008F01AF" w:rsidRPr="008F01AF" w:rsidRDefault="008F01AF" w:rsidP="001F5F2E">
      <w:pPr>
        <w:pStyle w:val="a5"/>
        <w:numPr>
          <w:ilvl w:val="1"/>
          <w:numId w:val="19"/>
        </w:numPr>
        <w:spacing w:before="0" w:beforeAutospacing="0" w:after="0" w:afterAutospacing="0" w:line="360" w:lineRule="auto"/>
        <w:rPr>
          <w:color w:val="000000"/>
          <w:sz w:val="28"/>
          <w:szCs w:val="28"/>
        </w:rPr>
      </w:pPr>
      <w:r w:rsidRPr="008F01AF">
        <w:rPr>
          <w:color w:val="000000"/>
          <w:sz w:val="28"/>
          <w:szCs w:val="28"/>
        </w:rPr>
        <w:t>эмпирического уровня: тестирование;</w:t>
      </w:r>
    </w:p>
    <w:p w:rsidR="008F01AF" w:rsidRPr="008F01AF" w:rsidRDefault="00D75507" w:rsidP="001F5F2E">
      <w:pPr>
        <w:pStyle w:val="a5"/>
        <w:numPr>
          <w:ilvl w:val="1"/>
          <w:numId w:val="19"/>
        </w:numPr>
        <w:spacing w:before="0" w:beforeAutospacing="0" w:after="0" w:afterAutospacing="0" w:line="360" w:lineRule="auto"/>
        <w:rPr>
          <w:color w:val="000000"/>
          <w:sz w:val="28"/>
          <w:szCs w:val="28"/>
        </w:rPr>
      </w:pPr>
      <w:r>
        <w:rPr>
          <w:color w:val="000000"/>
          <w:sz w:val="28"/>
          <w:szCs w:val="28"/>
        </w:rPr>
        <w:t>математические</w:t>
      </w:r>
      <w:r w:rsidR="00EA71F1">
        <w:rPr>
          <w:color w:val="000000"/>
          <w:sz w:val="28"/>
          <w:szCs w:val="28"/>
        </w:rPr>
        <w:t>: регистрация данных и шкалирование результатов.</w:t>
      </w:r>
    </w:p>
    <w:p w:rsidR="00623837" w:rsidRPr="007A4308" w:rsidRDefault="00623837" w:rsidP="001F5F2E">
      <w:pPr>
        <w:pStyle w:val="a5"/>
        <w:spacing w:before="0" w:beforeAutospacing="0" w:after="0" w:afterAutospacing="0" w:line="360" w:lineRule="auto"/>
        <w:ind w:right="-284" w:firstLine="851"/>
        <w:jc w:val="both"/>
        <w:rPr>
          <w:color w:val="000000"/>
          <w:sz w:val="28"/>
          <w:szCs w:val="28"/>
        </w:rPr>
      </w:pPr>
      <w:r w:rsidRPr="00D53309">
        <w:rPr>
          <w:b/>
          <w:color w:val="000000"/>
          <w:sz w:val="28"/>
          <w:szCs w:val="28"/>
        </w:rPr>
        <w:t>Научная новизна</w:t>
      </w:r>
      <w:r w:rsidRPr="007A4308">
        <w:rPr>
          <w:color w:val="000000"/>
          <w:sz w:val="28"/>
          <w:szCs w:val="28"/>
        </w:rPr>
        <w:t xml:space="preserve"> исследования заключается в обобщении накопленного материала по данной теме и построению на его основе урока с применением игровой деятельности, позволяющего ученикам лучше запомнить данный на уроке материал.</w:t>
      </w:r>
    </w:p>
    <w:p w:rsidR="00623837" w:rsidRDefault="00623837" w:rsidP="001F5F2E">
      <w:pPr>
        <w:pStyle w:val="a5"/>
        <w:spacing w:before="0" w:beforeAutospacing="0" w:after="0" w:afterAutospacing="0" w:line="360" w:lineRule="auto"/>
        <w:ind w:right="-284" w:firstLine="851"/>
        <w:jc w:val="both"/>
        <w:rPr>
          <w:color w:val="000000"/>
          <w:sz w:val="28"/>
          <w:szCs w:val="28"/>
        </w:rPr>
      </w:pPr>
      <w:r w:rsidRPr="00D53309">
        <w:rPr>
          <w:b/>
          <w:color w:val="000000"/>
          <w:sz w:val="28"/>
          <w:szCs w:val="28"/>
        </w:rPr>
        <w:t>Практическая значимость</w:t>
      </w:r>
      <w:r w:rsidRPr="00FC3D26">
        <w:rPr>
          <w:color w:val="000000"/>
          <w:sz w:val="28"/>
          <w:szCs w:val="28"/>
        </w:rPr>
        <w:t xml:space="preserve"> исследования состоит в том, что разработаны </w:t>
      </w:r>
      <w:r>
        <w:rPr>
          <w:color w:val="000000"/>
          <w:sz w:val="28"/>
          <w:szCs w:val="28"/>
        </w:rPr>
        <w:t>конспекты уроков</w:t>
      </w:r>
      <w:r w:rsidRPr="00FC3D26">
        <w:rPr>
          <w:color w:val="000000"/>
          <w:sz w:val="28"/>
          <w:szCs w:val="28"/>
        </w:rPr>
        <w:t xml:space="preserve">; </w:t>
      </w:r>
      <w:r w:rsidR="00D75507">
        <w:rPr>
          <w:color w:val="000000"/>
          <w:sz w:val="28"/>
          <w:szCs w:val="28"/>
        </w:rPr>
        <w:t xml:space="preserve">выделены и апробированы педагогические условия </w:t>
      </w:r>
      <w:r w:rsidRPr="00FC3D26">
        <w:rPr>
          <w:color w:val="000000"/>
          <w:sz w:val="28"/>
          <w:szCs w:val="28"/>
        </w:rPr>
        <w:t>использования игровой</w:t>
      </w:r>
      <w:r>
        <w:rPr>
          <w:color w:val="000000"/>
          <w:sz w:val="28"/>
          <w:szCs w:val="28"/>
        </w:rPr>
        <w:t xml:space="preserve"> </w:t>
      </w:r>
      <w:r w:rsidRPr="00FC3D26">
        <w:rPr>
          <w:color w:val="000000"/>
          <w:sz w:val="28"/>
          <w:szCs w:val="28"/>
        </w:rPr>
        <w:t xml:space="preserve">деятельности </w:t>
      </w:r>
      <w:r w:rsidR="00D75507">
        <w:rPr>
          <w:color w:val="000000"/>
          <w:sz w:val="28"/>
          <w:szCs w:val="28"/>
        </w:rPr>
        <w:t>на уроке</w:t>
      </w:r>
      <w:r>
        <w:rPr>
          <w:color w:val="000000"/>
          <w:sz w:val="28"/>
          <w:szCs w:val="28"/>
        </w:rPr>
        <w:t>.</w:t>
      </w:r>
    </w:p>
    <w:p w:rsidR="00623837" w:rsidRPr="00933397" w:rsidRDefault="00623837" w:rsidP="001F5F2E">
      <w:pPr>
        <w:pStyle w:val="a5"/>
        <w:spacing w:before="0" w:beforeAutospacing="0" w:after="0" w:afterAutospacing="0" w:line="360" w:lineRule="auto"/>
        <w:ind w:right="-284" w:firstLine="851"/>
        <w:jc w:val="both"/>
        <w:rPr>
          <w:color w:val="000000"/>
          <w:sz w:val="28"/>
          <w:szCs w:val="28"/>
        </w:rPr>
      </w:pPr>
      <w:r w:rsidRPr="00E50C45">
        <w:rPr>
          <w:b/>
          <w:color w:val="000000"/>
          <w:sz w:val="28"/>
          <w:szCs w:val="28"/>
        </w:rPr>
        <w:t>База исследования</w:t>
      </w:r>
      <w:r w:rsidRPr="00933397">
        <w:rPr>
          <w:color w:val="000000"/>
          <w:sz w:val="28"/>
          <w:szCs w:val="28"/>
        </w:rPr>
        <w:t xml:space="preserve"> – </w:t>
      </w:r>
      <w:r>
        <w:rPr>
          <w:sz w:val="28"/>
        </w:rPr>
        <w:t xml:space="preserve">МКОУ СОШ с УИОП №2 им. А. Жаркова г. Яранска, </w:t>
      </w:r>
      <w:r w:rsidRPr="00933397">
        <w:rPr>
          <w:color w:val="000000"/>
          <w:sz w:val="28"/>
          <w:szCs w:val="28"/>
        </w:rPr>
        <w:t>Яранский район, Кировская область. В исследовании принимали участие учащиеся 8</w:t>
      </w:r>
      <w:r>
        <w:rPr>
          <w:color w:val="000000"/>
          <w:sz w:val="28"/>
          <w:szCs w:val="28"/>
        </w:rPr>
        <w:t xml:space="preserve"> «</w:t>
      </w:r>
      <w:r w:rsidRPr="00933397">
        <w:rPr>
          <w:color w:val="000000"/>
          <w:sz w:val="28"/>
          <w:szCs w:val="28"/>
        </w:rPr>
        <w:t>А</w:t>
      </w:r>
      <w:r>
        <w:rPr>
          <w:color w:val="000000"/>
          <w:sz w:val="28"/>
          <w:szCs w:val="28"/>
        </w:rPr>
        <w:t>»</w:t>
      </w:r>
      <w:r w:rsidRPr="00933397">
        <w:rPr>
          <w:color w:val="000000"/>
          <w:sz w:val="28"/>
          <w:szCs w:val="28"/>
        </w:rPr>
        <w:t xml:space="preserve"> и 8</w:t>
      </w:r>
      <w:r>
        <w:rPr>
          <w:color w:val="000000"/>
          <w:sz w:val="28"/>
          <w:szCs w:val="28"/>
        </w:rPr>
        <w:t xml:space="preserve"> «</w:t>
      </w:r>
      <w:r w:rsidRPr="00933397">
        <w:rPr>
          <w:color w:val="000000"/>
          <w:sz w:val="28"/>
          <w:szCs w:val="28"/>
        </w:rPr>
        <w:t>Г</w:t>
      </w:r>
      <w:r>
        <w:rPr>
          <w:color w:val="000000"/>
          <w:sz w:val="28"/>
          <w:szCs w:val="28"/>
        </w:rPr>
        <w:t>»</w:t>
      </w:r>
      <w:r w:rsidRPr="00933397">
        <w:rPr>
          <w:color w:val="000000"/>
          <w:sz w:val="28"/>
          <w:szCs w:val="28"/>
        </w:rPr>
        <w:t xml:space="preserve"> классов, в количестве 42 человек.</w:t>
      </w:r>
    </w:p>
    <w:p w:rsidR="00623837" w:rsidRPr="00FC3D26" w:rsidRDefault="00623837" w:rsidP="001F5F2E">
      <w:pPr>
        <w:pStyle w:val="a5"/>
        <w:spacing w:before="0" w:beforeAutospacing="0" w:after="0" w:afterAutospacing="0" w:line="360" w:lineRule="auto"/>
        <w:jc w:val="both"/>
        <w:rPr>
          <w:color w:val="000000"/>
          <w:sz w:val="28"/>
          <w:szCs w:val="28"/>
        </w:rPr>
      </w:pPr>
    </w:p>
    <w:p w:rsidR="00623837" w:rsidRDefault="00623837" w:rsidP="001F5F2E">
      <w:pPr>
        <w:spacing w:after="0" w:line="360" w:lineRule="auto"/>
        <w:ind w:left="720"/>
        <w:rPr>
          <w:rFonts w:ascii="Times New Roman" w:hAnsi="Times New Roman"/>
          <w:b/>
          <w:sz w:val="28"/>
          <w:szCs w:val="28"/>
        </w:rPr>
      </w:pPr>
      <w:r>
        <w:rPr>
          <w:szCs w:val="28"/>
        </w:rPr>
        <w:br w:type="page"/>
      </w:r>
    </w:p>
    <w:p w:rsidR="00623837" w:rsidRPr="0057069B" w:rsidRDefault="00623837" w:rsidP="001F5F2E">
      <w:pPr>
        <w:pStyle w:val="a3"/>
        <w:ind w:left="0"/>
        <w:outlineLvl w:val="0"/>
        <w:rPr>
          <w:szCs w:val="28"/>
        </w:rPr>
      </w:pPr>
      <w:bookmarkStart w:id="2" w:name="_Toc487213747"/>
      <w:r w:rsidRPr="0057069B">
        <w:rPr>
          <w:szCs w:val="28"/>
        </w:rPr>
        <w:t>Глава 1. Теоретические основы использования игровой деятельности на уроке.</w:t>
      </w:r>
      <w:bookmarkEnd w:id="2"/>
    </w:p>
    <w:p w:rsidR="00623837" w:rsidRPr="0057069B" w:rsidRDefault="00623837" w:rsidP="001F5F2E">
      <w:pPr>
        <w:pStyle w:val="a3"/>
        <w:ind w:left="0"/>
        <w:outlineLvl w:val="1"/>
        <w:rPr>
          <w:szCs w:val="28"/>
        </w:rPr>
      </w:pPr>
      <w:bookmarkStart w:id="3" w:name="_Toc487213748"/>
      <w:r w:rsidRPr="0057069B">
        <w:rPr>
          <w:szCs w:val="28"/>
        </w:rPr>
        <w:t xml:space="preserve">1.1. </w:t>
      </w:r>
      <w:r w:rsidR="00D75507">
        <w:rPr>
          <w:szCs w:val="28"/>
        </w:rPr>
        <w:t>Исторический аспект использовани</w:t>
      </w:r>
      <w:r w:rsidR="001F5F2E" w:rsidRPr="001F5F2E">
        <w:rPr>
          <w:szCs w:val="28"/>
        </w:rPr>
        <w:t>я игровой деятельности в педаг</w:t>
      </w:r>
      <w:r w:rsidR="001F5F2E">
        <w:rPr>
          <w:szCs w:val="28"/>
        </w:rPr>
        <w:t>о</w:t>
      </w:r>
      <w:r w:rsidR="001F5F2E" w:rsidRPr="001F5F2E">
        <w:rPr>
          <w:szCs w:val="28"/>
        </w:rPr>
        <w:t>гической науке и практике</w:t>
      </w:r>
      <w:bookmarkEnd w:id="3"/>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Игра - одно из замечательных явлений жизни, деятельность как будто бесполезная и вместе с тем необходимая. Именно игра на протяжении всей истории человечества,  с самых незапамятных времен существенно влияла на развитие способностей индивида, заложенных самой природой, помогала выработать в себе определённые физические навыки и волевые качества, формировала лучшие черты характера и даже отношение к жизни.</w:t>
      </w:r>
    </w:p>
    <w:p w:rsidR="00F60822" w:rsidRPr="0057069B" w:rsidRDefault="00F60822" w:rsidP="00F60822">
      <w:pPr>
        <w:spacing w:after="0" w:line="360" w:lineRule="auto"/>
        <w:ind w:firstLine="851"/>
        <w:jc w:val="both"/>
        <w:rPr>
          <w:rFonts w:ascii="Times New Roman" w:hAnsi="Times New Roman"/>
          <w:color w:val="000000"/>
          <w:sz w:val="28"/>
          <w:szCs w:val="28"/>
          <w:shd w:val="clear" w:color="auto" w:fill="F0F0F0"/>
        </w:rPr>
      </w:pPr>
      <w:r w:rsidRPr="0057069B">
        <w:rPr>
          <w:rFonts w:ascii="Times New Roman" w:hAnsi="Times New Roman"/>
          <w:sz w:val="28"/>
          <w:szCs w:val="28"/>
        </w:rPr>
        <w:t xml:space="preserve">К изучению и толкованию феномена игры обращались представители разных научных школ и направлений, начиная с древних философов. Каждая из отраслей научного знания усматривала в игре что-то свое. Так, в философских исследованиях 90-ых годов </w:t>
      </w:r>
      <w:r w:rsidRPr="0057069B">
        <w:rPr>
          <w:rFonts w:ascii="Times New Roman" w:hAnsi="Times New Roman"/>
          <w:color w:val="000000"/>
          <w:sz w:val="28"/>
          <w:szCs w:val="28"/>
          <w:shd w:val="clear" w:color="auto" w:fill="F0F0F0"/>
        </w:rPr>
        <w:t>обнаруживается</w:t>
      </w:r>
      <w:r w:rsidRPr="0057069B">
        <w:rPr>
          <w:rFonts w:ascii="Times New Roman" w:hAnsi="Times New Roman"/>
          <w:color w:val="000000"/>
          <w:sz w:val="28"/>
          <w:szCs w:val="28"/>
        </w:rPr>
        <w:t xml:space="preserve"> </w:t>
      </w:r>
      <w:r w:rsidRPr="0057069B">
        <w:rPr>
          <w:rFonts w:ascii="Times New Roman" w:hAnsi="Times New Roman"/>
          <w:color w:val="000000"/>
          <w:sz w:val="28"/>
          <w:szCs w:val="28"/>
          <w:shd w:val="clear" w:color="auto" w:fill="F0F0F0"/>
        </w:rPr>
        <w:t>тенденция рассмотрения игры как «формы действительности», как «выражения определенного отношения», как «модуса действительности» (а не деятельности, несущей целенаправленно воспитательный и формирующий характер). В педагогике и психологии игра рассматривается как главный вид</w:t>
      </w:r>
      <w:r w:rsidRPr="0057069B">
        <w:rPr>
          <w:rFonts w:ascii="Times New Roman" w:hAnsi="Times New Roman"/>
          <w:color w:val="000000"/>
          <w:sz w:val="28"/>
          <w:szCs w:val="28"/>
        </w:rPr>
        <w:t xml:space="preserve"> </w:t>
      </w:r>
      <w:r w:rsidRPr="0057069B">
        <w:rPr>
          <w:rFonts w:ascii="Times New Roman" w:hAnsi="Times New Roman"/>
          <w:color w:val="000000"/>
          <w:sz w:val="28"/>
          <w:szCs w:val="28"/>
          <w:shd w:val="clear" w:color="auto" w:fill="F0F0F0"/>
        </w:rPr>
        <w:t>деятельности детей дошкольного возраста и сопутствующий - детей</w:t>
      </w:r>
      <w:r w:rsidRPr="0057069B">
        <w:rPr>
          <w:rFonts w:ascii="Times New Roman" w:hAnsi="Times New Roman"/>
          <w:color w:val="000000"/>
          <w:sz w:val="28"/>
          <w:szCs w:val="28"/>
        </w:rPr>
        <w:t xml:space="preserve"> </w:t>
      </w:r>
      <w:r w:rsidRPr="0057069B">
        <w:rPr>
          <w:rFonts w:ascii="Times New Roman" w:hAnsi="Times New Roman"/>
          <w:color w:val="000000"/>
          <w:sz w:val="28"/>
          <w:szCs w:val="28"/>
          <w:shd w:val="clear" w:color="auto" w:fill="F0F0F0"/>
        </w:rPr>
        <w:t>школьного возраста, эффективно выполняющий функции социализации</w:t>
      </w:r>
      <w:r w:rsidRPr="0057069B">
        <w:rPr>
          <w:rFonts w:ascii="Times New Roman" w:hAnsi="Times New Roman"/>
          <w:color w:val="000000"/>
          <w:sz w:val="28"/>
          <w:szCs w:val="28"/>
        </w:rPr>
        <w:t xml:space="preserve"> </w:t>
      </w:r>
      <w:r w:rsidRPr="0057069B">
        <w:rPr>
          <w:rFonts w:ascii="Times New Roman" w:hAnsi="Times New Roman"/>
          <w:color w:val="000000"/>
          <w:sz w:val="28"/>
          <w:szCs w:val="28"/>
          <w:shd w:val="clear" w:color="auto" w:fill="F0F0F0"/>
        </w:rPr>
        <w:t>личности, адаптации ребенка в окружающей среде, развивает коммуникативные навыки ребенка. Изучению этих сторон игры посвящены работы отечественных психологов Л.С. Выготского</w:t>
      </w:r>
      <w:r>
        <w:rPr>
          <w:rFonts w:ascii="Times New Roman" w:hAnsi="Times New Roman"/>
          <w:color w:val="000000"/>
          <w:sz w:val="28"/>
          <w:szCs w:val="28"/>
          <w:shd w:val="clear" w:color="auto" w:fill="F0F0F0"/>
        </w:rPr>
        <w:t>,</w:t>
      </w:r>
      <w:r w:rsidRPr="0057069B">
        <w:rPr>
          <w:rFonts w:ascii="Times New Roman" w:hAnsi="Times New Roman"/>
          <w:color w:val="000000"/>
          <w:sz w:val="28"/>
          <w:szCs w:val="28"/>
          <w:shd w:val="clear" w:color="auto" w:fill="F0F0F0"/>
        </w:rPr>
        <w:t xml:space="preserve"> С</w:t>
      </w:r>
      <w:r>
        <w:rPr>
          <w:rFonts w:ascii="Times New Roman" w:hAnsi="Times New Roman"/>
          <w:color w:val="000000"/>
          <w:sz w:val="28"/>
          <w:szCs w:val="28"/>
          <w:shd w:val="clear" w:color="auto" w:fill="F0F0F0"/>
        </w:rPr>
        <w:t>.Л. Рубинштейна</w:t>
      </w:r>
      <w:r w:rsidRPr="0057069B">
        <w:rPr>
          <w:rFonts w:ascii="Times New Roman" w:hAnsi="Times New Roman"/>
          <w:color w:val="000000"/>
          <w:sz w:val="28"/>
          <w:szCs w:val="28"/>
          <w:shd w:val="clear" w:color="auto" w:fill="F0F0F0"/>
        </w:rPr>
        <w:t xml:space="preserve"> и др.</w:t>
      </w:r>
      <w:r w:rsidRPr="0057069B">
        <w:rPr>
          <w:rFonts w:ascii="Times New Roman" w:hAnsi="Times New Roman"/>
          <w:color w:val="000000"/>
          <w:sz w:val="28"/>
          <w:szCs w:val="28"/>
        </w:rPr>
        <w:t xml:space="preserve"> </w:t>
      </w:r>
      <w:r w:rsidRPr="0057069B">
        <w:rPr>
          <w:rFonts w:ascii="Times New Roman" w:hAnsi="Times New Roman"/>
          <w:color w:val="000000"/>
          <w:sz w:val="28"/>
          <w:szCs w:val="28"/>
          <w:shd w:val="clear" w:color="auto" w:fill="F0F0F0"/>
        </w:rPr>
        <w:t>С точки зрения социологии игра представляет собой спонтанный творческий акт, ведущий человека к полной и абсолютной самореализации [</w:t>
      </w:r>
      <w:r>
        <w:rPr>
          <w:rFonts w:ascii="Times New Roman" w:hAnsi="Times New Roman"/>
          <w:color w:val="000000"/>
          <w:sz w:val="28"/>
          <w:szCs w:val="28"/>
          <w:shd w:val="clear" w:color="auto" w:fill="F0F0F0"/>
        </w:rPr>
        <w:t>17</w:t>
      </w:r>
      <w:r w:rsidRPr="0057069B">
        <w:rPr>
          <w:rFonts w:ascii="Times New Roman" w:hAnsi="Times New Roman"/>
          <w:color w:val="000000"/>
          <w:sz w:val="28"/>
          <w:szCs w:val="28"/>
          <w:shd w:val="clear" w:color="auto" w:fill="F0F0F0"/>
        </w:rPr>
        <w:t>].</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Голландский философ и культуролог И. Хейзинга в своём труде «Homo Ludens» («Человек играющий») описал значение игры в развитии человеческой культуры. Он полагал, что культура является формой игры, и порождена не трудом, а игрой радующегося и наслаждающегося человека. «Потребность играть становится настоятельной лишь постольку, поскольку она вытекает из доставляемого игрой удовольствия». С точки зрения Хейзинги, игра - есть основа культуры [</w:t>
      </w:r>
      <w:r>
        <w:rPr>
          <w:rFonts w:ascii="Times New Roman" w:hAnsi="Times New Roman"/>
          <w:sz w:val="28"/>
          <w:szCs w:val="28"/>
        </w:rPr>
        <w:t>23</w:t>
      </w:r>
      <w:r w:rsidRPr="0057069B">
        <w:rPr>
          <w:rFonts w:ascii="Times New Roman" w:hAnsi="Times New Roman"/>
          <w:sz w:val="28"/>
          <w:szCs w:val="28"/>
        </w:rPr>
        <w:t>].</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Игровые технологии изучал также психолог Д.Б. Эльконин. Он считал игру проявлением потребности ребенка быть взрослым и действовать как взрослые и выделял четыре основные линии влияния игры на психическое развитие ребёнка: развитие мотивационно-потребностной сферы ребёнка; преодоление познавательного «эгоцентризма» ребёнка; развитие умственных действий; развитие произвольности действий (произвольных движений). Другой известный психолог - В.С.Мухина, - считает, что с помощью игры можно эффективно развивать произвольное внимание и произвольную память ребенка [</w:t>
      </w:r>
      <w:r>
        <w:rPr>
          <w:rFonts w:ascii="Times New Roman" w:hAnsi="Times New Roman"/>
          <w:sz w:val="28"/>
          <w:szCs w:val="28"/>
        </w:rPr>
        <w:t>2</w:t>
      </w:r>
      <w:r w:rsidRPr="0057069B">
        <w:rPr>
          <w:rFonts w:ascii="Times New Roman" w:hAnsi="Times New Roman"/>
          <w:sz w:val="28"/>
          <w:szCs w:val="28"/>
        </w:rPr>
        <w:t>].</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Но что же такое «игра» в педагогике? В «Педагогическом словаре» дается следующее понятие: «Игра – это форма организации деятельности, которая осуществляется в условных ситуациях и направлена на освоение социального опыта. Игра многофункциональна: через нее передается социальный опыт, в ней ребенок получает возможность проявить свою активность, взаимодействуя с окружающим миром; &lt;…&gt; в ней высвобождаются творческие силы, невостребованные в учебной работе». Кроме того, игра облегчает педагогам психологическую диагностику ребенка, позволяет определить его эмоциональное состояние, особенности темперамента, характера, интересы, также помогает регулировать и корректировать отношения м</w:t>
      </w:r>
      <w:r>
        <w:rPr>
          <w:rFonts w:ascii="Times New Roman" w:hAnsi="Times New Roman"/>
          <w:sz w:val="28"/>
          <w:szCs w:val="28"/>
        </w:rPr>
        <w:t>ежду детьми и т.д.</w:t>
      </w:r>
      <w:r w:rsidRPr="0057069B">
        <w:rPr>
          <w:rFonts w:ascii="Times New Roman" w:hAnsi="Times New Roman"/>
          <w:sz w:val="28"/>
          <w:szCs w:val="28"/>
        </w:rPr>
        <w:t xml:space="preserve"> [</w:t>
      </w:r>
      <w:r>
        <w:rPr>
          <w:rFonts w:ascii="Times New Roman" w:hAnsi="Times New Roman"/>
          <w:sz w:val="28"/>
          <w:szCs w:val="28"/>
        </w:rPr>
        <w:t>14</w:t>
      </w:r>
      <w:r w:rsidRPr="0057069B">
        <w:rPr>
          <w:rFonts w:ascii="Times New Roman" w:hAnsi="Times New Roman"/>
          <w:sz w:val="28"/>
          <w:szCs w:val="28"/>
        </w:rPr>
        <w:t xml:space="preserve">]. </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Один из самых знаменитых педагогов СССР А. С. Макаренко так  писал о явлении игры: « Есть еще один важный метод - игра. Я думаю, что несколько ошибочно считать игру одним из занятий ребенка. В детском возрасте игра - это норма, и ребенок должен всегда играть, даже когда делает серьезное дело. …У ребенка есть страсть к игре, и надо ее удовлетворять. Надо не только дать ему время поиграть, но надо пропитать этой игрой всю его жизнь. Вся его жизнь - это игра…»[</w:t>
      </w:r>
      <w:r>
        <w:rPr>
          <w:rFonts w:ascii="Times New Roman" w:hAnsi="Times New Roman"/>
          <w:sz w:val="28"/>
          <w:szCs w:val="28"/>
        </w:rPr>
        <w:t>10</w:t>
      </w:r>
      <w:r w:rsidRPr="0057069B">
        <w:rPr>
          <w:rFonts w:ascii="Times New Roman" w:hAnsi="Times New Roman"/>
          <w:sz w:val="28"/>
          <w:szCs w:val="28"/>
        </w:rPr>
        <w:t>].</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Г.К. Селевко дает следующее определение игры: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r>
        <w:rPr>
          <w:rFonts w:ascii="Times New Roman" w:hAnsi="Times New Roman"/>
          <w:sz w:val="28"/>
          <w:szCs w:val="28"/>
        </w:rPr>
        <w:t>18</w:t>
      </w:r>
      <w:r w:rsidRPr="0057069B">
        <w:rPr>
          <w:rFonts w:ascii="Times New Roman" w:hAnsi="Times New Roman"/>
          <w:sz w:val="28"/>
          <w:szCs w:val="28"/>
        </w:rPr>
        <w:t xml:space="preserve">]. </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Дидактическая игра, т.е. та, которая непосредственно включается в процесс обучения, в целом имеет схожее понятие, за исключением лишь того, что целью применения дидактических игр становится формирование необходимых качеств, умений, навыков и улучшение усвоения знаний.</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Сам термин</w:t>
      </w:r>
      <w:r w:rsidRPr="0057069B">
        <w:rPr>
          <w:rFonts w:ascii="Times New Roman" w:eastAsia="MS Mincho" w:hAnsi="Times New Roman"/>
          <w:sz w:val="28"/>
          <w:szCs w:val="28"/>
        </w:rPr>
        <w:t xml:space="preserve"> </w:t>
      </w:r>
      <w:r w:rsidRPr="0057069B">
        <w:rPr>
          <w:rFonts w:ascii="Times New Roman" w:hAnsi="Times New Roman"/>
          <w:sz w:val="28"/>
          <w:szCs w:val="28"/>
        </w:rPr>
        <w:t>«дидактические игры», под которым понимались специально создаваемые или приспособленные для целей обучения</w:t>
      </w:r>
      <w:r w:rsidRPr="0057069B">
        <w:rPr>
          <w:rFonts w:ascii="Times New Roman" w:eastAsia="MS Mincho" w:hAnsi="MS Mincho"/>
          <w:sz w:val="28"/>
          <w:szCs w:val="28"/>
        </w:rPr>
        <w:t> </w:t>
      </w:r>
      <w:r w:rsidRPr="0057069B">
        <w:rPr>
          <w:rFonts w:ascii="Times New Roman" w:hAnsi="Times New Roman"/>
          <w:sz w:val="28"/>
          <w:szCs w:val="28"/>
        </w:rPr>
        <w:t>игры, впервые ввели М. Монтессори</w:t>
      </w:r>
      <w:r>
        <w:rPr>
          <w:rFonts w:ascii="Times New Roman" w:hAnsi="Times New Roman"/>
          <w:sz w:val="28"/>
          <w:szCs w:val="28"/>
        </w:rPr>
        <w:t xml:space="preserve"> и</w:t>
      </w:r>
      <w:r w:rsidRPr="002E73F6">
        <w:rPr>
          <w:rFonts w:ascii="Times New Roman" w:hAnsi="Times New Roman"/>
          <w:sz w:val="28"/>
          <w:szCs w:val="28"/>
        </w:rPr>
        <w:t xml:space="preserve"> </w:t>
      </w:r>
      <w:r w:rsidRPr="0057069B">
        <w:rPr>
          <w:rFonts w:ascii="Times New Roman" w:hAnsi="Times New Roman"/>
          <w:sz w:val="28"/>
          <w:szCs w:val="28"/>
        </w:rPr>
        <w:t>Ф. Фребель. Игры,</w:t>
      </w:r>
      <w:r w:rsidRPr="0057069B">
        <w:rPr>
          <w:rFonts w:ascii="Times New Roman" w:eastAsia="MS Mincho" w:hAnsi="MS Mincho"/>
          <w:sz w:val="28"/>
          <w:szCs w:val="28"/>
        </w:rPr>
        <w:t> </w:t>
      </w:r>
      <w:r w:rsidRPr="0057069B">
        <w:rPr>
          <w:rFonts w:ascii="Times New Roman" w:hAnsi="Times New Roman"/>
          <w:sz w:val="28"/>
          <w:szCs w:val="28"/>
        </w:rPr>
        <w:t>которые они предлагали, были предназначены для детей</w:t>
      </w:r>
      <w:r w:rsidRPr="0057069B">
        <w:rPr>
          <w:rFonts w:ascii="Times New Roman" w:eastAsia="MS Mincho" w:hAnsi="Times New Roman"/>
          <w:sz w:val="28"/>
          <w:szCs w:val="28"/>
        </w:rPr>
        <w:t xml:space="preserve"> </w:t>
      </w:r>
      <w:r w:rsidRPr="0057069B">
        <w:rPr>
          <w:rFonts w:ascii="Times New Roman" w:hAnsi="Times New Roman"/>
          <w:sz w:val="28"/>
          <w:szCs w:val="28"/>
        </w:rPr>
        <w:t>дошкольного возраста. Но постепенно они стали проникать</w:t>
      </w:r>
      <w:r w:rsidRPr="0057069B">
        <w:rPr>
          <w:rFonts w:ascii="Times New Roman" w:eastAsia="MS Mincho" w:hAnsi="Times New Roman"/>
          <w:sz w:val="28"/>
          <w:szCs w:val="28"/>
        </w:rPr>
        <w:t xml:space="preserve"> </w:t>
      </w:r>
      <w:r w:rsidRPr="0057069B">
        <w:rPr>
          <w:rFonts w:ascii="Times New Roman" w:hAnsi="Times New Roman"/>
          <w:sz w:val="28"/>
          <w:szCs w:val="28"/>
        </w:rPr>
        <w:t>и в начальную школу, принимая сначала форму игровых</w:t>
      </w:r>
      <w:r w:rsidRPr="0057069B">
        <w:rPr>
          <w:rFonts w:ascii="Times New Roman" w:eastAsia="MS Mincho" w:hAnsi="Times New Roman"/>
          <w:sz w:val="28"/>
          <w:szCs w:val="28"/>
        </w:rPr>
        <w:t xml:space="preserve"> </w:t>
      </w:r>
      <w:r w:rsidRPr="0057069B">
        <w:rPr>
          <w:rFonts w:ascii="Times New Roman" w:hAnsi="Times New Roman"/>
          <w:sz w:val="28"/>
          <w:szCs w:val="28"/>
        </w:rPr>
        <w:t>приемов в обучении. В России только в 1960-е гг. начала распространяться формула «учение с увлечением», пропагандируемая C.JI. Соловейчиком. Она раскрывала и другие стороны</w:t>
      </w:r>
      <w:r w:rsidRPr="0057069B">
        <w:rPr>
          <w:rFonts w:ascii="Times New Roman" w:eastAsia="MS Mincho" w:hAnsi="MS Mincho"/>
          <w:sz w:val="28"/>
          <w:szCs w:val="28"/>
        </w:rPr>
        <w:t> </w:t>
      </w:r>
      <w:r w:rsidRPr="0057069B">
        <w:rPr>
          <w:rFonts w:ascii="Times New Roman" w:hAnsi="Times New Roman"/>
          <w:sz w:val="28"/>
          <w:szCs w:val="28"/>
        </w:rPr>
        <w:t>учения, которое есть труд, но труд по своей сути радостный, потому что приобщает к новому, неизведанному, интересному. Последователи Соловейчика доказывали, что обучение может быть по-настоящему развивающим, трудным,</w:t>
      </w:r>
      <w:r w:rsidRPr="0057069B">
        <w:rPr>
          <w:rFonts w:ascii="Times New Roman" w:eastAsia="MS Mincho" w:hAnsi="Times New Roman"/>
          <w:sz w:val="28"/>
          <w:szCs w:val="28"/>
        </w:rPr>
        <w:t xml:space="preserve"> </w:t>
      </w:r>
      <w:r w:rsidRPr="0057069B">
        <w:rPr>
          <w:rFonts w:ascii="Times New Roman" w:hAnsi="Times New Roman"/>
          <w:sz w:val="28"/>
          <w:szCs w:val="28"/>
        </w:rPr>
        <w:t>но при этом увлекательным, что оно может сочетать и рациональное, и эмоциональное [</w:t>
      </w:r>
      <w:r>
        <w:rPr>
          <w:rFonts w:ascii="Times New Roman" w:hAnsi="Times New Roman"/>
          <w:sz w:val="28"/>
          <w:szCs w:val="28"/>
        </w:rPr>
        <w:t>5</w:t>
      </w:r>
      <w:r w:rsidRPr="0057069B">
        <w:rPr>
          <w:rFonts w:ascii="Times New Roman" w:hAnsi="Times New Roman"/>
          <w:sz w:val="28"/>
          <w:szCs w:val="28"/>
        </w:rPr>
        <w:t>.].</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 xml:space="preserve">Большим поклонником игры являлся К. Д. Ушинский. Он утверждал, что для ребенка игра - это «действительность и действительность гораздо более интересная, чем та, которая окружает. Интересна она для ребенка потому, что понятнее, а понятнее потому, что отчасти есть его собственное создание. В игре дитя живет, и следы этой жизни глубже остаются, чем следы действительной жизни, в которую он не мог еще войти по сложности ее явлений и интересов. В действительной жизни дитя не более как дитя, существо, не имеющее еще никакой самостоятельности, слепо и беззаботно увлекаемое течением жизни; в игре же дитя - уже зрелый человек. Оно пробует свои силы и самостоятельно распоряжается </w:t>
      </w:r>
      <w:r>
        <w:rPr>
          <w:rFonts w:ascii="Times New Roman" w:hAnsi="Times New Roman"/>
          <w:sz w:val="28"/>
          <w:szCs w:val="28"/>
        </w:rPr>
        <w:t>своими же созданиями» [22</w:t>
      </w:r>
      <w:r w:rsidRPr="0057069B">
        <w:rPr>
          <w:rFonts w:ascii="Times New Roman" w:hAnsi="Times New Roman"/>
          <w:sz w:val="28"/>
          <w:szCs w:val="28"/>
        </w:rPr>
        <w:t>].</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А. С. Спиваковская в своем труде «Воспитание игрой» так же говорит о большом влиянии игры на становление и развитие зрелой личности. « В игре»,  - отмечает Спиваковская, - «дети овладевают навыками и умениями, знаниями. Только в игре осваиваются правила человеческого общения. Вне игры не может быть достигнуто полноценное нравственное и волевое развитие ребенка, вне игры нет воспитания личности. Вот почему даже самые простые вопросы: почему дети играют; когда впервые возникла игра; как игра влияет на развитие ребенка - стали предметом серьезных исследован</w:t>
      </w:r>
      <w:r>
        <w:rPr>
          <w:rFonts w:ascii="Times New Roman" w:hAnsi="Times New Roman"/>
          <w:sz w:val="28"/>
          <w:szCs w:val="28"/>
        </w:rPr>
        <w:t>ий в педагогике и психологии» [21</w:t>
      </w:r>
      <w:r w:rsidRPr="0057069B">
        <w:rPr>
          <w:rFonts w:ascii="Times New Roman" w:hAnsi="Times New Roman"/>
          <w:sz w:val="28"/>
          <w:szCs w:val="28"/>
        </w:rPr>
        <w:t>].</w:t>
      </w:r>
    </w:p>
    <w:p w:rsidR="00F60822" w:rsidRPr="00F60C37"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В последние годы проводились и до сих пор проводятся исследования игры, связанные с ее педагогическим использованием как эффективной технологии на уроке. Авторами данных исследований являются: Т.М. Михайленко</w:t>
      </w:r>
      <w:r>
        <w:rPr>
          <w:rFonts w:ascii="Times New Roman" w:hAnsi="Times New Roman"/>
          <w:sz w:val="28"/>
          <w:szCs w:val="28"/>
        </w:rPr>
        <w:t xml:space="preserve"> </w:t>
      </w:r>
      <w:r w:rsidRPr="00E50C45">
        <w:rPr>
          <w:rFonts w:ascii="Times New Roman" w:hAnsi="Times New Roman"/>
          <w:sz w:val="28"/>
          <w:szCs w:val="28"/>
        </w:rPr>
        <w:t>[</w:t>
      </w:r>
      <w:r>
        <w:rPr>
          <w:rFonts w:ascii="Times New Roman" w:hAnsi="Times New Roman"/>
          <w:sz w:val="28"/>
          <w:szCs w:val="28"/>
        </w:rPr>
        <w:t>12</w:t>
      </w:r>
      <w:r w:rsidRPr="00E50C45">
        <w:rPr>
          <w:rFonts w:ascii="Times New Roman" w:hAnsi="Times New Roman"/>
          <w:sz w:val="28"/>
          <w:szCs w:val="28"/>
        </w:rPr>
        <w:t>]</w:t>
      </w:r>
      <w:r w:rsidRPr="0057069B">
        <w:rPr>
          <w:rFonts w:ascii="Times New Roman" w:hAnsi="Times New Roman"/>
          <w:sz w:val="28"/>
          <w:szCs w:val="28"/>
        </w:rPr>
        <w:t>, Е.И. Приблуда</w:t>
      </w:r>
      <w:r>
        <w:rPr>
          <w:rFonts w:ascii="Times New Roman" w:hAnsi="Times New Roman"/>
          <w:sz w:val="28"/>
          <w:szCs w:val="28"/>
        </w:rPr>
        <w:t xml:space="preserve"> </w:t>
      </w:r>
      <w:r w:rsidRPr="00E50C45">
        <w:rPr>
          <w:rFonts w:ascii="Times New Roman" w:hAnsi="Times New Roman"/>
          <w:sz w:val="28"/>
          <w:szCs w:val="28"/>
        </w:rPr>
        <w:t>[</w:t>
      </w:r>
      <w:r>
        <w:rPr>
          <w:rFonts w:ascii="Times New Roman" w:hAnsi="Times New Roman"/>
          <w:sz w:val="28"/>
          <w:szCs w:val="28"/>
        </w:rPr>
        <w:t>15</w:t>
      </w:r>
      <w:r w:rsidRPr="00E50C45">
        <w:rPr>
          <w:rFonts w:ascii="Times New Roman" w:hAnsi="Times New Roman"/>
          <w:sz w:val="28"/>
          <w:szCs w:val="28"/>
        </w:rPr>
        <w:t>]</w:t>
      </w:r>
      <w:r>
        <w:rPr>
          <w:rFonts w:ascii="Times New Roman" w:hAnsi="Times New Roman"/>
          <w:sz w:val="28"/>
          <w:szCs w:val="28"/>
        </w:rPr>
        <w:t>,</w:t>
      </w:r>
      <w:r w:rsidRPr="0057069B">
        <w:rPr>
          <w:rFonts w:ascii="Times New Roman" w:hAnsi="Times New Roman"/>
          <w:sz w:val="28"/>
          <w:szCs w:val="28"/>
        </w:rPr>
        <w:t xml:space="preserve"> И. С. Сергеева</w:t>
      </w:r>
      <w:r>
        <w:rPr>
          <w:rFonts w:ascii="Times New Roman" w:hAnsi="Times New Roman"/>
          <w:sz w:val="28"/>
          <w:szCs w:val="28"/>
        </w:rPr>
        <w:t xml:space="preserve"> </w:t>
      </w:r>
      <w:r w:rsidRPr="00E50C45">
        <w:rPr>
          <w:rFonts w:ascii="Times New Roman" w:hAnsi="Times New Roman"/>
          <w:sz w:val="28"/>
          <w:szCs w:val="28"/>
        </w:rPr>
        <w:t>[</w:t>
      </w:r>
      <w:r>
        <w:rPr>
          <w:rFonts w:ascii="Times New Roman" w:hAnsi="Times New Roman"/>
          <w:sz w:val="28"/>
          <w:szCs w:val="28"/>
        </w:rPr>
        <w:t>19</w:t>
      </w:r>
      <w:r w:rsidRPr="00E50C45">
        <w:rPr>
          <w:rFonts w:ascii="Times New Roman" w:hAnsi="Times New Roman"/>
          <w:sz w:val="28"/>
          <w:szCs w:val="28"/>
        </w:rPr>
        <w:t>]</w:t>
      </w:r>
      <w:r w:rsidRPr="0057069B">
        <w:rPr>
          <w:rFonts w:ascii="Times New Roman" w:hAnsi="Times New Roman"/>
          <w:sz w:val="28"/>
          <w:szCs w:val="28"/>
        </w:rPr>
        <w:t xml:space="preserve">, </w:t>
      </w:r>
      <w:r>
        <w:rPr>
          <w:rFonts w:ascii="Times New Roman" w:hAnsi="Times New Roman"/>
          <w:sz w:val="28"/>
          <w:szCs w:val="28"/>
        </w:rPr>
        <w:t xml:space="preserve">С.А. Шмаков </w:t>
      </w:r>
      <w:r w:rsidRPr="00E50C45">
        <w:rPr>
          <w:rFonts w:ascii="Times New Roman" w:hAnsi="Times New Roman"/>
          <w:sz w:val="28"/>
          <w:szCs w:val="28"/>
        </w:rPr>
        <w:t>[</w:t>
      </w:r>
      <w:r>
        <w:rPr>
          <w:rFonts w:ascii="Times New Roman" w:hAnsi="Times New Roman"/>
          <w:sz w:val="28"/>
          <w:szCs w:val="28"/>
        </w:rPr>
        <w:t>25</w:t>
      </w:r>
      <w:r w:rsidRPr="00E50C45">
        <w:rPr>
          <w:rFonts w:ascii="Times New Roman" w:hAnsi="Times New Roman"/>
          <w:sz w:val="28"/>
          <w:szCs w:val="28"/>
        </w:rPr>
        <w:t>]</w:t>
      </w:r>
      <w:r w:rsidRPr="0057069B">
        <w:rPr>
          <w:rFonts w:ascii="Times New Roman" w:hAnsi="Times New Roman"/>
          <w:sz w:val="28"/>
          <w:szCs w:val="28"/>
        </w:rPr>
        <w:t xml:space="preserve"> </w:t>
      </w:r>
      <w:r>
        <w:rPr>
          <w:rFonts w:ascii="Times New Roman" w:hAnsi="Times New Roman"/>
          <w:sz w:val="28"/>
          <w:szCs w:val="28"/>
        </w:rPr>
        <w:t>и др.</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По мнению многих исследователей, игра имеет большое значение в воспитании, обучении и психическом развитии детей. Она дает возможность робким, неуверенным в себе детям преодолеть свои комплексы и нерешительность. Игру можно использовать для обучения абсолютно всему, и результаты часто бывают выше, чем при других видах учебной работы [</w:t>
      </w:r>
      <w:r>
        <w:rPr>
          <w:rFonts w:ascii="Times New Roman" w:hAnsi="Times New Roman"/>
          <w:sz w:val="28"/>
          <w:szCs w:val="28"/>
        </w:rPr>
        <w:t>19</w:t>
      </w:r>
      <w:r w:rsidRPr="0057069B">
        <w:rPr>
          <w:rFonts w:ascii="Times New Roman" w:hAnsi="Times New Roman"/>
          <w:sz w:val="28"/>
          <w:szCs w:val="28"/>
        </w:rPr>
        <w:t>]</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Педагоги - практики обращаются к игре, как методу дополнительной активизации учащихся во время образовательного процесса. Подтверждение применению игровой деятельности на уроке можно увидеть как на учебно-методических сайтах для педагогов, так и в печатных изданиях – журналах «Педагогическая копилка», «Педагогика» и др.</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О применении игр на уроке и их роли в процессе обучения пишет Л.Р</w:t>
      </w:r>
      <w:r>
        <w:rPr>
          <w:rFonts w:ascii="Times New Roman" w:hAnsi="Times New Roman"/>
          <w:sz w:val="28"/>
          <w:szCs w:val="28"/>
        </w:rPr>
        <w:t>. </w:t>
      </w:r>
      <w:r w:rsidRPr="0057069B">
        <w:rPr>
          <w:rFonts w:ascii="Times New Roman" w:hAnsi="Times New Roman"/>
          <w:sz w:val="28"/>
          <w:szCs w:val="28"/>
        </w:rPr>
        <w:t>Шайхетдинова: «В процессе игры интеллектуально пассивный ребенок способен выполнить такой объем работы, какой ему совершенно недоступен в обычной учебной ситуации. Игра создает особые условия, при которых может развиваться творчество.&lt;…&gt; Для обучения важно, что игра является классическим способом обучения действием. В игре органично заложена познавательная задача»</w:t>
      </w:r>
      <w:r>
        <w:rPr>
          <w:rFonts w:ascii="Times New Roman" w:hAnsi="Times New Roman"/>
          <w:sz w:val="28"/>
          <w:szCs w:val="28"/>
        </w:rPr>
        <w:t xml:space="preserve"> </w:t>
      </w:r>
      <w:r w:rsidRPr="0057069B">
        <w:rPr>
          <w:rFonts w:ascii="Times New Roman" w:hAnsi="Times New Roman"/>
          <w:sz w:val="28"/>
          <w:szCs w:val="28"/>
        </w:rPr>
        <w:t>[</w:t>
      </w:r>
      <w:r>
        <w:rPr>
          <w:rFonts w:ascii="Times New Roman" w:hAnsi="Times New Roman"/>
          <w:sz w:val="28"/>
          <w:szCs w:val="28"/>
        </w:rPr>
        <w:t>24</w:t>
      </w:r>
      <w:r w:rsidRPr="0057069B">
        <w:rPr>
          <w:rFonts w:ascii="Times New Roman" w:hAnsi="Times New Roman"/>
          <w:sz w:val="28"/>
          <w:szCs w:val="28"/>
        </w:rPr>
        <w:t xml:space="preserve">]. </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F60822" w:rsidRPr="0057069B" w:rsidRDefault="00F60822" w:rsidP="00F60822">
      <w:pPr>
        <w:spacing w:after="0" w:line="360" w:lineRule="auto"/>
        <w:ind w:left="851"/>
        <w:jc w:val="both"/>
        <w:rPr>
          <w:rFonts w:ascii="Times New Roman" w:hAnsi="Times New Roman"/>
          <w:sz w:val="28"/>
          <w:szCs w:val="28"/>
        </w:rPr>
      </w:pPr>
      <w:r w:rsidRPr="0057069B">
        <w:rPr>
          <w:rFonts w:ascii="Times New Roman" w:hAnsi="Times New Roman"/>
          <w:sz w:val="28"/>
          <w:szCs w:val="28"/>
        </w:rPr>
        <w:t>•</w:t>
      </w:r>
      <w:r>
        <w:rPr>
          <w:rFonts w:ascii="Times New Roman" w:hAnsi="Times New Roman"/>
          <w:sz w:val="28"/>
          <w:szCs w:val="28"/>
        </w:rPr>
        <w:t xml:space="preserve"> </w:t>
      </w:r>
      <w:r w:rsidRPr="0057069B">
        <w:rPr>
          <w:rFonts w:ascii="Times New Roman" w:hAnsi="Times New Roman"/>
          <w:sz w:val="28"/>
          <w:szCs w:val="28"/>
        </w:rPr>
        <w:t>в качестве самостоятельных технологий для освоения понятия, темы и даже раздела учебного предмета;</w:t>
      </w:r>
    </w:p>
    <w:p w:rsidR="00F60822" w:rsidRPr="0057069B" w:rsidRDefault="00F60822" w:rsidP="00F60822">
      <w:pPr>
        <w:spacing w:after="0" w:line="360" w:lineRule="auto"/>
        <w:ind w:left="851"/>
        <w:jc w:val="both"/>
        <w:rPr>
          <w:rFonts w:ascii="Times New Roman" w:hAnsi="Times New Roman"/>
          <w:sz w:val="28"/>
          <w:szCs w:val="28"/>
        </w:rPr>
      </w:pPr>
      <w:r w:rsidRPr="0057069B">
        <w:rPr>
          <w:rFonts w:ascii="Times New Roman" w:hAnsi="Times New Roman"/>
          <w:sz w:val="28"/>
          <w:szCs w:val="28"/>
        </w:rPr>
        <w:t>•</w:t>
      </w:r>
      <w:r>
        <w:rPr>
          <w:rFonts w:ascii="Times New Roman" w:hAnsi="Times New Roman"/>
          <w:sz w:val="28"/>
          <w:szCs w:val="28"/>
        </w:rPr>
        <w:t xml:space="preserve"> </w:t>
      </w:r>
      <w:r w:rsidRPr="0057069B">
        <w:rPr>
          <w:rFonts w:ascii="Times New Roman" w:hAnsi="Times New Roman"/>
          <w:sz w:val="28"/>
          <w:szCs w:val="28"/>
        </w:rPr>
        <w:t>как элемент более общей технологии;</w:t>
      </w:r>
    </w:p>
    <w:p w:rsidR="00F60822" w:rsidRPr="0057069B" w:rsidRDefault="00F60822" w:rsidP="00F60822">
      <w:pPr>
        <w:spacing w:after="0" w:line="360" w:lineRule="auto"/>
        <w:ind w:left="851"/>
        <w:jc w:val="both"/>
        <w:rPr>
          <w:rFonts w:ascii="Times New Roman" w:hAnsi="Times New Roman"/>
          <w:sz w:val="28"/>
          <w:szCs w:val="28"/>
        </w:rPr>
      </w:pPr>
      <w:r w:rsidRPr="0057069B">
        <w:rPr>
          <w:rFonts w:ascii="Times New Roman" w:hAnsi="Times New Roman"/>
          <w:sz w:val="28"/>
          <w:szCs w:val="28"/>
        </w:rPr>
        <w:t>•</w:t>
      </w:r>
      <w:r>
        <w:rPr>
          <w:rFonts w:ascii="Times New Roman" w:hAnsi="Times New Roman"/>
          <w:sz w:val="28"/>
          <w:szCs w:val="28"/>
        </w:rPr>
        <w:t xml:space="preserve"> </w:t>
      </w:r>
      <w:r w:rsidRPr="0057069B">
        <w:rPr>
          <w:rFonts w:ascii="Times New Roman" w:hAnsi="Times New Roman"/>
          <w:sz w:val="28"/>
          <w:szCs w:val="28"/>
        </w:rPr>
        <w:t>в качестве урока или его части</w:t>
      </w:r>
      <w:r>
        <w:rPr>
          <w:rFonts w:ascii="Times New Roman" w:hAnsi="Times New Roman"/>
          <w:sz w:val="28"/>
          <w:szCs w:val="28"/>
        </w:rPr>
        <w:t xml:space="preserve"> </w:t>
      </w:r>
      <w:r w:rsidRPr="0057069B">
        <w:rPr>
          <w:rFonts w:ascii="Times New Roman" w:hAnsi="Times New Roman"/>
          <w:sz w:val="28"/>
          <w:szCs w:val="28"/>
        </w:rPr>
        <w:t>(введение, контроль);</w:t>
      </w:r>
    </w:p>
    <w:p w:rsidR="00F60822" w:rsidRPr="0057069B" w:rsidRDefault="00F60822" w:rsidP="00F60822">
      <w:pPr>
        <w:spacing w:after="0" w:line="360" w:lineRule="auto"/>
        <w:ind w:left="851"/>
        <w:jc w:val="both"/>
        <w:rPr>
          <w:rFonts w:ascii="Times New Roman" w:hAnsi="Times New Roman"/>
          <w:sz w:val="28"/>
          <w:szCs w:val="28"/>
        </w:rPr>
      </w:pPr>
      <w:r w:rsidRPr="0057069B">
        <w:rPr>
          <w:rFonts w:ascii="Times New Roman" w:hAnsi="Times New Roman"/>
          <w:sz w:val="28"/>
          <w:szCs w:val="28"/>
        </w:rPr>
        <w:t>•</w:t>
      </w:r>
      <w:r>
        <w:rPr>
          <w:rFonts w:ascii="Times New Roman" w:hAnsi="Times New Roman"/>
          <w:sz w:val="28"/>
          <w:szCs w:val="28"/>
        </w:rPr>
        <w:t xml:space="preserve"> </w:t>
      </w:r>
      <w:r w:rsidRPr="0057069B">
        <w:rPr>
          <w:rFonts w:ascii="Times New Roman" w:hAnsi="Times New Roman"/>
          <w:sz w:val="28"/>
          <w:szCs w:val="28"/>
        </w:rPr>
        <w:t>как технология внеклассной работы [</w:t>
      </w:r>
      <w:r>
        <w:rPr>
          <w:rFonts w:ascii="Times New Roman" w:hAnsi="Times New Roman"/>
          <w:sz w:val="28"/>
          <w:szCs w:val="28"/>
        </w:rPr>
        <w:t>6</w:t>
      </w:r>
      <w:r w:rsidRPr="0057069B">
        <w:rPr>
          <w:rFonts w:ascii="Times New Roman" w:hAnsi="Times New Roman"/>
          <w:sz w:val="28"/>
          <w:szCs w:val="28"/>
        </w:rPr>
        <w:t>].</w:t>
      </w:r>
    </w:p>
    <w:p w:rsidR="00F60822"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 xml:space="preserve">Актуальность применения дидактической игры также отмечает </w:t>
      </w:r>
      <w:r>
        <w:rPr>
          <w:rFonts w:ascii="Times New Roman" w:hAnsi="Times New Roman"/>
          <w:sz w:val="28"/>
          <w:szCs w:val="28"/>
        </w:rPr>
        <w:t>Н.Е. Бархинцева:</w:t>
      </w:r>
      <w:r w:rsidRPr="0057069B">
        <w:rPr>
          <w:rFonts w:ascii="Times New Roman" w:hAnsi="Times New Roman"/>
          <w:sz w:val="28"/>
          <w:szCs w:val="28"/>
        </w:rPr>
        <w:t xml:space="preserve"> «Важной задачей школы становится развитие умений самостоятельной оценки и отбора получаемой информации. Развить подобные умения поможет дидактическая игра, которая служит своеобразной практикой для использования знаний, полученных на уроке и во внеурочное время»</w:t>
      </w:r>
      <w:r>
        <w:rPr>
          <w:rFonts w:ascii="Times New Roman" w:hAnsi="Times New Roman"/>
          <w:sz w:val="28"/>
          <w:szCs w:val="28"/>
        </w:rPr>
        <w:t xml:space="preserve"> [4</w:t>
      </w:r>
      <w:r w:rsidRPr="0057069B">
        <w:rPr>
          <w:rFonts w:ascii="Times New Roman" w:hAnsi="Times New Roman"/>
          <w:sz w:val="28"/>
          <w:szCs w:val="28"/>
        </w:rPr>
        <w:t>].</w:t>
      </w:r>
    </w:p>
    <w:p w:rsidR="00F60822" w:rsidRPr="0057069B" w:rsidRDefault="00F60822" w:rsidP="00F60822">
      <w:pPr>
        <w:spacing w:after="0" w:line="360" w:lineRule="auto"/>
        <w:ind w:firstLine="851"/>
        <w:jc w:val="both"/>
        <w:rPr>
          <w:rFonts w:ascii="Times New Roman" w:hAnsi="Times New Roman"/>
          <w:sz w:val="28"/>
          <w:szCs w:val="28"/>
        </w:rPr>
      </w:pPr>
      <w:r w:rsidRPr="00044FFC">
        <w:rPr>
          <w:rFonts w:ascii="Times New Roman" w:hAnsi="Times New Roman"/>
          <w:sz w:val="28"/>
          <w:szCs w:val="28"/>
        </w:rPr>
        <w:t>Дидактическая игра может способствовать</w:t>
      </w:r>
      <w:r w:rsidRPr="0057069B">
        <w:rPr>
          <w:rFonts w:ascii="Times New Roman" w:hAnsi="Times New Roman"/>
          <w:color w:val="000000"/>
          <w:sz w:val="28"/>
          <w:szCs w:val="28"/>
        </w:rPr>
        <w:t xml:space="preserve"> изменению эмоциональной обстановки и атмосферы на уроке, оживляя работу класса, снимая напряжение, влияя на настрой учащихся на работу и усвоение информации. Но нельзя забывать, что дидактическая игра - это не развлечение, а учебный процесс. В последнее время игра </w:t>
      </w:r>
      <w:r w:rsidRPr="0057069B">
        <w:rPr>
          <w:rFonts w:ascii="Times New Roman" w:hAnsi="Times New Roman"/>
          <w:sz w:val="28"/>
          <w:szCs w:val="28"/>
        </w:rPr>
        <w:t xml:space="preserve"> превратилась в весьма распространенную форму деятельности. Мы видим масштабную кампанию по внедрению игровых технологий в учебный процесс. Но так ли это хорошо? А.В. Боровских резонно замечает, что в последнее время игру стали применять повсеместно и бездумно, речь идет о «фальсификации игры» как об искажении материала, преподаваемого ученикам и излишнего применения игровых технологий (так называемый процесс </w:t>
      </w:r>
      <w:r>
        <w:rPr>
          <w:rFonts w:ascii="Times New Roman" w:hAnsi="Times New Roman"/>
          <w:sz w:val="28"/>
          <w:szCs w:val="28"/>
        </w:rPr>
        <w:t>«</w:t>
      </w:r>
      <w:r w:rsidRPr="0057069B">
        <w:rPr>
          <w:rFonts w:ascii="Times New Roman" w:hAnsi="Times New Roman"/>
          <w:sz w:val="28"/>
          <w:szCs w:val="28"/>
        </w:rPr>
        <w:t>геймификации</w:t>
      </w:r>
      <w:r>
        <w:rPr>
          <w:rFonts w:ascii="Times New Roman" w:hAnsi="Times New Roman"/>
          <w:sz w:val="28"/>
          <w:szCs w:val="28"/>
        </w:rPr>
        <w:t>»</w:t>
      </w:r>
      <w:r w:rsidRPr="0057069B">
        <w:rPr>
          <w:rFonts w:ascii="Times New Roman" w:hAnsi="Times New Roman"/>
          <w:sz w:val="28"/>
          <w:szCs w:val="28"/>
        </w:rPr>
        <w:t>)</w:t>
      </w:r>
      <w:r>
        <w:rPr>
          <w:rFonts w:ascii="Times New Roman" w:hAnsi="Times New Roman"/>
          <w:sz w:val="28"/>
          <w:szCs w:val="28"/>
        </w:rPr>
        <w:t xml:space="preserve"> [6</w:t>
      </w:r>
      <w:r w:rsidRPr="0057069B">
        <w:rPr>
          <w:rFonts w:ascii="Times New Roman" w:hAnsi="Times New Roman"/>
          <w:sz w:val="28"/>
          <w:szCs w:val="28"/>
        </w:rPr>
        <w:t>].</w:t>
      </w:r>
    </w:p>
    <w:p w:rsidR="00F60822"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 xml:space="preserve">Для того, чтобы правильно использовать игровые технологии в образовательном процессе, необходимо знать, что такое игра, ее </w:t>
      </w:r>
      <w:r>
        <w:rPr>
          <w:rFonts w:ascii="Times New Roman" w:hAnsi="Times New Roman"/>
          <w:sz w:val="28"/>
          <w:szCs w:val="28"/>
        </w:rPr>
        <w:t xml:space="preserve">компоненты, </w:t>
      </w:r>
      <w:r w:rsidRPr="0057069B">
        <w:rPr>
          <w:rFonts w:ascii="Times New Roman" w:hAnsi="Times New Roman"/>
          <w:sz w:val="28"/>
          <w:szCs w:val="28"/>
        </w:rPr>
        <w:t xml:space="preserve">виды, </w:t>
      </w:r>
      <w:r>
        <w:rPr>
          <w:rFonts w:ascii="Times New Roman" w:hAnsi="Times New Roman"/>
          <w:sz w:val="28"/>
          <w:szCs w:val="28"/>
        </w:rPr>
        <w:t xml:space="preserve">а также </w:t>
      </w:r>
      <w:r w:rsidRPr="0057069B">
        <w:rPr>
          <w:rFonts w:ascii="Times New Roman" w:hAnsi="Times New Roman"/>
          <w:sz w:val="28"/>
          <w:szCs w:val="28"/>
        </w:rPr>
        <w:t>каковы ее цель и задачи в педагогическом процессе.</w:t>
      </w:r>
    </w:p>
    <w:p w:rsidR="00F60822" w:rsidRDefault="00F60822" w:rsidP="00F60822">
      <w:pPr>
        <w:spacing w:after="0" w:line="360" w:lineRule="auto"/>
        <w:ind w:firstLine="851"/>
        <w:jc w:val="both"/>
        <w:rPr>
          <w:rFonts w:ascii="Times New Roman" w:hAnsi="Times New Roman"/>
          <w:sz w:val="28"/>
          <w:szCs w:val="28"/>
        </w:rPr>
      </w:pPr>
      <w:r>
        <w:rPr>
          <w:rFonts w:ascii="Times New Roman" w:hAnsi="Times New Roman"/>
          <w:sz w:val="28"/>
          <w:szCs w:val="28"/>
        </w:rPr>
        <w:t xml:space="preserve">Для начала выясним, каковы </w:t>
      </w:r>
      <w:r w:rsidRPr="00044FFC">
        <w:rPr>
          <w:rFonts w:ascii="Times New Roman" w:hAnsi="Times New Roman"/>
          <w:sz w:val="28"/>
          <w:szCs w:val="28"/>
        </w:rPr>
        <w:t>наиболее значи</w:t>
      </w:r>
      <w:r>
        <w:rPr>
          <w:rFonts w:ascii="Times New Roman" w:hAnsi="Times New Roman"/>
          <w:sz w:val="28"/>
          <w:szCs w:val="28"/>
        </w:rPr>
        <w:t>мые ее составляющие компоненты. Л.П. Борзова определяет два компонента игры</w:t>
      </w:r>
      <w:r w:rsidRPr="00044FFC">
        <w:rPr>
          <w:rFonts w:ascii="Times New Roman" w:hAnsi="Times New Roman"/>
          <w:sz w:val="28"/>
          <w:szCs w:val="28"/>
        </w:rPr>
        <w:t>:</w:t>
      </w:r>
      <w:r>
        <w:rPr>
          <w:rFonts w:ascii="Times New Roman" w:hAnsi="Times New Roman"/>
          <w:sz w:val="28"/>
          <w:szCs w:val="28"/>
        </w:rPr>
        <w:t xml:space="preserve"> </w:t>
      </w:r>
    </w:p>
    <w:p w:rsidR="00F60822" w:rsidRPr="00044FFC" w:rsidRDefault="00F60822" w:rsidP="00F60822">
      <w:pPr>
        <w:pStyle w:val="a4"/>
        <w:numPr>
          <w:ilvl w:val="0"/>
          <w:numId w:val="4"/>
        </w:numPr>
        <w:spacing w:line="360" w:lineRule="auto"/>
        <w:ind w:left="851" w:firstLine="0"/>
        <w:jc w:val="both"/>
        <w:rPr>
          <w:rFonts w:ascii="Times New Roman" w:eastAsia="Times New Roman" w:hAnsi="Times New Roman" w:cs="Times New Roman"/>
          <w:sz w:val="28"/>
          <w:szCs w:val="28"/>
          <w:lang w:eastAsia="ru-RU"/>
        </w:rPr>
      </w:pPr>
      <w:r w:rsidRPr="00044FFC">
        <w:rPr>
          <w:rFonts w:ascii="Times New Roman" w:eastAsia="Times New Roman" w:hAnsi="Times New Roman" w:cs="Times New Roman"/>
          <w:sz w:val="28"/>
          <w:szCs w:val="28"/>
          <w:lang w:eastAsia="ru-RU"/>
        </w:rPr>
        <w:t>деятельность, понимаемая как важнейшая форма проявления жизни человека, его активного отношения к окружающей действительности; в этой деятельности развиваются психические процессы, формируются умственные,</w:t>
      </w:r>
      <w:r>
        <w:rPr>
          <w:rFonts w:ascii="Times New Roman" w:eastAsia="Times New Roman" w:hAnsi="Times New Roman" w:cs="Times New Roman"/>
          <w:sz w:val="28"/>
          <w:szCs w:val="28"/>
          <w:lang w:eastAsia="ru-RU"/>
        </w:rPr>
        <w:t xml:space="preserve"> </w:t>
      </w:r>
      <w:r w:rsidRPr="00044FFC">
        <w:rPr>
          <w:rFonts w:ascii="Times New Roman" w:eastAsia="Times New Roman" w:hAnsi="Times New Roman" w:cs="Times New Roman"/>
          <w:sz w:val="28"/>
          <w:szCs w:val="28"/>
          <w:lang w:eastAsia="ru-RU"/>
        </w:rPr>
        <w:t>эмоциональные и волевые качества личности, ее способности</w:t>
      </w:r>
      <w:r>
        <w:rPr>
          <w:rFonts w:ascii="Times New Roman" w:eastAsia="Times New Roman" w:hAnsi="Times New Roman" w:cs="Times New Roman"/>
          <w:sz w:val="28"/>
          <w:szCs w:val="28"/>
          <w:lang w:eastAsia="ru-RU"/>
        </w:rPr>
        <w:t xml:space="preserve"> </w:t>
      </w:r>
      <w:r w:rsidRPr="00044FFC">
        <w:rPr>
          <w:rFonts w:ascii="Times New Roman" w:eastAsia="Times New Roman" w:hAnsi="Times New Roman" w:cs="Times New Roman"/>
          <w:sz w:val="28"/>
          <w:szCs w:val="28"/>
          <w:lang w:eastAsia="ru-RU"/>
        </w:rPr>
        <w:t>и характер;</w:t>
      </w:r>
    </w:p>
    <w:p w:rsidR="00F60822" w:rsidRPr="00FB050A" w:rsidRDefault="00F60822" w:rsidP="00F60822">
      <w:pPr>
        <w:pStyle w:val="a4"/>
        <w:numPr>
          <w:ilvl w:val="0"/>
          <w:numId w:val="4"/>
        </w:numPr>
        <w:spacing w:line="360" w:lineRule="auto"/>
        <w:ind w:left="851" w:firstLine="0"/>
        <w:jc w:val="both"/>
        <w:rPr>
          <w:rFonts w:ascii="Times New Roman" w:eastAsia="Times New Roman" w:hAnsi="Times New Roman" w:cs="Times New Roman"/>
          <w:sz w:val="28"/>
          <w:szCs w:val="28"/>
          <w:lang w:eastAsia="ru-RU"/>
        </w:rPr>
      </w:pPr>
      <w:r w:rsidRPr="00044FFC">
        <w:rPr>
          <w:rFonts w:ascii="Times New Roman" w:eastAsia="Times New Roman" w:hAnsi="Times New Roman" w:cs="Times New Roman"/>
          <w:sz w:val="28"/>
          <w:szCs w:val="28"/>
          <w:lang w:eastAsia="ru-RU"/>
        </w:rPr>
        <w:t>условность, которая понимается как признак отражения</w:t>
      </w:r>
      <w:r>
        <w:rPr>
          <w:rFonts w:ascii="Times New Roman" w:eastAsia="Times New Roman" w:hAnsi="Times New Roman" w:cs="Times New Roman"/>
          <w:sz w:val="28"/>
          <w:szCs w:val="28"/>
          <w:lang w:eastAsia="ru-RU"/>
        </w:rPr>
        <w:t xml:space="preserve"> </w:t>
      </w:r>
      <w:r w:rsidRPr="00044FFC">
        <w:rPr>
          <w:rFonts w:ascii="Times New Roman" w:eastAsia="Times New Roman" w:hAnsi="Times New Roman" w:cs="Times New Roman"/>
          <w:sz w:val="28"/>
          <w:szCs w:val="28"/>
          <w:lang w:eastAsia="ru-RU"/>
        </w:rPr>
        <w:t>действительности, указывающий на нетождественность образа</w:t>
      </w:r>
      <w:r>
        <w:rPr>
          <w:rFonts w:ascii="Times New Roman" w:eastAsia="Times New Roman" w:hAnsi="Times New Roman" w:cs="Times New Roman"/>
          <w:sz w:val="28"/>
          <w:szCs w:val="28"/>
          <w:lang w:eastAsia="ru-RU"/>
        </w:rPr>
        <w:t xml:space="preserve"> </w:t>
      </w:r>
      <w:r w:rsidRPr="00044FFC">
        <w:rPr>
          <w:rFonts w:ascii="Times New Roman" w:eastAsia="Times New Roman" w:hAnsi="Times New Roman" w:cs="Times New Roman"/>
          <w:sz w:val="28"/>
          <w:szCs w:val="28"/>
          <w:lang w:eastAsia="ru-RU"/>
        </w:rPr>
        <w:t>и его объекта. В нашем случае, имеется в виду такая деятельность, которая осознается как «невзаправду», «понарошку»[</w:t>
      </w:r>
      <w:r>
        <w:rPr>
          <w:rFonts w:ascii="Times New Roman" w:eastAsia="Times New Roman" w:hAnsi="Times New Roman" w:cs="Times New Roman"/>
          <w:sz w:val="28"/>
          <w:szCs w:val="28"/>
          <w:lang w:eastAsia="ru-RU"/>
        </w:rPr>
        <w:t>5</w:t>
      </w:r>
      <w:r w:rsidRPr="00044F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60822" w:rsidRPr="00044FFC" w:rsidRDefault="00F60822" w:rsidP="00F60822">
      <w:pPr>
        <w:spacing w:after="0" w:line="360" w:lineRule="auto"/>
        <w:ind w:left="851" w:firstLine="709"/>
        <w:jc w:val="both"/>
        <w:rPr>
          <w:rFonts w:ascii="Times New Roman" w:hAnsi="Times New Roman"/>
          <w:sz w:val="28"/>
          <w:szCs w:val="28"/>
        </w:rPr>
      </w:pPr>
      <w:r>
        <w:rPr>
          <w:rFonts w:ascii="Times New Roman" w:hAnsi="Times New Roman"/>
          <w:sz w:val="28"/>
          <w:szCs w:val="28"/>
        </w:rPr>
        <w:t xml:space="preserve">Необходимым условием применения игровой деятельности на уроке является определение цели того или иного игрового урока. </w:t>
      </w:r>
      <w:r w:rsidRPr="00044FFC">
        <w:rPr>
          <w:rFonts w:ascii="Times New Roman" w:hAnsi="Times New Roman"/>
          <w:sz w:val="28"/>
          <w:szCs w:val="28"/>
        </w:rPr>
        <w:t>Г.К. Селевко выделяет целый спектр целевых ориентаций:</w:t>
      </w:r>
    </w:p>
    <w:p w:rsidR="00F60822" w:rsidRPr="0057069B" w:rsidRDefault="00F60822" w:rsidP="00F60822">
      <w:pPr>
        <w:pStyle w:val="a4"/>
        <w:numPr>
          <w:ilvl w:val="0"/>
          <w:numId w:val="1"/>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дидактические – расширение кругозора, познавательная деятельность, формирование определенных навыков, умений, компетенций и т.д.;</w:t>
      </w:r>
    </w:p>
    <w:p w:rsidR="00F60822" w:rsidRPr="0057069B" w:rsidRDefault="00F60822" w:rsidP="00F60822">
      <w:pPr>
        <w:pStyle w:val="a4"/>
        <w:numPr>
          <w:ilvl w:val="0"/>
          <w:numId w:val="1"/>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воспитывающие – воспитание самостоятельности, воли, эстетических позиций, воспитание сотрудничества, коллективизма;</w:t>
      </w:r>
    </w:p>
    <w:p w:rsidR="00F60822" w:rsidRPr="0057069B" w:rsidRDefault="00F60822" w:rsidP="00F60822">
      <w:pPr>
        <w:pStyle w:val="a4"/>
        <w:numPr>
          <w:ilvl w:val="0"/>
          <w:numId w:val="1"/>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развивающие – развитие памяти, внимания, речи, мышления, развитие мотивации к учебной деятельности и т.д.;</w:t>
      </w:r>
    </w:p>
    <w:p w:rsidR="00F60822" w:rsidRPr="0057069B" w:rsidRDefault="00F60822" w:rsidP="00F60822">
      <w:pPr>
        <w:pStyle w:val="a4"/>
        <w:numPr>
          <w:ilvl w:val="0"/>
          <w:numId w:val="1"/>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социализирующие – приобщение к нормам и ценностям общества; стрессовый контроль и саморегуляция; обучение общению</w:t>
      </w:r>
      <w:r>
        <w:rPr>
          <w:rFonts w:ascii="Times New Roman" w:hAnsi="Times New Roman" w:cs="Times New Roman"/>
          <w:sz w:val="28"/>
          <w:szCs w:val="28"/>
        </w:rPr>
        <w:t xml:space="preserve"> </w:t>
      </w:r>
      <w:r w:rsidRPr="0057069B">
        <w:rPr>
          <w:rFonts w:ascii="Times New Roman" w:hAnsi="Times New Roman" w:cs="Times New Roman"/>
          <w:sz w:val="28"/>
          <w:szCs w:val="28"/>
        </w:rPr>
        <w:t>[</w:t>
      </w:r>
      <w:r>
        <w:rPr>
          <w:rFonts w:ascii="Times New Roman" w:hAnsi="Times New Roman" w:cs="Times New Roman"/>
          <w:sz w:val="28"/>
          <w:szCs w:val="28"/>
        </w:rPr>
        <w:t>18</w:t>
      </w:r>
      <w:r w:rsidRPr="0057069B">
        <w:rPr>
          <w:rFonts w:ascii="Times New Roman" w:hAnsi="Times New Roman" w:cs="Times New Roman"/>
          <w:sz w:val="28"/>
          <w:szCs w:val="28"/>
        </w:rPr>
        <w:t>].</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Таким образом, задачи игровой деятельности, осуществляемой педагогом, могут быть следующими:</w:t>
      </w:r>
    </w:p>
    <w:p w:rsidR="00F60822" w:rsidRPr="0057069B" w:rsidRDefault="00F60822" w:rsidP="00F60822">
      <w:pPr>
        <w:pStyle w:val="a4"/>
        <w:numPr>
          <w:ilvl w:val="0"/>
          <w:numId w:val="2"/>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развитие коммуникативных качеств у детей в игре;</w:t>
      </w:r>
    </w:p>
    <w:p w:rsidR="00F60822" w:rsidRPr="0057069B" w:rsidRDefault="00F60822" w:rsidP="00F60822">
      <w:pPr>
        <w:pStyle w:val="a4"/>
        <w:numPr>
          <w:ilvl w:val="0"/>
          <w:numId w:val="2"/>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развитие воображения как основы творческой деятельности;</w:t>
      </w:r>
    </w:p>
    <w:p w:rsidR="00F60822" w:rsidRPr="0057069B" w:rsidRDefault="00F60822" w:rsidP="00F60822">
      <w:pPr>
        <w:pStyle w:val="a4"/>
        <w:numPr>
          <w:ilvl w:val="0"/>
          <w:numId w:val="2"/>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развитие у детей образного внимания, памяти и т.п.;</w:t>
      </w:r>
    </w:p>
    <w:p w:rsidR="00F60822" w:rsidRPr="0057069B" w:rsidRDefault="00F60822" w:rsidP="00F60822">
      <w:pPr>
        <w:pStyle w:val="a4"/>
        <w:numPr>
          <w:ilvl w:val="0"/>
          <w:numId w:val="2"/>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организация индивидуальных и коллективных игр в процессе занятий, упражнений, творческих игровых заданий и так далее [</w:t>
      </w:r>
      <w:r>
        <w:rPr>
          <w:rFonts w:ascii="Times New Roman" w:hAnsi="Times New Roman" w:cs="Times New Roman"/>
          <w:sz w:val="28"/>
          <w:szCs w:val="28"/>
        </w:rPr>
        <w:t>19</w:t>
      </w:r>
      <w:r w:rsidRPr="0057069B">
        <w:rPr>
          <w:rFonts w:ascii="Times New Roman" w:hAnsi="Times New Roman" w:cs="Times New Roman"/>
          <w:sz w:val="28"/>
          <w:szCs w:val="28"/>
        </w:rPr>
        <w:t>].</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Кроме того, важной задачей игровых технологий является включение обучаемых в поиск решения социально-психологических и управленческих проблем, типичных для реальной профессиональной деятельности. Обучаемые, проигрывая разнообразные должностные и личностные роли (руководителя, педагога, методиста, маркетолога, оппонента, клиента и пр.), осваивают их, осознают целесообразность их поведения в той или иной ситуации. Во время игры или тренинга принимаются управленческие решения в соответствии с заданной ролью. А поскольку интересы для разных ролей не совпадают, то игрокам зачастую приходится принимать решения в конфликтной ситуации, следовательно, происходит освоение функции управления конфликтом [</w:t>
      </w:r>
      <w:r>
        <w:rPr>
          <w:rFonts w:ascii="Times New Roman" w:hAnsi="Times New Roman"/>
          <w:sz w:val="28"/>
          <w:szCs w:val="28"/>
        </w:rPr>
        <w:t>13</w:t>
      </w:r>
      <w:r w:rsidRPr="0057069B">
        <w:rPr>
          <w:rFonts w:ascii="Times New Roman" w:hAnsi="Times New Roman"/>
          <w:sz w:val="28"/>
          <w:szCs w:val="28"/>
        </w:rPr>
        <w:t>].</w:t>
      </w:r>
    </w:p>
    <w:p w:rsidR="00F60822" w:rsidRPr="0057069B"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 xml:space="preserve">В современной педагогической литературе изложен достаточно широкий спектр подходов к классификации игр. Особый подход в классификации педагогических игр был сделан Г.К. Селевко. Он классифицировал игры по следующим параметрам: </w:t>
      </w:r>
    </w:p>
    <w:p w:rsidR="00F60822" w:rsidRPr="0057069B" w:rsidRDefault="00F60822" w:rsidP="00F60822">
      <w:pPr>
        <w:pStyle w:val="a4"/>
        <w:numPr>
          <w:ilvl w:val="0"/>
          <w:numId w:val="3"/>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по области деятельности (физические, интеллектуальные, трудовые, социальные психологические);</w:t>
      </w:r>
    </w:p>
    <w:p w:rsidR="00F60822" w:rsidRPr="0057069B" w:rsidRDefault="00F60822" w:rsidP="00F60822">
      <w:pPr>
        <w:pStyle w:val="a4"/>
        <w:numPr>
          <w:ilvl w:val="0"/>
          <w:numId w:val="3"/>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по характеру педагогического процесса(обучающие, тренинговые, контролирующие, обобщающие, воспитательные, развивающие, репродуктивные, творческие, коммуникативные, диагностические и иные);</w:t>
      </w:r>
    </w:p>
    <w:p w:rsidR="00F60822" w:rsidRPr="0057069B" w:rsidRDefault="00F60822" w:rsidP="00F60822">
      <w:pPr>
        <w:pStyle w:val="a4"/>
        <w:numPr>
          <w:ilvl w:val="0"/>
          <w:numId w:val="3"/>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игровой методике (предметные, сюжетные, деловые, ролевые, имитационные, драматизации);</w:t>
      </w:r>
    </w:p>
    <w:p w:rsidR="00F60822" w:rsidRPr="0057069B" w:rsidRDefault="00F60822" w:rsidP="00F60822">
      <w:pPr>
        <w:pStyle w:val="a4"/>
        <w:numPr>
          <w:ilvl w:val="0"/>
          <w:numId w:val="3"/>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предметной области(математические, химические, исторические и т.д.);</w:t>
      </w:r>
    </w:p>
    <w:p w:rsidR="00F60822" w:rsidRPr="0057069B" w:rsidRDefault="00F60822" w:rsidP="00F60822">
      <w:pPr>
        <w:pStyle w:val="a4"/>
        <w:numPr>
          <w:ilvl w:val="0"/>
          <w:numId w:val="3"/>
        </w:numPr>
        <w:spacing w:line="360" w:lineRule="auto"/>
        <w:ind w:left="851" w:firstLine="0"/>
        <w:jc w:val="both"/>
        <w:rPr>
          <w:rFonts w:ascii="Times New Roman" w:hAnsi="Times New Roman" w:cs="Times New Roman"/>
          <w:sz w:val="28"/>
          <w:szCs w:val="28"/>
        </w:rPr>
      </w:pPr>
      <w:r w:rsidRPr="0057069B">
        <w:rPr>
          <w:rFonts w:ascii="Times New Roman" w:hAnsi="Times New Roman" w:cs="Times New Roman"/>
          <w:sz w:val="28"/>
          <w:szCs w:val="28"/>
        </w:rPr>
        <w:t>игровой среде (уличные, на местности, с применением компьютерных технологий, настольные и др.).</w:t>
      </w:r>
    </w:p>
    <w:p w:rsidR="00F60822" w:rsidRPr="0057069B" w:rsidRDefault="00F60822" w:rsidP="00F60822">
      <w:pPr>
        <w:spacing w:after="0" w:line="360" w:lineRule="auto"/>
        <w:ind w:firstLine="851"/>
        <w:jc w:val="both"/>
        <w:rPr>
          <w:rFonts w:ascii="Times New Roman" w:eastAsiaTheme="minorHAnsi" w:hAnsi="Times New Roman"/>
          <w:sz w:val="28"/>
          <w:szCs w:val="28"/>
          <w:lang w:eastAsia="en-US"/>
        </w:rPr>
      </w:pPr>
      <w:r w:rsidRPr="0057069B">
        <w:rPr>
          <w:rFonts w:ascii="Times New Roman" w:eastAsiaTheme="minorHAnsi" w:hAnsi="Times New Roman"/>
          <w:sz w:val="28"/>
          <w:szCs w:val="28"/>
          <w:lang w:eastAsia="en-US"/>
        </w:rPr>
        <w:t>С.А. Шмаков предлагает иную классификацию, он выделяет три группы игр:</w:t>
      </w:r>
    </w:p>
    <w:p w:rsidR="00F60822" w:rsidRPr="0057069B" w:rsidRDefault="00F60822" w:rsidP="00F60822">
      <w:pPr>
        <w:spacing w:after="0" w:line="360" w:lineRule="auto"/>
        <w:ind w:left="851"/>
        <w:jc w:val="both"/>
        <w:rPr>
          <w:rFonts w:ascii="Times New Roman" w:eastAsiaTheme="minorHAnsi" w:hAnsi="Times New Roman"/>
          <w:sz w:val="28"/>
          <w:szCs w:val="28"/>
          <w:lang w:eastAsia="en-US"/>
        </w:rPr>
      </w:pPr>
      <w:r w:rsidRPr="0057069B">
        <w:rPr>
          <w:rFonts w:ascii="Times New Roman" w:eastAsiaTheme="minorHAnsi" w:hAnsi="Times New Roman"/>
          <w:sz w:val="28"/>
          <w:szCs w:val="28"/>
          <w:lang w:eastAsia="en-US"/>
        </w:rPr>
        <w:t>1) предметные игры детей-дошкольников, как манипуляция с игрушками и предметами. Через игрушки-предметы дети познают форму, цвет, объем, материал, мир животных, людей и т. д.</w:t>
      </w:r>
    </w:p>
    <w:p w:rsidR="00F60822" w:rsidRPr="0057069B" w:rsidRDefault="00F60822" w:rsidP="00F60822">
      <w:pPr>
        <w:spacing w:after="0" w:line="360" w:lineRule="auto"/>
        <w:ind w:left="851"/>
        <w:jc w:val="both"/>
        <w:rPr>
          <w:rFonts w:ascii="Times New Roman" w:eastAsiaTheme="minorHAnsi" w:hAnsi="Times New Roman"/>
          <w:sz w:val="28"/>
          <w:szCs w:val="28"/>
          <w:lang w:eastAsia="en-US"/>
        </w:rPr>
      </w:pPr>
      <w:r w:rsidRPr="0057069B">
        <w:rPr>
          <w:rFonts w:ascii="Times New Roman" w:eastAsiaTheme="minorHAnsi" w:hAnsi="Times New Roman"/>
          <w:sz w:val="28"/>
          <w:szCs w:val="28"/>
          <w:lang w:eastAsia="en-US"/>
        </w:rPr>
        <w:t>2) игры творческие, сюжетно-ролевые в которых сюжет- форма интеллектуальной деятельности. Более показательны в этом плане «игры-путешествия».</w:t>
      </w:r>
    </w:p>
    <w:p w:rsidR="00F60822" w:rsidRPr="0057069B" w:rsidRDefault="00F60822" w:rsidP="00F60822">
      <w:pPr>
        <w:spacing w:after="0" w:line="360" w:lineRule="auto"/>
        <w:ind w:left="851"/>
        <w:jc w:val="both"/>
        <w:rPr>
          <w:rFonts w:ascii="Times New Roman" w:eastAsiaTheme="minorHAnsi" w:hAnsi="Times New Roman"/>
          <w:sz w:val="28"/>
          <w:szCs w:val="28"/>
          <w:lang w:eastAsia="en-US"/>
        </w:rPr>
      </w:pPr>
      <w:r w:rsidRPr="0057069B">
        <w:rPr>
          <w:rFonts w:ascii="Times New Roman" w:eastAsiaTheme="minorHAnsi" w:hAnsi="Times New Roman"/>
          <w:sz w:val="28"/>
          <w:szCs w:val="28"/>
          <w:lang w:eastAsia="en-US"/>
        </w:rPr>
        <w:t>3) игры, которые используются как средство развития познавательной активности детей и подростков,- это игры с готовыми правилами и обычно называемые дидактическими [</w:t>
      </w:r>
      <w:r>
        <w:rPr>
          <w:rFonts w:ascii="Times New Roman" w:eastAsiaTheme="minorHAnsi" w:hAnsi="Times New Roman"/>
          <w:sz w:val="28"/>
          <w:szCs w:val="28"/>
          <w:lang w:eastAsia="en-US"/>
        </w:rPr>
        <w:t>25</w:t>
      </w:r>
      <w:r w:rsidRPr="0057069B">
        <w:rPr>
          <w:rFonts w:ascii="Times New Roman" w:eastAsiaTheme="minorHAnsi" w:hAnsi="Times New Roman"/>
          <w:sz w:val="28"/>
          <w:szCs w:val="28"/>
          <w:lang w:eastAsia="en-US"/>
        </w:rPr>
        <w:t>].</w:t>
      </w:r>
    </w:p>
    <w:p w:rsidR="00F60822"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 xml:space="preserve">Исходя из исследования литературных источников по данной теме, мы можем сказать, что </w:t>
      </w:r>
      <w:r>
        <w:rPr>
          <w:rFonts w:ascii="Times New Roman" w:hAnsi="Times New Roman"/>
          <w:sz w:val="28"/>
          <w:szCs w:val="28"/>
        </w:rPr>
        <w:t>использование игровой деятельности</w:t>
      </w:r>
      <w:r w:rsidRPr="0057069B">
        <w:rPr>
          <w:rFonts w:ascii="Times New Roman" w:hAnsi="Times New Roman"/>
          <w:sz w:val="28"/>
          <w:szCs w:val="28"/>
        </w:rPr>
        <w:t xml:space="preserve"> рекомендуется многими учеными и педагогами-практиками. </w:t>
      </w:r>
    </w:p>
    <w:p w:rsidR="00F60822" w:rsidRDefault="00F60822" w:rsidP="00F60822">
      <w:pPr>
        <w:spacing w:after="0" w:line="360" w:lineRule="auto"/>
        <w:ind w:firstLine="851"/>
        <w:jc w:val="both"/>
        <w:rPr>
          <w:rFonts w:ascii="Times New Roman" w:hAnsi="Times New Roman"/>
          <w:sz w:val="28"/>
          <w:szCs w:val="28"/>
        </w:rPr>
      </w:pPr>
      <w:r w:rsidRPr="0057069B">
        <w:rPr>
          <w:rFonts w:ascii="Times New Roman" w:hAnsi="Times New Roman"/>
          <w:sz w:val="28"/>
          <w:szCs w:val="28"/>
        </w:rPr>
        <w:t xml:space="preserve">Игру как метод обучения, передачи опыта старших поколений  младшим люди использовали с древности. </w:t>
      </w:r>
      <w:r w:rsidRPr="003F65E9">
        <w:rPr>
          <w:rFonts w:ascii="Times New Roman" w:hAnsi="Times New Roman"/>
          <w:sz w:val="28"/>
          <w:szCs w:val="28"/>
        </w:rPr>
        <w:t>Однако возникшая в средневековье</w:t>
      </w:r>
      <w:r w:rsidRPr="003F65E9">
        <w:rPr>
          <w:rFonts w:ascii="MS Mincho" w:eastAsia="MS Mincho" w:hAnsi="MS Mincho" w:cs="MS Mincho" w:hint="eastAsia"/>
          <w:sz w:val="28"/>
          <w:szCs w:val="28"/>
        </w:rPr>
        <w:t> </w:t>
      </w:r>
      <w:r w:rsidRPr="003F65E9">
        <w:rPr>
          <w:rFonts w:ascii="Times New Roman" w:hAnsi="Times New Roman"/>
          <w:sz w:val="28"/>
          <w:szCs w:val="28"/>
        </w:rPr>
        <w:t>авторитарная и рассудочная система образования стала опираться исключительно на рациональную дидактику.</w:t>
      </w:r>
      <w:r w:rsidRPr="003F65E9">
        <w:rPr>
          <w:rFonts w:ascii="MS Mincho" w:eastAsia="MS Mincho" w:hAnsi="MS Mincho" w:cs="MS Mincho" w:hint="eastAsia"/>
          <w:sz w:val="28"/>
          <w:szCs w:val="28"/>
        </w:rPr>
        <w:t> </w:t>
      </w:r>
      <w:r w:rsidRPr="003F65E9">
        <w:rPr>
          <w:rFonts w:ascii="Times New Roman" w:hAnsi="Times New Roman"/>
          <w:sz w:val="28"/>
          <w:szCs w:val="28"/>
        </w:rPr>
        <w:t>Игра в такой школе была редчайшим исключением. Постепенно утвердилось мнение, что учение - это тяжелый труд,</w:t>
      </w:r>
      <w:r>
        <w:rPr>
          <w:rFonts w:ascii="Times New Roman" w:hAnsi="Times New Roman"/>
          <w:sz w:val="28"/>
          <w:szCs w:val="28"/>
        </w:rPr>
        <w:t xml:space="preserve"> </w:t>
      </w:r>
      <w:r w:rsidRPr="003F65E9">
        <w:rPr>
          <w:rFonts w:ascii="Times New Roman" w:hAnsi="Times New Roman"/>
          <w:sz w:val="28"/>
          <w:szCs w:val="28"/>
        </w:rPr>
        <w:t>предполагающий естественное принуждение, без которого невозможно продвижение в познании. Во всем мире такая картина просуществовала до конца XIX столетия</w:t>
      </w:r>
      <w:r>
        <w:rPr>
          <w:rFonts w:ascii="Times New Roman" w:hAnsi="Times New Roman"/>
          <w:sz w:val="28"/>
          <w:szCs w:val="28"/>
        </w:rPr>
        <w:t xml:space="preserve"> </w:t>
      </w:r>
      <w:r w:rsidRPr="00F73282">
        <w:rPr>
          <w:rFonts w:ascii="Times New Roman" w:hAnsi="Times New Roman"/>
          <w:sz w:val="28"/>
          <w:szCs w:val="28"/>
        </w:rPr>
        <w:t>[5]</w:t>
      </w:r>
      <w:r w:rsidRPr="003F65E9">
        <w:rPr>
          <w:rFonts w:ascii="Times New Roman" w:hAnsi="Times New Roman"/>
          <w:sz w:val="28"/>
          <w:szCs w:val="28"/>
        </w:rPr>
        <w:t xml:space="preserve">. </w:t>
      </w:r>
    </w:p>
    <w:p w:rsidR="00F60822" w:rsidRPr="00DF4A46" w:rsidRDefault="00F60822" w:rsidP="00F60822">
      <w:pPr>
        <w:spacing w:after="0" w:line="360" w:lineRule="auto"/>
        <w:ind w:firstLine="851"/>
        <w:jc w:val="both"/>
        <w:rPr>
          <w:rFonts w:ascii="Times New Roman" w:hAnsi="Times New Roman"/>
          <w:sz w:val="28"/>
          <w:szCs w:val="28"/>
        </w:rPr>
      </w:pPr>
      <w:r>
        <w:rPr>
          <w:rFonts w:ascii="Times New Roman" w:hAnsi="Times New Roman"/>
          <w:sz w:val="28"/>
          <w:szCs w:val="28"/>
        </w:rPr>
        <w:t>Игровые</w:t>
      </w:r>
      <w:r w:rsidRPr="00DF4A46">
        <w:rPr>
          <w:rFonts w:ascii="Times New Roman" w:hAnsi="Times New Roman"/>
          <w:sz w:val="28"/>
          <w:szCs w:val="28"/>
        </w:rPr>
        <w:t xml:space="preserve"> технологии, специально приспособленные для целей обучения, впервые были введены Ф.Фребелем и М.Монтессори. Со временем, дидактическая игра, сначала применяемая лишь в случаях с детьми дошкольного возраста, стала проникать и в начальную школу. </w:t>
      </w:r>
      <w:r>
        <w:rPr>
          <w:rFonts w:ascii="Times New Roman" w:hAnsi="Times New Roman"/>
          <w:sz w:val="28"/>
          <w:szCs w:val="28"/>
        </w:rPr>
        <w:t xml:space="preserve"> </w:t>
      </w:r>
      <w:r w:rsidRPr="00DF4A46">
        <w:rPr>
          <w:rFonts w:ascii="Times New Roman" w:hAnsi="Times New Roman"/>
          <w:sz w:val="28"/>
          <w:szCs w:val="28"/>
        </w:rPr>
        <w:t>"Учение с увлечением" стало распространяться и в России, всерьез этим явлением занялись Н.П.Аникеева</w:t>
      </w:r>
      <w:r>
        <w:rPr>
          <w:rFonts w:ascii="Times New Roman" w:hAnsi="Times New Roman"/>
          <w:sz w:val="28"/>
          <w:szCs w:val="28"/>
        </w:rPr>
        <w:t>,</w:t>
      </w:r>
      <w:r w:rsidRPr="00DF4A46">
        <w:rPr>
          <w:rFonts w:ascii="Times New Roman" w:hAnsi="Times New Roman"/>
          <w:sz w:val="28"/>
          <w:szCs w:val="28"/>
        </w:rPr>
        <w:t xml:space="preserve"> </w:t>
      </w:r>
      <w:r>
        <w:rPr>
          <w:rFonts w:ascii="Times New Roman" w:hAnsi="Times New Roman"/>
          <w:sz w:val="28"/>
          <w:szCs w:val="28"/>
        </w:rPr>
        <w:t xml:space="preserve">К.Д.Ушинский </w:t>
      </w:r>
      <w:r w:rsidRPr="00DF4A46">
        <w:rPr>
          <w:rFonts w:ascii="Times New Roman" w:hAnsi="Times New Roman"/>
          <w:sz w:val="28"/>
          <w:szCs w:val="28"/>
        </w:rPr>
        <w:t xml:space="preserve">и др. </w:t>
      </w:r>
    </w:p>
    <w:p w:rsidR="00F60822" w:rsidRPr="0057069B" w:rsidRDefault="00F60822" w:rsidP="00F60822">
      <w:pPr>
        <w:spacing w:after="0" w:line="360" w:lineRule="auto"/>
        <w:ind w:firstLine="851"/>
        <w:jc w:val="both"/>
        <w:rPr>
          <w:rFonts w:ascii="Times New Roman" w:hAnsi="Times New Roman"/>
          <w:sz w:val="28"/>
          <w:szCs w:val="28"/>
        </w:rPr>
      </w:pPr>
      <w:r w:rsidRPr="00DF4A46">
        <w:rPr>
          <w:rFonts w:ascii="Times New Roman" w:hAnsi="Times New Roman"/>
          <w:sz w:val="28"/>
          <w:szCs w:val="28"/>
        </w:rPr>
        <w:t xml:space="preserve">На данный момент, применение игровой деятельности на уроках продолжает </w:t>
      </w:r>
      <w:r>
        <w:rPr>
          <w:rFonts w:ascii="Times New Roman" w:hAnsi="Times New Roman"/>
          <w:sz w:val="28"/>
          <w:szCs w:val="28"/>
        </w:rPr>
        <w:t>оставаться одним из актуальных вопросов</w:t>
      </w:r>
      <w:r w:rsidRPr="00DF4A46">
        <w:rPr>
          <w:rFonts w:ascii="Times New Roman" w:hAnsi="Times New Roman"/>
          <w:sz w:val="28"/>
          <w:szCs w:val="28"/>
        </w:rPr>
        <w:t xml:space="preserve"> педагогики.</w:t>
      </w:r>
      <w:r>
        <w:rPr>
          <w:rFonts w:ascii="Times New Roman" w:hAnsi="Times New Roman"/>
          <w:sz w:val="28"/>
          <w:szCs w:val="28"/>
        </w:rPr>
        <w:t xml:space="preserve"> </w:t>
      </w:r>
      <w:r w:rsidRPr="0057069B">
        <w:rPr>
          <w:rFonts w:ascii="Times New Roman" w:hAnsi="Times New Roman"/>
          <w:sz w:val="28"/>
          <w:szCs w:val="28"/>
        </w:rPr>
        <w:t>Игра является упражнением по формированию самостоятельности, инициативности, коммуникативного общения, она создает равные, конкурентные условия деятельности ребенка, позволяя ему наиболее полно раскрыть свой потенциал. Кроме того, применение игровых технологий предполагает высокую заинтересованность школьников в процессе обучения, повышает их мотивацию.</w:t>
      </w:r>
    </w:p>
    <w:p w:rsidR="00623837" w:rsidRDefault="00623837" w:rsidP="001F5F2E">
      <w:pPr>
        <w:spacing w:after="0" w:line="360" w:lineRule="auto"/>
        <w:ind w:left="720"/>
        <w:jc w:val="both"/>
      </w:pPr>
      <w:r>
        <w:br w:type="page"/>
      </w:r>
    </w:p>
    <w:p w:rsidR="00623837" w:rsidRPr="006111CC" w:rsidRDefault="00623837" w:rsidP="006C0D06">
      <w:pPr>
        <w:pStyle w:val="2"/>
        <w:spacing w:before="0" w:line="360" w:lineRule="auto"/>
        <w:jc w:val="center"/>
        <w:rPr>
          <w:rFonts w:ascii="Times New Roman" w:hAnsi="Times New Roman"/>
          <w:b w:val="0"/>
          <w:color w:val="auto"/>
          <w:sz w:val="28"/>
          <w:szCs w:val="28"/>
        </w:rPr>
      </w:pPr>
      <w:bookmarkStart w:id="4" w:name="_Toc487213749"/>
      <w:r w:rsidRPr="006111CC">
        <w:rPr>
          <w:rFonts w:ascii="Times New Roman" w:hAnsi="Times New Roman"/>
          <w:color w:val="auto"/>
          <w:sz w:val="28"/>
          <w:szCs w:val="28"/>
        </w:rPr>
        <w:t xml:space="preserve">1.2 </w:t>
      </w:r>
      <w:r w:rsidR="001F5F2E" w:rsidRPr="001F5F2E">
        <w:rPr>
          <w:rFonts w:ascii="Times New Roman" w:hAnsi="Times New Roman"/>
          <w:color w:val="auto"/>
          <w:sz w:val="28"/>
          <w:szCs w:val="28"/>
        </w:rPr>
        <w:t>Педагогические условия использования и этапы проведения игровой деятельности на уроке</w:t>
      </w:r>
      <w:bookmarkEnd w:id="4"/>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 xml:space="preserve">В первом параграфе данной главы мы рассмотрели понятие игры как феномена и ее применение в образовательной деятельности. Мы выяснили, что игра является весьма распространенным и действенным методом преподавания. От обычного, классического урока, урок-игра отличается тем, что человек, обучаясь в ходе игры, и не подозревает о том, что чему-то учится. В обычной школе не трудно указать источник знаний. Это учитель – лицо обучающее. В игре нет легко опознаваемого источника знаний, нет обучаемого лица. Процесс обучения развивается на языке действий, учатся и учат все участники игры в результате активных контактов друг с другом. </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Игровые формы обучения как никакая другая технология способствуют использованию различных способов мотивации, таких как:</w:t>
      </w:r>
    </w:p>
    <w:p w:rsidR="00623837" w:rsidRPr="007E66EC" w:rsidRDefault="00623837" w:rsidP="001F5F2E">
      <w:pPr>
        <w:pStyle w:val="a4"/>
        <w:numPr>
          <w:ilvl w:val="0"/>
          <w:numId w:val="5"/>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Мотивы общения:</w:t>
      </w:r>
    </w:p>
    <w:p w:rsidR="00623837" w:rsidRPr="007E66EC" w:rsidRDefault="00623837" w:rsidP="001F5F2E">
      <w:pPr>
        <w:pStyle w:val="a4"/>
        <w:numPr>
          <w:ilvl w:val="0"/>
          <w:numId w:val="7"/>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учащиеся, совместно решая задачи, участвуя в игре, учатся общаться, учитывать мнение товарищей;</w:t>
      </w:r>
    </w:p>
    <w:p w:rsidR="00623837" w:rsidRPr="007E66EC" w:rsidRDefault="00623837" w:rsidP="001F5F2E">
      <w:pPr>
        <w:pStyle w:val="a4"/>
        <w:numPr>
          <w:ilvl w:val="0"/>
          <w:numId w:val="7"/>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при решении коллективных задач используются разные возможности учащихся;</w:t>
      </w:r>
    </w:p>
    <w:p w:rsidR="00623837" w:rsidRPr="007E66EC" w:rsidRDefault="00623837" w:rsidP="001F5F2E">
      <w:pPr>
        <w:pStyle w:val="a4"/>
        <w:numPr>
          <w:ilvl w:val="0"/>
          <w:numId w:val="7"/>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совместные эмоциональные переживания во время игры способствуют укреплению межличностных отношений.</w:t>
      </w:r>
    </w:p>
    <w:p w:rsidR="00623837" w:rsidRPr="007E66EC" w:rsidRDefault="00623837" w:rsidP="001F5F2E">
      <w:pPr>
        <w:pStyle w:val="a4"/>
        <w:numPr>
          <w:ilvl w:val="0"/>
          <w:numId w:val="5"/>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Моральные мотивы:</w:t>
      </w:r>
    </w:p>
    <w:p w:rsidR="00623837" w:rsidRPr="007E66EC" w:rsidRDefault="00623837" w:rsidP="001F5F2E">
      <w:pPr>
        <w:spacing w:after="0" w:line="360" w:lineRule="auto"/>
        <w:ind w:left="851" w:right="-284"/>
        <w:jc w:val="both"/>
        <w:rPr>
          <w:rFonts w:ascii="Times New Roman" w:hAnsi="Times New Roman"/>
          <w:sz w:val="28"/>
          <w:szCs w:val="28"/>
        </w:rPr>
      </w:pPr>
      <w:r w:rsidRPr="007E66EC">
        <w:rPr>
          <w:rFonts w:ascii="Times New Roman" w:hAnsi="Times New Roman"/>
          <w:sz w:val="28"/>
          <w:szCs w:val="28"/>
        </w:rPr>
        <w:t>В игре каждый ученик может проявить себя, свои знания, умения, свой характер, волевые качества, свое отношение к деятельности, к людям.</w:t>
      </w:r>
    </w:p>
    <w:p w:rsidR="00623837" w:rsidRPr="007E66EC" w:rsidRDefault="00623837" w:rsidP="001F5F2E">
      <w:pPr>
        <w:pStyle w:val="a4"/>
        <w:numPr>
          <w:ilvl w:val="0"/>
          <w:numId w:val="5"/>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Познавательные мотивы:</w:t>
      </w:r>
    </w:p>
    <w:p w:rsidR="00623837" w:rsidRPr="007E66EC" w:rsidRDefault="00623837" w:rsidP="001F5F2E">
      <w:pPr>
        <w:pStyle w:val="a4"/>
        <w:numPr>
          <w:ilvl w:val="0"/>
          <w:numId w:val="6"/>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каждая игра имеет близкий результат (окончание игры), стимулирует учащегося к достижению цели (победе) и</w:t>
      </w:r>
      <w:r>
        <w:rPr>
          <w:rFonts w:ascii="Times New Roman" w:hAnsi="Times New Roman"/>
          <w:sz w:val="28"/>
          <w:szCs w:val="28"/>
        </w:rPr>
        <w:t xml:space="preserve"> осозна</w:t>
      </w:r>
      <w:r w:rsidRPr="007E66EC">
        <w:rPr>
          <w:rFonts w:ascii="Times New Roman" w:hAnsi="Times New Roman"/>
          <w:sz w:val="28"/>
          <w:szCs w:val="28"/>
        </w:rPr>
        <w:t>нию пути достижения цели (нужно знать больше других);</w:t>
      </w:r>
    </w:p>
    <w:p w:rsidR="00623837" w:rsidRPr="007E66EC" w:rsidRDefault="00623837" w:rsidP="001F5F2E">
      <w:pPr>
        <w:pStyle w:val="a4"/>
        <w:numPr>
          <w:ilvl w:val="0"/>
          <w:numId w:val="6"/>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в игре команды или отдельные ученики изначально равны (нет отличников и троечников, есть игроки). Результат зависит от самого игрока, уровня его подготовленности, способностей, выдержки, умений, характера;</w:t>
      </w:r>
    </w:p>
    <w:p w:rsidR="00623837" w:rsidRPr="007E66EC" w:rsidRDefault="00623837" w:rsidP="001F5F2E">
      <w:pPr>
        <w:pStyle w:val="a4"/>
        <w:numPr>
          <w:ilvl w:val="0"/>
          <w:numId w:val="6"/>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обезличенный процесс обучения в игре приобретает личностные значения. Учащиеся примеряют социальные маски, погружаются в историческую обстановку и ощущают себя частью изучаемого исторического процесса;</w:t>
      </w:r>
    </w:p>
    <w:p w:rsidR="00623837" w:rsidRPr="007E66EC" w:rsidRDefault="00623837" w:rsidP="001F5F2E">
      <w:pPr>
        <w:pStyle w:val="a4"/>
        <w:numPr>
          <w:ilvl w:val="0"/>
          <w:numId w:val="6"/>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ситуация успеха создает благоприятный эмоциональный фон для развития познавательного интереса. Неудача воспринимается не как личное поражение, а как поражение в игре и стимулирует познавательную деятельность (реванш);</w:t>
      </w:r>
    </w:p>
    <w:p w:rsidR="00623837" w:rsidRPr="007E66EC" w:rsidRDefault="00623837" w:rsidP="001F5F2E">
      <w:pPr>
        <w:pStyle w:val="a4"/>
        <w:numPr>
          <w:ilvl w:val="0"/>
          <w:numId w:val="6"/>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состязательность - неотъемлемая часть игры – притягательна для детей;</w:t>
      </w:r>
    </w:p>
    <w:p w:rsidR="00623837" w:rsidRPr="007E66EC" w:rsidRDefault="00623837" w:rsidP="001F5F2E">
      <w:pPr>
        <w:pStyle w:val="a4"/>
        <w:numPr>
          <w:ilvl w:val="0"/>
          <w:numId w:val="6"/>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в игре всегда есть некое таинство – неполученный ответ, что активизирует мыслительную деятельность ученика, толкает на поиск ответа;</w:t>
      </w:r>
    </w:p>
    <w:p w:rsidR="00623837" w:rsidRPr="007E66EC" w:rsidRDefault="00623837" w:rsidP="001F5F2E">
      <w:pPr>
        <w:pStyle w:val="a4"/>
        <w:numPr>
          <w:ilvl w:val="0"/>
          <w:numId w:val="6"/>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мысль ищет выход, она устремлена на решения познавательных задач [</w:t>
      </w:r>
      <w:r>
        <w:rPr>
          <w:rFonts w:ascii="Times New Roman" w:hAnsi="Times New Roman"/>
          <w:sz w:val="28"/>
          <w:szCs w:val="28"/>
        </w:rPr>
        <w:t>8</w:t>
      </w:r>
      <w:r w:rsidRPr="007E66EC">
        <w:rPr>
          <w:rFonts w:ascii="Times New Roman" w:hAnsi="Times New Roman"/>
          <w:sz w:val="28"/>
          <w:szCs w:val="28"/>
        </w:rPr>
        <w:t>].</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 xml:space="preserve">Организация игр - не всегда простое занятие. При ее реализации на уроке педагог может столкнуться с рядом проблем. Во-первых, это  дисциплина: игра может превратить урок в шумное мероприятие, и здесь учителю нужно суметь скоординировать действия учеников, чтобы не потерять суть урока и одновременно сохранить атмосферу игры. </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Во-вторых, серьезное отношение к предмету. Ведь учитель должен дать детям научные знания, но возможно ли правильно подать информацию в процессе игры? Оценка в игре - еще одна</w:t>
      </w:r>
      <w:r w:rsidRPr="007E66EC">
        <w:rPr>
          <w:rFonts w:ascii="Times New Roman" w:eastAsia="MS Mincho" w:hAnsi="MS Mincho"/>
          <w:sz w:val="28"/>
          <w:szCs w:val="28"/>
        </w:rPr>
        <w:t> </w:t>
      </w:r>
      <w:r w:rsidRPr="007E66EC">
        <w:rPr>
          <w:rFonts w:ascii="Times New Roman" w:hAnsi="Times New Roman"/>
          <w:sz w:val="28"/>
          <w:szCs w:val="28"/>
        </w:rPr>
        <w:t>проблема, необходимо правильно подобрать критерий объективности. Кроме того, игра зачастую непредсказуема, так, организовывая обычный урок, педагог знает, что процесс усвоения знаний находится под контролем. В игре</w:t>
      </w:r>
      <w:r w:rsidRPr="007E66EC">
        <w:rPr>
          <w:rFonts w:ascii="Times New Roman" w:eastAsia="MS Mincho" w:hAnsi="MS Mincho"/>
          <w:sz w:val="28"/>
          <w:szCs w:val="28"/>
        </w:rPr>
        <w:t> </w:t>
      </w:r>
      <w:r w:rsidRPr="007E66EC">
        <w:rPr>
          <w:rFonts w:ascii="Times New Roman" w:hAnsi="Times New Roman"/>
          <w:sz w:val="28"/>
          <w:szCs w:val="28"/>
        </w:rPr>
        <w:t>же всегда возможны неожиданности (например, велика вероятность того, что дети могут задать учителю вопрос, на который он</w:t>
      </w:r>
      <w:r w:rsidRPr="007E66EC">
        <w:rPr>
          <w:rFonts w:ascii="Times New Roman" w:eastAsia="MS Mincho" w:hAnsi="MS Mincho"/>
          <w:sz w:val="28"/>
          <w:szCs w:val="28"/>
        </w:rPr>
        <w:t> </w:t>
      </w:r>
      <w:r w:rsidRPr="007E66EC">
        <w:rPr>
          <w:rFonts w:ascii="Times New Roman" w:hAnsi="Times New Roman"/>
          <w:sz w:val="28"/>
          <w:szCs w:val="28"/>
        </w:rPr>
        <w:t>может не знать ответа)[</w:t>
      </w:r>
      <w:r>
        <w:rPr>
          <w:rFonts w:ascii="Times New Roman" w:hAnsi="Times New Roman"/>
          <w:sz w:val="28"/>
          <w:szCs w:val="28"/>
        </w:rPr>
        <w:t>5</w:t>
      </w:r>
      <w:r w:rsidRPr="007E66EC">
        <w:rPr>
          <w:rFonts w:ascii="Times New Roman" w:hAnsi="Times New Roman"/>
          <w:sz w:val="28"/>
          <w:szCs w:val="28"/>
        </w:rPr>
        <w:t>].</w:t>
      </w:r>
    </w:p>
    <w:p w:rsidR="00623837"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Много разных проблем встает перед учителем: как часто</w:t>
      </w:r>
      <w:r w:rsidRPr="007E66EC">
        <w:rPr>
          <w:rFonts w:ascii="Times New Roman" w:eastAsia="MS Mincho" w:hAnsi="MS Mincho"/>
          <w:sz w:val="28"/>
          <w:szCs w:val="28"/>
        </w:rPr>
        <w:t> </w:t>
      </w:r>
      <w:r w:rsidRPr="007E66EC">
        <w:rPr>
          <w:rFonts w:ascii="Times New Roman" w:hAnsi="Times New Roman"/>
          <w:sz w:val="28"/>
          <w:szCs w:val="28"/>
        </w:rPr>
        <w:t>следует привлекать игру, сколько времени нужно тратить</w:t>
      </w:r>
      <w:r w:rsidRPr="007E66EC">
        <w:rPr>
          <w:rFonts w:ascii="Times New Roman" w:eastAsia="MS Mincho" w:hAnsi="MS Mincho"/>
          <w:sz w:val="28"/>
          <w:szCs w:val="28"/>
        </w:rPr>
        <w:t> </w:t>
      </w:r>
      <w:r w:rsidRPr="007E66EC">
        <w:rPr>
          <w:rFonts w:ascii="Times New Roman" w:hAnsi="Times New Roman"/>
          <w:sz w:val="28"/>
          <w:szCs w:val="28"/>
        </w:rPr>
        <w:t>на нее на уроке и т.д.</w:t>
      </w:r>
    </w:p>
    <w:p w:rsidR="00623837" w:rsidRPr="000454C2" w:rsidRDefault="00623837" w:rsidP="001F5F2E">
      <w:pPr>
        <w:spacing w:after="0" w:line="360" w:lineRule="auto"/>
        <w:ind w:firstLine="851"/>
        <w:jc w:val="both"/>
        <w:rPr>
          <w:rFonts w:ascii="Times New Roman" w:hAnsi="Times New Roman"/>
          <w:color w:val="000000"/>
          <w:sz w:val="28"/>
          <w:szCs w:val="28"/>
        </w:rPr>
      </w:pPr>
      <w:r w:rsidRPr="000454C2">
        <w:rPr>
          <w:rFonts w:ascii="Times New Roman" w:hAnsi="Times New Roman"/>
          <w:color w:val="000000"/>
          <w:sz w:val="28"/>
          <w:szCs w:val="28"/>
        </w:rPr>
        <w:t>Внедряя игровые технологии в образование, необходимо учитывать возможные их ограничения и недостатки. Прежде всего, это отсутствие методических разработок по данному вопросу и постоянная нехватка личного времени учителя для создания режиссуры дидактических игр, требующих повышенного методического и профессионального мастерства. Порой подготовка игры требует на много большего количества времени, нежели ее проведение[</w:t>
      </w:r>
      <w:r>
        <w:rPr>
          <w:rFonts w:ascii="Times New Roman" w:hAnsi="Times New Roman"/>
          <w:color w:val="000000"/>
          <w:sz w:val="28"/>
          <w:szCs w:val="28"/>
        </w:rPr>
        <w:t>15</w:t>
      </w:r>
      <w:r w:rsidRPr="000454C2">
        <w:rPr>
          <w:rFonts w:ascii="Times New Roman" w:hAnsi="Times New Roman"/>
          <w:color w:val="000000"/>
          <w:sz w:val="28"/>
          <w:szCs w:val="28"/>
        </w:rPr>
        <w:t>].</w:t>
      </w:r>
    </w:p>
    <w:p w:rsidR="00623837"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Таким образом, учителю необходимо знать все тонкости педагогических условий применения игры на уроке, методику проведения подобных занятий.</w:t>
      </w:r>
    </w:p>
    <w:p w:rsidR="00B43C9E" w:rsidRPr="00B43C9E" w:rsidRDefault="002A22CE" w:rsidP="001F5F2E">
      <w:pPr>
        <w:spacing w:after="0" w:line="360" w:lineRule="auto"/>
        <w:ind w:right="-284" w:firstLine="851"/>
        <w:jc w:val="both"/>
        <w:rPr>
          <w:rFonts w:ascii="Times New Roman" w:hAnsi="Times New Roman"/>
          <w:sz w:val="28"/>
          <w:szCs w:val="28"/>
        </w:rPr>
      </w:pPr>
      <w:r>
        <w:rPr>
          <w:rFonts w:ascii="Times New Roman" w:hAnsi="Times New Roman"/>
          <w:sz w:val="28"/>
          <w:szCs w:val="28"/>
        </w:rPr>
        <w:t xml:space="preserve">Но что же такое «педагогические условия»? </w:t>
      </w:r>
      <w:r w:rsidR="00B43C9E" w:rsidRPr="00B43C9E">
        <w:rPr>
          <w:rFonts w:ascii="Times New Roman" w:hAnsi="Times New Roman"/>
          <w:sz w:val="28"/>
          <w:szCs w:val="28"/>
        </w:rPr>
        <w:t>Анализ позиций различных исследователей относительно определения понятия "педагогические</w:t>
      </w:r>
      <w:r w:rsidR="00B43C9E">
        <w:rPr>
          <w:rFonts w:ascii="Times New Roman" w:hAnsi="Times New Roman"/>
          <w:sz w:val="28"/>
          <w:szCs w:val="28"/>
        </w:rPr>
        <w:t xml:space="preserve"> </w:t>
      </w:r>
      <w:r w:rsidR="00B43C9E" w:rsidRPr="00B43C9E">
        <w:rPr>
          <w:rFonts w:ascii="Times New Roman" w:hAnsi="Times New Roman"/>
          <w:sz w:val="28"/>
          <w:szCs w:val="28"/>
        </w:rPr>
        <w:t>условия" позволяет выделить ряд положений, важных для понимания данного феномена всеми</w:t>
      </w:r>
      <w:r w:rsidR="00B43C9E">
        <w:rPr>
          <w:rFonts w:ascii="Times New Roman" w:hAnsi="Times New Roman"/>
          <w:sz w:val="28"/>
          <w:szCs w:val="28"/>
        </w:rPr>
        <w:t xml:space="preserve"> </w:t>
      </w:r>
      <w:r w:rsidR="00B43C9E" w:rsidRPr="00B43C9E">
        <w:rPr>
          <w:rFonts w:ascii="Times New Roman" w:hAnsi="Times New Roman"/>
          <w:sz w:val="28"/>
          <w:szCs w:val="28"/>
        </w:rPr>
        <w:t>участниками педагогического процесса:</w:t>
      </w:r>
    </w:p>
    <w:p w:rsidR="00B43C9E" w:rsidRPr="00B43C9E" w:rsidRDefault="00B43C9E" w:rsidP="001F5F2E">
      <w:pPr>
        <w:spacing w:after="0" w:line="360" w:lineRule="auto"/>
        <w:ind w:right="-284" w:firstLine="851"/>
        <w:jc w:val="both"/>
        <w:rPr>
          <w:rFonts w:ascii="Times New Roman" w:hAnsi="Times New Roman"/>
          <w:sz w:val="28"/>
          <w:szCs w:val="28"/>
        </w:rPr>
      </w:pPr>
      <w:r w:rsidRPr="00B43C9E">
        <w:rPr>
          <w:rFonts w:ascii="Times New Roman" w:hAnsi="Times New Roman"/>
          <w:sz w:val="28"/>
          <w:szCs w:val="28"/>
        </w:rPr>
        <w:t>а) условия выступают как составной элемент педагогической системы, в том числе и целостного</w:t>
      </w:r>
      <w:r>
        <w:rPr>
          <w:rFonts w:ascii="Times New Roman" w:hAnsi="Times New Roman"/>
          <w:sz w:val="28"/>
          <w:szCs w:val="28"/>
        </w:rPr>
        <w:t xml:space="preserve"> </w:t>
      </w:r>
      <w:r w:rsidRPr="00B43C9E">
        <w:rPr>
          <w:rFonts w:ascii="Times New Roman" w:hAnsi="Times New Roman"/>
          <w:sz w:val="28"/>
          <w:szCs w:val="28"/>
        </w:rPr>
        <w:t>педагогического процесса;</w:t>
      </w:r>
    </w:p>
    <w:p w:rsidR="00B43C9E" w:rsidRPr="00B43C9E" w:rsidRDefault="00B43C9E" w:rsidP="001F5F2E">
      <w:pPr>
        <w:spacing w:after="0" w:line="360" w:lineRule="auto"/>
        <w:ind w:right="-284" w:firstLine="851"/>
        <w:jc w:val="both"/>
        <w:rPr>
          <w:rFonts w:ascii="Times New Roman" w:hAnsi="Times New Roman"/>
          <w:sz w:val="28"/>
          <w:szCs w:val="28"/>
        </w:rPr>
      </w:pPr>
      <w:r w:rsidRPr="00B43C9E">
        <w:rPr>
          <w:rFonts w:ascii="Times New Roman" w:hAnsi="Times New Roman"/>
          <w:sz w:val="28"/>
          <w:szCs w:val="28"/>
        </w:rPr>
        <w:t>б) педагогические условия должны отражать всю совокупность возможностей образовательной</w:t>
      </w:r>
      <w:r>
        <w:rPr>
          <w:rFonts w:ascii="Times New Roman" w:hAnsi="Times New Roman"/>
          <w:sz w:val="28"/>
          <w:szCs w:val="28"/>
        </w:rPr>
        <w:t xml:space="preserve"> </w:t>
      </w:r>
      <w:r w:rsidRPr="00B43C9E">
        <w:rPr>
          <w:rFonts w:ascii="Times New Roman" w:hAnsi="Times New Roman"/>
          <w:sz w:val="28"/>
          <w:szCs w:val="28"/>
        </w:rPr>
        <w:t>среды: целенаправленно конструируемые меры воздействия и взаимодействия субъектов образования.</w:t>
      </w:r>
      <w:r>
        <w:rPr>
          <w:rFonts w:ascii="Times New Roman" w:hAnsi="Times New Roman"/>
          <w:sz w:val="28"/>
          <w:szCs w:val="28"/>
        </w:rPr>
        <w:t xml:space="preserve"> </w:t>
      </w:r>
      <w:r w:rsidRPr="00B43C9E">
        <w:rPr>
          <w:rFonts w:ascii="Times New Roman" w:hAnsi="Times New Roman"/>
          <w:sz w:val="28"/>
          <w:szCs w:val="28"/>
        </w:rPr>
        <w:t>Они должны включать: содержание, методы, приемы и формы обучения и воспитания;</w:t>
      </w:r>
    </w:p>
    <w:p w:rsidR="00B43C9E" w:rsidRPr="00B43C9E" w:rsidRDefault="00B43C9E" w:rsidP="001F5F2E">
      <w:pPr>
        <w:spacing w:after="0" w:line="360" w:lineRule="auto"/>
        <w:ind w:right="-284" w:firstLine="851"/>
        <w:jc w:val="both"/>
        <w:rPr>
          <w:rFonts w:ascii="Times New Roman" w:hAnsi="Times New Roman"/>
          <w:sz w:val="28"/>
          <w:szCs w:val="28"/>
        </w:rPr>
      </w:pPr>
      <w:r w:rsidRPr="00B43C9E">
        <w:rPr>
          <w:rFonts w:ascii="Times New Roman" w:hAnsi="Times New Roman"/>
          <w:sz w:val="28"/>
          <w:szCs w:val="28"/>
        </w:rPr>
        <w:t>в) в программно-методическое оснащение образовательного процесса должно активно</w:t>
      </w:r>
      <w:r>
        <w:rPr>
          <w:rFonts w:ascii="Times New Roman" w:hAnsi="Times New Roman"/>
          <w:sz w:val="28"/>
          <w:szCs w:val="28"/>
        </w:rPr>
        <w:t xml:space="preserve"> и</w:t>
      </w:r>
      <w:r w:rsidRPr="00B43C9E">
        <w:rPr>
          <w:rFonts w:ascii="Times New Roman" w:hAnsi="Times New Roman"/>
          <w:sz w:val="28"/>
          <w:szCs w:val="28"/>
        </w:rPr>
        <w:t>спользоваться учебное и техническое оборудование;</w:t>
      </w:r>
    </w:p>
    <w:p w:rsidR="00B43C9E" w:rsidRDefault="002A22CE" w:rsidP="001F5F2E">
      <w:pPr>
        <w:spacing w:after="0" w:line="360" w:lineRule="auto"/>
        <w:ind w:right="-284" w:firstLine="851"/>
        <w:jc w:val="both"/>
        <w:rPr>
          <w:rFonts w:ascii="Times New Roman" w:hAnsi="Times New Roman"/>
          <w:sz w:val="28"/>
          <w:szCs w:val="28"/>
        </w:rPr>
      </w:pPr>
      <w:r>
        <w:rPr>
          <w:rFonts w:ascii="Times New Roman" w:hAnsi="Times New Roman"/>
          <w:sz w:val="28"/>
          <w:szCs w:val="28"/>
        </w:rPr>
        <w:t>г</w:t>
      </w:r>
      <w:r w:rsidR="00B43C9E" w:rsidRPr="00B43C9E">
        <w:rPr>
          <w:rFonts w:ascii="Times New Roman" w:hAnsi="Times New Roman"/>
          <w:sz w:val="28"/>
          <w:szCs w:val="28"/>
        </w:rPr>
        <w:t>) реализация правильно выбранных педагогических условий должна обеспечивать развитие и</w:t>
      </w:r>
      <w:r w:rsidR="00D90B12">
        <w:rPr>
          <w:rFonts w:ascii="Times New Roman" w:hAnsi="Times New Roman"/>
          <w:sz w:val="28"/>
          <w:szCs w:val="28"/>
        </w:rPr>
        <w:t xml:space="preserve"> </w:t>
      </w:r>
      <w:r w:rsidR="00B43C9E" w:rsidRPr="00B43C9E">
        <w:rPr>
          <w:rFonts w:ascii="Times New Roman" w:hAnsi="Times New Roman"/>
          <w:sz w:val="28"/>
          <w:szCs w:val="28"/>
        </w:rPr>
        <w:t>эффективность функционирования педагогической системы.</w:t>
      </w:r>
    </w:p>
    <w:p w:rsidR="00D90B12" w:rsidRPr="00D90B12" w:rsidRDefault="00D90B12" w:rsidP="001F5F2E">
      <w:pPr>
        <w:spacing w:after="0" w:line="360" w:lineRule="auto"/>
        <w:ind w:right="-284" w:firstLine="851"/>
        <w:jc w:val="both"/>
        <w:rPr>
          <w:rFonts w:ascii="Times New Roman" w:hAnsi="Times New Roman"/>
          <w:sz w:val="28"/>
          <w:szCs w:val="28"/>
        </w:rPr>
      </w:pPr>
      <w:r>
        <w:rPr>
          <w:rFonts w:ascii="Times New Roman" w:hAnsi="Times New Roman"/>
          <w:sz w:val="28"/>
          <w:szCs w:val="28"/>
        </w:rPr>
        <w:t>А.С.Сивцева в своей работе определяет</w:t>
      </w:r>
      <w:r w:rsidRPr="00D90B12">
        <w:rPr>
          <w:rFonts w:ascii="Times New Roman" w:hAnsi="Times New Roman"/>
          <w:sz w:val="28"/>
          <w:szCs w:val="28"/>
        </w:rPr>
        <w:t>, что в современной науке выделяются следующие педагогические условия, целью которых</w:t>
      </w:r>
      <w:r>
        <w:rPr>
          <w:rFonts w:ascii="Times New Roman" w:hAnsi="Times New Roman"/>
          <w:sz w:val="28"/>
          <w:szCs w:val="28"/>
        </w:rPr>
        <w:t xml:space="preserve"> </w:t>
      </w:r>
      <w:r w:rsidRPr="00D90B12">
        <w:rPr>
          <w:rFonts w:ascii="Times New Roman" w:hAnsi="Times New Roman"/>
          <w:sz w:val="28"/>
          <w:szCs w:val="28"/>
        </w:rPr>
        <w:t>является обеспечение оптимальности педагогического процесса:</w:t>
      </w:r>
    </w:p>
    <w:p w:rsidR="00D90B12" w:rsidRPr="002A22CE" w:rsidRDefault="00D90B12" w:rsidP="001F5F2E">
      <w:pPr>
        <w:pStyle w:val="a4"/>
        <w:numPr>
          <w:ilvl w:val="0"/>
          <w:numId w:val="23"/>
        </w:numPr>
        <w:spacing w:line="360" w:lineRule="auto"/>
        <w:ind w:right="-284"/>
        <w:jc w:val="both"/>
        <w:rPr>
          <w:rFonts w:ascii="Times New Roman" w:hAnsi="Times New Roman"/>
          <w:sz w:val="28"/>
          <w:szCs w:val="28"/>
        </w:rPr>
      </w:pPr>
      <w:r w:rsidRPr="002A22CE">
        <w:rPr>
          <w:rFonts w:ascii="Times New Roman" w:hAnsi="Times New Roman"/>
          <w:sz w:val="28"/>
          <w:szCs w:val="28"/>
        </w:rPr>
        <w:t>организационно-педагогические условия как основной фактор целостного педагогического процесса;</w:t>
      </w:r>
    </w:p>
    <w:p w:rsidR="00D90B12" w:rsidRPr="002A22CE" w:rsidRDefault="00D90B12" w:rsidP="001F5F2E">
      <w:pPr>
        <w:pStyle w:val="a4"/>
        <w:numPr>
          <w:ilvl w:val="0"/>
          <w:numId w:val="23"/>
        </w:numPr>
        <w:spacing w:line="360" w:lineRule="auto"/>
        <w:ind w:right="-284"/>
        <w:jc w:val="both"/>
        <w:rPr>
          <w:rFonts w:ascii="Times New Roman" w:hAnsi="Times New Roman"/>
          <w:sz w:val="28"/>
          <w:szCs w:val="28"/>
        </w:rPr>
      </w:pPr>
      <w:r w:rsidRPr="002A22CE">
        <w:rPr>
          <w:rFonts w:ascii="Times New Roman" w:hAnsi="Times New Roman"/>
          <w:sz w:val="28"/>
          <w:szCs w:val="28"/>
        </w:rPr>
        <w:t>психолого-педагогические условия как совокупность возможностей образовательной и материально-пространственной среды;</w:t>
      </w:r>
    </w:p>
    <w:p w:rsidR="00D90B12" w:rsidRDefault="00D90B12" w:rsidP="001F5F2E">
      <w:pPr>
        <w:pStyle w:val="a4"/>
        <w:numPr>
          <w:ilvl w:val="0"/>
          <w:numId w:val="23"/>
        </w:numPr>
        <w:spacing w:line="360" w:lineRule="auto"/>
        <w:ind w:right="-284"/>
        <w:jc w:val="both"/>
        <w:rPr>
          <w:rFonts w:ascii="Times New Roman" w:hAnsi="Times New Roman"/>
          <w:sz w:val="28"/>
          <w:szCs w:val="28"/>
        </w:rPr>
      </w:pPr>
      <w:r w:rsidRPr="002A22CE">
        <w:rPr>
          <w:rFonts w:ascii="Times New Roman" w:hAnsi="Times New Roman"/>
          <w:sz w:val="28"/>
          <w:szCs w:val="28"/>
        </w:rPr>
        <w:t>дидактические условия, которые являются элементам</w:t>
      </w:r>
      <w:r w:rsidR="00FB050A">
        <w:rPr>
          <w:rFonts w:ascii="Times New Roman" w:hAnsi="Times New Roman"/>
          <w:sz w:val="28"/>
          <w:szCs w:val="28"/>
        </w:rPr>
        <w:t>и организационных форм обучения</w:t>
      </w:r>
      <w:r w:rsidRPr="002A22CE">
        <w:rPr>
          <w:rFonts w:ascii="Times New Roman" w:hAnsi="Times New Roman"/>
          <w:sz w:val="28"/>
          <w:szCs w:val="28"/>
        </w:rPr>
        <w:t xml:space="preserve"> [</w:t>
      </w:r>
      <w:r w:rsidR="00FB050A">
        <w:rPr>
          <w:rFonts w:ascii="Times New Roman" w:hAnsi="Times New Roman"/>
          <w:sz w:val="28"/>
          <w:szCs w:val="28"/>
        </w:rPr>
        <w:t>20</w:t>
      </w:r>
      <w:r w:rsidRPr="002A22CE">
        <w:rPr>
          <w:rFonts w:ascii="Times New Roman" w:hAnsi="Times New Roman"/>
          <w:sz w:val="28"/>
          <w:szCs w:val="28"/>
        </w:rPr>
        <w:t>].</w:t>
      </w:r>
      <w:r w:rsidR="002A22CE">
        <w:rPr>
          <w:rFonts w:ascii="Times New Roman" w:hAnsi="Times New Roman"/>
          <w:sz w:val="28"/>
          <w:szCs w:val="28"/>
        </w:rPr>
        <w:t xml:space="preserve"> </w:t>
      </w:r>
    </w:p>
    <w:p w:rsidR="002A22CE" w:rsidRPr="002A22CE" w:rsidRDefault="002A22CE" w:rsidP="001F5F2E">
      <w:pPr>
        <w:spacing w:after="0" w:line="360" w:lineRule="auto"/>
        <w:ind w:right="-284"/>
        <w:jc w:val="both"/>
        <w:rPr>
          <w:rFonts w:ascii="Times New Roman" w:hAnsi="Times New Roman"/>
          <w:sz w:val="28"/>
          <w:szCs w:val="28"/>
        </w:rPr>
      </w:pPr>
      <w:r>
        <w:rPr>
          <w:rFonts w:ascii="Times New Roman" w:hAnsi="Times New Roman"/>
          <w:sz w:val="28"/>
          <w:szCs w:val="28"/>
        </w:rPr>
        <w:t>Для того, чтобы выделить педагогические условия применения игровой деятельности на уроке, необходимо ознаком</w:t>
      </w:r>
      <w:r w:rsidR="00DF4A46">
        <w:rPr>
          <w:rFonts w:ascii="Times New Roman" w:hAnsi="Times New Roman"/>
          <w:sz w:val="28"/>
          <w:szCs w:val="28"/>
        </w:rPr>
        <w:t>и</w:t>
      </w:r>
      <w:r>
        <w:rPr>
          <w:rFonts w:ascii="Times New Roman" w:hAnsi="Times New Roman"/>
          <w:sz w:val="28"/>
          <w:szCs w:val="28"/>
        </w:rPr>
        <w:t>т</w:t>
      </w:r>
      <w:r w:rsidR="00DF4A46">
        <w:rPr>
          <w:rFonts w:ascii="Times New Roman" w:hAnsi="Times New Roman"/>
          <w:sz w:val="28"/>
          <w:szCs w:val="28"/>
        </w:rPr>
        <w:t>ься с основными видами игр, правилами проведения, этапами и ограничениями проведения той или иной дидактической игры для педагога .</w:t>
      </w:r>
    </w:p>
    <w:p w:rsidR="00623837" w:rsidRPr="007E66EC" w:rsidRDefault="00623837" w:rsidP="001F5F2E">
      <w:pPr>
        <w:pStyle w:val="a5"/>
        <w:spacing w:before="0" w:beforeAutospacing="0" w:after="0" w:afterAutospacing="0" w:line="360" w:lineRule="auto"/>
        <w:ind w:firstLine="851"/>
        <w:jc w:val="both"/>
        <w:rPr>
          <w:color w:val="000000"/>
          <w:sz w:val="28"/>
          <w:szCs w:val="28"/>
        </w:rPr>
      </w:pPr>
      <w:r w:rsidRPr="007E66EC">
        <w:rPr>
          <w:color w:val="000000"/>
          <w:sz w:val="28"/>
          <w:szCs w:val="28"/>
        </w:rPr>
        <w:t>В реальной практике обучения все виды игр могут выступать и как самостоятельные, и как взаимно дополняющие друг друга. Использование каждого вида игр и их разнообразных сочетаний определяется особенностями учебного материала, возрастом учащихся и другими педагогическими факторами.</w:t>
      </w:r>
    </w:p>
    <w:p w:rsidR="00623837" w:rsidRPr="007E66EC" w:rsidRDefault="00623837" w:rsidP="001F5F2E">
      <w:pPr>
        <w:pStyle w:val="a5"/>
        <w:spacing w:before="0" w:beforeAutospacing="0" w:after="0" w:afterAutospacing="0" w:line="360" w:lineRule="auto"/>
        <w:ind w:firstLine="851"/>
        <w:jc w:val="both"/>
        <w:rPr>
          <w:color w:val="000000"/>
          <w:sz w:val="28"/>
          <w:szCs w:val="28"/>
        </w:rPr>
      </w:pPr>
      <w:r w:rsidRPr="007E66EC">
        <w:rPr>
          <w:color w:val="000000"/>
          <w:sz w:val="28"/>
          <w:szCs w:val="28"/>
        </w:rPr>
        <w:t>Требования к проведению дидактических игр:</w:t>
      </w:r>
    </w:p>
    <w:p w:rsidR="00623837" w:rsidRPr="007E66EC" w:rsidRDefault="00623837" w:rsidP="001F5F2E">
      <w:pPr>
        <w:pStyle w:val="a5"/>
        <w:numPr>
          <w:ilvl w:val="0"/>
          <w:numId w:val="11"/>
        </w:numPr>
        <w:spacing w:before="0" w:beforeAutospacing="0" w:after="0" w:afterAutospacing="0" w:line="360" w:lineRule="auto"/>
        <w:ind w:left="851" w:firstLine="0"/>
        <w:jc w:val="both"/>
        <w:rPr>
          <w:color w:val="000000"/>
          <w:sz w:val="28"/>
          <w:szCs w:val="28"/>
        </w:rPr>
      </w:pPr>
      <w:r w:rsidRPr="007E66EC">
        <w:rPr>
          <w:color w:val="000000"/>
          <w:sz w:val="28"/>
          <w:szCs w:val="28"/>
        </w:rPr>
        <w:t>игра - форма деятельности учащихся, в которой осознается окружающий мир, открывающая простор для личной активности и творчества;</w:t>
      </w:r>
    </w:p>
    <w:p w:rsidR="00623837" w:rsidRPr="007E66EC" w:rsidRDefault="00623837" w:rsidP="001F5F2E">
      <w:pPr>
        <w:pStyle w:val="a5"/>
        <w:numPr>
          <w:ilvl w:val="0"/>
          <w:numId w:val="11"/>
        </w:numPr>
        <w:spacing w:before="0" w:beforeAutospacing="0" w:after="0" w:afterAutospacing="0" w:line="360" w:lineRule="auto"/>
        <w:ind w:left="851" w:firstLine="0"/>
        <w:jc w:val="both"/>
        <w:rPr>
          <w:color w:val="000000"/>
          <w:sz w:val="28"/>
          <w:szCs w:val="28"/>
        </w:rPr>
      </w:pPr>
      <w:r w:rsidRPr="007E66EC">
        <w:rPr>
          <w:color w:val="000000"/>
          <w:sz w:val="28"/>
          <w:szCs w:val="28"/>
        </w:rPr>
        <w:t>игра должна быть построена на интересе;</w:t>
      </w:r>
    </w:p>
    <w:p w:rsidR="00623837" w:rsidRPr="007E66EC" w:rsidRDefault="00623837" w:rsidP="001F5F2E">
      <w:pPr>
        <w:pStyle w:val="a5"/>
        <w:numPr>
          <w:ilvl w:val="0"/>
          <w:numId w:val="11"/>
        </w:numPr>
        <w:spacing w:before="0" w:beforeAutospacing="0" w:after="0" w:afterAutospacing="0" w:line="360" w:lineRule="auto"/>
        <w:ind w:left="851" w:firstLine="0"/>
        <w:jc w:val="both"/>
        <w:rPr>
          <w:color w:val="000000"/>
          <w:sz w:val="28"/>
          <w:szCs w:val="28"/>
        </w:rPr>
      </w:pPr>
      <w:r w:rsidRPr="007E66EC">
        <w:rPr>
          <w:color w:val="000000"/>
          <w:sz w:val="28"/>
          <w:szCs w:val="28"/>
        </w:rPr>
        <w:t>обязателен элемент соревновательности между участниками игры</w:t>
      </w:r>
      <w:r>
        <w:rPr>
          <w:color w:val="000000"/>
          <w:sz w:val="28"/>
          <w:szCs w:val="28"/>
        </w:rPr>
        <w:t xml:space="preserve"> </w:t>
      </w:r>
      <w:r w:rsidRPr="007E66EC">
        <w:rPr>
          <w:color w:val="000000"/>
          <w:sz w:val="28"/>
          <w:szCs w:val="28"/>
        </w:rPr>
        <w:t>[</w:t>
      </w:r>
      <w:r w:rsidR="00FB050A">
        <w:rPr>
          <w:color w:val="000000"/>
          <w:sz w:val="28"/>
          <w:szCs w:val="28"/>
        </w:rPr>
        <w:t>26</w:t>
      </w:r>
      <w:r w:rsidRPr="007E66EC">
        <w:rPr>
          <w:color w:val="000000"/>
          <w:sz w:val="28"/>
          <w:szCs w:val="28"/>
        </w:rPr>
        <w:t>].</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Важными условиями, обеспечивающими эффективность применения игровых технологий обучения,  являются те принципы организации и правила, которые способствуют достижению поставленных в обучении целей и задач. Панфилова выделяет несколько таких правил:</w:t>
      </w:r>
    </w:p>
    <w:p w:rsidR="00623837" w:rsidRPr="007E66EC" w:rsidRDefault="00623837" w:rsidP="001F5F2E">
      <w:pPr>
        <w:pStyle w:val="a4"/>
        <w:numPr>
          <w:ilvl w:val="0"/>
          <w:numId w:val="8"/>
        </w:numPr>
        <w:tabs>
          <w:tab w:val="left" w:pos="709"/>
        </w:tabs>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 xml:space="preserve">организация разумной, адекватной виду игровой деятельности, пространственной среды, «игрового поля» (например, для дискуссии внутри команд или межгрупповой дискуссии - «Пленум»); </w:t>
      </w:r>
    </w:p>
    <w:p w:rsidR="00623837" w:rsidRPr="007E66EC" w:rsidRDefault="00623837" w:rsidP="001F5F2E">
      <w:pPr>
        <w:pStyle w:val="a4"/>
        <w:numPr>
          <w:ilvl w:val="0"/>
          <w:numId w:val="8"/>
        </w:numPr>
        <w:tabs>
          <w:tab w:val="left" w:pos="709"/>
        </w:tabs>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 xml:space="preserve">проигрывание обучаемыми разнообразных игровых ролей: «оппонента», «пессимиста», «оптимиста», «реалиста», «провокатора» и др. - с учетом индивидуальных (интеллектуальных  и творческих) способностей каждого участника, в процессе игрового взаимодействия; </w:t>
      </w:r>
    </w:p>
    <w:p w:rsidR="00623837" w:rsidRPr="007E66EC" w:rsidRDefault="00623837" w:rsidP="001F5F2E">
      <w:pPr>
        <w:pStyle w:val="a4"/>
        <w:numPr>
          <w:ilvl w:val="0"/>
          <w:numId w:val="8"/>
        </w:numPr>
        <w:tabs>
          <w:tab w:val="left" w:pos="709"/>
        </w:tabs>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 xml:space="preserve">осуществление в режиме «нормирования» обучения взаимодействию, т.е. в процессе игры предполагается строгое соблюдение сформулированных преподавателем норм, правил игры, «поощрений» и «наказаний» за демонстрируемые позитивные и негативные результаты; </w:t>
      </w:r>
    </w:p>
    <w:p w:rsidR="00623837" w:rsidRPr="007E66EC" w:rsidRDefault="00623837" w:rsidP="001F5F2E">
      <w:pPr>
        <w:pStyle w:val="a4"/>
        <w:numPr>
          <w:ilvl w:val="0"/>
          <w:numId w:val="8"/>
        </w:numPr>
        <w:tabs>
          <w:tab w:val="left" w:pos="709"/>
        </w:tabs>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 xml:space="preserve">соблюдение достаточно жесткого регламента и наличие неопределенности информации, а также освоение прогрессивных подходов к коллективному принятию решений; </w:t>
      </w:r>
    </w:p>
    <w:p w:rsidR="00623837" w:rsidRPr="007E66EC" w:rsidRDefault="00623837" w:rsidP="001F5F2E">
      <w:pPr>
        <w:pStyle w:val="a4"/>
        <w:numPr>
          <w:ilvl w:val="0"/>
          <w:numId w:val="8"/>
        </w:numPr>
        <w:tabs>
          <w:tab w:val="left" w:pos="709"/>
        </w:tabs>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 xml:space="preserve">обязательность участия обучаемых во всем цикле игровых занятий, т.е .каждый должен пройти весь предметный и игровой курс, от анализа ситуаций  до участия в играх;  </w:t>
      </w:r>
    </w:p>
    <w:p w:rsidR="00623837" w:rsidRPr="007E66EC" w:rsidRDefault="00623837" w:rsidP="001F5F2E">
      <w:pPr>
        <w:pStyle w:val="a4"/>
        <w:numPr>
          <w:ilvl w:val="0"/>
          <w:numId w:val="8"/>
        </w:numPr>
        <w:tabs>
          <w:tab w:val="left" w:pos="709"/>
        </w:tabs>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обеспечение преподавателем новизны. Для поддержания активности участников обучения необходимо обеспечивать в каждых последующих технологиях игрового обучения, упражнениях, дискуссиях новизну как в содержательном плане, так и в выборе технологии обучения. Новизна обеспечивается также путем смены ролей, партнеров в команде, в ролевом общении и в других видах игрового взаимодействия [</w:t>
      </w:r>
      <w:r>
        <w:rPr>
          <w:rFonts w:ascii="Times New Roman" w:hAnsi="Times New Roman"/>
          <w:sz w:val="28"/>
          <w:szCs w:val="28"/>
        </w:rPr>
        <w:t>13</w:t>
      </w:r>
      <w:r w:rsidRPr="007E66EC">
        <w:rPr>
          <w:rFonts w:ascii="Times New Roman" w:hAnsi="Times New Roman"/>
          <w:sz w:val="28"/>
          <w:szCs w:val="28"/>
        </w:rPr>
        <w:t>].</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Основные принципы организации игры на уроке выделяет В.С. Кукушин:</w:t>
      </w:r>
    </w:p>
    <w:p w:rsidR="00623837" w:rsidRPr="007E66EC" w:rsidRDefault="00623837" w:rsidP="001F5F2E">
      <w:pPr>
        <w:pStyle w:val="a4"/>
        <w:numPr>
          <w:ilvl w:val="0"/>
          <w:numId w:val="9"/>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отсутствие принуждения любой формы при вовлечении детей в игру,</w:t>
      </w:r>
    </w:p>
    <w:p w:rsidR="00623837" w:rsidRPr="007E66EC" w:rsidRDefault="00623837" w:rsidP="001F5F2E">
      <w:pPr>
        <w:pStyle w:val="a4"/>
        <w:numPr>
          <w:ilvl w:val="0"/>
          <w:numId w:val="9"/>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принцип развития игровой динамики;</w:t>
      </w:r>
    </w:p>
    <w:p w:rsidR="00623837" w:rsidRPr="007E66EC" w:rsidRDefault="00623837" w:rsidP="001F5F2E">
      <w:pPr>
        <w:pStyle w:val="a4"/>
        <w:numPr>
          <w:ilvl w:val="0"/>
          <w:numId w:val="9"/>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принцип поддерживания игровой атмосферы (поддержание реальных чувств детей);</w:t>
      </w:r>
    </w:p>
    <w:p w:rsidR="00623837" w:rsidRPr="007E66EC" w:rsidRDefault="00623837" w:rsidP="001F5F2E">
      <w:pPr>
        <w:pStyle w:val="a4"/>
        <w:numPr>
          <w:ilvl w:val="0"/>
          <w:numId w:val="9"/>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принцип взаимосвязи игровой и неигровой деятельности;</w:t>
      </w:r>
    </w:p>
    <w:p w:rsidR="00623837" w:rsidRPr="007E66EC" w:rsidRDefault="00623837" w:rsidP="001F5F2E">
      <w:pPr>
        <w:pStyle w:val="a4"/>
        <w:numPr>
          <w:ilvl w:val="0"/>
          <w:numId w:val="9"/>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принципы перехода от простейших игр к сложным игровым формам (связано с постепенным углублением разнообразного содержания игровых заданий и правил) [</w:t>
      </w:r>
      <w:r>
        <w:rPr>
          <w:rFonts w:ascii="Times New Roman" w:hAnsi="Times New Roman"/>
          <w:sz w:val="28"/>
          <w:szCs w:val="28"/>
        </w:rPr>
        <w:t>8</w:t>
      </w:r>
      <w:r w:rsidRPr="007E66EC">
        <w:rPr>
          <w:rFonts w:ascii="Times New Roman" w:hAnsi="Times New Roman"/>
          <w:sz w:val="28"/>
          <w:szCs w:val="28"/>
        </w:rPr>
        <w:t>].</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Важно отметить, что почти все учителя, применявшие игру</w:t>
      </w:r>
      <w:r w:rsidRPr="007E66EC">
        <w:rPr>
          <w:rFonts w:ascii="Times New Roman" w:eastAsia="MS Mincho" w:hAnsi="MS Mincho"/>
          <w:sz w:val="28"/>
          <w:szCs w:val="28"/>
        </w:rPr>
        <w:t> </w:t>
      </w:r>
      <w:r w:rsidRPr="007E66EC">
        <w:rPr>
          <w:rFonts w:ascii="Times New Roman" w:hAnsi="Times New Roman"/>
          <w:sz w:val="28"/>
          <w:szCs w:val="28"/>
        </w:rPr>
        <w:t xml:space="preserve">на уроке </w:t>
      </w:r>
      <w:r>
        <w:rPr>
          <w:rFonts w:ascii="Times New Roman" w:hAnsi="Times New Roman"/>
          <w:sz w:val="28"/>
          <w:szCs w:val="28"/>
        </w:rPr>
        <w:t>счит</w:t>
      </w:r>
      <w:r w:rsidRPr="007E66EC">
        <w:rPr>
          <w:rFonts w:ascii="Times New Roman" w:hAnsi="Times New Roman"/>
          <w:sz w:val="28"/>
          <w:szCs w:val="28"/>
        </w:rPr>
        <w:t>ают, что игра - это одна из форм обучения. Она</w:t>
      </w:r>
      <w:r w:rsidRPr="007E66EC">
        <w:rPr>
          <w:rFonts w:ascii="Times New Roman" w:eastAsia="MS Mincho" w:hAnsi="MS Mincho"/>
          <w:sz w:val="28"/>
          <w:szCs w:val="28"/>
        </w:rPr>
        <w:t> </w:t>
      </w:r>
      <w:r w:rsidRPr="007E66EC">
        <w:rPr>
          <w:rFonts w:ascii="Times New Roman" w:hAnsi="Times New Roman"/>
          <w:sz w:val="28"/>
          <w:szCs w:val="28"/>
        </w:rPr>
        <w:t>должна органически включаться в учебный процесс по предмету в тесной связи с другими видами учебной работы.</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Разберем структуру организации</w:t>
      </w:r>
      <w:r>
        <w:rPr>
          <w:rFonts w:ascii="Times New Roman" w:hAnsi="Times New Roman"/>
          <w:sz w:val="28"/>
          <w:szCs w:val="28"/>
        </w:rPr>
        <w:t xml:space="preserve"> игры на примере урока истории по Л.П. Борзовой [5</w:t>
      </w:r>
      <w:r w:rsidRPr="00163C40">
        <w:rPr>
          <w:rFonts w:ascii="Times New Roman" w:hAnsi="Times New Roman"/>
          <w:sz w:val="28"/>
          <w:szCs w:val="28"/>
        </w:rPr>
        <w:t>]</w:t>
      </w:r>
      <w:r w:rsidRPr="007E66EC">
        <w:rPr>
          <w:rFonts w:ascii="Times New Roman" w:hAnsi="Times New Roman"/>
          <w:sz w:val="28"/>
          <w:szCs w:val="28"/>
        </w:rPr>
        <w:t>:</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1.</w:t>
      </w:r>
      <w:r w:rsidRPr="007E66EC">
        <w:rPr>
          <w:rFonts w:ascii="Times New Roman" w:hAnsi="Times New Roman"/>
          <w:sz w:val="28"/>
          <w:szCs w:val="28"/>
        </w:rPr>
        <w:tab/>
        <w:t>Выбор игры</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На этом этапе происходит отбор содержания исторического материала для игр на основе изучения учителем</w:t>
      </w:r>
      <w:r w:rsidRPr="007E66EC">
        <w:rPr>
          <w:rFonts w:ascii="Times New Roman" w:eastAsia="MS Mincho" w:hAnsi="MS Mincho"/>
          <w:sz w:val="28"/>
          <w:szCs w:val="28"/>
        </w:rPr>
        <w:t> </w:t>
      </w:r>
      <w:r w:rsidRPr="007E66EC">
        <w:rPr>
          <w:rFonts w:ascii="Times New Roman" w:hAnsi="Times New Roman"/>
          <w:sz w:val="28"/>
          <w:szCs w:val="28"/>
        </w:rPr>
        <w:t>программы, тематического плана, учебника, методической</w:t>
      </w:r>
      <w:r w:rsidRPr="007E66EC">
        <w:rPr>
          <w:rFonts w:ascii="Times New Roman" w:eastAsia="MS Mincho" w:hAnsi="MS Mincho"/>
          <w:sz w:val="28"/>
          <w:szCs w:val="28"/>
        </w:rPr>
        <w:t> </w:t>
      </w:r>
      <w:r w:rsidRPr="007E66EC">
        <w:rPr>
          <w:rFonts w:ascii="Times New Roman" w:hAnsi="Times New Roman"/>
          <w:sz w:val="28"/>
          <w:szCs w:val="28"/>
        </w:rPr>
        <w:t>литературы. Отобрав игры, соответствующие программному</w:t>
      </w:r>
      <w:r w:rsidRPr="007E66EC">
        <w:rPr>
          <w:rFonts w:ascii="Times New Roman" w:eastAsia="MS Mincho" w:hAnsi="MS Mincho"/>
          <w:sz w:val="28"/>
          <w:szCs w:val="28"/>
        </w:rPr>
        <w:t> </w:t>
      </w:r>
      <w:r w:rsidRPr="007E66EC">
        <w:rPr>
          <w:rFonts w:ascii="Times New Roman" w:hAnsi="Times New Roman"/>
          <w:sz w:val="28"/>
          <w:szCs w:val="28"/>
        </w:rPr>
        <w:t>содержанию, учитель должен четко представить себе, какие</w:t>
      </w:r>
      <w:r w:rsidRPr="007E66EC">
        <w:rPr>
          <w:rFonts w:ascii="Times New Roman" w:eastAsia="MS Mincho" w:hAnsi="MS Mincho"/>
          <w:sz w:val="28"/>
          <w:szCs w:val="28"/>
        </w:rPr>
        <w:t> </w:t>
      </w:r>
      <w:r w:rsidRPr="007E66EC">
        <w:rPr>
          <w:rFonts w:ascii="Times New Roman" w:hAnsi="Times New Roman"/>
          <w:sz w:val="28"/>
          <w:szCs w:val="28"/>
        </w:rPr>
        <w:t>результаты он хочет получить. От этого часто зависит</w:t>
      </w:r>
      <w:r w:rsidRPr="007E66EC">
        <w:rPr>
          <w:rFonts w:ascii="Times New Roman" w:eastAsia="MS Mincho" w:hAnsi="MS Mincho"/>
          <w:sz w:val="28"/>
          <w:szCs w:val="28"/>
        </w:rPr>
        <w:t> </w:t>
      </w:r>
      <w:r w:rsidRPr="007E66EC">
        <w:rPr>
          <w:rFonts w:ascii="Times New Roman" w:hAnsi="Times New Roman"/>
          <w:sz w:val="28"/>
          <w:szCs w:val="28"/>
        </w:rPr>
        <w:t>оформление замысла, игровые действия, содержание и</w:t>
      </w:r>
      <w:r w:rsidRPr="007E66EC">
        <w:rPr>
          <w:rFonts w:ascii="Times New Roman" w:eastAsia="MS Mincho" w:hAnsi="MS Mincho"/>
          <w:sz w:val="28"/>
          <w:szCs w:val="28"/>
        </w:rPr>
        <w:t> </w:t>
      </w:r>
      <w:r w:rsidRPr="007E66EC">
        <w:rPr>
          <w:rFonts w:ascii="Times New Roman" w:hAnsi="Times New Roman"/>
          <w:sz w:val="28"/>
          <w:szCs w:val="28"/>
        </w:rPr>
        <w:t>формулировка правил, ход игры.</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2.</w:t>
      </w:r>
      <w:r w:rsidRPr="007E66EC">
        <w:rPr>
          <w:rFonts w:ascii="Times New Roman" w:hAnsi="Times New Roman"/>
          <w:sz w:val="28"/>
          <w:szCs w:val="28"/>
        </w:rPr>
        <w:tab/>
        <w:t>Подготовка игры</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а)</w:t>
      </w:r>
      <w:r w:rsidRPr="007E66EC">
        <w:rPr>
          <w:rFonts w:ascii="Times New Roman" w:hAnsi="Times New Roman"/>
          <w:sz w:val="28"/>
          <w:szCs w:val="28"/>
        </w:rPr>
        <w:tab/>
        <w:t xml:space="preserve">Предварительная подготовка учащихся к игре. </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Следует заметить, что не все игры содержат этот этап. Задача учителя заключается</w:t>
      </w:r>
      <w:r w:rsidRPr="007E66EC">
        <w:rPr>
          <w:rFonts w:ascii="Times New Roman" w:eastAsia="MS Mincho" w:hAnsi="MS Mincho"/>
          <w:sz w:val="28"/>
          <w:szCs w:val="28"/>
        </w:rPr>
        <w:t> </w:t>
      </w:r>
      <w:r w:rsidRPr="007E66EC">
        <w:rPr>
          <w:rFonts w:ascii="Times New Roman" w:hAnsi="Times New Roman"/>
          <w:sz w:val="28"/>
          <w:szCs w:val="28"/>
        </w:rPr>
        <w:t>в том, чтобы все дети понимали, что они должны сделать в ходе</w:t>
      </w:r>
      <w:r w:rsidRPr="007E66EC">
        <w:rPr>
          <w:rFonts w:ascii="Times New Roman" w:eastAsia="MS Mincho" w:hAnsi="MS Mincho"/>
          <w:sz w:val="28"/>
          <w:szCs w:val="28"/>
        </w:rPr>
        <w:t> </w:t>
      </w:r>
      <w:r w:rsidRPr="007E66EC">
        <w:rPr>
          <w:rFonts w:ascii="Times New Roman" w:hAnsi="Times New Roman"/>
          <w:sz w:val="28"/>
          <w:szCs w:val="28"/>
        </w:rPr>
        <w:t>подготовительной работы. Предварительная подготовка зачастую несет основную дидактическую нагрузку. Это в основном</w:t>
      </w:r>
      <w:r w:rsidRPr="007E66EC">
        <w:rPr>
          <w:rFonts w:ascii="Times New Roman" w:eastAsia="MS Mincho" w:hAnsi="MS Mincho"/>
          <w:sz w:val="28"/>
          <w:szCs w:val="28"/>
        </w:rPr>
        <w:t> </w:t>
      </w:r>
      <w:r w:rsidRPr="007E66EC">
        <w:rPr>
          <w:rFonts w:ascii="Times New Roman" w:hAnsi="Times New Roman"/>
          <w:sz w:val="28"/>
          <w:szCs w:val="28"/>
        </w:rPr>
        <w:t>относится к ролевым играм. На данном этапе педагогу следует предоставить свободу творчества ученикам, больше доверять детям. Не нужно полностью организовывать</w:t>
      </w:r>
      <w:r w:rsidRPr="007E66EC">
        <w:rPr>
          <w:rFonts w:ascii="Times New Roman" w:eastAsia="MS Mincho" w:hAnsi="MS Mincho"/>
          <w:sz w:val="28"/>
          <w:szCs w:val="28"/>
        </w:rPr>
        <w:t> </w:t>
      </w:r>
      <w:r w:rsidRPr="007E66EC">
        <w:rPr>
          <w:rFonts w:ascii="Times New Roman" w:hAnsi="Times New Roman"/>
          <w:sz w:val="28"/>
          <w:szCs w:val="28"/>
        </w:rPr>
        <w:t xml:space="preserve">подготовку, пусть они сами проявят самостоятельность. </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б)</w:t>
      </w:r>
      <w:r w:rsidRPr="007E66EC">
        <w:rPr>
          <w:rFonts w:ascii="Times New Roman" w:hAnsi="Times New Roman"/>
          <w:sz w:val="28"/>
          <w:szCs w:val="28"/>
        </w:rPr>
        <w:tab/>
        <w:t>Подготовка непосредственно перед игрой.</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Этот этап должен быть направлен на создание эмоционального игрового настроения (переставить столы, включить музыку, приготовить к использованию технические средства, вывесить схемы, карты, картины); проверить готовность учащихся к игре.</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3.</w:t>
      </w:r>
      <w:r w:rsidRPr="007E66EC">
        <w:rPr>
          <w:rFonts w:ascii="Times New Roman" w:hAnsi="Times New Roman"/>
          <w:sz w:val="28"/>
          <w:szCs w:val="28"/>
        </w:rPr>
        <w:tab/>
        <w:t>Введение в игру</w:t>
      </w:r>
      <w:r w:rsidRPr="007E66EC">
        <w:rPr>
          <w:rFonts w:ascii="Times New Roman" w:eastAsia="MS Mincho" w:hAnsi="MS Mincho"/>
          <w:sz w:val="28"/>
          <w:szCs w:val="28"/>
        </w:rPr>
        <w:t> </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а)</w:t>
      </w:r>
      <w:r>
        <w:rPr>
          <w:rFonts w:ascii="Times New Roman" w:hAnsi="Times New Roman"/>
          <w:sz w:val="28"/>
          <w:szCs w:val="28"/>
        </w:rPr>
        <w:t xml:space="preserve"> </w:t>
      </w:r>
      <w:r w:rsidRPr="007E66EC">
        <w:rPr>
          <w:rFonts w:ascii="Times New Roman" w:hAnsi="Times New Roman"/>
          <w:sz w:val="28"/>
          <w:szCs w:val="28"/>
        </w:rPr>
        <w:t>Предложение игры детям.</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Обычно организатору игры достаточно сказать вступительные слова, на подобие: «А теперь</w:t>
      </w:r>
      <w:r w:rsidRPr="007E66EC">
        <w:rPr>
          <w:rFonts w:ascii="Times New Roman" w:eastAsia="MS Mincho" w:hAnsi="MS Mincho"/>
          <w:sz w:val="28"/>
          <w:szCs w:val="28"/>
        </w:rPr>
        <w:t> </w:t>
      </w:r>
      <w:r w:rsidRPr="007E66EC">
        <w:rPr>
          <w:rFonts w:ascii="Times New Roman" w:hAnsi="Times New Roman"/>
          <w:sz w:val="28"/>
          <w:szCs w:val="28"/>
        </w:rPr>
        <w:t>давайте поиграем в ... (название игры)» или «А чтобы вы лучше запомнили этот материал, мы с вами поиграем в игру» или</w:t>
      </w:r>
      <w:r w:rsidRPr="007E66EC">
        <w:rPr>
          <w:rFonts w:ascii="Times New Roman" w:eastAsia="MS Mincho" w:hAnsi="MS Mincho"/>
          <w:sz w:val="28"/>
          <w:szCs w:val="28"/>
        </w:rPr>
        <w:t> </w:t>
      </w:r>
      <w:r w:rsidRPr="007E66EC">
        <w:rPr>
          <w:rFonts w:ascii="Times New Roman" w:hAnsi="Times New Roman"/>
          <w:sz w:val="28"/>
          <w:szCs w:val="28"/>
        </w:rPr>
        <w:t>« В связи с этим есть такая игра... ». Этого достаточно, чтобы ребята обрадовались и настроились на другой характер работы.</w:t>
      </w:r>
      <w:r w:rsidRPr="007E66EC">
        <w:rPr>
          <w:rFonts w:ascii="Times New Roman" w:eastAsia="MS Mincho" w:hAnsi="MS Mincho"/>
          <w:sz w:val="28"/>
          <w:szCs w:val="28"/>
        </w:rPr>
        <w:t> </w:t>
      </w:r>
      <w:r w:rsidRPr="007E66EC">
        <w:rPr>
          <w:rFonts w:ascii="Times New Roman" w:hAnsi="Times New Roman"/>
          <w:sz w:val="28"/>
          <w:szCs w:val="28"/>
        </w:rPr>
        <w:t>Желательно, чтобы при предложении игры говорилось ее название. Тогда в дальнейшем сами ребята смогут проявлять инициативу в построении и планировании учебно-игровой деятельности. Но иногда возможны какие-то необычные формы</w:t>
      </w:r>
      <w:r w:rsidRPr="007E66EC">
        <w:rPr>
          <w:rFonts w:ascii="Times New Roman" w:eastAsia="MS Mincho" w:hAnsi="MS Mincho"/>
          <w:sz w:val="28"/>
          <w:szCs w:val="28"/>
        </w:rPr>
        <w:t> </w:t>
      </w:r>
      <w:r w:rsidRPr="007E66EC">
        <w:rPr>
          <w:rFonts w:ascii="Times New Roman" w:hAnsi="Times New Roman"/>
          <w:sz w:val="28"/>
          <w:szCs w:val="28"/>
        </w:rPr>
        <w:t>предложения. Например, при предложении игры «Продолжи</w:t>
      </w:r>
      <w:r w:rsidRPr="007E66EC">
        <w:rPr>
          <w:rFonts w:ascii="Times New Roman" w:eastAsia="MS Mincho" w:hAnsi="MS Mincho"/>
          <w:sz w:val="28"/>
          <w:szCs w:val="28"/>
        </w:rPr>
        <w:t> </w:t>
      </w:r>
      <w:r w:rsidRPr="007E66EC">
        <w:rPr>
          <w:rFonts w:ascii="Times New Roman" w:hAnsi="Times New Roman"/>
          <w:sz w:val="28"/>
          <w:szCs w:val="28"/>
        </w:rPr>
        <w:t>рассказ» можно рассказать об истории этой игры: «Сегодня мы</w:t>
      </w:r>
      <w:r w:rsidRPr="007E66EC">
        <w:rPr>
          <w:rFonts w:ascii="Times New Roman" w:eastAsia="MS Mincho" w:hAnsi="MS Mincho"/>
          <w:sz w:val="28"/>
          <w:szCs w:val="28"/>
        </w:rPr>
        <w:t> </w:t>
      </w:r>
      <w:r w:rsidRPr="007E66EC">
        <w:rPr>
          <w:rFonts w:ascii="Times New Roman" w:hAnsi="Times New Roman"/>
          <w:sz w:val="28"/>
          <w:szCs w:val="28"/>
        </w:rPr>
        <w:t xml:space="preserve">поиграем в игру, которую знали задолго до нас с вами…» </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б)</w:t>
      </w:r>
      <w:r w:rsidRPr="007E66EC">
        <w:rPr>
          <w:rFonts w:ascii="Times New Roman" w:hAnsi="Times New Roman"/>
          <w:sz w:val="28"/>
          <w:szCs w:val="28"/>
        </w:rPr>
        <w:tab/>
        <w:t>Объяснение правил игры.</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Необходимо сформулировать их кратко и конкретно. Многое усвоится в самой игре, если кому-то что-то не понятно.</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в)</w:t>
      </w:r>
      <w:r w:rsidRPr="007E66EC">
        <w:rPr>
          <w:rFonts w:ascii="Times New Roman" w:hAnsi="Times New Roman"/>
          <w:sz w:val="28"/>
          <w:szCs w:val="28"/>
        </w:rPr>
        <w:tab/>
        <w:t>Выбор участников игры.</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 xml:space="preserve">Случаются ситуации, когда учителю нужно выбрать 4 участников для игры, а в классе гораздо больше желающих. Если учитель сам выберет игроков, часть активных ребят тут же могут </w:t>
      </w:r>
      <w:r w:rsidRPr="007E66EC">
        <w:rPr>
          <w:rFonts w:ascii="Times New Roman" w:eastAsia="MS Mincho" w:hAnsi="MS Mincho"/>
          <w:sz w:val="28"/>
          <w:szCs w:val="28"/>
        </w:rPr>
        <w:t> </w:t>
      </w:r>
      <w:r w:rsidRPr="007E66EC">
        <w:rPr>
          <w:rFonts w:ascii="Times New Roman" w:hAnsi="Times New Roman"/>
          <w:sz w:val="28"/>
          <w:szCs w:val="28"/>
        </w:rPr>
        <w:t>«выключиться» из игры, потому что не их выбрали. Но можно сделать иначе - тот же выбор</w:t>
      </w:r>
      <w:r w:rsidRPr="007E66EC">
        <w:rPr>
          <w:rFonts w:ascii="Times New Roman" w:eastAsia="MS Mincho" w:hAnsi="MS Mincho"/>
          <w:sz w:val="28"/>
          <w:szCs w:val="28"/>
        </w:rPr>
        <w:t> </w:t>
      </w:r>
      <w:r w:rsidRPr="007E66EC">
        <w:rPr>
          <w:rFonts w:ascii="Times New Roman" w:hAnsi="Times New Roman"/>
          <w:sz w:val="28"/>
          <w:szCs w:val="28"/>
        </w:rPr>
        <w:t>игроков обыграть, преследуя образовательные и дисциплинирующие цели. То есть выборка в данном случае осуществляется путем решения другой задачи. Учитель объявляет: «Для игры нужно 4 участника, но поскольку желающих много, мы поступим так: на</w:t>
      </w:r>
      <w:r w:rsidRPr="007E66EC">
        <w:rPr>
          <w:rFonts w:ascii="Times New Roman" w:eastAsia="MS Mincho" w:hAnsi="Times New Roman"/>
          <w:sz w:val="28"/>
          <w:szCs w:val="28"/>
        </w:rPr>
        <w:t xml:space="preserve"> </w:t>
      </w:r>
      <w:r w:rsidRPr="007E66EC">
        <w:rPr>
          <w:rFonts w:ascii="Times New Roman" w:hAnsi="Times New Roman"/>
          <w:sz w:val="28"/>
          <w:szCs w:val="28"/>
        </w:rPr>
        <w:t>доске нарисована головоломка (анаграммы, вопросы). Первые 4 человека, которые быстрее других в тетради напишут решение (ответ) и будут участниками».</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Есть много других возможностей выбора участников: например, сначала играют те, у кого фамилия на букву «П» (заранее можно посмотреть, чтобы количество совпадало), те,</w:t>
      </w:r>
      <w:r w:rsidRPr="007E66EC">
        <w:rPr>
          <w:rFonts w:ascii="Times New Roman" w:eastAsia="MS Mincho" w:hAnsi="Times New Roman"/>
          <w:sz w:val="28"/>
          <w:szCs w:val="28"/>
        </w:rPr>
        <w:t xml:space="preserve"> </w:t>
      </w:r>
      <w:r w:rsidRPr="007E66EC">
        <w:rPr>
          <w:rFonts w:ascii="Times New Roman" w:hAnsi="Times New Roman"/>
          <w:sz w:val="28"/>
          <w:szCs w:val="28"/>
        </w:rPr>
        <w:t>у кого день рождения в декабре, те, кто сидит на последних</w:t>
      </w:r>
      <w:r w:rsidRPr="007E66EC">
        <w:rPr>
          <w:rFonts w:ascii="Times New Roman" w:eastAsia="MS Mincho" w:hAnsi="MS Mincho"/>
          <w:sz w:val="28"/>
          <w:szCs w:val="28"/>
        </w:rPr>
        <w:t> </w:t>
      </w:r>
      <w:r w:rsidRPr="007E66EC">
        <w:rPr>
          <w:rFonts w:ascii="Times New Roman" w:hAnsi="Times New Roman"/>
          <w:sz w:val="28"/>
          <w:szCs w:val="28"/>
        </w:rPr>
        <w:t>партах или учащиеся с 15-го по 19-й номер согласно списка в</w:t>
      </w:r>
      <w:r w:rsidRPr="007E66EC">
        <w:rPr>
          <w:rFonts w:ascii="Times New Roman" w:eastAsia="MS Mincho" w:hAnsi="MS Mincho"/>
          <w:sz w:val="28"/>
          <w:szCs w:val="28"/>
        </w:rPr>
        <w:t> </w:t>
      </w:r>
      <w:r w:rsidRPr="007E66EC">
        <w:rPr>
          <w:rFonts w:ascii="Times New Roman" w:hAnsi="Times New Roman"/>
          <w:sz w:val="28"/>
          <w:szCs w:val="28"/>
        </w:rPr>
        <w:t xml:space="preserve">журнале и т.п. </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4.</w:t>
      </w:r>
      <w:r w:rsidRPr="007E66EC">
        <w:rPr>
          <w:rFonts w:ascii="Times New Roman" w:hAnsi="Times New Roman"/>
          <w:sz w:val="28"/>
          <w:szCs w:val="28"/>
        </w:rPr>
        <w:tab/>
        <w:t>Ход игры</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Несмотря на важность дидактического результата, при проведении игры необходимо понять, что методическое содержание - это та часть урока, которая должна</w:t>
      </w:r>
      <w:r w:rsidRPr="007E66EC">
        <w:rPr>
          <w:rFonts w:ascii="Times New Roman" w:eastAsia="MS Mincho" w:hAnsi="MS Mincho"/>
          <w:sz w:val="28"/>
          <w:szCs w:val="28"/>
        </w:rPr>
        <w:t> </w:t>
      </w:r>
      <w:r w:rsidRPr="007E66EC">
        <w:rPr>
          <w:rFonts w:ascii="Times New Roman" w:hAnsi="Times New Roman"/>
          <w:sz w:val="28"/>
          <w:szCs w:val="28"/>
        </w:rPr>
        <w:t>волновать учителя до начала игры. Как только игра началась, главное - это игровое действо. Ведь чем интереснее и</w:t>
      </w:r>
      <w:r w:rsidRPr="007E66EC">
        <w:rPr>
          <w:rFonts w:ascii="Times New Roman" w:eastAsia="MS Mincho" w:hAnsi="MS Mincho"/>
          <w:sz w:val="28"/>
          <w:szCs w:val="28"/>
        </w:rPr>
        <w:t> </w:t>
      </w:r>
      <w:r w:rsidRPr="007E66EC">
        <w:rPr>
          <w:rFonts w:ascii="Times New Roman" w:hAnsi="Times New Roman"/>
          <w:sz w:val="28"/>
          <w:szCs w:val="28"/>
        </w:rPr>
        <w:t xml:space="preserve">занимательнее игра, тем больший развивающий, образовательный и воспитательный результаты могут быть достигнуты. </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а) Начало игры.</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На этой стадии можно уточнить некоторые нюансы, касающиеся правил игры. Они проясняются в игре первых же участников. И тогда учителю нужно остановить игру и кратко объяснить, что нарушено и как нужно правильно участвовать в игре.</w:t>
      </w:r>
      <w:r w:rsidRPr="007E66EC">
        <w:rPr>
          <w:rFonts w:ascii="Times New Roman" w:eastAsia="MS Mincho" w:hAnsi="MS Mincho"/>
          <w:sz w:val="28"/>
          <w:szCs w:val="28"/>
        </w:rPr>
        <w:t> </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б)</w:t>
      </w:r>
      <w:r w:rsidRPr="007E66EC">
        <w:rPr>
          <w:rFonts w:ascii="Times New Roman" w:hAnsi="Times New Roman"/>
          <w:sz w:val="28"/>
          <w:szCs w:val="28"/>
        </w:rPr>
        <w:tab/>
        <w:t>Развитие игрового действа (кульминация).</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На этой стадии максимально проявляется азарт играющих,</w:t>
      </w:r>
      <w:r w:rsidRPr="007E66EC">
        <w:rPr>
          <w:rFonts w:ascii="Times New Roman" w:eastAsia="MS Mincho" w:hAnsi="MS Mincho"/>
          <w:sz w:val="28"/>
          <w:szCs w:val="28"/>
        </w:rPr>
        <w:t> </w:t>
      </w:r>
      <w:r w:rsidRPr="007E66EC">
        <w:rPr>
          <w:rFonts w:ascii="Times New Roman" w:hAnsi="Times New Roman"/>
          <w:sz w:val="28"/>
          <w:szCs w:val="28"/>
        </w:rPr>
        <w:t>одновременно возрастает интерес и участников, и зрителей</w:t>
      </w:r>
      <w:r w:rsidRPr="007E66EC">
        <w:rPr>
          <w:rFonts w:ascii="Times New Roman" w:eastAsia="MS Mincho" w:hAnsi="MS Mincho"/>
          <w:sz w:val="28"/>
          <w:szCs w:val="28"/>
        </w:rPr>
        <w:t> </w:t>
      </w:r>
      <w:r w:rsidRPr="007E66EC">
        <w:rPr>
          <w:rFonts w:ascii="Times New Roman" w:hAnsi="Times New Roman"/>
          <w:sz w:val="28"/>
          <w:szCs w:val="28"/>
        </w:rPr>
        <w:t>(если таковые есть). Организатору важно следить за выполнением правил, а также за эмоциональным состоянием учеников (т.е. при необходимости подбодрить проигравшего, заметить что-нибудь интересное в его участии, напомнить, что в игре итог может быть</w:t>
      </w:r>
      <w:r w:rsidRPr="007E66EC">
        <w:rPr>
          <w:rFonts w:ascii="Times New Roman" w:eastAsia="MS Mincho" w:hAnsi="MS Mincho"/>
          <w:sz w:val="28"/>
          <w:szCs w:val="28"/>
        </w:rPr>
        <w:t> </w:t>
      </w:r>
      <w:r w:rsidRPr="007E66EC">
        <w:rPr>
          <w:rFonts w:ascii="Times New Roman" w:hAnsi="Times New Roman"/>
          <w:sz w:val="28"/>
          <w:szCs w:val="28"/>
        </w:rPr>
        <w:t xml:space="preserve">совершенно неожиданным и т.д.) </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в)</w:t>
      </w:r>
      <w:r w:rsidRPr="007E66EC">
        <w:rPr>
          <w:rFonts w:ascii="Times New Roman" w:hAnsi="Times New Roman"/>
          <w:sz w:val="28"/>
          <w:szCs w:val="28"/>
        </w:rPr>
        <w:tab/>
        <w:t>Заключительный этап игры.</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Учителю необходимо почувствовать, когда спадает напряжение; не следует ждать, что игра сама надоест учащимся.</w:t>
      </w:r>
      <w:r w:rsidRPr="007E66EC">
        <w:rPr>
          <w:rFonts w:ascii="Times New Roman" w:eastAsia="MS Mincho" w:hAnsi="MS Mincho"/>
          <w:sz w:val="28"/>
          <w:szCs w:val="28"/>
        </w:rPr>
        <w:t> </w:t>
      </w:r>
      <w:r w:rsidRPr="007E66EC">
        <w:rPr>
          <w:rFonts w:ascii="Times New Roman" w:hAnsi="Times New Roman"/>
          <w:sz w:val="28"/>
          <w:szCs w:val="28"/>
        </w:rPr>
        <w:t xml:space="preserve">Нужно вовремя поставить точку, чтобы не только не пропало созданное игрой приподнятое настроение, но и не расфокусировалось направленное на изучаемый материал внимание. </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5.</w:t>
      </w:r>
      <w:r w:rsidRPr="007E66EC">
        <w:rPr>
          <w:rFonts w:ascii="Times New Roman" w:hAnsi="Times New Roman"/>
          <w:sz w:val="28"/>
          <w:szCs w:val="28"/>
        </w:rPr>
        <w:tab/>
        <w:t>Подведение итогов (оценка и поощрение)</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Подведение итогов игры включает в себя как дидактический</w:t>
      </w:r>
      <w:r w:rsidRPr="007E66EC">
        <w:rPr>
          <w:rFonts w:ascii="Times New Roman" w:eastAsia="MS Mincho" w:hAnsi="MS Mincho"/>
          <w:sz w:val="28"/>
          <w:szCs w:val="28"/>
        </w:rPr>
        <w:t> </w:t>
      </w:r>
      <w:r w:rsidRPr="007E66EC">
        <w:rPr>
          <w:rFonts w:ascii="Times New Roman" w:hAnsi="Times New Roman"/>
          <w:sz w:val="28"/>
          <w:szCs w:val="28"/>
        </w:rPr>
        <w:t>результат (что нового учащиеся узнали, как справились с заданием, чему научились), так и собственно игровой (кто оказался</w:t>
      </w:r>
      <w:r w:rsidRPr="007E66EC">
        <w:rPr>
          <w:rFonts w:ascii="Times New Roman" w:eastAsia="MS Mincho" w:hAnsi="MS Mincho"/>
          <w:sz w:val="28"/>
          <w:szCs w:val="28"/>
        </w:rPr>
        <w:t> </w:t>
      </w:r>
      <w:r w:rsidRPr="007E66EC">
        <w:rPr>
          <w:rFonts w:ascii="Times New Roman" w:hAnsi="Times New Roman"/>
          <w:sz w:val="28"/>
          <w:szCs w:val="28"/>
        </w:rPr>
        <w:t>лучшим и что помогло ему достичь победы)</w:t>
      </w:r>
      <w:r>
        <w:rPr>
          <w:rFonts w:ascii="Times New Roman" w:hAnsi="Times New Roman"/>
          <w:sz w:val="28"/>
          <w:szCs w:val="28"/>
        </w:rPr>
        <w:t>.</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При подведении итогов возможны следующие варианты:</w:t>
      </w:r>
    </w:p>
    <w:p w:rsidR="00623837" w:rsidRPr="007E66EC" w:rsidRDefault="00623837" w:rsidP="001F5F2E">
      <w:pPr>
        <w:pStyle w:val="a4"/>
        <w:numPr>
          <w:ilvl w:val="0"/>
          <w:numId w:val="10"/>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если проводятся тематические игры, в которых участвуют две или несколько команд, то для оценки конкурсов необходимо жюри, слово которого – закон;</w:t>
      </w:r>
    </w:p>
    <w:p w:rsidR="00623837" w:rsidRPr="007E66EC" w:rsidRDefault="00623837" w:rsidP="001F5F2E">
      <w:pPr>
        <w:pStyle w:val="a4"/>
        <w:numPr>
          <w:ilvl w:val="0"/>
          <w:numId w:val="10"/>
        </w:numPr>
        <w:spacing w:line="360" w:lineRule="auto"/>
        <w:ind w:left="851" w:right="-284" w:firstLine="0"/>
        <w:jc w:val="both"/>
        <w:rPr>
          <w:rFonts w:ascii="Times New Roman" w:hAnsi="Times New Roman"/>
          <w:sz w:val="28"/>
          <w:szCs w:val="28"/>
        </w:rPr>
      </w:pPr>
      <w:r w:rsidRPr="007E66EC">
        <w:rPr>
          <w:rFonts w:ascii="Times New Roman" w:hAnsi="Times New Roman"/>
          <w:sz w:val="28"/>
          <w:szCs w:val="28"/>
        </w:rPr>
        <w:t>другой формой оценки может быть жетонная система, она весьма удобна при подсчете активности личного участия играющих; по окончании игры победителем оказывается тот, кто набрал большее количество жетонов[</w:t>
      </w:r>
      <w:r>
        <w:rPr>
          <w:rFonts w:ascii="Times New Roman" w:hAnsi="Times New Roman"/>
          <w:sz w:val="28"/>
          <w:szCs w:val="28"/>
        </w:rPr>
        <w:t>17</w:t>
      </w:r>
      <w:r w:rsidRPr="007E66EC">
        <w:rPr>
          <w:rFonts w:ascii="Times New Roman" w:hAnsi="Times New Roman"/>
          <w:sz w:val="28"/>
          <w:szCs w:val="28"/>
        </w:rPr>
        <w:t>].</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Не менее значим и ритуал награждения участников. Сначала следует сказать несколько добрых слов о проигравшей команде (важно не делать акцента на их неудачах), занявшей «почетное место», затем приступить к награждению победителей. Награды не должны быть равноценными.</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6.</w:t>
      </w:r>
      <w:r w:rsidRPr="007E66EC">
        <w:rPr>
          <w:rFonts w:ascii="Times New Roman" w:hAnsi="Times New Roman"/>
          <w:sz w:val="28"/>
          <w:szCs w:val="28"/>
        </w:rPr>
        <w:tab/>
        <w:t>Анализ игры (обсуждение, анкетирование,</w:t>
      </w:r>
      <w:r w:rsidRPr="007E66EC">
        <w:rPr>
          <w:rFonts w:ascii="Times New Roman" w:eastAsia="MS Mincho" w:hAnsi="MS Mincho"/>
          <w:sz w:val="28"/>
          <w:szCs w:val="28"/>
        </w:rPr>
        <w:t> </w:t>
      </w:r>
      <w:r w:rsidRPr="007E66EC">
        <w:rPr>
          <w:rFonts w:ascii="Times New Roman" w:hAnsi="Times New Roman"/>
          <w:sz w:val="28"/>
          <w:szCs w:val="28"/>
        </w:rPr>
        <w:t>оценка эмоционального состояния)</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Несмотря на то, что учитель сам чувствует настроение класса (понимает, что игра удалась или наоборот), все же это не может представлять полноценную картину, так как это коллективное настроение. Учителю, однако, важно понимать каждого</w:t>
      </w:r>
      <w:r w:rsidRPr="007E66EC">
        <w:rPr>
          <w:rFonts w:ascii="Times New Roman" w:eastAsia="MS Mincho" w:hAnsi="Times New Roman"/>
          <w:sz w:val="28"/>
          <w:szCs w:val="28"/>
        </w:rPr>
        <w:t xml:space="preserve"> </w:t>
      </w:r>
      <w:r w:rsidRPr="007E66EC">
        <w:rPr>
          <w:rFonts w:ascii="Times New Roman" w:hAnsi="Times New Roman"/>
          <w:sz w:val="28"/>
          <w:szCs w:val="28"/>
        </w:rPr>
        <w:t>ребенка, чтобы сделать выводы для проведения последующей</w:t>
      </w:r>
      <w:r w:rsidRPr="007E66EC">
        <w:rPr>
          <w:rFonts w:ascii="Times New Roman" w:eastAsia="MS Mincho" w:hAnsi="MS Mincho"/>
          <w:sz w:val="28"/>
          <w:szCs w:val="28"/>
        </w:rPr>
        <w:t> </w:t>
      </w:r>
      <w:r w:rsidRPr="007E66EC">
        <w:rPr>
          <w:rFonts w:ascii="Times New Roman" w:hAnsi="Times New Roman"/>
          <w:sz w:val="28"/>
          <w:szCs w:val="28"/>
        </w:rPr>
        <w:t>игры - с учетом индивидуальных особенностей каждого. И поэтому важно, несмотря на то, что времени всегда катастрофически не хватает, провести этот этап - он залог эффективности</w:t>
      </w:r>
      <w:r w:rsidRPr="007E66EC">
        <w:rPr>
          <w:rFonts w:ascii="Times New Roman" w:eastAsia="MS Mincho" w:hAnsi="MS Mincho"/>
          <w:sz w:val="28"/>
          <w:szCs w:val="28"/>
        </w:rPr>
        <w:t> </w:t>
      </w:r>
      <w:r w:rsidRPr="007E66EC">
        <w:rPr>
          <w:rFonts w:ascii="Times New Roman" w:hAnsi="Times New Roman"/>
          <w:sz w:val="28"/>
          <w:szCs w:val="28"/>
        </w:rPr>
        <w:t>игровой деятельности, развития методического мастерства</w:t>
      </w:r>
      <w:r w:rsidRPr="007E66EC">
        <w:rPr>
          <w:rFonts w:ascii="Times New Roman" w:eastAsia="MS Mincho" w:hAnsi="MS Mincho"/>
          <w:sz w:val="28"/>
          <w:szCs w:val="28"/>
        </w:rPr>
        <w:t> </w:t>
      </w:r>
      <w:r w:rsidRPr="007E66EC">
        <w:rPr>
          <w:rFonts w:ascii="Times New Roman" w:hAnsi="Times New Roman"/>
          <w:sz w:val="28"/>
          <w:szCs w:val="28"/>
        </w:rPr>
        <w:t>учителя.</w:t>
      </w:r>
    </w:p>
    <w:p w:rsidR="00623837" w:rsidRPr="007E66EC" w:rsidRDefault="00623837" w:rsidP="001F5F2E">
      <w:pPr>
        <w:spacing w:after="0" w:line="360" w:lineRule="auto"/>
        <w:ind w:right="-284" w:firstLine="851"/>
        <w:jc w:val="both"/>
        <w:rPr>
          <w:rFonts w:ascii="Times New Roman" w:hAnsi="Times New Roman"/>
          <w:sz w:val="28"/>
          <w:szCs w:val="28"/>
        </w:rPr>
      </w:pPr>
      <w:r w:rsidRPr="007E66EC">
        <w:rPr>
          <w:rFonts w:ascii="Times New Roman" w:hAnsi="Times New Roman"/>
          <w:sz w:val="28"/>
          <w:szCs w:val="28"/>
        </w:rPr>
        <w:t xml:space="preserve">Педагог может воспользоваться тестами, провести анкетирование, рефлексию в форме обсуждения и т.п. </w:t>
      </w:r>
    </w:p>
    <w:p w:rsidR="00623837" w:rsidRPr="007E66EC" w:rsidRDefault="00623837" w:rsidP="001F5F2E">
      <w:pPr>
        <w:pStyle w:val="a5"/>
        <w:spacing w:before="0" w:beforeAutospacing="0" w:after="0" w:afterAutospacing="0" w:line="360" w:lineRule="auto"/>
        <w:ind w:firstLine="851"/>
        <w:jc w:val="both"/>
        <w:rPr>
          <w:color w:val="000000"/>
          <w:sz w:val="28"/>
          <w:szCs w:val="28"/>
        </w:rPr>
      </w:pPr>
      <w:r w:rsidRPr="007E66EC">
        <w:rPr>
          <w:color w:val="000000"/>
          <w:sz w:val="28"/>
          <w:szCs w:val="28"/>
        </w:rPr>
        <w:t>Применение игр в процессе обучения, отмечает Н.П. Аникеева, имеют некоторые ограничения.</w:t>
      </w:r>
    </w:p>
    <w:p w:rsidR="00623837" w:rsidRPr="007E66EC" w:rsidRDefault="00623837" w:rsidP="001F5F2E">
      <w:pPr>
        <w:pStyle w:val="a5"/>
        <w:numPr>
          <w:ilvl w:val="0"/>
          <w:numId w:val="12"/>
        </w:numPr>
        <w:spacing w:before="0" w:beforeAutospacing="0" w:after="0" w:afterAutospacing="0" w:line="360" w:lineRule="auto"/>
        <w:jc w:val="both"/>
        <w:rPr>
          <w:color w:val="000000"/>
          <w:sz w:val="28"/>
          <w:szCs w:val="28"/>
        </w:rPr>
      </w:pPr>
      <w:r w:rsidRPr="007E66EC">
        <w:rPr>
          <w:color w:val="000000"/>
          <w:sz w:val="28"/>
          <w:szCs w:val="28"/>
        </w:rPr>
        <w:t>Классы с большой активностью и высоким развитием, проявляют интересы к играм, в которых они имеют возможность продемонстрировать смекалку, эрудицию, сообразительность и стать лидерами по знанию изученного материала. В подобных классах нужно проводить более сложные игры, участие в которых им составит сложность.</w:t>
      </w:r>
    </w:p>
    <w:p w:rsidR="00623837" w:rsidRPr="007E66EC" w:rsidRDefault="00623837" w:rsidP="001F5F2E">
      <w:pPr>
        <w:pStyle w:val="a5"/>
        <w:numPr>
          <w:ilvl w:val="0"/>
          <w:numId w:val="12"/>
        </w:numPr>
        <w:spacing w:before="0" w:beforeAutospacing="0" w:after="0" w:afterAutospacing="0" w:line="360" w:lineRule="auto"/>
        <w:jc w:val="both"/>
        <w:rPr>
          <w:color w:val="000000"/>
          <w:sz w:val="28"/>
          <w:szCs w:val="28"/>
        </w:rPr>
      </w:pPr>
      <w:r w:rsidRPr="007E66EC">
        <w:rPr>
          <w:color w:val="000000"/>
          <w:sz w:val="28"/>
          <w:szCs w:val="28"/>
        </w:rPr>
        <w:t>Дидактические игры применяются чаще, после изучения материала учениками 5 - 6 классов, так как учащимся нравятся подобные уроки, они с удовольствием включаются в работу и лучше усваивают новый материал.</w:t>
      </w:r>
    </w:p>
    <w:p w:rsidR="00623837" w:rsidRPr="007E66EC" w:rsidRDefault="00623837" w:rsidP="001F5F2E">
      <w:pPr>
        <w:pStyle w:val="a5"/>
        <w:numPr>
          <w:ilvl w:val="0"/>
          <w:numId w:val="12"/>
        </w:numPr>
        <w:spacing w:before="0" w:beforeAutospacing="0" w:after="0" w:afterAutospacing="0" w:line="360" w:lineRule="auto"/>
        <w:jc w:val="both"/>
        <w:rPr>
          <w:color w:val="000000"/>
          <w:sz w:val="28"/>
          <w:szCs w:val="28"/>
        </w:rPr>
      </w:pPr>
      <w:r w:rsidRPr="007E66EC">
        <w:rPr>
          <w:color w:val="000000"/>
          <w:sz w:val="28"/>
          <w:szCs w:val="28"/>
        </w:rPr>
        <w:t>В старших классах более часто используются сюжетно-ролевые игры. К таким играм требуется более серьезная подготовка, чем к дидактическим, как со стороны учителя, так и со стороны учеников. Такие игры проводятся 1 – 2 раза в год.</w:t>
      </w:r>
    </w:p>
    <w:p w:rsidR="00623837" w:rsidRPr="007E66EC" w:rsidRDefault="00623837" w:rsidP="001F5F2E">
      <w:pPr>
        <w:pStyle w:val="a5"/>
        <w:numPr>
          <w:ilvl w:val="0"/>
          <w:numId w:val="12"/>
        </w:numPr>
        <w:spacing w:before="0" w:beforeAutospacing="0" w:after="0" w:afterAutospacing="0" w:line="360" w:lineRule="auto"/>
        <w:jc w:val="both"/>
        <w:rPr>
          <w:color w:val="000000"/>
          <w:sz w:val="28"/>
          <w:szCs w:val="28"/>
        </w:rPr>
      </w:pPr>
      <w:r w:rsidRPr="007E66EC">
        <w:rPr>
          <w:color w:val="000000"/>
          <w:sz w:val="28"/>
          <w:szCs w:val="28"/>
        </w:rPr>
        <w:t>При изучении нового материала не стоит увлекаться дидактическими играми, потому что научное развитие очень важное составляющее каждого ученика.</w:t>
      </w:r>
    </w:p>
    <w:p w:rsidR="00623837" w:rsidRDefault="00623837" w:rsidP="001F5F2E">
      <w:pPr>
        <w:pStyle w:val="a5"/>
        <w:numPr>
          <w:ilvl w:val="0"/>
          <w:numId w:val="12"/>
        </w:numPr>
        <w:spacing w:before="0" w:beforeAutospacing="0" w:after="0" w:afterAutospacing="0" w:line="360" w:lineRule="auto"/>
        <w:jc w:val="both"/>
        <w:rPr>
          <w:color w:val="000000"/>
          <w:sz w:val="28"/>
          <w:szCs w:val="28"/>
        </w:rPr>
      </w:pPr>
      <w:r w:rsidRPr="007E66EC">
        <w:rPr>
          <w:color w:val="000000"/>
          <w:sz w:val="28"/>
          <w:szCs w:val="28"/>
        </w:rPr>
        <w:t>Дидактические игры не проводятся слишком долго, они утомляют учеников. Их стоит проводить за короткий отрезок времени 10-15 минут и стараться совмещать их с научным материалом [</w:t>
      </w:r>
      <w:r>
        <w:rPr>
          <w:color w:val="000000"/>
          <w:sz w:val="28"/>
          <w:szCs w:val="28"/>
        </w:rPr>
        <w:t>3</w:t>
      </w:r>
      <w:r w:rsidRPr="007E66EC">
        <w:rPr>
          <w:color w:val="000000"/>
          <w:sz w:val="28"/>
          <w:szCs w:val="28"/>
        </w:rPr>
        <w:t>].</w:t>
      </w:r>
    </w:p>
    <w:p w:rsidR="00DF4A46" w:rsidRPr="00D90B12" w:rsidRDefault="00DF4A46" w:rsidP="001F5F2E">
      <w:pPr>
        <w:spacing w:after="0" w:line="360" w:lineRule="auto"/>
        <w:ind w:right="-284" w:firstLine="851"/>
        <w:jc w:val="both"/>
        <w:rPr>
          <w:rFonts w:ascii="Times New Roman" w:hAnsi="Times New Roman"/>
          <w:sz w:val="28"/>
          <w:szCs w:val="28"/>
        </w:rPr>
      </w:pPr>
      <w:r w:rsidRPr="00D90B12">
        <w:rPr>
          <w:rFonts w:ascii="Times New Roman" w:hAnsi="Times New Roman"/>
          <w:sz w:val="28"/>
          <w:szCs w:val="28"/>
        </w:rPr>
        <w:t>Исходя из изученной нами литературы</w:t>
      </w:r>
      <w:r>
        <w:rPr>
          <w:rFonts w:ascii="Times New Roman" w:hAnsi="Times New Roman"/>
          <w:sz w:val="28"/>
          <w:szCs w:val="28"/>
        </w:rPr>
        <w:t>,</w:t>
      </w:r>
      <w:r w:rsidRPr="00D90B12">
        <w:rPr>
          <w:rFonts w:ascii="Times New Roman" w:hAnsi="Times New Roman"/>
          <w:sz w:val="28"/>
          <w:szCs w:val="28"/>
        </w:rPr>
        <w:t xml:space="preserve"> мы выделили следующие педагогические условия использования игровой деятельности на уроке:</w:t>
      </w:r>
    </w:p>
    <w:p w:rsidR="00DF4A46" w:rsidRPr="00D90B12" w:rsidRDefault="00DF4A46" w:rsidP="001F5F2E">
      <w:pPr>
        <w:spacing w:after="0" w:line="360" w:lineRule="auto"/>
        <w:ind w:right="-284" w:firstLine="851"/>
        <w:jc w:val="both"/>
        <w:rPr>
          <w:rFonts w:ascii="Times New Roman" w:hAnsi="Times New Roman"/>
          <w:sz w:val="28"/>
          <w:szCs w:val="28"/>
        </w:rPr>
      </w:pPr>
      <w:r>
        <w:rPr>
          <w:rFonts w:ascii="Times New Roman" w:hAnsi="Times New Roman"/>
          <w:sz w:val="28"/>
          <w:szCs w:val="28"/>
        </w:rPr>
        <w:t>1.</w:t>
      </w:r>
      <w:r w:rsidRPr="00D90B12">
        <w:rPr>
          <w:rFonts w:ascii="Times New Roman" w:hAnsi="Times New Roman"/>
          <w:sz w:val="28"/>
          <w:szCs w:val="28"/>
        </w:rPr>
        <w:t xml:space="preserve">Организационно-педагогические: </w:t>
      </w:r>
    </w:p>
    <w:p w:rsidR="00DF4A46" w:rsidRPr="00D90B12" w:rsidRDefault="00DF4A46" w:rsidP="001F5F2E">
      <w:pPr>
        <w:pStyle w:val="a4"/>
        <w:numPr>
          <w:ilvl w:val="0"/>
          <w:numId w:val="20"/>
        </w:numPr>
        <w:spacing w:line="360" w:lineRule="auto"/>
        <w:ind w:right="-284"/>
        <w:jc w:val="both"/>
        <w:rPr>
          <w:rFonts w:ascii="Times New Roman" w:hAnsi="Times New Roman"/>
          <w:sz w:val="28"/>
          <w:szCs w:val="28"/>
        </w:rPr>
      </w:pPr>
      <w:r>
        <w:rPr>
          <w:rFonts w:ascii="Times New Roman" w:hAnsi="Times New Roman"/>
          <w:sz w:val="28"/>
          <w:szCs w:val="28"/>
        </w:rPr>
        <w:t>координация действий учеников;</w:t>
      </w:r>
    </w:p>
    <w:p w:rsidR="00DF4A46" w:rsidRPr="00D90B12" w:rsidRDefault="00DF4A46" w:rsidP="001F5F2E">
      <w:pPr>
        <w:pStyle w:val="a4"/>
        <w:numPr>
          <w:ilvl w:val="0"/>
          <w:numId w:val="20"/>
        </w:numPr>
        <w:spacing w:line="360" w:lineRule="auto"/>
        <w:ind w:right="-284"/>
        <w:jc w:val="both"/>
        <w:rPr>
          <w:rFonts w:ascii="Times New Roman" w:hAnsi="Times New Roman"/>
          <w:sz w:val="28"/>
          <w:szCs w:val="28"/>
        </w:rPr>
      </w:pPr>
      <w:r w:rsidRPr="00D90B12">
        <w:rPr>
          <w:rFonts w:ascii="Times New Roman" w:hAnsi="Times New Roman"/>
          <w:sz w:val="28"/>
          <w:szCs w:val="28"/>
        </w:rPr>
        <w:t>соблюдение регламента игры и иных норм, правил игровой дея</w:t>
      </w:r>
      <w:r>
        <w:rPr>
          <w:rFonts w:ascii="Times New Roman" w:hAnsi="Times New Roman"/>
          <w:sz w:val="28"/>
          <w:szCs w:val="28"/>
        </w:rPr>
        <w:t>тельности;</w:t>
      </w:r>
    </w:p>
    <w:p w:rsidR="00DF4A46" w:rsidRPr="00D90B12" w:rsidRDefault="00DF4A46" w:rsidP="001F5F2E">
      <w:pPr>
        <w:pStyle w:val="a4"/>
        <w:numPr>
          <w:ilvl w:val="0"/>
          <w:numId w:val="20"/>
        </w:numPr>
        <w:spacing w:line="360" w:lineRule="auto"/>
        <w:ind w:right="-284"/>
        <w:jc w:val="both"/>
        <w:rPr>
          <w:rFonts w:ascii="Times New Roman" w:hAnsi="Times New Roman"/>
          <w:sz w:val="28"/>
          <w:szCs w:val="28"/>
        </w:rPr>
      </w:pPr>
      <w:r>
        <w:rPr>
          <w:rFonts w:ascii="Times New Roman" w:hAnsi="Times New Roman"/>
          <w:sz w:val="28"/>
          <w:szCs w:val="28"/>
        </w:rPr>
        <w:t>сохранение дисциплины на уроке;</w:t>
      </w:r>
    </w:p>
    <w:p w:rsidR="00DF4A46" w:rsidRPr="00D90B12" w:rsidRDefault="00DF4A46" w:rsidP="001F5F2E">
      <w:pPr>
        <w:pStyle w:val="a4"/>
        <w:numPr>
          <w:ilvl w:val="0"/>
          <w:numId w:val="20"/>
        </w:numPr>
        <w:spacing w:line="360" w:lineRule="auto"/>
        <w:ind w:right="-284"/>
        <w:jc w:val="both"/>
        <w:rPr>
          <w:rFonts w:ascii="Times New Roman" w:hAnsi="Times New Roman"/>
          <w:sz w:val="28"/>
          <w:szCs w:val="28"/>
        </w:rPr>
      </w:pPr>
      <w:r w:rsidRPr="00D90B12">
        <w:rPr>
          <w:rFonts w:ascii="Times New Roman" w:hAnsi="Times New Roman"/>
          <w:sz w:val="28"/>
          <w:szCs w:val="28"/>
        </w:rPr>
        <w:t>соответствие игро</w:t>
      </w:r>
      <w:r>
        <w:rPr>
          <w:rFonts w:ascii="Times New Roman" w:hAnsi="Times New Roman"/>
          <w:sz w:val="28"/>
          <w:szCs w:val="28"/>
        </w:rPr>
        <w:t>вого материала и заданий, предло</w:t>
      </w:r>
      <w:r w:rsidRPr="00D90B12">
        <w:rPr>
          <w:rFonts w:ascii="Times New Roman" w:hAnsi="Times New Roman"/>
          <w:sz w:val="28"/>
          <w:szCs w:val="28"/>
        </w:rPr>
        <w:t xml:space="preserve">женных ученикам, основным задачам образовательного процесса в целом </w:t>
      </w:r>
      <w:r>
        <w:rPr>
          <w:rFonts w:ascii="Times New Roman" w:hAnsi="Times New Roman"/>
          <w:sz w:val="28"/>
          <w:szCs w:val="28"/>
        </w:rPr>
        <w:t>и конкретного урока в частности.</w:t>
      </w:r>
    </w:p>
    <w:p w:rsidR="00DF4A46" w:rsidRPr="00D90B12" w:rsidRDefault="00DF4A46" w:rsidP="001F5F2E">
      <w:pPr>
        <w:spacing w:after="0" w:line="360" w:lineRule="auto"/>
        <w:ind w:right="-284" w:firstLine="851"/>
        <w:jc w:val="both"/>
        <w:rPr>
          <w:rFonts w:ascii="Times New Roman" w:hAnsi="Times New Roman"/>
          <w:sz w:val="28"/>
          <w:szCs w:val="28"/>
        </w:rPr>
      </w:pPr>
      <w:r>
        <w:rPr>
          <w:rFonts w:ascii="Times New Roman" w:hAnsi="Times New Roman"/>
          <w:sz w:val="28"/>
          <w:szCs w:val="28"/>
        </w:rPr>
        <w:t>2.</w:t>
      </w:r>
      <w:r w:rsidRPr="00D90B12">
        <w:rPr>
          <w:rFonts w:ascii="Times New Roman" w:hAnsi="Times New Roman"/>
          <w:sz w:val="28"/>
          <w:szCs w:val="28"/>
        </w:rPr>
        <w:t xml:space="preserve">Психолого-педагогические: </w:t>
      </w:r>
    </w:p>
    <w:p w:rsidR="00DF4A46" w:rsidRPr="00D90B12" w:rsidRDefault="00DF4A46" w:rsidP="001F5F2E">
      <w:pPr>
        <w:pStyle w:val="a4"/>
        <w:numPr>
          <w:ilvl w:val="0"/>
          <w:numId w:val="21"/>
        </w:numPr>
        <w:spacing w:line="360" w:lineRule="auto"/>
        <w:ind w:right="-284"/>
        <w:jc w:val="both"/>
        <w:rPr>
          <w:rFonts w:ascii="Times New Roman" w:hAnsi="Times New Roman"/>
          <w:sz w:val="28"/>
          <w:szCs w:val="28"/>
        </w:rPr>
      </w:pPr>
      <w:r w:rsidRPr="00D90B12">
        <w:rPr>
          <w:rFonts w:ascii="Times New Roman" w:hAnsi="Times New Roman"/>
          <w:sz w:val="28"/>
          <w:szCs w:val="28"/>
        </w:rPr>
        <w:t>создание с</w:t>
      </w:r>
      <w:r>
        <w:rPr>
          <w:rFonts w:ascii="Times New Roman" w:hAnsi="Times New Roman"/>
          <w:sz w:val="28"/>
          <w:szCs w:val="28"/>
        </w:rPr>
        <w:t>итуации успеха;</w:t>
      </w:r>
    </w:p>
    <w:p w:rsidR="00DF4A46" w:rsidRPr="00D90B12" w:rsidRDefault="00DF4A46" w:rsidP="001F5F2E">
      <w:pPr>
        <w:pStyle w:val="a4"/>
        <w:numPr>
          <w:ilvl w:val="0"/>
          <w:numId w:val="21"/>
        </w:numPr>
        <w:spacing w:line="360" w:lineRule="auto"/>
        <w:ind w:right="-284"/>
        <w:jc w:val="both"/>
        <w:rPr>
          <w:rFonts w:ascii="Times New Roman" w:hAnsi="Times New Roman"/>
          <w:sz w:val="28"/>
          <w:szCs w:val="28"/>
        </w:rPr>
      </w:pPr>
      <w:r w:rsidRPr="00D90B12">
        <w:rPr>
          <w:rFonts w:ascii="Times New Roman" w:hAnsi="Times New Roman"/>
          <w:sz w:val="28"/>
          <w:szCs w:val="28"/>
        </w:rPr>
        <w:t>сохранение благоприятного эмоцио</w:t>
      </w:r>
      <w:r>
        <w:rPr>
          <w:rFonts w:ascii="Times New Roman" w:hAnsi="Times New Roman"/>
          <w:sz w:val="28"/>
          <w:szCs w:val="28"/>
        </w:rPr>
        <w:t>нального фона и атмосферы игры;</w:t>
      </w:r>
    </w:p>
    <w:p w:rsidR="00DF4A46" w:rsidRPr="00D90B12" w:rsidRDefault="00DF4A46" w:rsidP="001F5F2E">
      <w:pPr>
        <w:pStyle w:val="a4"/>
        <w:numPr>
          <w:ilvl w:val="0"/>
          <w:numId w:val="21"/>
        </w:numPr>
        <w:spacing w:line="360" w:lineRule="auto"/>
        <w:ind w:right="-284"/>
        <w:jc w:val="both"/>
        <w:rPr>
          <w:rFonts w:ascii="Times New Roman" w:hAnsi="Times New Roman"/>
          <w:sz w:val="28"/>
          <w:szCs w:val="28"/>
        </w:rPr>
      </w:pPr>
      <w:r w:rsidRPr="00D90B12">
        <w:rPr>
          <w:rFonts w:ascii="Times New Roman" w:hAnsi="Times New Roman"/>
          <w:sz w:val="28"/>
          <w:szCs w:val="28"/>
        </w:rPr>
        <w:t xml:space="preserve">поддержание здоровой конкурентной среды (элемент состязательности) в коллективе на время </w:t>
      </w:r>
      <w:r>
        <w:rPr>
          <w:rFonts w:ascii="Times New Roman" w:hAnsi="Times New Roman"/>
          <w:sz w:val="28"/>
          <w:szCs w:val="28"/>
        </w:rPr>
        <w:t>применения игровой деятельности;</w:t>
      </w:r>
    </w:p>
    <w:p w:rsidR="00DF4A46" w:rsidRPr="00D90B12" w:rsidRDefault="00DF4A46" w:rsidP="001F5F2E">
      <w:pPr>
        <w:pStyle w:val="a4"/>
        <w:numPr>
          <w:ilvl w:val="0"/>
          <w:numId w:val="21"/>
        </w:numPr>
        <w:spacing w:line="360" w:lineRule="auto"/>
        <w:ind w:right="-284"/>
        <w:jc w:val="both"/>
        <w:rPr>
          <w:rFonts w:ascii="Times New Roman" w:hAnsi="Times New Roman"/>
          <w:sz w:val="28"/>
          <w:szCs w:val="28"/>
        </w:rPr>
      </w:pPr>
      <w:r w:rsidRPr="00D90B12">
        <w:rPr>
          <w:rFonts w:ascii="Times New Roman" w:hAnsi="Times New Roman"/>
          <w:sz w:val="28"/>
          <w:szCs w:val="28"/>
        </w:rPr>
        <w:t>учет индивидуальных интеллектуальных и творческих  способностей участников игровой деятельности</w:t>
      </w:r>
      <w:r>
        <w:rPr>
          <w:rFonts w:ascii="Times New Roman" w:hAnsi="Times New Roman"/>
          <w:sz w:val="28"/>
          <w:szCs w:val="28"/>
        </w:rPr>
        <w:t>.</w:t>
      </w:r>
    </w:p>
    <w:p w:rsidR="00DF4A46" w:rsidRPr="00D90B12" w:rsidRDefault="00DF4A46" w:rsidP="001F5F2E">
      <w:pPr>
        <w:spacing w:after="0" w:line="360" w:lineRule="auto"/>
        <w:ind w:right="-284" w:firstLine="851"/>
        <w:jc w:val="both"/>
        <w:rPr>
          <w:rFonts w:ascii="Times New Roman" w:hAnsi="Times New Roman"/>
          <w:sz w:val="28"/>
          <w:szCs w:val="28"/>
        </w:rPr>
      </w:pPr>
      <w:r>
        <w:rPr>
          <w:rFonts w:ascii="Times New Roman" w:hAnsi="Times New Roman"/>
          <w:sz w:val="28"/>
          <w:szCs w:val="28"/>
        </w:rPr>
        <w:t>3.Дидактические:</w:t>
      </w:r>
    </w:p>
    <w:p w:rsidR="00DF4A46" w:rsidRPr="00D90B12" w:rsidRDefault="00DF4A46" w:rsidP="001F5F2E">
      <w:pPr>
        <w:pStyle w:val="a4"/>
        <w:numPr>
          <w:ilvl w:val="0"/>
          <w:numId w:val="22"/>
        </w:numPr>
        <w:spacing w:line="360" w:lineRule="auto"/>
        <w:ind w:right="-284"/>
        <w:jc w:val="both"/>
        <w:rPr>
          <w:rFonts w:ascii="Times New Roman" w:hAnsi="Times New Roman"/>
          <w:sz w:val="28"/>
          <w:szCs w:val="28"/>
        </w:rPr>
      </w:pPr>
      <w:r w:rsidRPr="00D90B12">
        <w:rPr>
          <w:rFonts w:ascii="Times New Roman" w:hAnsi="Times New Roman"/>
          <w:sz w:val="28"/>
          <w:szCs w:val="28"/>
        </w:rPr>
        <w:t>формирование необходимых компетенций у учеников в процессе применени</w:t>
      </w:r>
      <w:r>
        <w:rPr>
          <w:rFonts w:ascii="Times New Roman" w:hAnsi="Times New Roman"/>
          <w:sz w:val="28"/>
          <w:szCs w:val="28"/>
        </w:rPr>
        <w:t>я игровой деятельности на уроке;</w:t>
      </w:r>
    </w:p>
    <w:p w:rsidR="00DF4A46" w:rsidRPr="00D90B12" w:rsidRDefault="00DF4A46" w:rsidP="001F5F2E">
      <w:pPr>
        <w:pStyle w:val="a4"/>
        <w:numPr>
          <w:ilvl w:val="0"/>
          <w:numId w:val="22"/>
        </w:numPr>
        <w:spacing w:line="360" w:lineRule="auto"/>
        <w:ind w:right="-284"/>
        <w:jc w:val="both"/>
        <w:rPr>
          <w:rFonts w:ascii="Times New Roman" w:hAnsi="Times New Roman"/>
          <w:sz w:val="28"/>
          <w:szCs w:val="28"/>
        </w:rPr>
      </w:pPr>
      <w:r w:rsidRPr="00D90B12">
        <w:rPr>
          <w:rFonts w:ascii="Times New Roman" w:hAnsi="Times New Roman"/>
          <w:sz w:val="28"/>
          <w:szCs w:val="28"/>
        </w:rPr>
        <w:t>ориентирование учеников на основные проблемные вопросы изучаемой в ходе игровой деятельности т</w:t>
      </w:r>
      <w:r>
        <w:rPr>
          <w:rFonts w:ascii="Times New Roman" w:hAnsi="Times New Roman"/>
          <w:sz w:val="28"/>
          <w:szCs w:val="28"/>
        </w:rPr>
        <w:t>емы;</w:t>
      </w:r>
    </w:p>
    <w:p w:rsidR="00DF4A46" w:rsidRPr="00DF4A46" w:rsidRDefault="00DF4A46" w:rsidP="001F5F2E">
      <w:pPr>
        <w:pStyle w:val="a4"/>
        <w:numPr>
          <w:ilvl w:val="0"/>
          <w:numId w:val="22"/>
        </w:numPr>
        <w:spacing w:line="360" w:lineRule="auto"/>
        <w:ind w:right="-284"/>
        <w:jc w:val="both"/>
        <w:rPr>
          <w:rFonts w:ascii="Times New Roman" w:hAnsi="Times New Roman"/>
          <w:sz w:val="28"/>
          <w:szCs w:val="28"/>
        </w:rPr>
      </w:pPr>
      <w:r w:rsidRPr="00D90B12">
        <w:rPr>
          <w:rFonts w:ascii="Times New Roman" w:hAnsi="Times New Roman"/>
          <w:sz w:val="28"/>
          <w:szCs w:val="28"/>
        </w:rPr>
        <w:t>обучение применению знаний по данном</w:t>
      </w:r>
      <w:r>
        <w:rPr>
          <w:rFonts w:ascii="Times New Roman" w:hAnsi="Times New Roman"/>
          <w:sz w:val="28"/>
          <w:szCs w:val="28"/>
        </w:rPr>
        <w:t>у предметы в ходе решения задач.</w:t>
      </w:r>
    </w:p>
    <w:p w:rsidR="00623837" w:rsidRDefault="00623837" w:rsidP="001F5F2E">
      <w:pPr>
        <w:pStyle w:val="a5"/>
        <w:spacing w:before="0" w:beforeAutospacing="0" w:after="0" w:afterAutospacing="0" w:line="360" w:lineRule="auto"/>
        <w:ind w:firstLine="851"/>
        <w:jc w:val="both"/>
        <w:rPr>
          <w:color w:val="000000"/>
          <w:sz w:val="27"/>
          <w:szCs w:val="27"/>
          <w:shd w:val="clear" w:color="auto" w:fill="FFFFFF"/>
        </w:rPr>
      </w:pPr>
      <w:r>
        <w:rPr>
          <w:color w:val="000000"/>
          <w:sz w:val="28"/>
          <w:szCs w:val="28"/>
        </w:rPr>
        <w:t>Таким образом, мы рассмотрели основные требования к применению игры на уроке, узнали, что введение игровых компонентов в образовательный процесс позволяет лучше усвоить</w:t>
      </w:r>
      <w:r>
        <w:rPr>
          <w:color w:val="000000"/>
          <w:sz w:val="27"/>
          <w:szCs w:val="27"/>
          <w:shd w:val="clear" w:color="auto" w:fill="FFFFFF"/>
        </w:rPr>
        <w:t xml:space="preserve"> полученные знания на практике. Также были обозначены этапы игры, общие рекомендации к проведению и педагогические условия использования игры как сложной формы учебной деятельности, требующей хорошей подготовки и высокой компетентности преподавателя.</w:t>
      </w:r>
    </w:p>
    <w:p w:rsidR="00623837" w:rsidRDefault="00623837" w:rsidP="001F5F2E">
      <w:pPr>
        <w:spacing w:after="0" w:line="360" w:lineRule="auto"/>
        <w:ind w:left="720"/>
        <w:rPr>
          <w:rFonts w:ascii="Times New Roman" w:hAnsi="Times New Roman"/>
          <w:color w:val="000000"/>
          <w:sz w:val="27"/>
          <w:szCs w:val="27"/>
          <w:shd w:val="clear" w:color="auto" w:fill="FFFFFF"/>
        </w:rPr>
      </w:pPr>
      <w:r>
        <w:rPr>
          <w:color w:val="000000"/>
          <w:sz w:val="27"/>
          <w:szCs w:val="27"/>
          <w:shd w:val="clear" w:color="auto" w:fill="FFFFFF"/>
        </w:rPr>
        <w:br w:type="page"/>
      </w:r>
    </w:p>
    <w:p w:rsidR="00623837" w:rsidRPr="006111CC" w:rsidRDefault="00623837" w:rsidP="001F5F2E">
      <w:pPr>
        <w:pStyle w:val="1"/>
        <w:spacing w:before="0" w:line="360" w:lineRule="auto"/>
        <w:jc w:val="center"/>
        <w:rPr>
          <w:rFonts w:ascii="Times New Roman" w:hAnsi="Times New Roman"/>
          <w:b w:val="0"/>
          <w:color w:val="auto"/>
        </w:rPr>
      </w:pPr>
      <w:bookmarkStart w:id="5" w:name="_Toc487213750"/>
      <w:r w:rsidRPr="006111CC">
        <w:rPr>
          <w:rFonts w:ascii="Times New Roman" w:hAnsi="Times New Roman"/>
          <w:color w:val="auto"/>
        </w:rPr>
        <w:t>Глава 2. Опытно-экспериментальная работа по использованию игровой деятельности на уроке</w:t>
      </w:r>
      <w:r>
        <w:rPr>
          <w:rFonts w:ascii="Times New Roman" w:hAnsi="Times New Roman"/>
          <w:color w:val="auto"/>
        </w:rPr>
        <w:t>.</w:t>
      </w:r>
      <w:bookmarkEnd w:id="5"/>
    </w:p>
    <w:p w:rsidR="00623837" w:rsidRPr="00E7163B" w:rsidRDefault="00623837" w:rsidP="001F5F2E">
      <w:pPr>
        <w:pStyle w:val="2"/>
        <w:tabs>
          <w:tab w:val="left" w:pos="8086"/>
        </w:tabs>
        <w:spacing w:before="0" w:line="360" w:lineRule="auto"/>
        <w:jc w:val="center"/>
        <w:rPr>
          <w:rFonts w:ascii="Times New Roman" w:hAnsi="Times New Roman"/>
          <w:b w:val="0"/>
          <w:sz w:val="28"/>
          <w:szCs w:val="28"/>
        </w:rPr>
      </w:pPr>
      <w:bookmarkStart w:id="6" w:name="_Toc487213751"/>
      <w:r w:rsidRPr="006111CC">
        <w:rPr>
          <w:rFonts w:ascii="Times New Roman" w:hAnsi="Times New Roman"/>
          <w:color w:val="auto"/>
          <w:sz w:val="28"/>
          <w:szCs w:val="28"/>
        </w:rPr>
        <w:t xml:space="preserve">2.1. Разработка </w:t>
      </w:r>
      <w:r>
        <w:rPr>
          <w:rFonts w:ascii="Times New Roman" w:hAnsi="Times New Roman"/>
          <w:color w:val="auto"/>
          <w:sz w:val="28"/>
          <w:szCs w:val="28"/>
        </w:rPr>
        <w:t xml:space="preserve">и проведение </w:t>
      </w:r>
      <w:r w:rsidRPr="006111CC">
        <w:rPr>
          <w:rFonts w:ascii="Times New Roman" w:hAnsi="Times New Roman"/>
          <w:color w:val="auto"/>
          <w:sz w:val="28"/>
          <w:szCs w:val="28"/>
        </w:rPr>
        <w:t>урока с применением игровой деятельности</w:t>
      </w:r>
      <w:bookmarkEnd w:id="6"/>
    </w:p>
    <w:p w:rsidR="00623837" w:rsidRDefault="00623837" w:rsidP="001F5F2E">
      <w:pPr>
        <w:pStyle w:val="a5"/>
        <w:spacing w:before="0" w:beforeAutospacing="0" w:after="0" w:afterAutospacing="0" w:line="360" w:lineRule="auto"/>
        <w:ind w:firstLine="851"/>
        <w:jc w:val="both"/>
        <w:rPr>
          <w:color w:val="000000"/>
          <w:sz w:val="28"/>
          <w:szCs w:val="28"/>
        </w:rPr>
      </w:pPr>
      <w:r>
        <w:rPr>
          <w:color w:val="000000"/>
          <w:sz w:val="28"/>
          <w:szCs w:val="28"/>
        </w:rPr>
        <w:t>В предыдущей главе мы рассмотрели теоретические стороны изучаемого нами вопроса. Но для того, чтобы убедиться в эффективности применения данной методики, необходимо провести практические занятия с использованием игровой деятельности.</w:t>
      </w:r>
      <w:r w:rsidRPr="00E50C45">
        <w:rPr>
          <w:color w:val="000000"/>
          <w:sz w:val="28"/>
          <w:szCs w:val="28"/>
        </w:rPr>
        <w:t xml:space="preserve"> </w:t>
      </w:r>
    </w:p>
    <w:p w:rsidR="00623837" w:rsidRDefault="00623837" w:rsidP="001F5F2E">
      <w:pPr>
        <w:pStyle w:val="a5"/>
        <w:spacing w:before="0" w:beforeAutospacing="0" w:after="0" w:afterAutospacing="0" w:line="360" w:lineRule="auto"/>
        <w:ind w:firstLine="851"/>
        <w:jc w:val="both"/>
        <w:rPr>
          <w:sz w:val="28"/>
          <w:szCs w:val="28"/>
        </w:rPr>
      </w:pPr>
      <w:r w:rsidRPr="00BF7F64">
        <w:rPr>
          <w:color w:val="000000"/>
          <w:sz w:val="28"/>
          <w:szCs w:val="28"/>
        </w:rPr>
        <w:t xml:space="preserve">Исследование проводилось на базе </w:t>
      </w:r>
      <w:r>
        <w:rPr>
          <w:sz w:val="28"/>
          <w:szCs w:val="28"/>
        </w:rPr>
        <w:t>МКОУ СОШ с УИОП №2 им. А. </w:t>
      </w:r>
      <w:r w:rsidRPr="00BF7F64">
        <w:rPr>
          <w:sz w:val="28"/>
          <w:szCs w:val="28"/>
        </w:rPr>
        <w:t>Жаркова г. Яранска Кировской области. Выборку составили 42 учащихся 8 «А» и 8 «Г» классов</w:t>
      </w:r>
      <w:r>
        <w:rPr>
          <w:sz w:val="28"/>
          <w:szCs w:val="28"/>
        </w:rPr>
        <w:t>.</w:t>
      </w:r>
    </w:p>
    <w:p w:rsidR="00623837" w:rsidRDefault="00623837" w:rsidP="001F5F2E">
      <w:pPr>
        <w:pStyle w:val="a5"/>
        <w:spacing w:before="0" w:beforeAutospacing="0" w:after="0" w:afterAutospacing="0" w:line="360" w:lineRule="auto"/>
        <w:ind w:firstLine="851"/>
        <w:jc w:val="both"/>
        <w:rPr>
          <w:color w:val="000000"/>
          <w:sz w:val="28"/>
          <w:szCs w:val="28"/>
        </w:rPr>
      </w:pPr>
      <w:r>
        <w:rPr>
          <w:sz w:val="28"/>
          <w:szCs w:val="28"/>
        </w:rPr>
        <w:t>Нами было выделено три этапа эмпирической части исследования:</w:t>
      </w:r>
    </w:p>
    <w:p w:rsidR="00623837" w:rsidRDefault="00623837" w:rsidP="001F5F2E">
      <w:pPr>
        <w:pStyle w:val="a5"/>
        <w:numPr>
          <w:ilvl w:val="0"/>
          <w:numId w:val="15"/>
        </w:numPr>
        <w:spacing w:before="0" w:beforeAutospacing="0" w:after="0" w:afterAutospacing="0" w:line="360" w:lineRule="auto"/>
        <w:ind w:left="1276" w:hanging="431"/>
        <w:jc w:val="both"/>
        <w:rPr>
          <w:color w:val="000000"/>
          <w:sz w:val="28"/>
          <w:szCs w:val="28"/>
        </w:rPr>
      </w:pPr>
      <w:r>
        <w:rPr>
          <w:color w:val="000000"/>
          <w:sz w:val="28"/>
          <w:szCs w:val="28"/>
        </w:rPr>
        <w:t>Разработка технологической карты и конспекта</w:t>
      </w:r>
      <w:r w:rsidRPr="00BF7F64">
        <w:rPr>
          <w:color w:val="000000"/>
          <w:sz w:val="28"/>
          <w:szCs w:val="28"/>
        </w:rPr>
        <w:t xml:space="preserve"> урока с применением иг</w:t>
      </w:r>
      <w:r>
        <w:rPr>
          <w:color w:val="000000"/>
          <w:sz w:val="28"/>
          <w:szCs w:val="28"/>
        </w:rPr>
        <w:t>ровой деятельности, направленной</w:t>
      </w:r>
      <w:r w:rsidRPr="00BF7F64">
        <w:rPr>
          <w:color w:val="000000"/>
          <w:sz w:val="28"/>
          <w:szCs w:val="28"/>
        </w:rPr>
        <w:t xml:space="preserve"> на улучшение усвоение необходимого учебног</w:t>
      </w:r>
      <w:r>
        <w:rPr>
          <w:color w:val="000000"/>
          <w:sz w:val="28"/>
          <w:szCs w:val="28"/>
        </w:rPr>
        <w:t>о материала, а также разработка</w:t>
      </w:r>
      <w:r w:rsidRPr="00BF7F64">
        <w:rPr>
          <w:color w:val="000000"/>
          <w:sz w:val="28"/>
          <w:szCs w:val="28"/>
        </w:rPr>
        <w:t xml:space="preserve"> урок</w:t>
      </w:r>
      <w:r>
        <w:rPr>
          <w:color w:val="000000"/>
          <w:sz w:val="28"/>
          <w:szCs w:val="28"/>
        </w:rPr>
        <w:t>а</w:t>
      </w:r>
      <w:r w:rsidRPr="00BF7F64">
        <w:rPr>
          <w:color w:val="000000"/>
          <w:sz w:val="28"/>
          <w:szCs w:val="28"/>
        </w:rPr>
        <w:t xml:space="preserve"> по данной теме без применения игровых технологий для параллельной группы испытуемых;</w:t>
      </w:r>
    </w:p>
    <w:p w:rsidR="00623837" w:rsidRPr="00E50C45" w:rsidRDefault="00623837" w:rsidP="001F5F2E">
      <w:pPr>
        <w:pStyle w:val="a5"/>
        <w:numPr>
          <w:ilvl w:val="0"/>
          <w:numId w:val="15"/>
        </w:numPr>
        <w:spacing w:before="0" w:beforeAutospacing="0" w:after="0" w:afterAutospacing="0" w:line="360" w:lineRule="auto"/>
        <w:ind w:left="1276" w:hanging="431"/>
        <w:jc w:val="both"/>
        <w:rPr>
          <w:color w:val="000000"/>
          <w:sz w:val="28"/>
          <w:szCs w:val="28"/>
        </w:rPr>
      </w:pPr>
      <w:r>
        <w:rPr>
          <w:color w:val="000000"/>
          <w:sz w:val="28"/>
          <w:szCs w:val="28"/>
        </w:rPr>
        <w:t>Непосредственное проведение данных уроков в параллельных классах;</w:t>
      </w:r>
    </w:p>
    <w:p w:rsidR="00623837" w:rsidRPr="00BF7F64" w:rsidRDefault="00623837" w:rsidP="001F5F2E">
      <w:pPr>
        <w:pStyle w:val="a5"/>
        <w:spacing w:before="0" w:beforeAutospacing="0" w:after="0" w:afterAutospacing="0" w:line="360" w:lineRule="auto"/>
        <w:ind w:firstLine="851"/>
        <w:jc w:val="both"/>
        <w:rPr>
          <w:color w:val="000000"/>
          <w:sz w:val="28"/>
          <w:szCs w:val="28"/>
        </w:rPr>
      </w:pPr>
      <w:r>
        <w:rPr>
          <w:color w:val="000000"/>
          <w:sz w:val="28"/>
          <w:szCs w:val="28"/>
        </w:rPr>
        <w:t>2) Проведение диагностического тестирования</w:t>
      </w:r>
      <w:r w:rsidRPr="00BF7F64">
        <w:rPr>
          <w:color w:val="000000"/>
          <w:sz w:val="28"/>
          <w:szCs w:val="28"/>
        </w:rPr>
        <w:t xml:space="preserve"> у обеих групп;</w:t>
      </w:r>
    </w:p>
    <w:p w:rsidR="00623837" w:rsidRPr="00E50C45" w:rsidRDefault="00623837" w:rsidP="001F5F2E">
      <w:pPr>
        <w:pStyle w:val="a5"/>
        <w:spacing w:before="0" w:beforeAutospacing="0" w:after="0" w:afterAutospacing="0" w:line="360" w:lineRule="auto"/>
        <w:ind w:firstLine="851"/>
        <w:jc w:val="both"/>
        <w:rPr>
          <w:color w:val="000000"/>
          <w:sz w:val="28"/>
          <w:szCs w:val="28"/>
        </w:rPr>
      </w:pPr>
      <w:r w:rsidRPr="00BF7F64">
        <w:rPr>
          <w:color w:val="000000"/>
          <w:sz w:val="28"/>
          <w:szCs w:val="28"/>
        </w:rPr>
        <w:t xml:space="preserve">3) </w:t>
      </w:r>
      <w:r>
        <w:rPr>
          <w:color w:val="000000"/>
          <w:sz w:val="28"/>
          <w:szCs w:val="28"/>
        </w:rPr>
        <w:t>Анализ результатов</w:t>
      </w:r>
      <w:r w:rsidRPr="00BF7F64">
        <w:rPr>
          <w:color w:val="000000"/>
          <w:sz w:val="28"/>
          <w:szCs w:val="28"/>
        </w:rPr>
        <w:t xml:space="preserve"> мероприятия.</w:t>
      </w:r>
    </w:p>
    <w:p w:rsidR="00623837" w:rsidRPr="00E50C45" w:rsidRDefault="00623837" w:rsidP="001F5F2E">
      <w:pPr>
        <w:pStyle w:val="a5"/>
        <w:spacing w:before="0" w:beforeAutospacing="0" w:after="0" w:afterAutospacing="0" w:line="360" w:lineRule="auto"/>
        <w:ind w:firstLine="851"/>
        <w:jc w:val="both"/>
        <w:rPr>
          <w:color w:val="000000"/>
          <w:sz w:val="28"/>
          <w:szCs w:val="28"/>
        </w:rPr>
      </w:pPr>
      <w:r>
        <w:rPr>
          <w:sz w:val="28"/>
          <w:szCs w:val="28"/>
        </w:rPr>
        <w:t xml:space="preserve">При разработке уроков были использованы учебники по истории России для 8 класса А.А. Данилова, Л.Г. Косулиной </w:t>
      </w:r>
      <w:r w:rsidRPr="00E50C45">
        <w:rPr>
          <w:sz w:val="28"/>
          <w:szCs w:val="28"/>
        </w:rPr>
        <w:t>[</w:t>
      </w:r>
      <w:r>
        <w:rPr>
          <w:sz w:val="28"/>
          <w:szCs w:val="28"/>
        </w:rPr>
        <w:t>7</w:t>
      </w:r>
      <w:r w:rsidRPr="00E50C45">
        <w:rPr>
          <w:sz w:val="28"/>
          <w:szCs w:val="28"/>
        </w:rPr>
        <w:t>]</w:t>
      </w:r>
      <w:r>
        <w:rPr>
          <w:sz w:val="28"/>
          <w:szCs w:val="28"/>
        </w:rPr>
        <w:t xml:space="preserve"> и Н.Н. Лазуковой, О.Н. Журавлевой</w:t>
      </w:r>
      <w:r w:rsidRPr="00E50C45">
        <w:rPr>
          <w:sz w:val="28"/>
          <w:szCs w:val="28"/>
        </w:rPr>
        <w:t xml:space="preserve"> [</w:t>
      </w:r>
      <w:r>
        <w:rPr>
          <w:sz w:val="28"/>
          <w:szCs w:val="28"/>
        </w:rPr>
        <w:t>9</w:t>
      </w:r>
      <w:r w:rsidRPr="00E50C45">
        <w:rPr>
          <w:sz w:val="28"/>
          <w:szCs w:val="28"/>
        </w:rPr>
        <w:t>]</w:t>
      </w:r>
      <w:r>
        <w:rPr>
          <w:sz w:val="28"/>
          <w:szCs w:val="28"/>
        </w:rPr>
        <w:t xml:space="preserve">. Также при создании уроков мы руководствовались методическими разработками Л.П. Борзовой </w:t>
      </w:r>
      <w:r w:rsidRPr="00DD7A3B">
        <w:rPr>
          <w:sz w:val="28"/>
          <w:szCs w:val="28"/>
        </w:rPr>
        <w:t>[</w:t>
      </w:r>
      <w:r>
        <w:rPr>
          <w:sz w:val="28"/>
          <w:szCs w:val="28"/>
        </w:rPr>
        <w:t>5</w:t>
      </w:r>
      <w:r w:rsidRPr="00E50C45">
        <w:rPr>
          <w:sz w:val="28"/>
          <w:szCs w:val="28"/>
        </w:rPr>
        <w:t>]</w:t>
      </w:r>
      <w:r>
        <w:rPr>
          <w:sz w:val="28"/>
          <w:szCs w:val="28"/>
        </w:rPr>
        <w:t xml:space="preserve"> и А.В. Миронова</w:t>
      </w:r>
      <w:r w:rsidRPr="00E50C45">
        <w:rPr>
          <w:sz w:val="28"/>
          <w:szCs w:val="28"/>
        </w:rPr>
        <w:t xml:space="preserve"> [</w:t>
      </w:r>
      <w:r>
        <w:rPr>
          <w:sz w:val="28"/>
          <w:szCs w:val="28"/>
        </w:rPr>
        <w:t>11</w:t>
      </w:r>
      <w:r w:rsidRPr="00DD7A3B">
        <w:rPr>
          <w:sz w:val="28"/>
          <w:szCs w:val="28"/>
        </w:rPr>
        <w:t>]</w:t>
      </w:r>
      <w:r>
        <w:rPr>
          <w:sz w:val="28"/>
          <w:szCs w:val="28"/>
        </w:rPr>
        <w:t>.</w:t>
      </w:r>
    </w:p>
    <w:p w:rsidR="00623837" w:rsidRPr="00BF7F64" w:rsidRDefault="00623837" w:rsidP="001F5F2E">
      <w:pPr>
        <w:spacing w:after="0" w:line="360" w:lineRule="auto"/>
        <w:ind w:firstLine="851"/>
        <w:jc w:val="both"/>
        <w:rPr>
          <w:rFonts w:ascii="Times New Roman" w:hAnsi="Times New Roman"/>
          <w:sz w:val="28"/>
          <w:szCs w:val="28"/>
        </w:rPr>
      </w:pPr>
      <w:r>
        <w:rPr>
          <w:rFonts w:ascii="Times New Roman" w:hAnsi="Times New Roman"/>
          <w:sz w:val="28"/>
          <w:szCs w:val="28"/>
        </w:rPr>
        <w:t>Согласно первому этапу исследования</w:t>
      </w:r>
      <w:r w:rsidRPr="00BF7F64">
        <w:rPr>
          <w:rFonts w:ascii="Times New Roman" w:hAnsi="Times New Roman"/>
          <w:sz w:val="28"/>
          <w:szCs w:val="28"/>
        </w:rPr>
        <w:t xml:space="preserve"> были разработаны два типа урока, а именно – урок игра «Путешествие в город Культуры. Вторая половина XIX века» и аналогичный урок «Культура России второй половине XIX века» без использования игровой деятельности (</w:t>
      </w:r>
      <w:r>
        <w:rPr>
          <w:rFonts w:ascii="Times New Roman" w:hAnsi="Times New Roman"/>
          <w:sz w:val="28"/>
          <w:szCs w:val="28"/>
        </w:rPr>
        <w:t>Прил. 1,2)</w:t>
      </w:r>
      <w:r w:rsidRPr="00BF7F64">
        <w:rPr>
          <w:rFonts w:ascii="Times New Roman" w:hAnsi="Times New Roman"/>
          <w:sz w:val="28"/>
          <w:szCs w:val="28"/>
        </w:rPr>
        <w:t xml:space="preserve">. </w:t>
      </w:r>
      <w:r>
        <w:rPr>
          <w:rFonts w:ascii="Times New Roman" w:hAnsi="Times New Roman"/>
          <w:sz w:val="28"/>
          <w:szCs w:val="28"/>
        </w:rPr>
        <w:t>Нами были организованы встречи с учащимися и непосредственно проведены уроки.  Каждое из занятий сопровождалось презентацией. В конце урока ученикам был предложен тест по пройденному материалу с выбором ответа, а также с задачами на сопоставление данных и знание фактов (Прил.3)</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Ниже приводится конспект урока истории с применением игровых технологий.</w:t>
      </w:r>
    </w:p>
    <w:p w:rsidR="00623837" w:rsidRPr="00BF7F64" w:rsidRDefault="00623837" w:rsidP="001F5F2E">
      <w:pPr>
        <w:spacing w:after="0" w:line="360" w:lineRule="auto"/>
        <w:ind w:firstLine="851"/>
        <w:jc w:val="both"/>
        <w:rPr>
          <w:rFonts w:ascii="Times New Roman" w:hAnsi="Times New Roman"/>
          <w:b/>
          <w:sz w:val="28"/>
          <w:szCs w:val="28"/>
        </w:rPr>
      </w:pPr>
      <w:r w:rsidRPr="00BF7F64">
        <w:rPr>
          <w:rFonts w:ascii="Times New Roman" w:hAnsi="Times New Roman"/>
          <w:b/>
          <w:sz w:val="28"/>
          <w:szCs w:val="28"/>
        </w:rPr>
        <w:t>«Путешествие в город Культуры. Вторая половина XIX века»</w:t>
      </w:r>
    </w:p>
    <w:p w:rsidR="00623837" w:rsidRPr="00BF7F64" w:rsidRDefault="00623837" w:rsidP="001F5F2E">
      <w:pPr>
        <w:spacing w:after="0" w:line="360" w:lineRule="auto"/>
        <w:ind w:firstLine="851"/>
        <w:jc w:val="both"/>
        <w:rPr>
          <w:rFonts w:ascii="Times New Roman" w:hAnsi="Times New Roman"/>
          <w:b/>
          <w:sz w:val="28"/>
          <w:szCs w:val="28"/>
        </w:rPr>
      </w:pPr>
      <w:r w:rsidRPr="00BF7F64">
        <w:rPr>
          <w:rFonts w:ascii="Times New Roman" w:hAnsi="Times New Roman"/>
          <w:b/>
          <w:sz w:val="28"/>
          <w:szCs w:val="28"/>
        </w:rPr>
        <w:t xml:space="preserve">Цели урока: </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Предметные:</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1) углубить знания обучающихся о вкладе деятелей русской культуры в мировую культуру;</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2) сформировать представление обучающихся об особенностях русской культуры второй половины XIX века;</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Метапредметные: </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А) коммуникативные:</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1) умение обучающихся работать в группе;</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2) умение излагать свое мнение и аргументировать его;</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3)быстрая реакция, ориентирование при поставленной задаче;</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Б) познавательные:</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1) умение анализировать письменный и устный материал;</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2) обобщать, делать выводы;</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b/>
          <w:sz w:val="28"/>
          <w:szCs w:val="28"/>
        </w:rPr>
        <w:t>Тип урока</w:t>
      </w:r>
      <w:r w:rsidRPr="00BF7F64">
        <w:rPr>
          <w:rFonts w:ascii="Times New Roman" w:hAnsi="Times New Roman"/>
          <w:sz w:val="28"/>
          <w:szCs w:val="28"/>
        </w:rPr>
        <w:t>: урок изучения нового материала</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b/>
          <w:sz w:val="28"/>
          <w:szCs w:val="28"/>
        </w:rPr>
        <w:t>Формы работы обучающихся:</w:t>
      </w:r>
      <w:r w:rsidRPr="00BF7F64">
        <w:rPr>
          <w:rFonts w:ascii="Times New Roman" w:hAnsi="Times New Roman"/>
          <w:sz w:val="28"/>
          <w:szCs w:val="28"/>
        </w:rPr>
        <w:t xml:space="preserve"> в группах, самостоятельно</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b/>
          <w:sz w:val="28"/>
          <w:szCs w:val="28"/>
        </w:rPr>
        <w:t>Оборудование</w:t>
      </w:r>
      <w:r w:rsidRPr="00BF7F64">
        <w:rPr>
          <w:rFonts w:ascii="Times New Roman" w:hAnsi="Times New Roman"/>
          <w:sz w:val="28"/>
          <w:szCs w:val="28"/>
        </w:rPr>
        <w:t>: проектор, интерактивная доска, конверты с заданиями, д</w:t>
      </w:r>
      <w:r>
        <w:rPr>
          <w:rFonts w:ascii="Times New Roman" w:hAnsi="Times New Roman"/>
          <w:sz w:val="28"/>
          <w:szCs w:val="28"/>
        </w:rPr>
        <w:t>оска, мел, раздаточный материал (Прил. 2).</w:t>
      </w:r>
    </w:p>
    <w:p w:rsidR="00623837" w:rsidRPr="00BF7F64" w:rsidRDefault="00623837" w:rsidP="001F5F2E">
      <w:pPr>
        <w:spacing w:after="0" w:line="360" w:lineRule="auto"/>
        <w:ind w:firstLine="851"/>
        <w:jc w:val="both"/>
        <w:rPr>
          <w:rFonts w:ascii="Times New Roman" w:hAnsi="Times New Roman"/>
          <w:b/>
          <w:sz w:val="28"/>
          <w:szCs w:val="28"/>
        </w:rPr>
      </w:pPr>
      <w:r w:rsidRPr="00BF7F64">
        <w:rPr>
          <w:rFonts w:ascii="Times New Roman" w:hAnsi="Times New Roman"/>
          <w:b/>
          <w:sz w:val="28"/>
          <w:szCs w:val="28"/>
        </w:rPr>
        <w:t>Ход урока</w:t>
      </w:r>
    </w:p>
    <w:p w:rsidR="00623837" w:rsidRPr="00BF7F64" w:rsidRDefault="00623837" w:rsidP="001F5F2E">
      <w:pPr>
        <w:spacing w:after="0" w:line="360" w:lineRule="auto"/>
        <w:ind w:firstLine="851"/>
        <w:jc w:val="both"/>
        <w:rPr>
          <w:rFonts w:ascii="Times New Roman" w:hAnsi="Times New Roman"/>
          <w:b/>
          <w:sz w:val="28"/>
          <w:szCs w:val="28"/>
        </w:rPr>
      </w:pPr>
      <w:r w:rsidRPr="00BF7F64">
        <w:rPr>
          <w:rFonts w:ascii="Times New Roman" w:hAnsi="Times New Roman"/>
          <w:b/>
          <w:sz w:val="28"/>
          <w:szCs w:val="28"/>
        </w:rPr>
        <w:t xml:space="preserve">Организационный момент: </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 Прозвенел звонок, и мы начинаем наш урок. Здравствуйте,  садитесь. Сегодня мы с вами рассмотрим культуру XIX века, а именно литературу, музыку, изобразительное творчество и архитектуру.</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Я желаю вам рабочего настроения, уважительного отношения к ответам одноклассников. Я уверена, у нас всё получится.</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Ученики предварительно рассаживаются по 4 командам</w:t>
      </w:r>
    </w:p>
    <w:p w:rsidR="00623837" w:rsidRPr="00BF7F64" w:rsidRDefault="00623837" w:rsidP="001F5F2E">
      <w:pPr>
        <w:spacing w:after="0" w:line="360" w:lineRule="auto"/>
        <w:ind w:firstLine="851"/>
        <w:jc w:val="both"/>
        <w:rPr>
          <w:rFonts w:ascii="Times New Roman" w:hAnsi="Times New Roman"/>
          <w:b/>
          <w:sz w:val="28"/>
          <w:szCs w:val="28"/>
        </w:rPr>
      </w:pPr>
      <w:r w:rsidRPr="00BF7F64">
        <w:rPr>
          <w:rFonts w:ascii="Times New Roman" w:hAnsi="Times New Roman"/>
          <w:b/>
          <w:sz w:val="28"/>
          <w:szCs w:val="28"/>
        </w:rPr>
        <w:t>Постановка цели, мотивация. Актуализация знаний:</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 сегодня у нас будет не простой урок. Мы с вами отправимся в путешествие в город Культуры. Но для начала давайте вспомним, что такое «культура» и от каких факторов зависит это явление? Кого из деятелей культуры  первой половины XIX века вы помните?</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Примерные ответы:  «Культура – это совокупность духовных и материальных ценностей, созданных человеком в определенные эпохи» или «Культура, это явление, которое несет отпе</w:t>
      </w:r>
      <w:r>
        <w:rPr>
          <w:rFonts w:ascii="Times New Roman" w:hAnsi="Times New Roman"/>
          <w:sz w:val="28"/>
          <w:szCs w:val="28"/>
        </w:rPr>
        <w:t xml:space="preserve">чаток исторической эпохи» и т.д. </w:t>
      </w:r>
      <w:r w:rsidRPr="00BF7F64">
        <w:rPr>
          <w:rFonts w:ascii="Times New Roman" w:hAnsi="Times New Roman"/>
          <w:sz w:val="28"/>
          <w:szCs w:val="28"/>
        </w:rPr>
        <w:t xml:space="preserve"> (учащиеся высказывают свою точку зрения, аргументируют ее и приходят выводам о влиянии экономических и политических реформ 60-70-х годов, событиях общественной жизни на духовное развитие российского общества;вспоминают деятелей культуры начала XIX века).</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 А теперь давайте сформулируем цели сегодняшнего урока </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 xml:space="preserve">Примерные ответы: «узнать основные направления в творчестве художников, писателей», «понять, чем отличается культура второй половины XIX  века», «какие жанры живописи, архитектурные стили присущи культуре второй половины XIX века, какой вклад в культуру внесли писатели» и т.п. </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 xml:space="preserve">Учитель (формулирует проблему урока): </w:t>
      </w:r>
    </w:p>
    <w:p w:rsidR="00623837" w:rsidRPr="00BF7F64" w:rsidRDefault="00623837" w:rsidP="001F5F2E">
      <w:pPr>
        <w:pStyle w:val="a4"/>
        <w:numPr>
          <w:ilvl w:val="0"/>
          <w:numId w:val="13"/>
        </w:numPr>
        <w:spacing w:line="360" w:lineRule="auto"/>
        <w:ind w:left="0" w:firstLine="851"/>
        <w:jc w:val="both"/>
        <w:rPr>
          <w:rFonts w:ascii="Times New Roman" w:eastAsia="Times New Roman" w:hAnsi="Times New Roman" w:cs="Times New Roman"/>
          <w:sz w:val="28"/>
          <w:szCs w:val="28"/>
          <w:lang w:eastAsia="ru-RU"/>
        </w:rPr>
      </w:pPr>
      <w:r w:rsidRPr="00BF7F64">
        <w:rPr>
          <w:rFonts w:ascii="Times New Roman" w:eastAsia="Times New Roman" w:hAnsi="Times New Roman" w:cs="Times New Roman"/>
          <w:sz w:val="28"/>
          <w:szCs w:val="28"/>
          <w:lang w:eastAsia="ru-RU"/>
        </w:rPr>
        <w:t xml:space="preserve">сформировать представления о роли литературы в общественной жизни России; </w:t>
      </w:r>
    </w:p>
    <w:p w:rsidR="00623837" w:rsidRPr="00BF7F64" w:rsidRDefault="00623837" w:rsidP="001F5F2E">
      <w:pPr>
        <w:pStyle w:val="a4"/>
        <w:numPr>
          <w:ilvl w:val="0"/>
          <w:numId w:val="13"/>
        </w:numPr>
        <w:spacing w:line="360" w:lineRule="auto"/>
        <w:ind w:left="0" w:firstLine="851"/>
        <w:jc w:val="both"/>
        <w:rPr>
          <w:rFonts w:ascii="Times New Roman" w:eastAsia="Times New Roman" w:hAnsi="Times New Roman" w:cs="Times New Roman"/>
          <w:sz w:val="28"/>
          <w:szCs w:val="28"/>
          <w:lang w:eastAsia="ru-RU"/>
        </w:rPr>
      </w:pPr>
      <w:r w:rsidRPr="00BF7F64">
        <w:rPr>
          <w:rFonts w:ascii="Times New Roman" w:eastAsia="Times New Roman" w:hAnsi="Times New Roman" w:cs="Times New Roman"/>
          <w:sz w:val="28"/>
          <w:szCs w:val="28"/>
          <w:lang w:eastAsia="ru-RU"/>
        </w:rPr>
        <w:t xml:space="preserve">дать характеристику творчеству писателей; </w:t>
      </w:r>
    </w:p>
    <w:p w:rsidR="00623837" w:rsidRPr="00BF7F64" w:rsidRDefault="00623837" w:rsidP="001F5F2E">
      <w:pPr>
        <w:pStyle w:val="a4"/>
        <w:numPr>
          <w:ilvl w:val="0"/>
          <w:numId w:val="13"/>
        </w:numPr>
        <w:spacing w:line="360" w:lineRule="auto"/>
        <w:ind w:left="0" w:firstLine="851"/>
        <w:jc w:val="both"/>
        <w:rPr>
          <w:rFonts w:ascii="Times New Roman" w:eastAsia="Times New Roman" w:hAnsi="Times New Roman" w:cs="Times New Roman"/>
          <w:sz w:val="28"/>
          <w:szCs w:val="28"/>
          <w:lang w:eastAsia="ru-RU"/>
        </w:rPr>
      </w:pPr>
      <w:r w:rsidRPr="00BF7F64">
        <w:rPr>
          <w:rFonts w:ascii="Times New Roman" w:eastAsia="Times New Roman" w:hAnsi="Times New Roman" w:cs="Times New Roman"/>
          <w:sz w:val="28"/>
          <w:szCs w:val="28"/>
          <w:lang w:eastAsia="ru-RU"/>
        </w:rPr>
        <w:t>выяснить основные направления в русском изобразительном искусстве.</w:t>
      </w:r>
    </w:p>
    <w:p w:rsidR="00623837" w:rsidRPr="00BF7F64" w:rsidRDefault="00623837" w:rsidP="001F5F2E">
      <w:pPr>
        <w:pStyle w:val="a4"/>
        <w:numPr>
          <w:ilvl w:val="0"/>
          <w:numId w:val="13"/>
        </w:numPr>
        <w:spacing w:line="360" w:lineRule="auto"/>
        <w:ind w:left="0" w:firstLine="851"/>
        <w:jc w:val="both"/>
        <w:rPr>
          <w:rFonts w:ascii="Times New Roman" w:eastAsia="Times New Roman" w:hAnsi="Times New Roman" w:cs="Times New Roman"/>
          <w:sz w:val="28"/>
          <w:szCs w:val="28"/>
          <w:lang w:eastAsia="ru-RU"/>
        </w:rPr>
      </w:pPr>
      <w:r w:rsidRPr="00BF7F64">
        <w:rPr>
          <w:rFonts w:ascii="Times New Roman" w:eastAsia="Times New Roman" w:hAnsi="Times New Roman" w:cs="Times New Roman"/>
          <w:sz w:val="28"/>
          <w:szCs w:val="28"/>
          <w:lang w:eastAsia="ru-RU"/>
        </w:rPr>
        <w:t>ознакомиться с новыми явлениями в архитектуре и музыке, театре и т.п.</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 Молодцы! Что ж место назн</w:t>
      </w:r>
      <w:r>
        <w:rPr>
          <w:rFonts w:ascii="Times New Roman" w:hAnsi="Times New Roman"/>
          <w:sz w:val="28"/>
          <w:szCs w:val="28"/>
        </w:rPr>
        <w:t>ачения  - город Культуры, время -</w:t>
      </w:r>
      <w:r w:rsidRPr="00BF7F64">
        <w:rPr>
          <w:rFonts w:ascii="Times New Roman" w:hAnsi="Times New Roman"/>
          <w:sz w:val="28"/>
          <w:szCs w:val="28"/>
        </w:rPr>
        <w:t xml:space="preserve"> вторая половина XIX века. Поехали!</w:t>
      </w:r>
    </w:p>
    <w:p w:rsidR="00623837" w:rsidRPr="00BF7F64" w:rsidRDefault="00623837" w:rsidP="001F5F2E">
      <w:pPr>
        <w:spacing w:after="0" w:line="360" w:lineRule="auto"/>
        <w:ind w:firstLine="851"/>
        <w:jc w:val="both"/>
        <w:rPr>
          <w:rFonts w:ascii="Times New Roman" w:hAnsi="Times New Roman"/>
          <w:b/>
          <w:sz w:val="28"/>
          <w:szCs w:val="28"/>
        </w:rPr>
      </w:pPr>
      <w:r w:rsidRPr="00BF7F64">
        <w:rPr>
          <w:rFonts w:ascii="Times New Roman" w:hAnsi="Times New Roman"/>
          <w:b/>
          <w:sz w:val="28"/>
          <w:szCs w:val="28"/>
        </w:rPr>
        <w:t>Изучение нового материала:</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w:t>
      </w:r>
      <w:r>
        <w:rPr>
          <w:rFonts w:ascii="Times New Roman" w:hAnsi="Times New Roman"/>
          <w:sz w:val="28"/>
          <w:szCs w:val="28"/>
        </w:rPr>
        <w:t xml:space="preserve"> И первая наша остановка  - </w:t>
      </w:r>
      <w:r w:rsidRPr="00BF7F64">
        <w:rPr>
          <w:rFonts w:ascii="Times New Roman" w:hAnsi="Times New Roman"/>
          <w:sz w:val="28"/>
          <w:szCs w:val="28"/>
        </w:rPr>
        <w:t>«Проспект Литераторов». Здесь красиво и просторно…, но что это? Прямо на дороге разбросаны какие-то фразы или слоги. Давайте соберем словосочетание! Та команда, что справится быстрее, получает 4 балла, остальные 3,2 и 1 соответственно.</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Складывают словосочетание «критический реализм»</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w:t>
      </w:r>
      <w:r>
        <w:rPr>
          <w:rFonts w:ascii="Times New Roman" w:hAnsi="Times New Roman"/>
          <w:sz w:val="28"/>
          <w:szCs w:val="28"/>
        </w:rPr>
        <w:t xml:space="preserve"> </w:t>
      </w:r>
      <w:r w:rsidRPr="00BF7F64">
        <w:rPr>
          <w:rFonts w:ascii="Times New Roman" w:hAnsi="Times New Roman"/>
          <w:sz w:val="28"/>
          <w:szCs w:val="28"/>
        </w:rPr>
        <w:t>Верно, критический реализм – это одно из основных художественных направлений второй половины XIX века в культуре, в частности в литературном творчестве. А каковы черты этого направления на ваш взгляд?</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Повышенное внимание к отображению реальной жизни на основе критического восприятия</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w:t>
      </w:r>
      <w:r>
        <w:rPr>
          <w:rFonts w:ascii="Times New Roman" w:hAnsi="Times New Roman"/>
          <w:sz w:val="28"/>
          <w:szCs w:val="28"/>
        </w:rPr>
        <w:t xml:space="preserve"> </w:t>
      </w:r>
      <w:r w:rsidRPr="00BF7F64">
        <w:rPr>
          <w:rFonts w:ascii="Times New Roman" w:hAnsi="Times New Roman"/>
          <w:sz w:val="28"/>
          <w:szCs w:val="28"/>
        </w:rPr>
        <w:t>А сейчас я предлагаю вам, ребята, побыть редакторами. Необходимо восстановить текст, который наш незадачливый писатель сократил до неузнаваемости.</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Выдается 1 текст на группу. Первые сделавшие задание зачитывают текст и получают 2 балла.</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 Молодцы! А мы продолжаем наше путешествие. И вот мы оказываемся в «Картинной галерее»  города Культуры  прямо на выставке художников-передвижников. Следует отметить, что «Товарищество передвижных художественных выставок» образовалось при весьма интересных обстоятельствах.</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Накануне столетия со дня основания императорской Академии художеств, а именно 9 ноября 1863 г., 14 лучших ее выпускников отказались писать выпускную работу по заданной теме, обосновав это тем, что в России есть что рисовать(имелась в виду соц.обстановка). Выпускники хотели писать картины на собственные темы, и когда им в этом было отказано, они покинули стены академии. Вдохновителем «бунта» был И.Н.Крамской.</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После этого «бунта» И.Н.Крамской организовал выставку картин своих современников в Нижнем Новгороде. А уже в  1870 г. художники, отстаивающие реализм, объединились в «Товарищество. Картины передвижников регулярно появлялись на выставках в различных городах России, вызывая широкий интерес публики.</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Давайте посмотрим на эти замечательные картины.</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Рассматривают репродукции картин, обсуждают</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 Ой, а тут, кажется, одни пустые рамы. Наверняка картины забрали на реставрацию. Но нельзя же срывать такую замечательную выставку! Предлагаю вам самим воспроизвести изображенных на данных полотнах героев.</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На слайде 4 пустых рамы с подписями (автор и название картины), командам раздается по одному произведению. Задача – воспроизвести его («живая картина»). Команда сделавшая это наиболее качественно и понятно для остальных получает 4 балла, остальные соответственно 3,2 и 1.</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После игры репродукции возвращаются на места</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w:t>
      </w:r>
      <w:r>
        <w:rPr>
          <w:rFonts w:ascii="Times New Roman" w:hAnsi="Times New Roman"/>
          <w:sz w:val="28"/>
          <w:szCs w:val="28"/>
        </w:rPr>
        <w:t xml:space="preserve"> </w:t>
      </w:r>
      <w:r w:rsidRPr="00BF7F64">
        <w:rPr>
          <w:rFonts w:ascii="Times New Roman" w:hAnsi="Times New Roman"/>
          <w:sz w:val="28"/>
          <w:szCs w:val="28"/>
        </w:rPr>
        <w:t>Что же, картины вернулись на свои места, а нам пора продолжать нашу экскурсию по городу.</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И мы оказываемся на «Музыкальном переулке».</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Как известно, музыканты обладают совершенным слухом. Посмотрим, так ли хорошо слушаете и слышите вы.  Обратите внимание на доску: вы видите на ней ряд вопросов. Ваша задача услышать ответы на эти вопросы, исходя из прочитанного мною материала. Когда доска полностью будет чиста – игра закончена. Не забывайте вежливо относиться к другим командам, поднимайте руку при ответе и будьте внимательны.</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Читает текст. Ученики постепенно отвечают на вопросы – доска становится чище. Команды получают баллы по количеству ответов.</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w:t>
      </w:r>
      <w:r>
        <w:rPr>
          <w:rFonts w:ascii="Times New Roman" w:hAnsi="Times New Roman"/>
          <w:sz w:val="28"/>
          <w:szCs w:val="28"/>
        </w:rPr>
        <w:t xml:space="preserve"> </w:t>
      </w:r>
      <w:r w:rsidRPr="00BF7F64">
        <w:rPr>
          <w:rFonts w:ascii="Times New Roman" w:hAnsi="Times New Roman"/>
          <w:sz w:val="28"/>
          <w:szCs w:val="28"/>
        </w:rPr>
        <w:t>Чудесно! Но наше путешествие подходит к концу, и напоследок мы с вами прогуляемся по Театральной площади. Собственно на ней и находится московский Малый театр или как его называли «дом Островского» т.к. благодаря созвездию талантливых актеров в нем с успехом проходили пьесы драматурга. Но перед походом в театр необходимо ознакомиться с его репертуаром, узнать, кто исполняет главные роли, а кто является постановщиком. Для этого я предлагаю вам следующую игру: сейчас я раздам вам конверты, в которых запечатан Различные слова, числа, фамилии. Вы должны соотнести с текстом на слайде. Некоторые слова и выражения – лишние, будьте внимательнее. Та команда, которая быстрее и качественнее справится с заданием, получает 4 балла, остальные соответственно 3,2 и 1.</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Раздает конверты, ученики подставляют слова в текст</w:t>
      </w:r>
    </w:p>
    <w:p w:rsidR="00623837" w:rsidRPr="00BF7F64" w:rsidRDefault="00623837" w:rsidP="001F5F2E">
      <w:pPr>
        <w:spacing w:after="0" w:line="360" w:lineRule="auto"/>
        <w:ind w:firstLine="851"/>
        <w:jc w:val="both"/>
        <w:rPr>
          <w:rFonts w:ascii="Times New Roman" w:hAnsi="Times New Roman"/>
          <w:b/>
          <w:sz w:val="28"/>
          <w:szCs w:val="28"/>
        </w:rPr>
      </w:pPr>
      <w:r w:rsidRPr="00BF7F64">
        <w:rPr>
          <w:rFonts w:ascii="Times New Roman" w:hAnsi="Times New Roman"/>
          <w:b/>
          <w:sz w:val="28"/>
          <w:szCs w:val="28"/>
        </w:rPr>
        <w:t>Обобщение и систематизация знаний, закрепление материала:</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 Наше путешествие в город Культуры завершилось. Напоследок  мы с вами проверим, насколько хорошо вы поняли пройденный материал. Вам предлагается решить тест</w:t>
      </w:r>
      <w:r>
        <w:rPr>
          <w:rFonts w:ascii="Times New Roman" w:hAnsi="Times New Roman"/>
          <w:sz w:val="28"/>
          <w:szCs w:val="28"/>
        </w:rPr>
        <w:t xml:space="preserve"> (Прил.3)</w:t>
      </w:r>
      <w:r w:rsidRPr="00BF7F64">
        <w:rPr>
          <w:rFonts w:ascii="Times New Roman" w:hAnsi="Times New Roman"/>
          <w:sz w:val="28"/>
          <w:szCs w:val="28"/>
        </w:rPr>
        <w:t xml:space="preserve">. </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Решение теста «Культура во второй половине  XIX века»</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За время теста учитель (или жюри) подводит итоги игры.</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 xml:space="preserve">Учитель: Меняемся бланками и проверяем </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Проверка контрольного тестирования</w:t>
      </w:r>
    </w:p>
    <w:p w:rsidR="00623837" w:rsidRPr="00BF7F64" w:rsidRDefault="00623837" w:rsidP="001F5F2E">
      <w:pPr>
        <w:spacing w:after="0" w:line="360" w:lineRule="auto"/>
        <w:ind w:firstLine="851"/>
        <w:jc w:val="both"/>
        <w:rPr>
          <w:rFonts w:ascii="Times New Roman" w:hAnsi="Times New Roman"/>
          <w:b/>
          <w:sz w:val="28"/>
          <w:szCs w:val="28"/>
        </w:rPr>
      </w:pPr>
      <w:r w:rsidRPr="00BF7F64">
        <w:rPr>
          <w:rFonts w:ascii="Times New Roman" w:hAnsi="Times New Roman"/>
          <w:b/>
          <w:sz w:val="28"/>
          <w:szCs w:val="28"/>
        </w:rPr>
        <w:t>Информация о домашнем задании, инструктаж по его выполнению</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Учитель: Вы большие молодцы, очень хорошо поработали на сегодняшнем уроке.  Ну а победителями признана команда ______.</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А сейчас открываем дневники и записываем домашнее задание.</w:t>
      </w:r>
    </w:p>
    <w:p w:rsidR="00623837" w:rsidRPr="00BF7F64"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Записывают домашнее задание, разбирают сообщения.</w:t>
      </w:r>
    </w:p>
    <w:p w:rsidR="00623837" w:rsidRPr="00BF7F64" w:rsidRDefault="00623837" w:rsidP="001F5F2E">
      <w:pPr>
        <w:spacing w:after="0" w:line="360" w:lineRule="auto"/>
        <w:ind w:firstLine="851"/>
        <w:jc w:val="both"/>
        <w:rPr>
          <w:rFonts w:ascii="Times New Roman" w:hAnsi="Times New Roman"/>
          <w:b/>
          <w:sz w:val="28"/>
          <w:szCs w:val="28"/>
        </w:rPr>
      </w:pPr>
      <w:r w:rsidRPr="00BF7F64">
        <w:rPr>
          <w:rFonts w:ascii="Times New Roman" w:hAnsi="Times New Roman"/>
          <w:b/>
          <w:sz w:val="28"/>
          <w:szCs w:val="28"/>
        </w:rPr>
        <w:t>Рефлексия</w:t>
      </w:r>
    </w:p>
    <w:p w:rsidR="00623837" w:rsidRDefault="00623837" w:rsidP="001F5F2E">
      <w:pPr>
        <w:spacing w:after="0" w:line="360" w:lineRule="auto"/>
        <w:ind w:firstLine="851"/>
        <w:jc w:val="both"/>
        <w:rPr>
          <w:rFonts w:ascii="Times New Roman" w:hAnsi="Times New Roman"/>
          <w:sz w:val="28"/>
          <w:szCs w:val="28"/>
        </w:rPr>
      </w:pPr>
      <w:r w:rsidRPr="00BF7F64">
        <w:rPr>
          <w:rFonts w:ascii="Times New Roman" w:hAnsi="Times New Roman"/>
          <w:sz w:val="28"/>
          <w:szCs w:val="28"/>
        </w:rPr>
        <w:t xml:space="preserve">Учитель: Ребята, ответьте мне на вопрос – что нового вы узнали сегодня, с какими деятелями культуры познакомились? Понравилось ли вам сегодняшнее занятие? </w:t>
      </w:r>
    </w:p>
    <w:p w:rsidR="00623837" w:rsidRDefault="00DD2412" w:rsidP="00F73282">
      <w:pPr>
        <w:spacing w:after="0" w:line="360" w:lineRule="auto"/>
        <w:ind w:firstLine="851"/>
        <w:rPr>
          <w:rFonts w:ascii="Times New Roman" w:hAnsi="Times New Roman"/>
          <w:sz w:val="28"/>
          <w:szCs w:val="28"/>
        </w:rPr>
      </w:pPr>
      <w:r>
        <w:rPr>
          <w:rFonts w:ascii="Times New Roman" w:hAnsi="Times New Roman"/>
          <w:sz w:val="28"/>
          <w:szCs w:val="28"/>
        </w:rPr>
        <w:t xml:space="preserve">Таким образом, нами были разработаны конспекты уроков, один из которых подразумевал использование игровой деятельности. </w:t>
      </w:r>
      <w:r w:rsidR="003F65E9">
        <w:rPr>
          <w:rFonts w:ascii="Times New Roman" w:hAnsi="Times New Roman"/>
          <w:sz w:val="28"/>
          <w:szCs w:val="28"/>
        </w:rPr>
        <w:t>После проведения данных уроков, мы сравнили оба занятия – с применением игровой деятельности и без нее, а также  проанализировали эффективность выделенных нами педагогических условий</w:t>
      </w:r>
      <w:r>
        <w:rPr>
          <w:rFonts w:ascii="Times New Roman" w:hAnsi="Times New Roman"/>
          <w:sz w:val="28"/>
          <w:szCs w:val="28"/>
        </w:rPr>
        <w:t>. Данный анализ представлен в следующем параграфе.</w:t>
      </w:r>
    </w:p>
    <w:p w:rsidR="003F65E9" w:rsidRDefault="00DD2412" w:rsidP="00DD2412">
      <w:pPr>
        <w:spacing w:after="0"/>
        <w:rPr>
          <w:rFonts w:ascii="Times New Roman" w:hAnsi="Times New Roman"/>
          <w:sz w:val="28"/>
          <w:szCs w:val="28"/>
        </w:rPr>
      </w:pPr>
      <w:r>
        <w:rPr>
          <w:rFonts w:ascii="Times New Roman" w:hAnsi="Times New Roman"/>
          <w:sz w:val="28"/>
          <w:szCs w:val="28"/>
        </w:rPr>
        <w:br w:type="page"/>
      </w:r>
    </w:p>
    <w:p w:rsidR="00623837" w:rsidRDefault="00623837" w:rsidP="001F5F2E">
      <w:pPr>
        <w:pStyle w:val="2"/>
        <w:spacing w:before="0" w:line="360" w:lineRule="auto"/>
        <w:jc w:val="center"/>
        <w:rPr>
          <w:color w:val="000000"/>
          <w:sz w:val="28"/>
          <w:szCs w:val="28"/>
        </w:rPr>
      </w:pPr>
      <w:bookmarkStart w:id="7" w:name="_Toc487213752"/>
      <w:r w:rsidRPr="006111CC">
        <w:rPr>
          <w:rFonts w:ascii="Times New Roman" w:hAnsi="Times New Roman"/>
          <w:color w:val="auto"/>
          <w:sz w:val="28"/>
          <w:szCs w:val="28"/>
        </w:rPr>
        <w:t>2.2.</w:t>
      </w:r>
      <w:r w:rsidR="001F5F2E">
        <w:rPr>
          <w:rFonts w:ascii="Times New Roman" w:hAnsi="Times New Roman"/>
          <w:color w:val="auto"/>
          <w:sz w:val="28"/>
          <w:szCs w:val="28"/>
        </w:rPr>
        <w:t xml:space="preserve"> Анализ эффективности педагоги</w:t>
      </w:r>
      <w:r w:rsidR="001F5F2E" w:rsidRPr="001F5F2E">
        <w:rPr>
          <w:rFonts w:ascii="Times New Roman" w:hAnsi="Times New Roman"/>
          <w:color w:val="auto"/>
          <w:sz w:val="28"/>
          <w:szCs w:val="28"/>
        </w:rPr>
        <w:t>ческих условий использования игровой деятельности на уроке</w:t>
      </w:r>
      <w:bookmarkEnd w:id="7"/>
    </w:p>
    <w:p w:rsidR="00623837" w:rsidRPr="006840D5" w:rsidRDefault="00623837" w:rsidP="001F5F2E">
      <w:pPr>
        <w:pStyle w:val="a5"/>
        <w:spacing w:before="0" w:beforeAutospacing="0" w:after="0" w:afterAutospacing="0" w:line="360" w:lineRule="auto"/>
        <w:ind w:firstLine="556"/>
        <w:jc w:val="both"/>
        <w:rPr>
          <w:color w:val="000000"/>
          <w:sz w:val="28"/>
          <w:szCs w:val="28"/>
        </w:rPr>
      </w:pPr>
      <w:r w:rsidRPr="006840D5">
        <w:rPr>
          <w:color w:val="000000"/>
          <w:sz w:val="28"/>
          <w:szCs w:val="28"/>
        </w:rPr>
        <w:t>Анализ эффективности педагогических условий использования игровой деятельности был проведен на основе разработанного нами общего тестирования по пройденному на уроке материалу.</w:t>
      </w:r>
    </w:p>
    <w:p w:rsidR="00623837" w:rsidRPr="006840D5" w:rsidRDefault="00623837" w:rsidP="001F5F2E">
      <w:pPr>
        <w:pStyle w:val="a5"/>
        <w:spacing w:before="0" w:beforeAutospacing="0" w:after="0" w:afterAutospacing="0" w:line="360" w:lineRule="auto"/>
        <w:ind w:firstLine="556"/>
        <w:jc w:val="both"/>
        <w:rPr>
          <w:color w:val="000000"/>
          <w:sz w:val="28"/>
          <w:szCs w:val="28"/>
        </w:rPr>
      </w:pPr>
      <w:r w:rsidRPr="006840D5">
        <w:rPr>
          <w:color w:val="000000"/>
          <w:sz w:val="28"/>
          <w:szCs w:val="28"/>
        </w:rPr>
        <w:t xml:space="preserve">Данные тестирования для удобства приводим </w:t>
      </w:r>
      <w:r w:rsidRPr="00DD7A3B">
        <w:rPr>
          <w:color w:val="000000"/>
          <w:sz w:val="28"/>
          <w:szCs w:val="28"/>
        </w:rPr>
        <w:t>в таблицах (</w:t>
      </w:r>
      <w:r>
        <w:rPr>
          <w:color w:val="000000"/>
          <w:sz w:val="28"/>
          <w:szCs w:val="28"/>
        </w:rPr>
        <w:t>Прил. 4</w:t>
      </w:r>
      <w:r w:rsidRPr="00DD7A3B">
        <w:rPr>
          <w:color w:val="000000"/>
          <w:sz w:val="28"/>
          <w:szCs w:val="28"/>
        </w:rPr>
        <w:t>).</w:t>
      </w:r>
      <w:r>
        <w:rPr>
          <w:color w:val="000000"/>
          <w:sz w:val="28"/>
          <w:szCs w:val="28"/>
        </w:rPr>
        <w:t xml:space="preserve"> Исходя из данных таблицы, мы выяснили, что наилучшего результата при решении теста по пройденному материалу достигли ученики 8 «Г» класса, принимавших участие в уроке с использованием игровой деятельности: средний балл по группе равен 7,8. В то же время средний балл по группе 8«А» класса составляет 7,2, что говорит о худшей степени усвоения знаний. Эти данные свидетельствуют о достаточно весомой роли применения игровой деятельности на уроке и о зависимости внедрения новых технологий и методик в образовательный процесс и успеваемости учеников.</w:t>
      </w:r>
    </w:p>
    <w:p w:rsidR="00623837" w:rsidRDefault="00623837" w:rsidP="001F5F2E">
      <w:pPr>
        <w:pStyle w:val="a5"/>
        <w:spacing w:before="0" w:beforeAutospacing="0" w:after="0" w:afterAutospacing="0" w:line="360" w:lineRule="auto"/>
        <w:ind w:firstLine="556"/>
        <w:jc w:val="both"/>
        <w:rPr>
          <w:color w:val="000000"/>
          <w:sz w:val="28"/>
          <w:szCs w:val="28"/>
        </w:rPr>
      </w:pPr>
      <w:r w:rsidRPr="006840D5">
        <w:rPr>
          <w:color w:val="000000"/>
          <w:sz w:val="28"/>
          <w:szCs w:val="28"/>
        </w:rPr>
        <w:t>Результаты учеников, принявших участие в уроке-игре, показывают, что 30% идеально справились с тестированием,  55% набрали от 7 до 8 баллов (1-2 ошибки). Наименьшее количество баллов, - 5, - набрало около 5% учеников (</w:t>
      </w:r>
      <w:r w:rsidR="008E6888">
        <w:rPr>
          <w:color w:val="000000"/>
          <w:sz w:val="28"/>
          <w:szCs w:val="28"/>
        </w:rPr>
        <w:t>Рис</w:t>
      </w:r>
      <w:r w:rsidR="00A62D30">
        <w:rPr>
          <w:color w:val="000000"/>
          <w:sz w:val="28"/>
          <w:szCs w:val="28"/>
        </w:rPr>
        <w:t>.</w:t>
      </w:r>
      <w:r>
        <w:rPr>
          <w:color w:val="000000"/>
          <w:sz w:val="28"/>
          <w:szCs w:val="28"/>
        </w:rPr>
        <w:t>1.).</w:t>
      </w:r>
    </w:p>
    <w:p w:rsidR="00623837" w:rsidRPr="00E50C45" w:rsidRDefault="00623837" w:rsidP="001F5F2E">
      <w:pPr>
        <w:spacing w:after="0" w:line="360" w:lineRule="auto"/>
        <w:rPr>
          <w:rFonts w:ascii="Times New Roman" w:hAnsi="Times New Roman"/>
          <w:sz w:val="28"/>
          <w:szCs w:val="28"/>
        </w:rPr>
      </w:pPr>
      <w:r w:rsidRPr="00E50C45">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231140</wp:posOffset>
            </wp:positionH>
            <wp:positionV relativeFrom="paragraph">
              <wp:posOffset>239395</wp:posOffset>
            </wp:positionV>
            <wp:extent cx="5321300" cy="2710180"/>
            <wp:effectExtent l="19050" t="0" r="12700" b="0"/>
            <wp:wrapTopAndBottom/>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8E6888">
        <w:rPr>
          <w:rFonts w:ascii="Times New Roman" w:hAnsi="Times New Roman"/>
          <w:sz w:val="28"/>
          <w:szCs w:val="28"/>
        </w:rPr>
        <w:t>Рис</w:t>
      </w:r>
      <w:r w:rsidRPr="00E50C45">
        <w:rPr>
          <w:rFonts w:ascii="Times New Roman" w:hAnsi="Times New Roman"/>
          <w:sz w:val="28"/>
          <w:szCs w:val="28"/>
        </w:rPr>
        <w:t xml:space="preserve"> 1. </w:t>
      </w:r>
      <w:r w:rsidR="00DE6970" w:rsidRPr="00DE6970">
        <w:rPr>
          <w:rFonts w:ascii="Times New Roman" w:hAnsi="Times New Roman"/>
          <w:sz w:val="28"/>
          <w:szCs w:val="28"/>
        </w:rPr>
        <w:t>Распределение баллов по результатам тестирования учеников 8"Г" класса</w:t>
      </w:r>
    </w:p>
    <w:p w:rsidR="00A62D30" w:rsidRDefault="00A62D30" w:rsidP="001F5F2E">
      <w:pPr>
        <w:spacing w:after="0" w:line="360" w:lineRule="auto"/>
        <w:rPr>
          <w:rFonts w:ascii="Times New Roman" w:hAnsi="Times New Roman"/>
          <w:color w:val="000000"/>
          <w:sz w:val="28"/>
          <w:szCs w:val="28"/>
        </w:rPr>
      </w:pPr>
    </w:p>
    <w:p w:rsidR="00A62D30" w:rsidRPr="00A62D30" w:rsidRDefault="00623837" w:rsidP="001F5F2E">
      <w:pPr>
        <w:spacing w:after="0" w:line="360" w:lineRule="auto"/>
        <w:rPr>
          <w:rFonts w:ascii="Times New Roman" w:hAnsi="Times New Roman"/>
          <w:color w:val="000000"/>
          <w:sz w:val="28"/>
          <w:szCs w:val="28"/>
        </w:rPr>
      </w:pPr>
      <w:r w:rsidRPr="00A62D30">
        <w:rPr>
          <w:rFonts w:ascii="Times New Roman" w:hAnsi="Times New Roman"/>
          <w:color w:val="000000"/>
          <w:sz w:val="28"/>
          <w:szCs w:val="28"/>
        </w:rPr>
        <w:t>Другой результат был получен при проведении  традиционного урока без использования игровой деятельности. Идеально с работой в данном случае справились 9 %,  от 7 до 8 баллов получили 50% учеников. Наименьшее количество баллов, - 3, -получило около 4% респондентов (</w:t>
      </w:r>
      <w:r w:rsidR="008E6888">
        <w:rPr>
          <w:rFonts w:ascii="Times New Roman" w:hAnsi="Times New Roman"/>
          <w:color w:val="000000"/>
          <w:sz w:val="28"/>
          <w:szCs w:val="28"/>
        </w:rPr>
        <w:t>Рис</w:t>
      </w:r>
      <w:r w:rsidR="00A62D30">
        <w:rPr>
          <w:rFonts w:ascii="Times New Roman" w:hAnsi="Times New Roman"/>
          <w:color w:val="000000"/>
          <w:sz w:val="28"/>
          <w:szCs w:val="28"/>
        </w:rPr>
        <w:t>.</w:t>
      </w:r>
      <w:r w:rsidRPr="00A62D30">
        <w:rPr>
          <w:rFonts w:ascii="Times New Roman" w:hAnsi="Times New Roman"/>
          <w:color w:val="000000"/>
          <w:sz w:val="28"/>
          <w:szCs w:val="28"/>
        </w:rPr>
        <w:t> 2.).</w:t>
      </w:r>
      <w:r w:rsidR="00A62D30" w:rsidRPr="00A62D30">
        <w:rPr>
          <w:rFonts w:ascii="Times New Roman" w:hAnsi="Times New Roman"/>
          <w:color w:val="000000"/>
          <w:sz w:val="28"/>
          <w:szCs w:val="28"/>
        </w:rPr>
        <w:t xml:space="preserve"> </w:t>
      </w:r>
    </w:p>
    <w:p w:rsidR="00623837" w:rsidRPr="001F5F2E" w:rsidRDefault="00A62D30" w:rsidP="005021E8">
      <w:pPr>
        <w:spacing w:after="0" w:line="360" w:lineRule="auto"/>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325755</wp:posOffset>
            </wp:positionH>
            <wp:positionV relativeFrom="paragraph">
              <wp:posOffset>212725</wp:posOffset>
            </wp:positionV>
            <wp:extent cx="5358765" cy="2774315"/>
            <wp:effectExtent l="19050" t="0" r="13335" b="6985"/>
            <wp:wrapTopAndBottom/>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E6888">
        <w:rPr>
          <w:rFonts w:ascii="Times New Roman" w:hAnsi="Times New Roman"/>
          <w:sz w:val="28"/>
          <w:szCs w:val="28"/>
        </w:rPr>
        <w:t>Рис</w:t>
      </w:r>
      <w:r>
        <w:rPr>
          <w:rFonts w:ascii="Times New Roman" w:hAnsi="Times New Roman"/>
          <w:sz w:val="28"/>
          <w:szCs w:val="28"/>
        </w:rPr>
        <w:t xml:space="preserve"> </w:t>
      </w:r>
      <w:r w:rsidRPr="00E50C45">
        <w:rPr>
          <w:rFonts w:ascii="Times New Roman" w:hAnsi="Times New Roman"/>
          <w:sz w:val="28"/>
          <w:szCs w:val="28"/>
        </w:rPr>
        <w:t xml:space="preserve">2. </w:t>
      </w:r>
      <w:r w:rsidRPr="00DE6970">
        <w:rPr>
          <w:rFonts w:ascii="Times New Roman" w:hAnsi="Times New Roman"/>
          <w:sz w:val="28"/>
          <w:szCs w:val="28"/>
        </w:rPr>
        <w:t>Распределение баллов по результатам те</w:t>
      </w:r>
      <w:r>
        <w:rPr>
          <w:rFonts w:ascii="Times New Roman" w:hAnsi="Times New Roman"/>
          <w:sz w:val="28"/>
          <w:szCs w:val="28"/>
        </w:rPr>
        <w:t>стирования учеников 8"А" класса</w:t>
      </w:r>
    </w:p>
    <w:p w:rsidR="001F5F2E" w:rsidRDefault="001F5F2E" w:rsidP="001F5F2E">
      <w:pPr>
        <w:pStyle w:val="a5"/>
        <w:spacing w:before="0" w:beforeAutospacing="0" w:after="0" w:afterAutospacing="0" w:line="360" w:lineRule="auto"/>
        <w:ind w:firstLine="556"/>
        <w:jc w:val="both"/>
        <w:rPr>
          <w:color w:val="000000"/>
          <w:sz w:val="28"/>
          <w:szCs w:val="28"/>
        </w:rPr>
      </w:pPr>
    </w:p>
    <w:p w:rsidR="00623837" w:rsidRDefault="00623837" w:rsidP="001F5F2E">
      <w:pPr>
        <w:pStyle w:val="a5"/>
        <w:spacing w:before="0" w:beforeAutospacing="0" w:after="0" w:afterAutospacing="0" w:line="360" w:lineRule="auto"/>
        <w:ind w:firstLine="556"/>
        <w:jc w:val="both"/>
        <w:rPr>
          <w:color w:val="000000"/>
          <w:sz w:val="28"/>
          <w:szCs w:val="28"/>
        </w:rPr>
      </w:pPr>
      <w:r>
        <w:rPr>
          <w:color w:val="000000"/>
          <w:sz w:val="28"/>
          <w:szCs w:val="28"/>
        </w:rPr>
        <w:t xml:space="preserve">Уже на начальных этапах урока-игры ученики начали активно участвовать в образовательном процессе. Так как игра позволяет создать непринужденную атмосферу свободного общения и особую соревновательную среду для творчества, учащиеся с большим интересом принимали участие во всех конкурсах. Особенно детям понравился конкурс «живых картин». В случае же с типичным в образовательном процессе уроком, учащиеся вели себя достаточно скованно, неохотно отвечали на вопросы. По их отзывам, данный урок показался им «немного скучным». </w:t>
      </w:r>
    </w:p>
    <w:p w:rsidR="00623837" w:rsidRDefault="00623837" w:rsidP="001F5F2E">
      <w:pPr>
        <w:pStyle w:val="a5"/>
        <w:spacing w:before="0" w:beforeAutospacing="0" w:after="0" w:afterAutospacing="0" w:line="360" w:lineRule="auto"/>
        <w:ind w:firstLine="556"/>
        <w:jc w:val="both"/>
        <w:rPr>
          <w:color w:val="000000"/>
          <w:sz w:val="28"/>
          <w:szCs w:val="28"/>
        </w:rPr>
      </w:pPr>
      <w:r>
        <w:rPr>
          <w:color w:val="000000"/>
          <w:sz w:val="28"/>
          <w:szCs w:val="28"/>
        </w:rPr>
        <w:t>Такое восприятие данного занятия отразилось и на результатах теста. Ученики запоминали наиболее яркие моменты урока, содержащие необходимую информацию, и с успехом справлялись с поставленными вопросами. Кроме того, атмосфера соревнований, созданная во время урока-игры, была перенесена и на последующий контроль знаний: как и предполагалось, школьники лучше справлялись с тестированием, если оно становилось продолжением игры.</w:t>
      </w:r>
    </w:p>
    <w:p w:rsidR="00DD2412" w:rsidRDefault="00DF4A46" w:rsidP="001F5F2E">
      <w:pPr>
        <w:pStyle w:val="a5"/>
        <w:spacing w:before="0" w:beforeAutospacing="0" w:after="0" w:afterAutospacing="0" w:line="360" w:lineRule="auto"/>
        <w:ind w:firstLine="556"/>
        <w:jc w:val="both"/>
        <w:rPr>
          <w:color w:val="000000"/>
          <w:sz w:val="28"/>
          <w:szCs w:val="28"/>
        </w:rPr>
      </w:pPr>
      <w:r w:rsidRPr="00DF4A46">
        <w:rPr>
          <w:color w:val="000000"/>
          <w:sz w:val="28"/>
          <w:szCs w:val="28"/>
        </w:rPr>
        <w:t>На основании рефлексии, проведенной в конце урока</w:t>
      </w:r>
      <w:r>
        <w:rPr>
          <w:color w:val="000000"/>
          <w:sz w:val="28"/>
          <w:szCs w:val="28"/>
        </w:rPr>
        <w:t>,</w:t>
      </w:r>
      <w:r w:rsidRPr="00DF4A46">
        <w:rPr>
          <w:color w:val="000000"/>
          <w:sz w:val="28"/>
          <w:szCs w:val="28"/>
        </w:rPr>
        <w:t xml:space="preserve"> и наблюдений за учениками в процессе учебной деятельности мы можем сказать, что практически все педагогические условия применения игровой деятельности на уроке, пре</w:t>
      </w:r>
      <w:r w:rsidR="005E087E">
        <w:rPr>
          <w:color w:val="000000"/>
          <w:sz w:val="28"/>
          <w:szCs w:val="28"/>
        </w:rPr>
        <w:t>дъявленные выше, были соблюдены.</w:t>
      </w:r>
      <w:r w:rsidRPr="00DF4A46">
        <w:rPr>
          <w:color w:val="000000"/>
          <w:sz w:val="28"/>
          <w:szCs w:val="28"/>
        </w:rPr>
        <w:t xml:space="preserve"> </w:t>
      </w:r>
    </w:p>
    <w:p w:rsidR="00DD2412" w:rsidRPr="00D90B12" w:rsidRDefault="00DD2412" w:rsidP="00DD2412">
      <w:pPr>
        <w:spacing w:after="0" w:line="360" w:lineRule="auto"/>
        <w:ind w:right="-284" w:firstLine="851"/>
        <w:jc w:val="both"/>
        <w:rPr>
          <w:rFonts w:ascii="Times New Roman" w:hAnsi="Times New Roman"/>
          <w:sz w:val="28"/>
          <w:szCs w:val="28"/>
        </w:rPr>
      </w:pPr>
      <w:r>
        <w:rPr>
          <w:rFonts w:ascii="Times New Roman" w:hAnsi="Times New Roman"/>
          <w:sz w:val="28"/>
          <w:szCs w:val="28"/>
        </w:rPr>
        <w:t>1.</w:t>
      </w:r>
      <w:r w:rsidRPr="00D90B12">
        <w:rPr>
          <w:rFonts w:ascii="Times New Roman" w:hAnsi="Times New Roman"/>
          <w:sz w:val="28"/>
          <w:szCs w:val="28"/>
        </w:rPr>
        <w:t xml:space="preserve">Организационно-педагогические: </w:t>
      </w:r>
    </w:p>
    <w:p w:rsidR="00DD2412" w:rsidRPr="00B96966" w:rsidRDefault="003D0015" w:rsidP="00B96966">
      <w:pPr>
        <w:pStyle w:val="a4"/>
        <w:numPr>
          <w:ilvl w:val="0"/>
          <w:numId w:val="20"/>
        </w:numPr>
        <w:spacing w:line="360" w:lineRule="auto"/>
        <w:ind w:right="-284"/>
        <w:jc w:val="both"/>
        <w:rPr>
          <w:rFonts w:ascii="Times New Roman" w:hAnsi="Times New Roman"/>
          <w:sz w:val="28"/>
          <w:szCs w:val="28"/>
        </w:rPr>
      </w:pPr>
      <w:r>
        <w:rPr>
          <w:rFonts w:ascii="Times New Roman" w:hAnsi="Times New Roman"/>
          <w:sz w:val="28"/>
          <w:szCs w:val="28"/>
        </w:rPr>
        <w:t>координация действий учеников</w:t>
      </w:r>
      <w:r w:rsidR="00B96966">
        <w:rPr>
          <w:rFonts w:ascii="Times New Roman" w:hAnsi="Times New Roman"/>
          <w:sz w:val="28"/>
          <w:szCs w:val="28"/>
        </w:rPr>
        <w:t>, а также</w:t>
      </w:r>
      <w:r w:rsidR="00B96966" w:rsidRPr="00B96966">
        <w:rPr>
          <w:rFonts w:ascii="Times New Roman" w:hAnsi="Times New Roman"/>
          <w:sz w:val="28"/>
          <w:szCs w:val="28"/>
        </w:rPr>
        <w:t xml:space="preserve"> </w:t>
      </w:r>
      <w:r w:rsidR="00B96966" w:rsidRPr="00D90B12">
        <w:rPr>
          <w:rFonts w:ascii="Times New Roman" w:hAnsi="Times New Roman"/>
          <w:sz w:val="28"/>
          <w:szCs w:val="28"/>
        </w:rPr>
        <w:t>соблюдение регламента игры и иных норм, правил игровой дея</w:t>
      </w:r>
      <w:r w:rsidR="00B96966">
        <w:rPr>
          <w:rFonts w:ascii="Times New Roman" w:hAnsi="Times New Roman"/>
          <w:sz w:val="28"/>
          <w:szCs w:val="28"/>
        </w:rPr>
        <w:t xml:space="preserve">тельности: </w:t>
      </w:r>
      <w:r w:rsidRPr="00B96966">
        <w:rPr>
          <w:rFonts w:ascii="Times New Roman" w:hAnsi="Times New Roman"/>
          <w:sz w:val="28"/>
          <w:szCs w:val="28"/>
        </w:rPr>
        <w:t>данное условие было соблюдено благодаря проведенному инструктажу, а также периодическому уведомлению учеников о затраченном на решение той или иной задачи времени;</w:t>
      </w:r>
    </w:p>
    <w:p w:rsidR="00B96966" w:rsidRPr="00B96966" w:rsidRDefault="00B96966" w:rsidP="00DD2412">
      <w:pPr>
        <w:pStyle w:val="a4"/>
        <w:numPr>
          <w:ilvl w:val="0"/>
          <w:numId w:val="20"/>
        </w:numPr>
        <w:spacing w:line="360" w:lineRule="auto"/>
        <w:ind w:right="-284"/>
        <w:jc w:val="both"/>
        <w:rPr>
          <w:rFonts w:ascii="Times New Roman" w:hAnsi="Times New Roman"/>
          <w:sz w:val="28"/>
          <w:szCs w:val="28"/>
        </w:rPr>
      </w:pPr>
      <w:r>
        <w:rPr>
          <w:rFonts w:ascii="Times New Roman" w:hAnsi="Times New Roman"/>
          <w:sz w:val="28"/>
          <w:szCs w:val="28"/>
        </w:rPr>
        <w:t xml:space="preserve">сохранение дисциплины на уроке: </w:t>
      </w:r>
      <w:r w:rsidRPr="004721D4">
        <w:rPr>
          <w:rFonts w:ascii="Times New Roman" w:hAnsi="Times New Roman"/>
          <w:sz w:val="28"/>
          <w:szCs w:val="28"/>
        </w:rPr>
        <w:t>сохранить дисциплину в дол</w:t>
      </w:r>
      <w:r w:rsidR="004721D4" w:rsidRPr="004721D4">
        <w:rPr>
          <w:rFonts w:ascii="Times New Roman" w:hAnsi="Times New Roman"/>
          <w:sz w:val="28"/>
          <w:szCs w:val="28"/>
        </w:rPr>
        <w:t>жной степени порой не удавалось, т.к.</w:t>
      </w:r>
      <w:r w:rsidRPr="004721D4">
        <w:rPr>
          <w:rFonts w:ascii="Times New Roman" w:hAnsi="Times New Roman"/>
          <w:sz w:val="28"/>
          <w:szCs w:val="28"/>
        </w:rPr>
        <w:t xml:space="preserve"> ребята "заигрывались" и не слушали педагога или же начинали спорить с оппонентами, но в целом, данное условие следует считать выполненным</w:t>
      </w:r>
      <w:r w:rsidR="005E087E">
        <w:rPr>
          <w:rFonts w:ascii="Times New Roman" w:hAnsi="Times New Roman"/>
          <w:sz w:val="28"/>
          <w:szCs w:val="28"/>
        </w:rPr>
        <w:t>;</w:t>
      </w:r>
    </w:p>
    <w:p w:rsidR="00DD2412" w:rsidRPr="00D90B12" w:rsidRDefault="00DD2412" w:rsidP="00DD2412">
      <w:pPr>
        <w:pStyle w:val="a4"/>
        <w:numPr>
          <w:ilvl w:val="0"/>
          <w:numId w:val="20"/>
        </w:numPr>
        <w:spacing w:line="360" w:lineRule="auto"/>
        <w:ind w:right="-284"/>
        <w:jc w:val="both"/>
        <w:rPr>
          <w:rFonts w:ascii="Times New Roman" w:hAnsi="Times New Roman"/>
          <w:sz w:val="28"/>
          <w:szCs w:val="28"/>
        </w:rPr>
      </w:pPr>
      <w:r w:rsidRPr="00D90B12">
        <w:rPr>
          <w:rFonts w:ascii="Times New Roman" w:hAnsi="Times New Roman"/>
          <w:sz w:val="28"/>
          <w:szCs w:val="28"/>
        </w:rPr>
        <w:t>соответствие игро</w:t>
      </w:r>
      <w:r>
        <w:rPr>
          <w:rFonts w:ascii="Times New Roman" w:hAnsi="Times New Roman"/>
          <w:sz w:val="28"/>
          <w:szCs w:val="28"/>
        </w:rPr>
        <w:t>вого материала и заданий, предло</w:t>
      </w:r>
      <w:r w:rsidRPr="00D90B12">
        <w:rPr>
          <w:rFonts w:ascii="Times New Roman" w:hAnsi="Times New Roman"/>
          <w:sz w:val="28"/>
          <w:szCs w:val="28"/>
        </w:rPr>
        <w:t xml:space="preserve">женных ученикам, основным задачам образовательного процесса в целом </w:t>
      </w:r>
      <w:r w:rsidR="00B96966">
        <w:rPr>
          <w:rFonts w:ascii="Times New Roman" w:hAnsi="Times New Roman"/>
          <w:sz w:val="28"/>
          <w:szCs w:val="28"/>
        </w:rPr>
        <w:t>и конкретного урока в частности</w:t>
      </w:r>
      <w:r w:rsidR="00442338">
        <w:rPr>
          <w:rFonts w:ascii="Times New Roman" w:hAnsi="Times New Roman"/>
          <w:sz w:val="28"/>
          <w:szCs w:val="28"/>
        </w:rPr>
        <w:t xml:space="preserve"> также было выполнено.</w:t>
      </w:r>
    </w:p>
    <w:p w:rsidR="00DD2412" w:rsidRPr="00D90B12" w:rsidRDefault="00DD2412" w:rsidP="00DD2412">
      <w:pPr>
        <w:spacing w:after="0" w:line="360" w:lineRule="auto"/>
        <w:ind w:right="-284" w:firstLine="851"/>
        <w:jc w:val="both"/>
        <w:rPr>
          <w:rFonts w:ascii="Times New Roman" w:hAnsi="Times New Roman"/>
          <w:sz w:val="28"/>
          <w:szCs w:val="28"/>
        </w:rPr>
      </w:pPr>
      <w:r>
        <w:rPr>
          <w:rFonts w:ascii="Times New Roman" w:hAnsi="Times New Roman"/>
          <w:sz w:val="28"/>
          <w:szCs w:val="28"/>
        </w:rPr>
        <w:t>2.</w:t>
      </w:r>
      <w:r w:rsidRPr="00D90B12">
        <w:rPr>
          <w:rFonts w:ascii="Times New Roman" w:hAnsi="Times New Roman"/>
          <w:sz w:val="28"/>
          <w:szCs w:val="28"/>
        </w:rPr>
        <w:t xml:space="preserve">Психолого-педагогические: </w:t>
      </w:r>
    </w:p>
    <w:p w:rsidR="00DD2412" w:rsidRPr="00D90B12" w:rsidRDefault="00442338" w:rsidP="00DD2412">
      <w:pPr>
        <w:pStyle w:val="a4"/>
        <w:numPr>
          <w:ilvl w:val="0"/>
          <w:numId w:val="21"/>
        </w:numPr>
        <w:spacing w:line="360" w:lineRule="auto"/>
        <w:ind w:right="-284"/>
        <w:jc w:val="both"/>
        <w:rPr>
          <w:rFonts w:ascii="Times New Roman" w:hAnsi="Times New Roman"/>
          <w:sz w:val="28"/>
          <w:szCs w:val="28"/>
        </w:rPr>
      </w:pPr>
      <w:r>
        <w:rPr>
          <w:rFonts w:ascii="Times New Roman" w:hAnsi="Times New Roman"/>
          <w:sz w:val="28"/>
          <w:szCs w:val="28"/>
        </w:rPr>
        <w:t>ситуация успеха была создана</w:t>
      </w:r>
      <w:r w:rsidR="004721D4">
        <w:rPr>
          <w:rFonts w:ascii="Times New Roman" w:hAnsi="Times New Roman"/>
          <w:sz w:val="28"/>
          <w:szCs w:val="28"/>
        </w:rPr>
        <w:t xml:space="preserve"> путем</w:t>
      </w:r>
      <w:r w:rsidR="00DD2412">
        <w:rPr>
          <w:rFonts w:ascii="Times New Roman" w:hAnsi="Times New Roman"/>
          <w:sz w:val="28"/>
          <w:szCs w:val="28"/>
        </w:rPr>
        <w:t xml:space="preserve"> </w:t>
      </w:r>
      <w:r w:rsidR="005E087E">
        <w:rPr>
          <w:rFonts w:ascii="Times New Roman" w:hAnsi="Times New Roman"/>
          <w:sz w:val="28"/>
          <w:szCs w:val="28"/>
        </w:rPr>
        <w:t>подкреп</w:t>
      </w:r>
      <w:r w:rsidR="003D0015">
        <w:rPr>
          <w:rFonts w:ascii="Times New Roman" w:hAnsi="Times New Roman"/>
          <w:sz w:val="28"/>
          <w:szCs w:val="28"/>
        </w:rPr>
        <w:t>лени</w:t>
      </w:r>
      <w:r w:rsidR="004721D4">
        <w:rPr>
          <w:rFonts w:ascii="Times New Roman" w:hAnsi="Times New Roman"/>
          <w:sz w:val="28"/>
          <w:szCs w:val="28"/>
        </w:rPr>
        <w:t>я</w:t>
      </w:r>
      <w:r w:rsidR="003D0015">
        <w:rPr>
          <w:rFonts w:ascii="Times New Roman" w:hAnsi="Times New Roman"/>
          <w:sz w:val="28"/>
          <w:szCs w:val="28"/>
        </w:rPr>
        <w:t xml:space="preserve"> положительных эмоций участников от победы</w:t>
      </w:r>
      <w:r w:rsidR="004721D4">
        <w:rPr>
          <w:rFonts w:ascii="Times New Roman" w:hAnsi="Times New Roman"/>
          <w:sz w:val="28"/>
          <w:szCs w:val="28"/>
        </w:rPr>
        <w:t xml:space="preserve"> </w:t>
      </w:r>
      <w:r w:rsidR="004721D4" w:rsidRPr="004721D4">
        <w:rPr>
          <w:rFonts w:ascii="Times New Roman" w:hAnsi="Times New Roman"/>
          <w:sz w:val="28"/>
          <w:szCs w:val="28"/>
        </w:rPr>
        <w:t>в каком-либо соревновании, поддержка отстающих</w:t>
      </w:r>
      <w:r w:rsidR="004721D4">
        <w:rPr>
          <w:rFonts w:ascii="Times New Roman" w:hAnsi="Times New Roman"/>
          <w:sz w:val="28"/>
          <w:szCs w:val="28"/>
        </w:rPr>
        <w:t>;</w:t>
      </w:r>
    </w:p>
    <w:p w:rsidR="00DD2412" w:rsidRPr="00D90B12" w:rsidRDefault="00DD2412" w:rsidP="00DD2412">
      <w:pPr>
        <w:pStyle w:val="a4"/>
        <w:numPr>
          <w:ilvl w:val="0"/>
          <w:numId w:val="21"/>
        </w:numPr>
        <w:spacing w:line="360" w:lineRule="auto"/>
        <w:ind w:right="-284"/>
        <w:jc w:val="both"/>
        <w:rPr>
          <w:rFonts w:ascii="Times New Roman" w:hAnsi="Times New Roman"/>
          <w:sz w:val="28"/>
          <w:szCs w:val="28"/>
        </w:rPr>
      </w:pPr>
      <w:r w:rsidRPr="00D90B12">
        <w:rPr>
          <w:rFonts w:ascii="Times New Roman" w:hAnsi="Times New Roman"/>
          <w:sz w:val="28"/>
          <w:szCs w:val="28"/>
        </w:rPr>
        <w:t>сохранение благоприятного эмоцио</w:t>
      </w:r>
      <w:r>
        <w:rPr>
          <w:rFonts w:ascii="Times New Roman" w:hAnsi="Times New Roman"/>
          <w:sz w:val="28"/>
          <w:szCs w:val="28"/>
        </w:rPr>
        <w:t xml:space="preserve">нального фона и атмосферы игры: </w:t>
      </w:r>
      <w:r w:rsidRPr="004721D4">
        <w:rPr>
          <w:rFonts w:ascii="Times New Roman" w:hAnsi="Times New Roman"/>
          <w:sz w:val="28"/>
          <w:szCs w:val="28"/>
        </w:rPr>
        <w:t>нам удалось создать необходимую атмосферу игры (благодаря соблюдению роли проводника в "Городе Культуры", применению мультимедийного оборудования, необходимых реквизитов и т.д.);</w:t>
      </w:r>
    </w:p>
    <w:p w:rsidR="00DD2412" w:rsidRPr="00D90B12" w:rsidRDefault="00DD2412" w:rsidP="00DD2412">
      <w:pPr>
        <w:pStyle w:val="a4"/>
        <w:numPr>
          <w:ilvl w:val="0"/>
          <w:numId w:val="21"/>
        </w:numPr>
        <w:spacing w:line="360" w:lineRule="auto"/>
        <w:ind w:right="-284"/>
        <w:jc w:val="both"/>
        <w:rPr>
          <w:rFonts w:ascii="Times New Roman" w:hAnsi="Times New Roman"/>
          <w:sz w:val="28"/>
          <w:szCs w:val="28"/>
        </w:rPr>
      </w:pPr>
      <w:r w:rsidRPr="00D90B12">
        <w:rPr>
          <w:rFonts w:ascii="Times New Roman" w:hAnsi="Times New Roman"/>
          <w:sz w:val="28"/>
          <w:szCs w:val="28"/>
        </w:rPr>
        <w:t xml:space="preserve">поддержание здоровой конкурентной среды (элемент состязательности) в коллективе на время </w:t>
      </w:r>
      <w:r>
        <w:rPr>
          <w:rFonts w:ascii="Times New Roman" w:hAnsi="Times New Roman"/>
          <w:sz w:val="28"/>
          <w:szCs w:val="28"/>
        </w:rPr>
        <w:t xml:space="preserve">применения игровой деятельности: </w:t>
      </w:r>
      <w:r w:rsidR="004721D4">
        <w:rPr>
          <w:rFonts w:ascii="Times New Roman" w:hAnsi="Times New Roman"/>
          <w:sz w:val="28"/>
          <w:szCs w:val="28"/>
        </w:rPr>
        <w:t xml:space="preserve">данное педагогическое условие также </w:t>
      </w:r>
      <w:r w:rsidRPr="004721D4">
        <w:rPr>
          <w:rFonts w:ascii="Times New Roman" w:hAnsi="Times New Roman"/>
          <w:sz w:val="28"/>
          <w:szCs w:val="28"/>
        </w:rPr>
        <w:t>был</w:t>
      </w:r>
      <w:r w:rsidR="004721D4" w:rsidRPr="004721D4">
        <w:rPr>
          <w:rFonts w:ascii="Times New Roman" w:hAnsi="Times New Roman"/>
          <w:sz w:val="28"/>
          <w:szCs w:val="28"/>
        </w:rPr>
        <w:t>о соблюдено</w:t>
      </w:r>
      <w:r w:rsidR="004721D4">
        <w:rPr>
          <w:rFonts w:ascii="Times New Roman" w:hAnsi="Times New Roman"/>
          <w:sz w:val="28"/>
          <w:szCs w:val="28"/>
        </w:rPr>
        <w:t> -</w:t>
      </w:r>
      <w:r w:rsidR="004721D4" w:rsidRPr="004721D4">
        <w:rPr>
          <w:rFonts w:ascii="Times New Roman" w:hAnsi="Times New Roman"/>
          <w:sz w:val="28"/>
          <w:szCs w:val="28"/>
        </w:rPr>
        <w:t xml:space="preserve"> </w:t>
      </w:r>
      <w:r w:rsidRPr="004721D4">
        <w:rPr>
          <w:rFonts w:ascii="Times New Roman" w:hAnsi="Times New Roman"/>
          <w:sz w:val="28"/>
          <w:szCs w:val="28"/>
        </w:rPr>
        <w:t>внесен элемент состязательности (ведение счета команд, подведение результатов игры);</w:t>
      </w:r>
    </w:p>
    <w:p w:rsidR="00DD2412" w:rsidRPr="00D90B12" w:rsidRDefault="004721D4" w:rsidP="00DD2412">
      <w:pPr>
        <w:pStyle w:val="a4"/>
        <w:numPr>
          <w:ilvl w:val="0"/>
          <w:numId w:val="21"/>
        </w:numPr>
        <w:spacing w:line="360" w:lineRule="auto"/>
        <w:ind w:right="-284"/>
        <w:jc w:val="both"/>
        <w:rPr>
          <w:rFonts w:ascii="Times New Roman" w:hAnsi="Times New Roman"/>
          <w:sz w:val="28"/>
          <w:szCs w:val="28"/>
        </w:rPr>
      </w:pPr>
      <w:r>
        <w:rPr>
          <w:rFonts w:ascii="Times New Roman" w:hAnsi="Times New Roman"/>
          <w:sz w:val="28"/>
          <w:szCs w:val="28"/>
        </w:rPr>
        <w:t>кроме того, были учтены индивидуальные интеллектуальные и творческие  способности</w:t>
      </w:r>
      <w:r w:rsidR="00DD2412" w:rsidRPr="00D90B12">
        <w:rPr>
          <w:rFonts w:ascii="Times New Roman" w:hAnsi="Times New Roman"/>
          <w:sz w:val="28"/>
          <w:szCs w:val="28"/>
        </w:rPr>
        <w:t xml:space="preserve"> участников игровой деятельности</w:t>
      </w:r>
      <w:r>
        <w:rPr>
          <w:rFonts w:ascii="Times New Roman" w:hAnsi="Times New Roman"/>
          <w:sz w:val="28"/>
          <w:szCs w:val="28"/>
        </w:rPr>
        <w:t xml:space="preserve">, введены такие конкурсы как «Живые картины» и </w:t>
      </w:r>
      <w:r w:rsidR="002239AE">
        <w:rPr>
          <w:rFonts w:ascii="Times New Roman" w:hAnsi="Times New Roman"/>
          <w:sz w:val="28"/>
          <w:szCs w:val="28"/>
        </w:rPr>
        <w:t>шифровка на «Проспекте Литераторов», раскрывающие способности учеников  и позволяющие творчески проявить себя;</w:t>
      </w:r>
    </w:p>
    <w:p w:rsidR="00DD2412" w:rsidRPr="00D90B12" w:rsidRDefault="00DD2412" w:rsidP="00DD2412">
      <w:pPr>
        <w:spacing w:after="0" w:line="360" w:lineRule="auto"/>
        <w:ind w:right="-284" w:firstLine="851"/>
        <w:jc w:val="both"/>
        <w:rPr>
          <w:rFonts w:ascii="Times New Roman" w:hAnsi="Times New Roman"/>
          <w:sz w:val="28"/>
          <w:szCs w:val="28"/>
        </w:rPr>
      </w:pPr>
      <w:r>
        <w:rPr>
          <w:rFonts w:ascii="Times New Roman" w:hAnsi="Times New Roman"/>
          <w:sz w:val="28"/>
          <w:szCs w:val="28"/>
        </w:rPr>
        <w:t>3.Дидактические:</w:t>
      </w:r>
    </w:p>
    <w:p w:rsidR="00DD2412" w:rsidRPr="00D90B12" w:rsidRDefault="00DD2412" w:rsidP="00DD2412">
      <w:pPr>
        <w:pStyle w:val="a4"/>
        <w:numPr>
          <w:ilvl w:val="0"/>
          <w:numId w:val="22"/>
        </w:numPr>
        <w:spacing w:line="360" w:lineRule="auto"/>
        <w:ind w:right="-284"/>
        <w:jc w:val="both"/>
        <w:rPr>
          <w:rFonts w:ascii="Times New Roman" w:hAnsi="Times New Roman"/>
          <w:sz w:val="28"/>
          <w:szCs w:val="28"/>
        </w:rPr>
      </w:pPr>
      <w:r w:rsidRPr="00D90B12">
        <w:rPr>
          <w:rFonts w:ascii="Times New Roman" w:hAnsi="Times New Roman"/>
          <w:sz w:val="28"/>
          <w:szCs w:val="28"/>
        </w:rPr>
        <w:t>формирование необходимых компетенций у учеников в процессе применени</w:t>
      </w:r>
      <w:r w:rsidR="00CF1ACD">
        <w:rPr>
          <w:rFonts w:ascii="Times New Roman" w:hAnsi="Times New Roman"/>
          <w:sz w:val="28"/>
          <w:szCs w:val="28"/>
        </w:rPr>
        <w:t xml:space="preserve">я игровой деятельности на уроке: </w:t>
      </w:r>
      <w:r w:rsidR="00F6446D">
        <w:rPr>
          <w:rFonts w:ascii="Times New Roman" w:hAnsi="Times New Roman"/>
          <w:sz w:val="28"/>
          <w:szCs w:val="28"/>
        </w:rPr>
        <w:t>ребята</w:t>
      </w:r>
      <w:r w:rsidR="00CF1ACD">
        <w:rPr>
          <w:rFonts w:ascii="Times New Roman" w:hAnsi="Times New Roman"/>
          <w:sz w:val="28"/>
          <w:szCs w:val="28"/>
        </w:rPr>
        <w:t xml:space="preserve"> в процессе занятия научились правильно формулировать </w:t>
      </w:r>
      <w:r w:rsidR="00F6446D">
        <w:rPr>
          <w:rFonts w:ascii="Times New Roman" w:hAnsi="Times New Roman"/>
          <w:sz w:val="28"/>
          <w:szCs w:val="28"/>
        </w:rPr>
        <w:t xml:space="preserve">познавательные цели, выделять  из текста необходимую информацию, </w:t>
      </w:r>
      <w:r w:rsidR="00D4389A">
        <w:rPr>
          <w:rFonts w:ascii="Times New Roman" w:hAnsi="Times New Roman"/>
          <w:sz w:val="28"/>
          <w:szCs w:val="28"/>
        </w:rPr>
        <w:t>корректировать собственные ответы и т. п.;</w:t>
      </w:r>
    </w:p>
    <w:p w:rsidR="00DD2412" w:rsidRPr="00D90B12" w:rsidRDefault="00DD2412" w:rsidP="00DD2412">
      <w:pPr>
        <w:pStyle w:val="a4"/>
        <w:numPr>
          <w:ilvl w:val="0"/>
          <w:numId w:val="22"/>
        </w:numPr>
        <w:spacing w:line="360" w:lineRule="auto"/>
        <w:ind w:right="-284"/>
        <w:jc w:val="both"/>
        <w:rPr>
          <w:rFonts w:ascii="Times New Roman" w:hAnsi="Times New Roman"/>
          <w:sz w:val="28"/>
          <w:szCs w:val="28"/>
        </w:rPr>
      </w:pPr>
      <w:r w:rsidRPr="00D90B12">
        <w:rPr>
          <w:rFonts w:ascii="Times New Roman" w:hAnsi="Times New Roman"/>
          <w:sz w:val="28"/>
          <w:szCs w:val="28"/>
        </w:rPr>
        <w:t>ориентирование учеников на основные проблемные вопросы изучаемой в ходе игровой деятельности т</w:t>
      </w:r>
      <w:r w:rsidR="00D4389A">
        <w:rPr>
          <w:rFonts w:ascii="Times New Roman" w:hAnsi="Times New Roman"/>
          <w:sz w:val="28"/>
          <w:szCs w:val="28"/>
        </w:rPr>
        <w:t>емы было выполнено с помощью привлечения внимания школьников к решению определенных задач, совместной постановки цели урока в его начале, периодическому осмыслению пройденного во время игры учебного материала;</w:t>
      </w:r>
    </w:p>
    <w:p w:rsidR="004D4AD2" w:rsidRDefault="00D4389A" w:rsidP="004D4AD2">
      <w:pPr>
        <w:pStyle w:val="a4"/>
        <w:numPr>
          <w:ilvl w:val="0"/>
          <w:numId w:val="22"/>
        </w:numPr>
        <w:spacing w:line="360" w:lineRule="auto"/>
        <w:ind w:right="-284"/>
        <w:jc w:val="both"/>
        <w:rPr>
          <w:rFonts w:ascii="Times New Roman" w:hAnsi="Times New Roman"/>
          <w:sz w:val="28"/>
          <w:szCs w:val="28"/>
        </w:rPr>
      </w:pPr>
      <w:r>
        <w:rPr>
          <w:rFonts w:ascii="Times New Roman" w:hAnsi="Times New Roman"/>
          <w:sz w:val="28"/>
          <w:szCs w:val="28"/>
        </w:rPr>
        <w:t xml:space="preserve">кроме того, учащиеся </w:t>
      </w:r>
      <w:r w:rsidR="004D4AD2">
        <w:rPr>
          <w:rFonts w:ascii="Times New Roman" w:hAnsi="Times New Roman"/>
          <w:sz w:val="28"/>
          <w:szCs w:val="28"/>
        </w:rPr>
        <w:t>научились применять полученные в ходе игры знания на практике, а именно при решении контрольной работы по данной теме.</w:t>
      </w:r>
    </w:p>
    <w:p w:rsidR="004D4AD2" w:rsidRPr="004D4AD2" w:rsidRDefault="004D4AD2" w:rsidP="004D4AD2">
      <w:pPr>
        <w:spacing w:line="360" w:lineRule="auto"/>
        <w:ind w:right="-284" w:firstLine="851"/>
        <w:jc w:val="both"/>
        <w:rPr>
          <w:rFonts w:ascii="Times New Roman" w:eastAsiaTheme="minorHAnsi" w:hAnsi="Times New Roman" w:cstheme="minorBidi"/>
          <w:sz w:val="28"/>
          <w:szCs w:val="28"/>
          <w:lang w:eastAsia="en-US"/>
        </w:rPr>
      </w:pPr>
      <w:r w:rsidRPr="004D4AD2">
        <w:rPr>
          <w:rFonts w:ascii="Times New Roman" w:hAnsi="Times New Roman"/>
          <w:color w:val="000000"/>
          <w:sz w:val="28"/>
          <w:szCs w:val="28"/>
        </w:rPr>
        <w:t>Соответствие материала, использованного в ходе игры, учебной программе и тестирование, включающее основные вопросы, изучаемые по данной теме, позволяют нам вполне резонно заявить о среднем и высоком усвоении знаний и формировании необходимых компетенций у учащихся.</w:t>
      </w:r>
    </w:p>
    <w:p w:rsidR="00623837" w:rsidRDefault="00DE6970" w:rsidP="001F5F2E">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Н</w:t>
      </w:r>
      <w:r w:rsidR="00623837" w:rsidRPr="00E471AC">
        <w:rPr>
          <w:rFonts w:ascii="Times New Roman" w:hAnsi="Times New Roman"/>
          <w:color w:val="000000"/>
          <w:sz w:val="28"/>
          <w:szCs w:val="28"/>
        </w:rPr>
        <w:t>а основании полученных нами результатов мы можем сказать, что при проведении урока с использованием игровых технологий, информация усваивается учениками лучше в силу повышенного интереса к образовательному процессу.</w:t>
      </w:r>
      <w:r w:rsidR="00623837">
        <w:rPr>
          <w:rFonts w:ascii="Times New Roman" w:hAnsi="Times New Roman"/>
          <w:color w:val="000000"/>
          <w:sz w:val="28"/>
          <w:szCs w:val="28"/>
        </w:rPr>
        <w:t xml:space="preserve"> Кроме того, игра позволила раскрыть потенциал школьников, обеспечить равные условия конкурентной деятельности, что в свою очередь является дополнительным стимулом к самостоятельному изучению материала.</w:t>
      </w:r>
      <w:r>
        <w:rPr>
          <w:rFonts w:ascii="Times New Roman" w:hAnsi="Times New Roman"/>
          <w:color w:val="000000"/>
          <w:sz w:val="28"/>
          <w:szCs w:val="28"/>
        </w:rPr>
        <w:t xml:space="preserve"> Таким образом, педагогические условия применения игровой деятельности на уроке, выделенные нами в предыдущей главе, являются эффективными.</w:t>
      </w:r>
    </w:p>
    <w:p w:rsidR="00623837" w:rsidRDefault="00623837" w:rsidP="001F5F2E">
      <w:pPr>
        <w:spacing w:after="0" w:line="360" w:lineRule="auto"/>
        <w:ind w:left="720"/>
        <w:rPr>
          <w:rFonts w:ascii="Times New Roman" w:hAnsi="Times New Roman"/>
          <w:color w:val="000000"/>
          <w:sz w:val="28"/>
          <w:szCs w:val="28"/>
        </w:rPr>
      </w:pPr>
      <w:r>
        <w:rPr>
          <w:rFonts w:ascii="Times New Roman" w:hAnsi="Times New Roman"/>
          <w:color w:val="000000"/>
          <w:sz w:val="28"/>
          <w:szCs w:val="28"/>
        </w:rPr>
        <w:br w:type="page"/>
      </w:r>
    </w:p>
    <w:p w:rsidR="00623837" w:rsidRPr="006111CC" w:rsidRDefault="00623837" w:rsidP="001F5F2E">
      <w:pPr>
        <w:pStyle w:val="1"/>
        <w:spacing w:before="0" w:line="360" w:lineRule="auto"/>
        <w:jc w:val="center"/>
        <w:rPr>
          <w:rFonts w:ascii="Times New Roman" w:hAnsi="Times New Roman" w:cs="Times New Roman"/>
          <w:b w:val="0"/>
          <w:color w:val="auto"/>
        </w:rPr>
      </w:pPr>
      <w:bookmarkStart w:id="8" w:name="_Toc487213753"/>
      <w:r w:rsidRPr="006111CC">
        <w:rPr>
          <w:rFonts w:ascii="Times New Roman" w:hAnsi="Times New Roman" w:cs="Times New Roman"/>
          <w:color w:val="auto"/>
        </w:rPr>
        <w:t>Заключение</w:t>
      </w:r>
      <w:bookmarkEnd w:id="8"/>
    </w:p>
    <w:p w:rsidR="00623837" w:rsidRPr="00606127" w:rsidRDefault="00623837" w:rsidP="001F5F2E">
      <w:pPr>
        <w:tabs>
          <w:tab w:val="left" w:pos="0"/>
        </w:tabs>
        <w:spacing w:after="0" w:line="360" w:lineRule="auto"/>
        <w:ind w:firstLine="851"/>
        <w:jc w:val="both"/>
        <w:rPr>
          <w:rFonts w:ascii="Times New Roman" w:hAnsi="Times New Roman"/>
          <w:sz w:val="28"/>
          <w:szCs w:val="28"/>
        </w:rPr>
      </w:pPr>
      <w:r w:rsidRPr="00F8027D">
        <w:rPr>
          <w:rFonts w:ascii="Times New Roman" w:hAnsi="Times New Roman"/>
          <w:sz w:val="28"/>
          <w:szCs w:val="28"/>
        </w:rPr>
        <w:t>Изучив литературу</w:t>
      </w:r>
      <w:r>
        <w:rPr>
          <w:rFonts w:ascii="Times New Roman" w:hAnsi="Times New Roman"/>
          <w:sz w:val="28"/>
          <w:szCs w:val="28"/>
        </w:rPr>
        <w:t xml:space="preserve"> по данной теме и проведя экспериментальное </w:t>
      </w:r>
      <w:r w:rsidRPr="00606127">
        <w:rPr>
          <w:rFonts w:ascii="Times New Roman" w:hAnsi="Times New Roman"/>
          <w:sz w:val="28"/>
          <w:szCs w:val="28"/>
        </w:rPr>
        <w:t xml:space="preserve">исследование, мы узнали, что игра является неотъемлемой частью как жизни человека в целом, так и педагогического процесса в частности. Игра – это вид деятельности, в котором ученик может  проявить себя в различных позициях, раскрыть собственный потенциал; кроме того игра  позволяет учителю наилучшим образом взаимодействовать с учеником. Игровые технологии также помогают учащимся в решении задач, которые при использовании данной методики носят скрытый характер,  благодаря чему ребенок справляется с данными заданиями легко. </w:t>
      </w:r>
    </w:p>
    <w:p w:rsidR="00623837" w:rsidRPr="00606127" w:rsidRDefault="00623837" w:rsidP="001F5F2E">
      <w:pPr>
        <w:tabs>
          <w:tab w:val="left" w:pos="0"/>
        </w:tabs>
        <w:spacing w:after="0" w:line="360" w:lineRule="auto"/>
        <w:ind w:firstLine="851"/>
        <w:jc w:val="both"/>
        <w:rPr>
          <w:rFonts w:ascii="Times New Roman" w:hAnsi="Times New Roman"/>
          <w:color w:val="000000"/>
          <w:sz w:val="28"/>
          <w:szCs w:val="28"/>
        </w:rPr>
      </w:pPr>
      <w:r w:rsidRPr="00606127">
        <w:rPr>
          <w:rFonts w:ascii="Times New Roman" w:hAnsi="Times New Roman"/>
          <w:sz w:val="28"/>
          <w:szCs w:val="28"/>
        </w:rPr>
        <w:t>Проанализировав</w:t>
      </w:r>
      <w:r w:rsidRPr="00606127">
        <w:rPr>
          <w:rFonts w:ascii="Times New Roman" w:hAnsi="Times New Roman"/>
          <w:color w:val="000000"/>
          <w:sz w:val="28"/>
          <w:szCs w:val="28"/>
        </w:rPr>
        <w:t xml:space="preserve"> развитие применения игровых технологий на уроке в педагогической науке и практике, автор может сказать, что данный вид технологий в последнее время становится все более востребованным. Этому способствуют  интересная форма подачи материала,  многофункциональность игры,  соревновательный компонент  и дополнительная мотивация школьников к изучению предмета.</w:t>
      </w:r>
    </w:p>
    <w:p w:rsidR="00623837" w:rsidRPr="00606127" w:rsidRDefault="00623837" w:rsidP="001F5F2E">
      <w:pPr>
        <w:tabs>
          <w:tab w:val="left" w:pos="0"/>
        </w:tabs>
        <w:spacing w:after="0" w:line="360" w:lineRule="auto"/>
        <w:ind w:firstLine="851"/>
        <w:jc w:val="both"/>
        <w:rPr>
          <w:rFonts w:ascii="Times New Roman" w:hAnsi="Times New Roman"/>
          <w:color w:val="000000"/>
          <w:sz w:val="28"/>
          <w:szCs w:val="28"/>
        </w:rPr>
      </w:pPr>
      <w:r w:rsidRPr="00606127">
        <w:rPr>
          <w:rFonts w:ascii="Times New Roman" w:hAnsi="Times New Roman"/>
          <w:color w:val="000000"/>
          <w:sz w:val="28"/>
          <w:szCs w:val="28"/>
        </w:rPr>
        <w:t>Следует отметить, что игра является весьма неоднозначным явлением. Для правильного ее использования в образовательном процессе следует учитывать педагогические условия и особенности проведения игры.</w:t>
      </w:r>
      <w:r>
        <w:rPr>
          <w:rFonts w:ascii="Times New Roman" w:hAnsi="Times New Roman"/>
          <w:color w:val="000000"/>
          <w:sz w:val="28"/>
          <w:szCs w:val="28"/>
        </w:rPr>
        <w:t xml:space="preserve"> Игровая форма подачи материала требует лаконичности этапов, их оригинальности, в то же время педагогу следует не отходить от учебной деятельности, следовать образовательной программе. Также данный вид урока требует от учителя дополнительное время на подготовку к занятию. </w:t>
      </w:r>
    </w:p>
    <w:p w:rsidR="00623837" w:rsidRDefault="00623837" w:rsidP="001F5F2E">
      <w:pPr>
        <w:tabs>
          <w:tab w:val="left" w:pos="0"/>
        </w:tabs>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Исходя из результатов проведенного нами исследования, было выяснено, что использование игровой деятельности на уроке является достаточно эффективным средством формирования знаний, умений, навыков и необходимых компетенций учащихся. Применение на одном из уроков данного вида деятельности</w:t>
      </w:r>
      <w:r w:rsidR="00A7041F">
        <w:rPr>
          <w:rFonts w:ascii="Times New Roman" w:hAnsi="Times New Roman"/>
          <w:color w:val="000000"/>
          <w:sz w:val="28"/>
          <w:szCs w:val="28"/>
        </w:rPr>
        <w:t xml:space="preserve"> с соблюдением определенных нами выше педагогических условий</w:t>
      </w:r>
      <w:r>
        <w:rPr>
          <w:rFonts w:ascii="Times New Roman" w:hAnsi="Times New Roman"/>
          <w:color w:val="000000"/>
          <w:sz w:val="28"/>
          <w:szCs w:val="28"/>
        </w:rPr>
        <w:t xml:space="preserve"> позволило ученикам лучше запомнить учебный материал. Таким образом, выдвинутая нами гипотеза подтверждена.</w:t>
      </w:r>
    </w:p>
    <w:p w:rsidR="00623837" w:rsidRPr="00B510D8" w:rsidRDefault="00623837" w:rsidP="001F5F2E">
      <w:pPr>
        <w:pStyle w:val="1"/>
        <w:spacing w:before="0" w:line="360" w:lineRule="auto"/>
        <w:jc w:val="center"/>
        <w:rPr>
          <w:rFonts w:ascii="Times New Roman" w:hAnsi="Times New Roman" w:cs="Times New Roman"/>
          <w:color w:val="000000"/>
        </w:rPr>
      </w:pPr>
      <w:bookmarkStart w:id="9" w:name="_Toc487213754"/>
      <w:r w:rsidRPr="00B510D8">
        <w:rPr>
          <w:rFonts w:ascii="Times New Roman" w:hAnsi="Times New Roman" w:cs="Times New Roman"/>
          <w:color w:val="auto"/>
        </w:rPr>
        <w:t>Библиографический список</w:t>
      </w:r>
      <w:bookmarkEnd w:id="9"/>
    </w:p>
    <w:p w:rsidR="00623837" w:rsidRPr="00E50C45" w:rsidRDefault="00623837" w:rsidP="001F5F2E">
      <w:pPr>
        <w:pStyle w:val="a4"/>
        <w:numPr>
          <w:ilvl w:val="0"/>
          <w:numId w:val="16"/>
        </w:numPr>
        <w:shd w:val="clear" w:color="auto" w:fill="FFFFFF"/>
        <w:spacing w:line="360" w:lineRule="auto"/>
        <w:ind w:left="284" w:hanging="284"/>
        <w:jc w:val="both"/>
        <w:rPr>
          <w:rFonts w:ascii="Times New Roman" w:hAnsi="Times New Roman" w:cs="Times New Roman"/>
          <w:sz w:val="28"/>
          <w:szCs w:val="28"/>
        </w:rPr>
      </w:pPr>
      <w:r w:rsidRPr="00E50C45">
        <w:rPr>
          <w:rFonts w:ascii="Times New Roman" w:hAnsi="Times New Roman"/>
          <w:sz w:val="28"/>
          <w:szCs w:val="28"/>
        </w:rPr>
        <w:t>Приказ Минобрнауки России от 17 декабря 2010 № 1897 «Об утверждении федерального государственного образовательного стандарта основного общего образования» (ред. от 31.12.2015) [Текст]: [Зарегистрировано в Минюсте России 01.02.2011 № 19644]. – М., 2015</w:t>
      </w:r>
      <w:r w:rsidR="00F60822">
        <w:rPr>
          <w:rFonts w:ascii="Times New Roman" w:hAnsi="Times New Roman"/>
          <w:sz w:val="28"/>
          <w:szCs w:val="28"/>
        </w:rPr>
        <w:t>.</w:t>
      </w:r>
    </w:p>
    <w:p w:rsidR="00623837" w:rsidRPr="00E50C45" w:rsidRDefault="00623837" w:rsidP="001F5F2E">
      <w:pPr>
        <w:pStyle w:val="a4"/>
        <w:numPr>
          <w:ilvl w:val="0"/>
          <w:numId w:val="16"/>
        </w:numPr>
        <w:shd w:val="clear" w:color="auto" w:fill="FFFFFF"/>
        <w:spacing w:line="360" w:lineRule="auto"/>
        <w:ind w:left="284" w:hanging="284"/>
        <w:jc w:val="both"/>
        <w:rPr>
          <w:rFonts w:ascii="Times New Roman" w:hAnsi="Times New Roman"/>
          <w:sz w:val="28"/>
          <w:szCs w:val="28"/>
        </w:rPr>
      </w:pPr>
      <w:r w:rsidRPr="00E50C45">
        <w:rPr>
          <w:rFonts w:ascii="Times New Roman" w:hAnsi="Times New Roman"/>
          <w:sz w:val="28"/>
          <w:szCs w:val="28"/>
        </w:rPr>
        <w:t>Абуков, А.Ф. Методологические аспекты использования игры (игрового метода) в педагогике и психологии [Текст]/ А.Ф. Абуков// «Знание».-. 2016. №11 - с 51-57</w:t>
      </w:r>
      <w:r w:rsidR="00F60822">
        <w:rPr>
          <w:rFonts w:ascii="Times New Roman" w:hAnsi="Times New Roman"/>
          <w:sz w:val="28"/>
          <w:szCs w:val="28"/>
        </w:rPr>
        <w:t>.</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Аникеева, Н.П. Воспитание игрой [Текст]: Кн. для учителя/ Н.П.Аникеева. – М.: Просвещение, 1987 – с.113-120, 131</w:t>
      </w:r>
      <w:r w:rsidR="00F60822">
        <w:rPr>
          <w:rFonts w:ascii="Times New Roman" w:hAnsi="Times New Roman"/>
          <w:sz w:val="28"/>
          <w:szCs w:val="28"/>
        </w:rPr>
        <w:t>.</w:t>
      </w:r>
    </w:p>
    <w:p w:rsidR="00623837" w:rsidRPr="00E50C45" w:rsidRDefault="00623837" w:rsidP="001F5F2E">
      <w:pPr>
        <w:pStyle w:val="a4"/>
        <w:numPr>
          <w:ilvl w:val="0"/>
          <w:numId w:val="16"/>
        </w:numPr>
        <w:shd w:val="clear" w:color="auto" w:fill="FFFFFF"/>
        <w:spacing w:line="360" w:lineRule="auto"/>
        <w:ind w:left="284" w:hanging="284"/>
        <w:jc w:val="both"/>
        <w:rPr>
          <w:rFonts w:ascii="Times New Roman" w:hAnsi="Times New Roman"/>
          <w:sz w:val="28"/>
          <w:szCs w:val="28"/>
        </w:rPr>
      </w:pPr>
      <w:r w:rsidRPr="00E50C45">
        <w:rPr>
          <w:rFonts w:ascii="Times New Roman" w:hAnsi="Times New Roman"/>
          <w:sz w:val="28"/>
          <w:szCs w:val="28"/>
        </w:rPr>
        <w:t xml:space="preserve">Бархинцева, Н.Е. Игровая деятельность в обучении [Электронный ресурс]/Н.Е. Бархинцева// Фестиваль 1 Сентября – 2007-2008 – Режим доступа: </w:t>
      </w:r>
      <w:r w:rsidRPr="00E50C45">
        <w:rPr>
          <w:rFonts w:ascii="Times New Roman" w:hAnsi="Times New Roman"/>
          <w:sz w:val="28"/>
          <w:szCs w:val="28"/>
          <w:lang w:val="en-US"/>
        </w:rPr>
        <w:t>festival</w:t>
      </w:r>
      <w:r w:rsidRPr="00E50C45">
        <w:rPr>
          <w:rFonts w:ascii="Times New Roman" w:hAnsi="Times New Roman"/>
          <w:sz w:val="28"/>
          <w:szCs w:val="28"/>
        </w:rPr>
        <w:t>.1</w:t>
      </w:r>
      <w:r w:rsidRPr="00E50C45">
        <w:rPr>
          <w:rFonts w:ascii="Times New Roman" w:hAnsi="Times New Roman"/>
          <w:sz w:val="28"/>
          <w:szCs w:val="28"/>
          <w:lang w:val="en-US"/>
        </w:rPr>
        <w:t>september</w:t>
      </w:r>
      <w:r w:rsidRPr="00E50C45">
        <w:rPr>
          <w:rFonts w:ascii="Times New Roman" w:hAnsi="Times New Roman"/>
          <w:sz w:val="28"/>
          <w:szCs w:val="28"/>
        </w:rPr>
        <w:t>.</w:t>
      </w:r>
      <w:r w:rsidRPr="00E50C45">
        <w:rPr>
          <w:rFonts w:ascii="Times New Roman" w:hAnsi="Times New Roman"/>
          <w:sz w:val="28"/>
          <w:szCs w:val="28"/>
          <w:lang w:val="en-US"/>
        </w:rPr>
        <w:t>ru</w:t>
      </w:r>
      <w:r w:rsidRPr="00E50C45">
        <w:rPr>
          <w:rFonts w:ascii="Times New Roman" w:hAnsi="Times New Roman"/>
          <w:sz w:val="28"/>
          <w:szCs w:val="28"/>
        </w:rPr>
        <w:t>/</w:t>
      </w:r>
      <w:r w:rsidRPr="00E50C45">
        <w:rPr>
          <w:rFonts w:ascii="Times New Roman" w:hAnsi="Times New Roman"/>
          <w:sz w:val="28"/>
          <w:szCs w:val="28"/>
          <w:lang w:val="en-US"/>
        </w:rPr>
        <w:t>articles</w:t>
      </w:r>
      <w:r w:rsidRPr="00E50C45">
        <w:rPr>
          <w:rFonts w:ascii="Times New Roman" w:hAnsi="Times New Roman"/>
          <w:sz w:val="28"/>
          <w:szCs w:val="28"/>
        </w:rPr>
        <w:t>/500198/</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Борзова, Л.П. Игры на уроке истории [Текст]: Метод, пособие для учителя/ Л.П.Борзова. - М. :</w:t>
      </w:r>
      <w:r w:rsidRPr="00E50C45">
        <w:rPr>
          <w:rFonts w:ascii="Times New Roman" w:eastAsia="MS Gothic" w:hAnsi="MS Gothic"/>
          <w:sz w:val="28"/>
          <w:szCs w:val="28"/>
        </w:rPr>
        <w:t> </w:t>
      </w:r>
      <w:r w:rsidRPr="00E50C45">
        <w:rPr>
          <w:rFonts w:ascii="Times New Roman" w:hAnsi="Times New Roman"/>
          <w:sz w:val="28"/>
          <w:szCs w:val="28"/>
        </w:rPr>
        <w:t xml:space="preserve"> Изд-во Владос-Пресс, 2003 – с.39-45 </w:t>
      </w:r>
      <w:r w:rsidR="00F60822">
        <w:rPr>
          <w:rFonts w:ascii="Times New Roman" w:hAnsi="Times New Roman"/>
          <w:sz w:val="28"/>
          <w:szCs w:val="28"/>
        </w:rPr>
        <w:t>.</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Боровских, А.В. Игра: деятельность или мышление? [Текст]/ А.В.Боровских// Педагогика. -  2015. №7 – с.51</w:t>
      </w:r>
      <w:r w:rsidR="00F60822">
        <w:rPr>
          <w:rFonts w:ascii="Times New Roman" w:hAnsi="Times New Roman"/>
          <w:sz w:val="28"/>
          <w:szCs w:val="28"/>
        </w:rPr>
        <w:t>.</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 xml:space="preserve">Данилов, А.А. История России: </w:t>
      </w:r>
      <w:r w:rsidRPr="00E50C45">
        <w:rPr>
          <w:rFonts w:ascii="Times New Roman" w:hAnsi="Times New Roman"/>
          <w:sz w:val="28"/>
          <w:szCs w:val="28"/>
          <w:lang w:val="en-US"/>
        </w:rPr>
        <w:t>XIX</w:t>
      </w:r>
      <w:r w:rsidRPr="00E50C45">
        <w:rPr>
          <w:rFonts w:ascii="Times New Roman" w:hAnsi="Times New Roman"/>
          <w:sz w:val="28"/>
          <w:szCs w:val="28"/>
        </w:rPr>
        <w:t xml:space="preserve"> . 8 класс. [Текст]: Учеб. для общеобразоват. учреждений / А.А.Данилов, Л.Г.Косулина. - 11-е изд. – М.: Просвещение, 2010 – с.266-272 </w:t>
      </w:r>
      <w:r w:rsidR="00F60822">
        <w:rPr>
          <w:rFonts w:ascii="Times New Roman" w:hAnsi="Times New Roman"/>
          <w:sz w:val="28"/>
          <w:szCs w:val="28"/>
        </w:rPr>
        <w:t>.</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Кукушин, B.C. Теория и методика обучения/B.C. Кукушин. - Ростов н/Д.:Феникс,2005 – с.206-209</w:t>
      </w:r>
      <w:r w:rsidR="00F60822">
        <w:rPr>
          <w:rFonts w:ascii="Times New Roman" w:hAnsi="Times New Roman"/>
          <w:sz w:val="28"/>
          <w:szCs w:val="28"/>
        </w:rPr>
        <w:t>.</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Лазукова, Н.Н. История России [Текст]: 8 класс: учебник для учащихся общеобразовательных учреждений/ Н.Н. Лазукова, О.Н. Журавлева; под общ. ред. Р.Ш. Ганелина. – М.:Вентана-Граф. 2013 – с.224-241</w:t>
      </w:r>
      <w:r w:rsidR="00F60822">
        <w:rPr>
          <w:rFonts w:ascii="Times New Roman" w:hAnsi="Times New Roman"/>
          <w:sz w:val="28"/>
          <w:szCs w:val="28"/>
        </w:rPr>
        <w:t>.</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Макаренко, А.С. Некоторые выводы из педагогического опыта [Текст]/ А.С.Макаренко. - Т.5. - М., 1958</w:t>
      </w:r>
      <w:r w:rsidR="008E6888">
        <w:rPr>
          <w:rFonts w:ascii="Times New Roman" w:hAnsi="Times New Roman"/>
          <w:sz w:val="28"/>
          <w:szCs w:val="28"/>
        </w:rPr>
        <w:t xml:space="preserve"> –с.79</w:t>
      </w:r>
      <w:r w:rsidR="00F60822">
        <w:rPr>
          <w:rFonts w:ascii="Times New Roman" w:hAnsi="Times New Roman"/>
          <w:sz w:val="28"/>
          <w:szCs w:val="28"/>
        </w:rPr>
        <w:t>.</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Миронов, А.В., Как построить урок в соответствии с ФГОС/ Миронов А.В</w:t>
      </w:r>
      <w:r w:rsidR="00FB050A">
        <w:rPr>
          <w:rFonts w:ascii="Times New Roman" w:hAnsi="Times New Roman"/>
          <w:sz w:val="28"/>
          <w:szCs w:val="28"/>
        </w:rPr>
        <w:t>., - 2014 – С.27-34</w:t>
      </w:r>
      <w:r w:rsidR="00F60822">
        <w:rPr>
          <w:rFonts w:ascii="Times New Roman" w:hAnsi="Times New Roman"/>
          <w:sz w:val="28"/>
          <w:szCs w:val="28"/>
        </w:rPr>
        <w:t>.</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Михайленко, Т. М. Игровые технологии как вид педагогических технологий [Текст] // Педагогика: традиции и инновации: материалы междунар. науч. конф. (г. Челябинск, октябрь 2011 г.).Т. I. — Челябинск: Два комсомольца, 2011 – с 110-123</w:t>
      </w:r>
      <w:r w:rsidR="00F60822">
        <w:rPr>
          <w:rFonts w:ascii="Times New Roman" w:hAnsi="Times New Roman"/>
          <w:sz w:val="28"/>
          <w:szCs w:val="28"/>
        </w:rPr>
        <w:t>.</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Панфилова, А.П. Инновационные педагогические технологии: Активное обучение [Текст]: учеб. Пособие для студ. высш. учеб. заведений/ А.П.Панфилова.— М.: Издательский центр «Академия», 2009 – с108-113</w:t>
      </w:r>
      <w:r w:rsidR="00F60822">
        <w:rPr>
          <w:rFonts w:ascii="Times New Roman" w:hAnsi="Times New Roman"/>
          <w:sz w:val="28"/>
          <w:szCs w:val="28"/>
        </w:rPr>
        <w:t>.</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Педагогический словарь [Текст]: учеб. Пособие для студ. высш. учеб. заведений/ [В.И.Загвязинский ,  А.Ф.Закирова , Т.А.Строкова и др.]; под ред. В.И.Загвязинского, А.Ф.Закировой . - М.: Издательский центр «Академия»,2008 –с.81-82</w:t>
      </w:r>
      <w:r w:rsidR="00F60822">
        <w:rPr>
          <w:rFonts w:ascii="Times New Roman" w:hAnsi="Times New Roman"/>
          <w:sz w:val="28"/>
          <w:szCs w:val="28"/>
        </w:rPr>
        <w:t>.</w:t>
      </w:r>
    </w:p>
    <w:p w:rsidR="00623837" w:rsidRPr="00E50C45" w:rsidRDefault="00623837" w:rsidP="001F5F2E">
      <w:pPr>
        <w:pStyle w:val="a4"/>
        <w:numPr>
          <w:ilvl w:val="0"/>
          <w:numId w:val="16"/>
        </w:numPr>
        <w:shd w:val="clear" w:color="auto" w:fill="FFFFFF"/>
        <w:spacing w:line="360" w:lineRule="auto"/>
        <w:ind w:left="284" w:hanging="284"/>
        <w:jc w:val="both"/>
        <w:rPr>
          <w:rFonts w:ascii="Times New Roman" w:hAnsi="Times New Roman"/>
          <w:sz w:val="28"/>
          <w:szCs w:val="28"/>
        </w:rPr>
      </w:pPr>
      <w:r w:rsidRPr="00E50C45">
        <w:rPr>
          <w:rFonts w:ascii="Times New Roman" w:hAnsi="Times New Roman"/>
          <w:sz w:val="28"/>
          <w:szCs w:val="28"/>
        </w:rPr>
        <w:t>Приблуда, Е.И. Использование игровых технологий на уроках истории и обществознания [Текст]/ Е.И. Приблуда// Научно-методический электро</w:t>
      </w:r>
      <w:r w:rsidR="00FB050A">
        <w:rPr>
          <w:rFonts w:ascii="Times New Roman" w:hAnsi="Times New Roman"/>
          <w:sz w:val="28"/>
          <w:szCs w:val="28"/>
        </w:rPr>
        <w:t>нный журнал Концепт. - 2013.Т.3 – С.49-55</w:t>
      </w:r>
      <w:r w:rsidR="00F60822">
        <w:rPr>
          <w:rFonts w:ascii="Times New Roman" w:hAnsi="Times New Roman"/>
          <w:sz w:val="28"/>
          <w:szCs w:val="28"/>
        </w:rPr>
        <w:t>.</w:t>
      </w:r>
    </w:p>
    <w:p w:rsidR="00623837" w:rsidRPr="00E50C45" w:rsidRDefault="00623837" w:rsidP="001F5F2E">
      <w:pPr>
        <w:pStyle w:val="a4"/>
        <w:numPr>
          <w:ilvl w:val="0"/>
          <w:numId w:val="16"/>
        </w:numPr>
        <w:shd w:val="clear" w:color="auto" w:fill="FFFFFF"/>
        <w:spacing w:line="360" w:lineRule="auto"/>
        <w:ind w:left="284" w:hanging="284"/>
        <w:jc w:val="both"/>
        <w:rPr>
          <w:rFonts w:ascii="Times New Roman" w:hAnsi="Times New Roman"/>
          <w:sz w:val="28"/>
          <w:szCs w:val="28"/>
        </w:rPr>
      </w:pPr>
      <w:r w:rsidRPr="00E50C45">
        <w:rPr>
          <w:rFonts w:ascii="Times New Roman" w:hAnsi="Times New Roman"/>
          <w:sz w:val="28"/>
          <w:szCs w:val="28"/>
        </w:rPr>
        <w:t>Пряжникова О.В. от теории к практике на уроках истории [Текст]/ О.В.Пряжникова// журнал «Эксперимент и инновации в школе». - 2009, №6 – с 72-81</w:t>
      </w:r>
      <w:r w:rsidR="00F60822">
        <w:rPr>
          <w:rFonts w:ascii="Times New Roman" w:hAnsi="Times New Roman"/>
          <w:sz w:val="28"/>
          <w:szCs w:val="28"/>
        </w:rPr>
        <w:t>.</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Репринцева, Е.Л. Педагогические игры: теория, история, практика. [Текст]/ Е.Л.Репринцева – Курск: Изд-во Курск. гос. ун-та, 2005 – с.43-57</w:t>
      </w:r>
      <w:r w:rsidR="00F60822">
        <w:rPr>
          <w:rFonts w:ascii="Times New Roman" w:hAnsi="Times New Roman"/>
          <w:sz w:val="28"/>
          <w:szCs w:val="28"/>
        </w:rPr>
        <w:t>.</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Селевко, Г.К. Современные образовательные технологии [Текст]: учебное пособие/ Г.К. Селевко. – М.: Народное образование, 1998 – 65-77</w:t>
      </w:r>
      <w:r w:rsidR="00F60822">
        <w:rPr>
          <w:rFonts w:ascii="Times New Roman" w:hAnsi="Times New Roman"/>
          <w:sz w:val="28"/>
          <w:szCs w:val="28"/>
        </w:rPr>
        <w:t>.</w:t>
      </w:r>
    </w:p>
    <w:p w:rsidR="00623837"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Сергеева, И. С. Игровые технологии в образовании дошкольников и младших школьников [Текст]: методические рекомендации / И. С.  Сергеева, Ф. С. Гайнуллова.­ М.: КНОРУС, 2016- с. 6-18, 20</w:t>
      </w:r>
      <w:r w:rsidR="00F60822">
        <w:rPr>
          <w:rFonts w:ascii="Times New Roman" w:hAnsi="Times New Roman"/>
          <w:sz w:val="28"/>
          <w:szCs w:val="28"/>
        </w:rPr>
        <w:t>.</w:t>
      </w:r>
    </w:p>
    <w:p w:rsidR="00FB050A" w:rsidRPr="00FB050A" w:rsidRDefault="00FB050A" w:rsidP="00FB050A">
      <w:pPr>
        <w:pStyle w:val="a4"/>
        <w:numPr>
          <w:ilvl w:val="0"/>
          <w:numId w:val="16"/>
        </w:numPr>
        <w:spacing w:line="360" w:lineRule="auto"/>
        <w:ind w:left="284" w:hanging="284"/>
        <w:jc w:val="both"/>
        <w:rPr>
          <w:rFonts w:ascii="Times New Roman" w:hAnsi="Times New Roman"/>
          <w:sz w:val="28"/>
          <w:szCs w:val="28"/>
        </w:rPr>
      </w:pPr>
      <w:r w:rsidRPr="00FB050A">
        <w:rPr>
          <w:rFonts w:ascii="Times New Roman" w:hAnsi="Times New Roman"/>
          <w:sz w:val="28"/>
          <w:szCs w:val="28"/>
        </w:rPr>
        <w:t xml:space="preserve">Сивцева А. С. </w:t>
      </w:r>
      <w:r>
        <w:rPr>
          <w:rFonts w:ascii="Times New Roman" w:hAnsi="Times New Roman"/>
          <w:sz w:val="28"/>
          <w:szCs w:val="28"/>
        </w:rPr>
        <w:t xml:space="preserve">Определении содержания понятия «педагогические условия» методом контент-анализа </w:t>
      </w:r>
      <w:r w:rsidRPr="00FB050A">
        <w:rPr>
          <w:rFonts w:ascii="Times New Roman" w:hAnsi="Times New Roman"/>
          <w:sz w:val="28"/>
          <w:szCs w:val="28"/>
        </w:rPr>
        <w:t>[</w:t>
      </w:r>
      <w:r>
        <w:rPr>
          <w:rFonts w:ascii="Times New Roman" w:hAnsi="Times New Roman"/>
          <w:sz w:val="28"/>
          <w:szCs w:val="28"/>
        </w:rPr>
        <w:t>Электронный ресурс</w:t>
      </w:r>
      <w:r w:rsidRPr="00FB050A">
        <w:rPr>
          <w:rFonts w:ascii="Times New Roman" w:hAnsi="Times New Roman"/>
          <w:sz w:val="28"/>
          <w:szCs w:val="28"/>
        </w:rPr>
        <w:t>]</w:t>
      </w:r>
      <w:r>
        <w:rPr>
          <w:rFonts w:ascii="Times New Roman" w:hAnsi="Times New Roman"/>
          <w:sz w:val="28"/>
          <w:szCs w:val="28"/>
        </w:rPr>
        <w:t xml:space="preserve"> А.С.Сивцева  -Библиотека Мелитопольского Государственного Педагогического университета им. Б.Хмельницкого – Режим доступа: </w:t>
      </w:r>
      <w:r w:rsidRPr="00FB050A">
        <w:rPr>
          <w:rFonts w:ascii="Times New Roman" w:hAnsi="Times New Roman"/>
          <w:sz w:val="28"/>
          <w:szCs w:val="28"/>
        </w:rPr>
        <w:t>http://eprints.zu.edu.ua/13972/1/139-143.pdf</w:t>
      </w:r>
      <w:r w:rsidRPr="00FB050A">
        <w:rPr>
          <w:rFonts w:ascii="Times New Roman" w:hAnsi="Times New Roman"/>
          <w:sz w:val="28"/>
          <w:szCs w:val="28"/>
        </w:rPr>
        <w:cr/>
      </w:r>
    </w:p>
    <w:p w:rsidR="00623837" w:rsidRPr="00E50C45" w:rsidRDefault="00623837" w:rsidP="001F5F2E">
      <w:pPr>
        <w:pStyle w:val="a4"/>
        <w:numPr>
          <w:ilvl w:val="0"/>
          <w:numId w:val="16"/>
        </w:numPr>
        <w:shd w:val="clear" w:color="auto" w:fill="FFFFFF"/>
        <w:spacing w:line="360" w:lineRule="auto"/>
        <w:ind w:left="284" w:hanging="284"/>
        <w:jc w:val="both"/>
        <w:rPr>
          <w:rFonts w:ascii="Times New Roman" w:hAnsi="Times New Roman"/>
          <w:sz w:val="28"/>
          <w:szCs w:val="28"/>
        </w:rPr>
      </w:pPr>
      <w:r w:rsidRPr="00E50C45">
        <w:rPr>
          <w:rFonts w:ascii="Times New Roman" w:hAnsi="Times New Roman"/>
          <w:sz w:val="28"/>
          <w:szCs w:val="28"/>
        </w:rPr>
        <w:t>Спиваковская, А.С. Игра - это серьезно [Текст]/ А.С. Спиваковская. - М., 1981 – 87-89, 93-99</w:t>
      </w:r>
      <w:r w:rsidR="00D324F3">
        <w:rPr>
          <w:rFonts w:ascii="Times New Roman" w:hAnsi="Times New Roman"/>
          <w:sz w:val="28"/>
          <w:szCs w:val="28"/>
        </w:rPr>
        <w:t>.</w:t>
      </w:r>
    </w:p>
    <w:p w:rsidR="00623837" w:rsidRPr="00E50C45" w:rsidRDefault="00623837" w:rsidP="001F5F2E">
      <w:pPr>
        <w:pStyle w:val="a4"/>
        <w:numPr>
          <w:ilvl w:val="0"/>
          <w:numId w:val="16"/>
        </w:numPr>
        <w:shd w:val="clear" w:color="auto" w:fill="FFFFFF"/>
        <w:spacing w:line="360" w:lineRule="auto"/>
        <w:ind w:left="284" w:hanging="284"/>
        <w:jc w:val="both"/>
        <w:rPr>
          <w:rFonts w:ascii="Times New Roman" w:hAnsi="Times New Roman"/>
          <w:sz w:val="28"/>
          <w:szCs w:val="28"/>
        </w:rPr>
      </w:pPr>
      <w:r w:rsidRPr="00E50C45">
        <w:rPr>
          <w:rFonts w:ascii="Times New Roman" w:hAnsi="Times New Roman"/>
          <w:sz w:val="28"/>
          <w:szCs w:val="28"/>
        </w:rPr>
        <w:t>Ушинский К.Д. Педагогические сочинения [Текст]/ К.Д. Ушинский. -В 6 т. Т. 5/Сост. С.</w:t>
      </w:r>
      <w:r w:rsidR="00FB050A">
        <w:rPr>
          <w:rFonts w:ascii="Times New Roman" w:hAnsi="Times New Roman"/>
          <w:sz w:val="28"/>
          <w:szCs w:val="28"/>
        </w:rPr>
        <w:t>Ф.Егоров. – М.: Педагогика,1990 – С.112</w:t>
      </w:r>
      <w:r w:rsidR="00D324F3">
        <w:rPr>
          <w:rFonts w:ascii="Times New Roman" w:hAnsi="Times New Roman"/>
          <w:sz w:val="28"/>
          <w:szCs w:val="28"/>
        </w:rPr>
        <w:t>.</w:t>
      </w:r>
    </w:p>
    <w:p w:rsidR="00623837" w:rsidRPr="00E50C45" w:rsidRDefault="00623837" w:rsidP="001F5F2E">
      <w:pPr>
        <w:pStyle w:val="a4"/>
        <w:numPr>
          <w:ilvl w:val="0"/>
          <w:numId w:val="16"/>
        </w:numPr>
        <w:shd w:val="clear" w:color="auto" w:fill="FFFFFF"/>
        <w:spacing w:line="360" w:lineRule="auto"/>
        <w:ind w:left="284" w:hanging="284"/>
        <w:jc w:val="both"/>
        <w:rPr>
          <w:rFonts w:ascii="Times New Roman" w:hAnsi="Times New Roman"/>
          <w:sz w:val="28"/>
          <w:szCs w:val="28"/>
        </w:rPr>
      </w:pPr>
      <w:r w:rsidRPr="00E50C45">
        <w:rPr>
          <w:rFonts w:ascii="Times New Roman" w:hAnsi="Times New Roman"/>
          <w:sz w:val="28"/>
          <w:szCs w:val="28"/>
        </w:rPr>
        <w:t>Хёйзинга, Йохан. Homo  ludens. Человек  играющий [Текст]/ Сост., предисл. X 35 и пер. с нидерл. Д.В. Сильвестрова; Коммент., указатель Д. Э. Харитоновича. - С</w:t>
      </w:r>
      <w:r w:rsidR="00FB050A">
        <w:rPr>
          <w:rFonts w:ascii="Times New Roman" w:hAnsi="Times New Roman"/>
          <w:sz w:val="28"/>
          <w:szCs w:val="28"/>
        </w:rPr>
        <w:t>Пб.: Изд-во Ивана Лимбаха, 2011 – С.46</w:t>
      </w:r>
      <w:r w:rsidR="00D324F3">
        <w:rPr>
          <w:rFonts w:ascii="Times New Roman" w:hAnsi="Times New Roman"/>
          <w:sz w:val="28"/>
          <w:szCs w:val="28"/>
        </w:rPr>
        <w:t>.</w:t>
      </w:r>
    </w:p>
    <w:p w:rsidR="00623837" w:rsidRPr="00E50C45" w:rsidRDefault="00623837" w:rsidP="001F5F2E">
      <w:pPr>
        <w:pStyle w:val="a4"/>
        <w:numPr>
          <w:ilvl w:val="0"/>
          <w:numId w:val="16"/>
        </w:numPr>
        <w:shd w:val="clear" w:color="auto" w:fill="FFFFFF"/>
        <w:spacing w:line="360" w:lineRule="auto"/>
        <w:ind w:left="284" w:hanging="284"/>
        <w:jc w:val="both"/>
        <w:rPr>
          <w:rFonts w:ascii="Times New Roman" w:hAnsi="Times New Roman"/>
          <w:sz w:val="28"/>
          <w:szCs w:val="28"/>
        </w:rPr>
      </w:pPr>
      <w:r w:rsidRPr="00E50C45">
        <w:rPr>
          <w:rFonts w:ascii="Times New Roman" w:hAnsi="Times New Roman"/>
          <w:sz w:val="28"/>
          <w:szCs w:val="28"/>
        </w:rPr>
        <w:t xml:space="preserve">Шайхетдинова, Л.Р. Игровые технологии как фактор познавательной деятельности учащихся [Электронный ресурс]/ Л.Р. Шайхетдинова// Фестиваль 1 Сентября – 2007-2008 - Режим доступа: </w:t>
      </w:r>
      <w:r w:rsidRPr="00E50C45">
        <w:rPr>
          <w:rFonts w:ascii="Times New Roman" w:hAnsi="Times New Roman"/>
          <w:sz w:val="28"/>
          <w:szCs w:val="28"/>
          <w:lang w:val="en-US"/>
        </w:rPr>
        <w:t>festival</w:t>
      </w:r>
      <w:r w:rsidRPr="00E50C45">
        <w:rPr>
          <w:rFonts w:ascii="Times New Roman" w:hAnsi="Times New Roman"/>
          <w:sz w:val="28"/>
          <w:szCs w:val="28"/>
        </w:rPr>
        <w:t>.1</w:t>
      </w:r>
      <w:r w:rsidRPr="00E50C45">
        <w:rPr>
          <w:rFonts w:ascii="Times New Roman" w:hAnsi="Times New Roman"/>
          <w:sz w:val="28"/>
          <w:szCs w:val="28"/>
          <w:lang w:val="en-US"/>
        </w:rPr>
        <w:t>september</w:t>
      </w:r>
      <w:r w:rsidRPr="00E50C45">
        <w:rPr>
          <w:rFonts w:ascii="Times New Roman" w:hAnsi="Times New Roman"/>
          <w:sz w:val="28"/>
          <w:szCs w:val="28"/>
        </w:rPr>
        <w:t>.</w:t>
      </w:r>
      <w:r w:rsidRPr="00E50C45">
        <w:rPr>
          <w:rFonts w:ascii="Times New Roman" w:hAnsi="Times New Roman"/>
          <w:sz w:val="28"/>
          <w:szCs w:val="28"/>
          <w:lang w:val="en-US"/>
        </w:rPr>
        <w:t>ru</w:t>
      </w:r>
      <w:r w:rsidRPr="00E50C45">
        <w:rPr>
          <w:rFonts w:ascii="Times New Roman" w:hAnsi="Times New Roman"/>
          <w:sz w:val="28"/>
          <w:szCs w:val="28"/>
        </w:rPr>
        <w:t>/</w:t>
      </w:r>
      <w:r w:rsidRPr="00E50C45">
        <w:rPr>
          <w:rFonts w:ascii="Times New Roman" w:hAnsi="Times New Roman"/>
          <w:sz w:val="28"/>
          <w:szCs w:val="28"/>
          <w:lang w:val="en-US"/>
        </w:rPr>
        <w:t>articles</w:t>
      </w:r>
      <w:r w:rsidRPr="00E50C45">
        <w:rPr>
          <w:rFonts w:ascii="Times New Roman" w:hAnsi="Times New Roman"/>
          <w:sz w:val="28"/>
          <w:szCs w:val="28"/>
        </w:rPr>
        <w:t>/522077/</w:t>
      </w:r>
    </w:p>
    <w:p w:rsidR="00623837" w:rsidRPr="00E50C45" w:rsidRDefault="00623837" w:rsidP="001F5F2E">
      <w:pPr>
        <w:pStyle w:val="a4"/>
        <w:numPr>
          <w:ilvl w:val="0"/>
          <w:numId w:val="16"/>
        </w:numPr>
        <w:spacing w:line="360" w:lineRule="auto"/>
        <w:ind w:left="284" w:hanging="284"/>
        <w:jc w:val="both"/>
        <w:rPr>
          <w:rFonts w:ascii="Times New Roman" w:hAnsi="Times New Roman"/>
          <w:sz w:val="28"/>
          <w:szCs w:val="28"/>
        </w:rPr>
      </w:pPr>
      <w:r w:rsidRPr="00E50C45">
        <w:rPr>
          <w:rFonts w:ascii="Times New Roman" w:hAnsi="Times New Roman"/>
          <w:sz w:val="28"/>
          <w:szCs w:val="28"/>
        </w:rPr>
        <w:t>Шмаков, С.А. Игры учащихся – феномен культуры [Текст]/ С.А. Шмаков. - М., 1994 – с.34-40</w:t>
      </w:r>
      <w:r w:rsidR="00D324F3">
        <w:rPr>
          <w:rFonts w:ascii="Times New Roman" w:hAnsi="Times New Roman"/>
          <w:sz w:val="28"/>
          <w:szCs w:val="28"/>
        </w:rPr>
        <w:t>.</w:t>
      </w:r>
    </w:p>
    <w:p w:rsidR="00623837" w:rsidRPr="00E50C45" w:rsidRDefault="00623837" w:rsidP="001F5F2E">
      <w:pPr>
        <w:pStyle w:val="a4"/>
        <w:numPr>
          <w:ilvl w:val="0"/>
          <w:numId w:val="16"/>
        </w:numPr>
        <w:shd w:val="clear" w:color="auto" w:fill="FFFFFF"/>
        <w:spacing w:line="360" w:lineRule="auto"/>
        <w:ind w:left="284" w:hanging="284"/>
        <w:jc w:val="both"/>
        <w:rPr>
          <w:rFonts w:ascii="Times New Roman" w:hAnsi="Times New Roman"/>
          <w:sz w:val="28"/>
          <w:szCs w:val="28"/>
        </w:rPr>
      </w:pPr>
      <w:r w:rsidRPr="00E50C45">
        <w:rPr>
          <w:rFonts w:ascii="Times New Roman" w:hAnsi="Times New Roman"/>
          <w:sz w:val="28"/>
          <w:szCs w:val="28"/>
        </w:rPr>
        <w:t xml:space="preserve">Янковский, Н.К. Дидактическая игра как средство развития творческой активности школьников[Электронный ресурс]/.Н.К. Янковский// Электронная газета «Биология». – 2000, №14. – Режим доступа: </w:t>
      </w:r>
      <w:r w:rsidRPr="00E50C45">
        <w:rPr>
          <w:rFonts w:ascii="Times New Roman" w:hAnsi="Times New Roman"/>
          <w:sz w:val="28"/>
          <w:szCs w:val="28"/>
          <w:lang w:val="en-US"/>
        </w:rPr>
        <w:t>bio</w:t>
      </w:r>
      <w:r w:rsidRPr="00E50C45">
        <w:rPr>
          <w:rFonts w:ascii="Times New Roman" w:hAnsi="Times New Roman"/>
          <w:sz w:val="28"/>
          <w:szCs w:val="28"/>
        </w:rPr>
        <w:t>.1</w:t>
      </w:r>
      <w:r w:rsidRPr="00E50C45">
        <w:rPr>
          <w:rFonts w:ascii="Times New Roman" w:hAnsi="Times New Roman"/>
          <w:sz w:val="28"/>
          <w:szCs w:val="28"/>
          <w:lang w:val="en-US"/>
        </w:rPr>
        <w:t>september</w:t>
      </w:r>
      <w:r w:rsidRPr="00E50C45">
        <w:rPr>
          <w:rFonts w:ascii="Times New Roman" w:hAnsi="Times New Roman"/>
          <w:sz w:val="28"/>
          <w:szCs w:val="28"/>
        </w:rPr>
        <w:t>.</w:t>
      </w:r>
      <w:r w:rsidRPr="00E50C45">
        <w:rPr>
          <w:rFonts w:ascii="Times New Roman" w:hAnsi="Times New Roman"/>
          <w:sz w:val="28"/>
          <w:szCs w:val="28"/>
          <w:lang w:val="en-US"/>
        </w:rPr>
        <w:t>ru</w:t>
      </w:r>
      <w:r w:rsidRPr="00E50C45">
        <w:rPr>
          <w:rFonts w:ascii="Times New Roman" w:hAnsi="Times New Roman"/>
          <w:sz w:val="28"/>
          <w:szCs w:val="28"/>
        </w:rPr>
        <w:t xml:space="preserve"> /</w:t>
      </w:r>
      <w:r w:rsidRPr="00E50C45">
        <w:rPr>
          <w:rFonts w:ascii="Times New Roman" w:hAnsi="Times New Roman"/>
          <w:sz w:val="28"/>
          <w:szCs w:val="28"/>
          <w:lang w:val="en-US"/>
        </w:rPr>
        <w:t>article</w:t>
      </w:r>
      <w:r w:rsidRPr="00E50C45">
        <w:rPr>
          <w:rFonts w:ascii="Times New Roman" w:hAnsi="Times New Roman"/>
          <w:sz w:val="28"/>
          <w:szCs w:val="28"/>
        </w:rPr>
        <w:t>.</w:t>
      </w:r>
      <w:r w:rsidRPr="00E50C45">
        <w:rPr>
          <w:rFonts w:ascii="Times New Roman" w:hAnsi="Times New Roman"/>
          <w:sz w:val="28"/>
          <w:szCs w:val="28"/>
          <w:lang w:val="en-US"/>
        </w:rPr>
        <w:t>php</w:t>
      </w:r>
      <w:r w:rsidRPr="00E50C45">
        <w:rPr>
          <w:rFonts w:ascii="Times New Roman" w:hAnsi="Times New Roman"/>
          <w:sz w:val="28"/>
          <w:szCs w:val="28"/>
        </w:rPr>
        <w:t>?</w:t>
      </w:r>
      <w:r w:rsidRPr="00E50C45">
        <w:rPr>
          <w:rFonts w:ascii="Times New Roman" w:hAnsi="Times New Roman"/>
          <w:sz w:val="28"/>
          <w:szCs w:val="28"/>
          <w:lang w:val="en-US"/>
        </w:rPr>
        <w:t>ID</w:t>
      </w:r>
      <w:r w:rsidRPr="00E50C45">
        <w:rPr>
          <w:rFonts w:ascii="Times New Roman" w:hAnsi="Times New Roman"/>
          <w:sz w:val="28"/>
          <w:szCs w:val="28"/>
        </w:rPr>
        <w:t>=200001403</w:t>
      </w:r>
    </w:p>
    <w:p w:rsidR="00D324F3" w:rsidRDefault="00D324F3">
      <w:pPr>
        <w:spacing w:after="0"/>
        <w:ind w:left="720"/>
      </w:pPr>
      <w:r>
        <w:br w:type="page"/>
      </w:r>
    </w:p>
    <w:p w:rsidR="00D324F3" w:rsidRPr="00C51BFD" w:rsidRDefault="00D324F3" w:rsidP="00D324F3">
      <w:pPr>
        <w:spacing w:line="360" w:lineRule="auto"/>
        <w:ind w:firstLine="851"/>
        <w:jc w:val="both"/>
        <w:rPr>
          <w:rFonts w:ascii="Times New Roman" w:hAnsi="Times New Roman"/>
          <w:b/>
          <w:sz w:val="28"/>
          <w:szCs w:val="28"/>
        </w:rPr>
      </w:pPr>
      <w:r>
        <w:rPr>
          <w:rFonts w:ascii="Times New Roman" w:hAnsi="Times New Roman"/>
          <w:b/>
          <w:sz w:val="28"/>
          <w:szCs w:val="28"/>
        </w:rPr>
        <w:t>ПРИЛОЖЕНИЕ 1</w:t>
      </w:r>
    </w:p>
    <w:p w:rsidR="00D324F3" w:rsidRPr="00C51BFD" w:rsidRDefault="00D324F3" w:rsidP="00D324F3">
      <w:pPr>
        <w:spacing w:line="360" w:lineRule="auto"/>
        <w:ind w:firstLine="851"/>
        <w:jc w:val="center"/>
        <w:rPr>
          <w:rFonts w:ascii="Times New Roman" w:hAnsi="Times New Roman"/>
          <w:b/>
          <w:sz w:val="28"/>
          <w:szCs w:val="28"/>
        </w:rPr>
      </w:pPr>
      <w:r w:rsidRPr="00C51BFD">
        <w:rPr>
          <w:rFonts w:ascii="Times New Roman" w:hAnsi="Times New Roman"/>
          <w:b/>
          <w:sz w:val="28"/>
          <w:szCs w:val="28"/>
        </w:rPr>
        <w:t>Конспект урока истории, 8</w:t>
      </w:r>
      <w:r>
        <w:rPr>
          <w:rFonts w:ascii="Times New Roman" w:hAnsi="Times New Roman"/>
          <w:b/>
          <w:sz w:val="28"/>
          <w:szCs w:val="28"/>
        </w:rPr>
        <w:t xml:space="preserve"> «А» </w:t>
      </w:r>
      <w:r w:rsidRPr="00C51BFD">
        <w:rPr>
          <w:rFonts w:ascii="Times New Roman" w:hAnsi="Times New Roman"/>
          <w:b/>
          <w:sz w:val="28"/>
          <w:szCs w:val="28"/>
        </w:rPr>
        <w:t xml:space="preserve"> класс</w:t>
      </w:r>
    </w:p>
    <w:p w:rsidR="00D324F3" w:rsidRPr="00C51BFD" w:rsidRDefault="00D324F3" w:rsidP="00D324F3">
      <w:pPr>
        <w:spacing w:line="360" w:lineRule="auto"/>
        <w:ind w:firstLine="851"/>
        <w:jc w:val="center"/>
        <w:rPr>
          <w:rFonts w:ascii="Times New Roman" w:hAnsi="Times New Roman"/>
          <w:b/>
          <w:sz w:val="28"/>
          <w:szCs w:val="28"/>
        </w:rPr>
      </w:pPr>
      <w:r w:rsidRPr="00C51BFD">
        <w:rPr>
          <w:rFonts w:ascii="Times New Roman" w:hAnsi="Times New Roman"/>
          <w:b/>
          <w:sz w:val="28"/>
          <w:szCs w:val="28"/>
        </w:rPr>
        <w:t>«Культура России второй половине XIX века»</w:t>
      </w:r>
    </w:p>
    <w:p w:rsidR="00D324F3" w:rsidRPr="00C51BFD" w:rsidRDefault="00D324F3" w:rsidP="00D324F3">
      <w:pPr>
        <w:spacing w:line="360" w:lineRule="auto"/>
        <w:ind w:firstLine="851"/>
        <w:jc w:val="both"/>
        <w:rPr>
          <w:rFonts w:ascii="Times New Roman" w:hAnsi="Times New Roman"/>
          <w:b/>
          <w:sz w:val="28"/>
          <w:szCs w:val="28"/>
        </w:rPr>
      </w:pPr>
      <w:r w:rsidRPr="00C51BFD">
        <w:rPr>
          <w:rFonts w:ascii="Times New Roman" w:hAnsi="Times New Roman"/>
          <w:b/>
          <w:sz w:val="28"/>
          <w:szCs w:val="28"/>
        </w:rPr>
        <w:t>Цели урока:</w:t>
      </w:r>
    </w:p>
    <w:p w:rsidR="00D324F3" w:rsidRPr="00C51BFD" w:rsidRDefault="00D324F3" w:rsidP="00D324F3">
      <w:pPr>
        <w:spacing w:line="360" w:lineRule="auto"/>
        <w:ind w:firstLine="851"/>
        <w:jc w:val="both"/>
        <w:rPr>
          <w:rFonts w:ascii="Times New Roman" w:hAnsi="Times New Roman"/>
          <w:b/>
          <w:sz w:val="28"/>
          <w:szCs w:val="28"/>
        </w:rPr>
      </w:pPr>
      <w:r w:rsidRPr="00C51BFD">
        <w:rPr>
          <w:rFonts w:ascii="Times New Roman" w:hAnsi="Times New Roman"/>
          <w:b/>
          <w:sz w:val="28"/>
          <w:szCs w:val="28"/>
        </w:rPr>
        <w:t>Предметные:</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1) углубить знания обучающихся о вкладе деятелей русской культуры в мировую культуру;</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2) сформировать представление обучающихся об особенностях русской культуры второй половины XIX века;</w:t>
      </w:r>
    </w:p>
    <w:p w:rsidR="00D324F3" w:rsidRDefault="00D324F3" w:rsidP="00D324F3">
      <w:pPr>
        <w:spacing w:line="360" w:lineRule="auto"/>
        <w:ind w:firstLine="851"/>
        <w:jc w:val="both"/>
        <w:rPr>
          <w:rFonts w:ascii="Times New Roman" w:hAnsi="Times New Roman"/>
          <w:sz w:val="28"/>
          <w:szCs w:val="28"/>
        </w:rPr>
      </w:pPr>
      <w:r w:rsidRPr="00C51BFD">
        <w:rPr>
          <w:rFonts w:ascii="Times New Roman" w:hAnsi="Times New Roman"/>
          <w:b/>
          <w:sz w:val="28"/>
          <w:szCs w:val="28"/>
        </w:rPr>
        <w:t>Метапредметные:</w:t>
      </w:r>
      <w:r w:rsidRPr="00C51BFD">
        <w:rPr>
          <w:rFonts w:ascii="Times New Roman" w:hAnsi="Times New Roman"/>
          <w:sz w:val="28"/>
          <w:szCs w:val="28"/>
        </w:rPr>
        <w:t> </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 xml:space="preserve"> А) коммуникативные:</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1) умение обучающихся работать в парах;</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2) умение излагать свое мнение и аргументировать его;</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3) создавать устные и письменные ответы (заполнение таблиц)</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Б) познавательные:</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1) находить информацию в различных источниках (текст учебника);</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2) обобщать, делать выводы;</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b/>
          <w:sz w:val="28"/>
          <w:szCs w:val="28"/>
        </w:rPr>
        <w:t>Тип урока:</w:t>
      </w:r>
      <w:r w:rsidRPr="00C51BFD">
        <w:rPr>
          <w:rFonts w:ascii="Times New Roman" w:hAnsi="Times New Roman"/>
          <w:sz w:val="28"/>
          <w:szCs w:val="28"/>
        </w:rPr>
        <w:t xml:space="preserve"> урок изучения нового материала</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b/>
          <w:sz w:val="28"/>
          <w:szCs w:val="28"/>
        </w:rPr>
        <w:t>Формы работы обучающихся</w:t>
      </w:r>
      <w:r w:rsidRPr="00C51BFD">
        <w:rPr>
          <w:rFonts w:ascii="Times New Roman" w:hAnsi="Times New Roman"/>
          <w:sz w:val="28"/>
          <w:szCs w:val="28"/>
        </w:rPr>
        <w:t>: самостоятельная работа, беседа;</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Необходимое техническое оборудование:</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проектор,</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интерактивная доска</w:t>
      </w:r>
    </w:p>
    <w:p w:rsidR="00D324F3" w:rsidRPr="00C51BFD" w:rsidRDefault="00D324F3" w:rsidP="00D324F3">
      <w:pPr>
        <w:spacing w:line="360" w:lineRule="auto"/>
        <w:ind w:firstLine="851"/>
        <w:jc w:val="both"/>
        <w:rPr>
          <w:rFonts w:ascii="Times New Roman" w:hAnsi="Times New Roman"/>
          <w:b/>
          <w:sz w:val="28"/>
          <w:szCs w:val="28"/>
        </w:rPr>
      </w:pPr>
      <w:r w:rsidRPr="00C51BFD">
        <w:rPr>
          <w:rFonts w:ascii="Times New Roman" w:hAnsi="Times New Roman"/>
          <w:b/>
          <w:sz w:val="28"/>
          <w:szCs w:val="28"/>
        </w:rPr>
        <w:t>Ход урока</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u w:val="single"/>
        </w:rPr>
        <w:t>Организационный момент:</w:t>
      </w:r>
      <w:r w:rsidRPr="00C51BFD">
        <w:rPr>
          <w:rFonts w:ascii="Times New Roman" w:hAnsi="Times New Roman"/>
          <w:sz w:val="28"/>
          <w:szCs w:val="28"/>
        </w:rPr>
        <w:t xml:space="preserve"> </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u w:val="single"/>
        </w:rPr>
        <w:t>Учитель:</w:t>
      </w:r>
      <w:r w:rsidRPr="00C51BFD">
        <w:rPr>
          <w:rFonts w:ascii="Times New Roman" w:hAnsi="Times New Roman"/>
          <w:sz w:val="28"/>
          <w:szCs w:val="28"/>
        </w:rPr>
        <w:t xml:space="preserve"> Прозвенел звонок, и мы начинаем наш урок. Здравствуйте,  садитесь. Сегодня мы с вами рассмотрим культуру XIX века, а именно литературу, музыку, изобразительное творчество и архитектуру.</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Я желаю вам рабочего настроения, уважительного отношения к ответам одноклассников. Я уверена, у нас всё получится.</w:t>
      </w:r>
    </w:p>
    <w:p w:rsidR="00D324F3"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u w:val="single"/>
        </w:rPr>
        <w:t>Постановка цели, мотивация</w:t>
      </w:r>
      <w:r w:rsidRPr="00C51BFD">
        <w:rPr>
          <w:rFonts w:ascii="Times New Roman" w:hAnsi="Times New Roman"/>
          <w:sz w:val="28"/>
          <w:szCs w:val="28"/>
        </w:rPr>
        <w:t>:</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u w:val="single"/>
        </w:rPr>
        <w:t>Учитель:</w:t>
      </w:r>
      <w:r w:rsidRPr="00C51BFD">
        <w:rPr>
          <w:rFonts w:ascii="Times New Roman" w:hAnsi="Times New Roman"/>
          <w:sz w:val="28"/>
          <w:szCs w:val="28"/>
        </w:rPr>
        <w:t xml:space="preserve"> Для начала вспомним, что такое «культура» и от каких факторов зависит это явление?</w:t>
      </w:r>
    </w:p>
    <w:p w:rsidR="00D324F3" w:rsidRPr="00C51BFD" w:rsidRDefault="00D324F3" w:rsidP="00D324F3">
      <w:pPr>
        <w:spacing w:line="360" w:lineRule="auto"/>
        <w:ind w:firstLine="851"/>
        <w:jc w:val="both"/>
        <w:rPr>
          <w:rFonts w:ascii="Times New Roman" w:hAnsi="Times New Roman"/>
          <w:i/>
          <w:sz w:val="28"/>
          <w:szCs w:val="28"/>
        </w:rPr>
      </w:pPr>
      <w:r w:rsidRPr="00C51BFD">
        <w:rPr>
          <w:rFonts w:ascii="Times New Roman" w:hAnsi="Times New Roman"/>
          <w:i/>
          <w:sz w:val="28"/>
          <w:szCs w:val="28"/>
        </w:rPr>
        <w:t>Примерные ответы:  «Культура – это совокупность духовных и материальных ценностей, созданных человеком в определенные эпохи» или «Культура, это явление, которое несет отпечаток исторической эпохи» и т.д.</w:t>
      </w:r>
    </w:p>
    <w:p w:rsidR="00D324F3" w:rsidRPr="00C51BFD" w:rsidRDefault="00D324F3" w:rsidP="00D324F3">
      <w:pPr>
        <w:spacing w:line="360" w:lineRule="auto"/>
        <w:ind w:firstLine="851"/>
        <w:jc w:val="both"/>
        <w:rPr>
          <w:rFonts w:ascii="Times New Roman" w:hAnsi="Times New Roman"/>
          <w:i/>
          <w:sz w:val="28"/>
          <w:szCs w:val="28"/>
        </w:rPr>
      </w:pPr>
      <w:r w:rsidRPr="00C51BFD">
        <w:rPr>
          <w:rFonts w:ascii="Times New Roman" w:hAnsi="Times New Roman"/>
          <w:i/>
          <w:sz w:val="28"/>
          <w:szCs w:val="28"/>
        </w:rPr>
        <w:t xml:space="preserve"> (учащиеся высказывают свою точку зрения, аргументируют ее и приходят выводам о влиянии экономических и политических реформ 60-70-х годов, событиях общественной жизни на духовное развитие российского общества).</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u w:val="single"/>
        </w:rPr>
        <w:t>Учитель:</w:t>
      </w:r>
      <w:r w:rsidRPr="00C51BFD">
        <w:rPr>
          <w:rFonts w:ascii="Times New Roman" w:hAnsi="Times New Roman"/>
          <w:sz w:val="28"/>
          <w:szCs w:val="28"/>
        </w:rPr>
        <w:t> А теперь давайте сформулируем тему сегодняшнего урока </w:t>
      </w:r>
    </w:p>
    <w:p w:rsidR="00D324F3" w:rsidRPr="00C51BFD" w:rsidRDefault="00D324F3" w:rsidP="00D324F3">
      <w:pPr>
        <w:spacing w:line="360" w:lineRule="auto"/>
        <w:ind w:firstLine="851"/>
        <w:jc w:val="both"/>
        <w:rPr>
          <w:rFonts w:ascii="Times New Roman" w:hAnsi="Times New Roman"/>
          <w:i/>
          <w:sz w:val="28"/>
          <w:szCs w:val="28"/>
        </w:rPr>
      </w:pPr>
      <w:r w:rsidRPr="00C51BFD">
        <w:rPr>
          <w:rFonts w:ascii="Times New Roman" w:hAnsi="Times New Roman"/>
          <w:i/>
          <w:sz w:val="28"/>
          <w:szCs w:val="28"/>
        </w:rPr>
        <w:t xml:space="preserve">Примерные ответы: «узнать основные направления в творчестве художников, писателей», «понять, чем отличается культура второй половины XIX  века», «какие жанры живописи, архитектурные стили присущи культуре второй половины XIX века, какой вклад в культуру внесли писатели» и т.п. </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u w:val="single"/>
        </w:rPr>
        <w:t>Учитель</w:t>
      </w:r>
      <w:r w:rsidRPr="00C51BFD">
        <w:rPr>
          <w:rFonts w:ascii="Times New Roman" w:hAnsi="Times New Roman"/>
          <w:sz w:val="28"/>
          <w:szCs w:val="28"/>
        </w:rPr>
        <w:t xml:space="preserve"> (формулирует проблему урока): </w:t>
      </w:r>
    </w:p>
    <w:p w:rsidR="00D324F3" w:rsidRPr="00C51BFD" w:rsidRDefault="00D324F3" w:rsidP="00D324F3">
      <w:pPr>
        <w:pStyle w:val="a4"/>
        <w:numPr>
          <w:ilvl w:val="0"/>
          <w:numId w:val="13"/>
        </w:numPr>
        <w:spacing w:line="360" w:lineRule="auto"/>
        <w:ind w:left="0" w:firstLine="851"/>
        <w:jc w:val="both"/>
        <w:rPr>
          <w:rFonts w:ascii="Times New Roman" w:hAnsi="Times New Roman" w:cs="Times New Roman"/>
          <w:sz w:val="28"/>
          <w:szCs w:val="28"/>
        </w:rPr>
      </w:pPr>
      <w:r w:rsidRPr="00C51BFD">
        <w:rPr>
          <w:rFonts w:ascii="Times New Roman" w:hAnsi="Times New Roman" w:cs="Times New Roman"/>
          <w:sz w:val="28"/>
          <w:szCs w:val="28"/>
        </w:rPr>
        <w:t xml:space="preserve">сформировать представления о роли литературы в общественной жизни России; </w:t>
      </w:r>
    </w:p>
    <w:p w:rsidR="00D324F3" w:rsidRPr="00C51BFD" w:rsidRDefault="00D324F3" w:rsidP="00D324F3">
      <w:pPr>
        <w:pStyle w:val="a4"/>
        <w:numPr>
          <w:ilvl w:val="0"/>
          <w:numId w:val="13"/>
        </w:numPr>
        <w:spacing w:line="360" w:lineRule="auto"/>
        <w:ind w:left="0" w:firstLine="851"/>
        <w:jc w:val="both"/>
        <w:rPr>
          <w:rFonts w:ascii="Times New Roman" w:hAnsi="Times New Roman" w:cs="Times New Roman"/>
          <w:sz w:val="28"/>
          <w:szCs w:val="28"/>
        </w:rPr>
      </w:pPr>
      <w:r w:rsidRPr="00C51BFD">
        <w:rPr>
          <w:rFonts w:ascii="Times New Roman" w:hAnsi="Times New Roman" w:cs="Times New Roman"/>
          <w:sz w:val="28"/>
          <w:szCs w:val="28"/>
        </w:rPr>
        <w:t xml:space="preserve">дать характеристику творчеству писателей; </w:t>
      </w:r>
    </w:p>
    <w:p w:rsidR="00D324F3" w:rsidRPr="00C51BFD" w:rsidRDefault="00D324F3" w:rsidP="00D324F3">
      <w:pPr>
        <w:pStyle w:val="a4"/>
        <w:numPr>
          <w:ilvl w:val="0"/>
          <w:numId w:val="13"/>
        </w:numPr>
        <w:spacing w:line="360" w:lineRule="auto"/>
        <w:ind w:left="0" w:firstLine="851"/>
        <w:jc w:val="both"/>
        <w:rPr>
          <w:rFonts w:ascii="Times New Roman" w:hAnsi="Times New Roman" w:cs="Times New Roman"/>
          <w:sz w:val="28"/>
          <w:szCs w:val="28"/>
        </w:rPr>
      </w:pPr>
      <w:r w:rsidRPr="00C51BFD">
        <w:rPr>
          <w:rFonts w:ascii="Times New Roman" w:hAnsi="Times New Roman" w:cs="Times New Roman"/>
          <w:sz w:val="28"/>
          <w:szCs w:val="28"/>
        </w:rPr>
        <w:t>выяснить основные направления в русском изобразительном искусстве.</w:t>
      </w:r>
    </w:p>
    <w:p w:rsidR="00D324F3" w:rsidRPr="00F20E1B" w:rsidRDefault="00D324F3" w:rsidP="00D324F3">
      <w:pPr>
        <w:pStyle w:val="a4"/>
        <w:numPr>
          <w:ilvl w:val="0"/>
          <w:numId w:val="13"/>
        </w:numPr>
        <w:spacing w:line="360" w:lineRule="auto"/>
        <w:ind w:left="0" w:firstLine="851"/>
        <w:jc w:val="both"/>
        <w:rPr>
          <w:rFonts w:ascii="Times New Roman" w:hAnsi="Times New Roman" w:cs="Times New Roman"/>
          <w:sz w:val="28"/>
          <w:szCs w:val="28"/>
        </w:rPr>
      </w:pPr>
      <w:r w:rsidRPr="00C51BFD">
        <w:rPr>
          <w:rFonts w:ascii="Times New Roman" w:hAnsi="Times New Roman" w:cs="Times New Roman"/>
          <w:sz w:val="28"/>
          <w:szCs w:val="28"/>
        </w:rPr>
        <w:t>ознакомиться с новыми явлениями в архитектуре и музыке, театре и т.п.</w:t>
      </w:r>
    </w:p>
    <w:p w:rsidR="00D324F3" w:rsidRPr="00C51BFD" w:rsidRDefault="00D324F3" w:rsidP="00D324F3">
      <w:pPr>
        <w:spacing w:line="360" w:lineRule="auto"/>
        <w:ind w:firstLine="851"/>
        <w:jc w:val="both"/>
        <w:rPr>
          <w:rFonts w:ascii="Times New Roman" w:hAnsi="Times New Roman"/>
          <w:sz w:val="28"/>
          <w:szCs w:val="28"/>
          <w:u w:val="single"/>
        </w:rPr>
      </w:pPr>
      <w:r w:rsidRPr="00C51BFD">
        <w:rPr>
          <w:rFonts w:ascii="Times New Roman" w:hAnsi="Times New Roman"/>
          <w:sz w:val="28"/>
          <w:szCs w:val="28"/>
          <w:u w:val="single"/>
        </w:rPr>
        <w:t>Актуализация знаний:</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u w:val="single"/>
        </w:rPr>
        <w:t>Учитель:</w:t>
      </w:r>
      <w:r w:rsidRPr="00C51BFD">
        <w:rPr>
          <w:rFonts w:ascii="Times New Roman" w:hAnsi="Times New Roman"/>
          <w:sz w:val="28"/>
          <w:szCs w:val="28"/>
        </w:rPr>
        <w:t xml:space="preserve"> ребята, давайте вспомним основных деятелей культуры начала XIX века и направления их деятельности, обратите внимание на экран</w:t>
      </w:r>
    </w:p>
    <w:p w:rsidR="00D324F3" w:rsidRPr="00C51BFD" w:rsidRDefault="00D324F3" w:rsidP="00D324F3">
      <w:pPr>
        <w:spacing w:line="360" w:lineRule="auto"/>
        <w:ind w:firstLine="851"/>
        <w:jc w:val="both"/>
        <w:rPr>
          <w:rFonts w:ascii="Times New Roman" w:hAnsi="Times New Roman"/>
          <w:i/>
          <w:sz w:val="28"/>
          <w:szCs w:val="28"/>
        </w:rPr>
      </w:pPr>
      <w:r w:rsidRPr="00C51BFD">
        <w:rPr>
          <w:rFonts w:ascii="Times New Roman" w:hAnsi="Times New Roman"/>
          <w:i/>
          <w:sz w:val="28"/>
          <w:szCs w:val="28"/>
        </w:rPr>
        <w:t>(Работа со слайдом, ученики вспоминают основных деятелей культуры по блокам «музыка», «литература», «живопись», «театр», обсуждают)</w:t>
      </w:r>
    </w:p>
    <w:p w:rsidR="00D324F3" w:rsidRPr="00C51BFD" w:rsidRDefault="00D324F3" w:rsidP="00D324F3">
      <w:pPr>
        <w:spacing w:line="360" w:lineRule="auto"/>
        <w:ind w:firstLine="851"/>
        <w:jc w:val="both"/>
        <w:rPr>
          <w:rFonts w:ascii="Times New Roman" w:hAnsi="Times New Roman"/>
          <w:sz w:val="28"/>
          <w:szCs w:val="28"/>
          <w:u w:val="single"/>
        </w:rPr>
      </w:pPr>
    </w:p>
    <w:p w:rsidR="00D324F3" w:rsidRPr="00C51BFD" w:rsidRDefault="00D324F3" w:rsidP="00D324F3">
      <w:pPr>
        <w:spacing w:line="360" w:lineRule="auto"/>
        <w:ind w:firstLine="851"/>
        <w:jc w:val="both"/>
        <w:rPr>
          <w:rFonts w:ascii="Times New Roman" w:hAnsi="Times New Roman"/>
          <w:sz w:val="28"/>
          <w:szCs w:val="28"/>
          <w:u w:val="single"/>
        </w:rPr>
      </w:pPr>
      <w:r w:rsidRPr="00C51BFD">
        <w:rPr>
          <w:rFonts w:ascii="Times New Roman" w:hAnsi="Times New Roman"/>
          <w:sz w:val="28"/>
          <w:szCs w:val="28"/>
          <w:u w:val="single"/>
        </w:rPr>
        <w:t>Изучение нового материала:</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u w:val="single"/>
        </w:rPr>
        <w:t>Учитель:</w:t>
      </w:r>
      <w:r w:rsidRPr="00C51BFD">
        <w:rPr>
          <w:rFonts w:ascii="Times New Roman" w:hAnsi="Times New Roman"/>
          <w:sz w:val="28"/>
          <w:szCs w:val="28"/>
        </w:rPr>
        <w:t xml:space="preserve"> Молодцы! А теперь приступим к изучению нового для нас материала. </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Открываем учебники на стр. … . Ваша задача – заполнить данную таблицу «Русская литература  второй половины XIX века» (слайд)</w:t>
      </w:r>
    </w:p>
    <w:p w:rsidR="00D324F3" w:rsidRPr="00C51BFD" w:rsidRDefault="00D324F3" w:rsidP="00D324F3">
      <w:pPr>
        <w:spacing w:line="360" w:lineRule="auto"/>
        <w:ind w:firstLine="851"/>
        <w:jc w:val="both"/>
        <w:rPr>
          <w:rFonts w:ascii="Times New Roman" w:hAnsi="Times New Roman"/>
          <w:i/>
          <w:sz w:val="28"/>
          <w:szCs w:val="28"/>
        </w:rPr>
      </w:pPr>
      <w:r w:rsidRPr="00C51BFD">
        <w:rPr>
          <w:rFonts w:ascii="Times New Roman" w:hAnsi="Times New Roman"/>
          <w:i/>
          <w:sz w:val="28"/>
          <w:szCs w:val="28"/>
        </w:rPr>
        <w:t xml:space="preserve">Проверка самостоятельной работы. Учитель организует беседу </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u w:val="single"/>
        </w:rPr>
        <w:t>Учитель:</w:t>
      </w:r>
      <w:r w:rsidRPr="00C51BFD">
        <w:rPr>
          <w:rFonts w:ascii="Times New Roman" w:hAnsi="Times New Roman"/>
          <w:sz w:val="28"/>
          <w:szCs w:val="28"/>
        </w:rPr>
        <w:t xml:space="preserve"> Вы хорошо поработали, умницы. Итак, мы с вами разобрали основных представителей литературы конца XIX века, выяснили, какие нравственные проблемы они задевают в своем творчестве и как оно влияет на общественную жизнь в России во второй половине XIX века.</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А сейчас давайте ознакомимся с изобразительным творчеством и таким замечательным явлением как театр. Послушайте…</w:t>
      </w:r>
    </w:p>
    <w:p w:rsidR="00D324F3" w:rsidRPr="00C51BFD" w:rsidRDefault="00D324F3" w:rsidP="00D324F3">
      <w:pPr>
        <w:spacing w:line="360" w:lineRule="auto"/>
        <w:ind w:firstLine="851"/>
        <w:jc w:val="both"/>
        <w:rPr>
          <w:rFonts w:ascii="Times New Roman" w:hAnsi="Times New Roman"/>
          <w:i/>
          <w:sz w:val="28"/>
          <w:szCs w:val="28"/>
        </w:rPr>
      </w:pPr>
      <w:r w:rsidRPr="00C51BFD">
        <w:rPr>
          <w:rFonts w:ascii="Times New Roman" w:hAnsi="Times New Roman"/>
          <w:i/>
          <w:sz w:val="28"/>
          <w:szCs w:val="28"/>
        </w:rPr>
        <w:t>Учитель рассказывает необходимый материал по данной теме, а именно по изобразительному искусству и театру второй половины XIX века.</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 xml:space="preserve">Учитель: Попрошу вас ответить на следующие вопросы </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Какие новые представления о целях и задачах живописи, ее роли в общественной жизни сложились в России во второй половине XIX века?</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rPr>
        <w:t>С чем связано появление объединения художников передвижников. Что их объединяло? Кто входил в состав Товарищества?</w:t>
      </w:r>
    </w:p>
    <w:p w:rsidR="00D324F3" w:rsidRDefault="00D324F3" w:rsidP="00D324F3">
      <w:pPr>
        <w:spacing w:line="360" w:lineRule="auto"/>
        <w:ind w:firstLine="851"/>
        <w:jc w:val="both"/>
        <w:rPr>
          <w:rFonts w:ascii="Times New Roman" w:hAnsi="Times New Roman"/>
          <w:sz w:val="28"/>
          <w:szCs w:val="28"/>
          <w:u w:val="single"/>
        </w:rPr>
      </w:pPr>
    </w:p>
    <w:p w:rsidR="00D324F3" w:rsidRPr="00C51BFD" w:rsidRDefault="00D324F3" w:rsidP="00D324F3">
      <w:pPr>
        <w:spacing w:line="360" w:lineRule="auto"/>
        <w:ind w:firstLine="851"/>
        <w:jc w:val="both"/>
        <w:rPr>
          <w:rFonts w:ascii="Times New Roman" w:hAnsi="Times New Roman"/>
          <w:sz w:val="28"/>
          <w:szCs w:val="28"/>
          <w:u w:val="single"/>
        </w:rPr>
      </w:pPr>
      <w:r w:rsidRPr="00C51BFD">
        <w:rPr>
          <w:rFonts w:ascii="Times New Roman" w:hAnsi="Times New Roman"/>
          <w:sz w:val="28"/>
          <w:szCs w:val="28"/>
          <w:u w:val="single"/>
        </w:rPr>
        <w:t>Обобщение и систематизация знаний, закрепление материала:</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u w:val="single"/>
        </w:rPr>
        <w:t>Учитель:</w:t>
      </w:r>
      <w:r w:rsidRPr="00C51BFD">
        <w:rPr>
          <w:rFonts w:ascii="Times New Roman" w:hAnsi="Times New Roman"/>
          <w:sz w:val="28"/>
          <w:szCs w:val="28"/>
        </w:rPr>
        <w:t xml:space="preserve"> А сейчас мы с вами проверим, насколько хорошо вы поняли пройденный материал. Вам предлагается решить тест. </w:t>
      </w:r>
    </w:p>
    <w:p w:rsidR="00D324F3" w:rsidRPr="00C51BFD" w:rsidRDefault="00D324F3" w:rsidP="00D324F3">
      <w:pPr>
        <w:spacing w:line="360" w:lineRule="auto"/>
        <w:ind w:firstLine="851"/>
        <w:jc w:val="both"/>
        <w:rPr>
          <w:rFonts w:ascii="Times New Roman" w:hAnsi="Times New Roman"/>
          <w:i/>
          <w:sz w:val="28"/>
          <w:szCs w:val="28"/>
        </w:rPr>
      </w:pPr>
      <w:r w:rsidRPr="00C51BFD">
        <w:rPr>
          <w:rFonts w:ascii="Times New Roman" w:hAnsi="Times New Roman"/>
          <w:i/>
          <w:sz w:val="28"/>
          <w:szCs w:val="28"/>
        </w:rPr>
        <w:t>Решение теста «Культура во второй половине  XIX века»</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u w:val="single"/>
        </w:rPr>
        <w:t>Учитель:</w:t>
      </w:r>
      <w:r w:rsidRPr="00C51BFD">
        <w:rPr>
          <w:rFonts w:ascii="Times New Roman" w:hAnsi="Times New Roman"/>
          <w:sz w:val="28"/>
          <w:szCs w:val="28"/>
        </w:rPr>
        <w:t xml:space="preserve"> Меняемся бланками и проверяем </w:t>
      </w:r>
    </w:p>
    <w:p w:rsidR="00D324F3" w:rsidRPr="00F20E1B" w:rsidRDefault="00D324F3" w:rsidP="00D324F3">
      <w:pPr>
        <w:spacing w:line="360" w:lineRule="auto"/>
        <w:ind w:firstLine="851"/>
        <w:jc w:val="both"/>
        <w:rPr>
          <w:rFonts w:ascii="Times New Roman" w:hAnsi="Times New Roman"/>
          <w:i/>
          <w:sz w:val="28"/>
          <w:szCs w:val="28"/>
        </w:rPr>
      </w:pPr>
      <w:r w:rsidRPr="00C51BFD">
        <w:rPr>
          <w:rFonts w:ascii="Times New Roman" w:hAnsi="Times New Roman"/>
          <w:i/>
          <w:sz w:val="28"/>
          <w:szCs w:val="28"/>
        </w:rPr>
        <w:t>Проверка контрольного тестирования</w:t>
      </w:r>
    </w:p>
    <w:p w:rsidR="00D324F3" w:rsidRPr="00C51BFD" w:rsidRDefault="00D324F3" w:rsidP="00D324F3">
      <w:pPr>
        <w:spacing w:line="360" w:lineRule="auto"/>
        <w:ind w:firstLine="851"/>
        <w:jc w:val="both"/>
        <w:rPr>
          <w:rFonts w:ascii="Times New Roman" w:hAnsi="Times New Roman"/>
          <w:sz w:val="28"/>
          <w:szCs w:val="28"/>
          <w:u w:val="single"/>
        </w:rPr>
      </w:pPr>
      <w:r w:rsidRPr="00C51BFD">
        <w:rPr>
          <w:rFonts w:ascii="Times New Roman" w:hAnsi="Times New Roman"/>
          <w:sz w:val="28"/>
          <w:szCs w:val="28"/>
          <w:u w:val="single"/>
        </w:rPr>
        <w:t>Информация о домашнем задании, инструктаж по его выполнению</w:t>
      </w:r>
    </w:p>
    <w:p w:rsidR="00D324F3" w:rsidRPr="00C51BFD" w:rsidRDefault="00D324F3" w:rsidP="00D324F3">
      <w:pPr>
        <w:spacing w:line="360" w:lineRule="auto"/>
        <w:ind w:firstLine="851"/>
        <w:jc w:val="both"/>
        <w:rPr>
          <w:rFonts w:ascii="Times New Roman" w:hAnsi="Times New Roman"/>
          <w:sz w:val="28"/>
          <w:szCs w:val="28"/>
        </w:rPr>
      </w:pPr>
      <w:r w:rsidRPr="00C51BFD">
        <w:rPr>
          <w:rFonts w:ascii="Times New Roman" w:hAnsi="Times New Roman"/>
          <w:sz w:val="28"/>
          <w:szCs w:val="28"/>
          <w:u w:val="single"/>
        </w:rPr>
        <w:t>Учитель:</w:t>
      </w:r>
      <w:r w:rsidRPr="00C51BFD">
        <w:rPr>
          <w:rFonts w:ascii="Times New Roman" w:hAnsi="Times New Roman"/>
          <w:sz w:val="28"/>
          <w:szCs w:val="28"/>
        </w:rPr>
        <w:t xml:space="preserve"> Вы большие молодцы, очень хорошо поработали на сегодняшнем уроке. Открываем дневники и записываем домашнее задание.</w:t>
      </w:r>
    </w:p>
    <w:p w:rsidR="00D324F3" w:rsidRPr="00F20E1B" w:rsidRDefault="00D324F3" w:rsidP="00D324F3">
      <w:pPr>
        <w:spacing w:line="360" w:lineRule="auto"/>
        <w:ind w:firstLine="851"/>
        <w:jc w:val="both"/>
        <w:rPr>
          <w:rFonts w:ascii="Times New Roman" w:hAnsi="Times New Roman"/>
          <w:i/>
          <w:sz w:val="28"/>
          <w:szCs w:val="28"/>
        </w:rPr>
      </w:pPr>
      <w:r w:rsidRPr="00C51BFD">
        <w:rPr>
          <w:rFonts w:ascii="Times New Roman" w:hAnsi="Times New Roman"/>
          <w:i/>
          <w:sz w:val="28"/>
          <w:szCs w:val="28"/>
        </w:rPr>
        <w:t>Записывают домашнее задание, разбирают сообщения.</w:t>
      </w:r>
    </w:p>
    <w:p w:rsidR="00D324F3" w:rsidRDefault="00D324F3" w:rsidP="00D324F3">
      <w:pPr>
        <w:spacing w:line="360" w:lineRule="auto"/>
        <w:ind w:firstLine="851"/>
        <w:jc w:val="both"/>
        <w:rPr>
          <w:rFonts w:ascii="Times New Roman" w:hAnsi="Times New Roman"/>
          <w:sz w:val="28"/>
          <w:szCs w:val="28"/>
          <w:u w:val="single"/>
        </w:rPr>
      </w:pPr>
    </w:p>
    <w:p w:rsidR="00D324F3" w:rsidRDefault="00D324F3" w:rsidP="00D324F3">
      <w:pPr>
        <w:spacing w:line="360" w:lineRule="auto"/>
        <w:ind w:firstLine="851"/>
        <w:jc w:val="both"/>
        <w:rPr>
          <w:rFonts w:ascii="Times New Roman" w:hAnsi="Times New Roman"/>
          <w:sz w:val="28"/>
          <w:szCs w:val="28"/>
          <w:u w:val="single"/>
        </w:rPr>
      </w:pPr>
      <w:r w:rsidRPr="00C51BFD">
        <w:rPr>
          <w:rFonts w:ascii="Times New Roman" w:hAnsi="Times New Roman"/>
          <w:sz w:val="28"/>
          <w:szCs w:val="28"/>
          <w:u w:val="single"/>
        </w:rPr>
        <w:t>Рефлексия</w:t>
      </w:r>
    </w:p>
    <w:p w:rsidR="00D324F3" w:rsidRPr="00F20E1B" w:rsidRDefault="00D324F3" w:rsidP="00D324F3">
      <w:pPr>
        <w:spacing w:line="360" w:lineRule="auto"/>
        <w:ind w:firstLine="851"/>
        <w:jc w:val="both"/>
        <w:rPr>
          <w:rFonts w:ascii="Times New Roman" w:hAnsi="Times New Roman"/>
          <w:sz w:val="28"/>
          <w:szCs w:val="28"/>
          <w:u w:val="single"/>
        </w:rPr>
      </w:pPr>
      <w:r w:rsidRPr="00C51BFD">
        <w:rPr>
          <w:rFonts w:ascii="Times New Roman" w:hAnsi="Times New Roman"/>
          <w:sz w:val="28"/>
          <w:szCs w:val="28"/>
          <w:u w:val="single"/>
        </w:rPr>
        <w:t>Учитель:</w:t>
      </w:r>
      <w:r w:rsidRPr="00C51BFD">
        <w:rPr>
          <w:rFonts w:ascii="Times New Roman" w:hAnsi="Times New Roman"/>
          <w:sz w:val="28"/>
          <w:szCs w:val="28"/>
        </w:rPr>
        <w:t xml:space="preserve"> Ребята, ответьте мне на вопрос – что нового вы узнали сегодня, с какими деятелями культуры познакомились? </w:t>
      </w:r>
    </w:p>
    <w:p w:rsidR="00D324F3" w:rsidRPr="00C51BFD" w:rsidRDefault="00D324F3" w:rsidP="00D324F3">
      <w:pPr>
        <w:spacing w:line="360" w:lineRule="auto"/>
        <w:rPr>
          <w:rFonts w:ascii="Times New Roman" w:hAnsi="Times New Roman"/>
          <w:sz w:val="28"/>
          <w:szCs w:val="28"/>
        </w:rPr>
      </w:pPr>
      <w:r w:rsidRPr="00C51BFD">
        <w:rPr>
          <w:rFonts w:ascii="Times New Roman" w:hAnsi="Times New Roman"/>
          <w:sz w:val="28"/>
          <w:szCs w:val="28"/>
        </w:rPr>
        <w:t xml:space="preserve">Понравилось ли вам сегодняшнее занятие? </w:t>
      </w:r>
    </w:p>
    <w:p w:rsidR="00D324F3" w:rsidRPr="00C51BFD" w:rsidRDefault="00D324F3" w:rsidP="00D324F3">
      <w:pPr>
        <w:rPr>
          <w:rFonts w:ascii="Times New Roman" w:hAnsi="Times New Roman"/>
          <w:b/>
          <w:sz w:val="28"/>
          <w:szCs w:val="28"/>
        </w:rPr>
      </w:pPr>
    </w:p>
    <w:p w:rsidR="00D324F3" w:rsidRPr="00427361" w:rsidRDefault="00D324F3" w:rsidP="00D324F3">
      <w:pPr>
        <w:spacing w:line="360" w:lineRule="auto"/>
        <w:jc w:val="both"/>
        <w:rPr>
          <w:rFonts w:ascii="Times New Roman" w:hAnsi="Times New Roman"/>
          <w:b/>
          <w:sz w:val="28"/>
          <w:szCs w:val="28"/>
        </w:rPr>
      </w:pPr>
      <w:r w:rsidRPr="00427361">
        <w:rPr>
          <w:rFonts w:ascii="Times New Roman" w:hAnsi="Times New Roman"/>
          <w:b/>
          <w:sz w:val="28"/>
          <w:szCs w:val="28"/>
        </w:rPr>
        <w:t xml:space="preserve">ПРИЛОЖЕНИЕ </w:t>
      </w:r>
      <w:r>
        <w:rPr>
          <w:rFonts w:ascii="Times New Roman" w:hAnsi="Times New Roman"/>
          <w:b/>
          <w:sz w:val="28"/>
          <w:szCs w:val="28"/>
        </w:rPr>
        <w:t>2</w:t>
      </w:r>
    </w:p>
    <w:p w:rsidR="00D324F3" w:rsidRPr="00427361" w:rsidRDefault="00D324F3" w:rsidP="00D324F3">
      <w:pPr>
        <w:spacing w:line="360" w:lineRule="auto"/>
        <w:jc w:val="center"/>
        <w:rPr>
          <w:rFonts w:ascii="Times New Roman" w:hAnsi="Times New Roman"/>
          <w:b/>
          <w:sz w:val="28"/>
          <w:szCs w:val="28"/>
        </w:rPr>
      </w:pPr>
      <w:r w:rsidRPr="00427361">
        <w:rPr>
          <w:rFonts w:ascii="Times New Roman" w:hAnsi="Times New Roman"/>
          <w:b/>
          <w:sz w:val="28"/>
          <w:szCs w:val="28"/>
        </w:rPr>
        <w:t>Для урока-игры</w:t>
      </w:r>
    </w:p>
    <w:p w:rsidR="00D324F3" w:rsidRPr="00427361" w:rsidRDefault="00D324F3" w:rsidP="00D324F3">
      <w:pPr>
        <w:spacing w:line="360" w:lineRule="auto"/>
        <w:ind w:firstLine="851"/>
        <w:jc w:val="both"/>
        <w:rPr>
          <w:rFonts w:ascii="Times New Roman" w:hAnsi="Times New Roman"/>
          <w:b/>
          <w:sz w:val="28"/>
          <w:szCs w:val="28"/>
          <w:u w:val="single"/>
        </w:rPr>
      </w:pPr>
      <w:r w:rsidRPr="00427361">
        <w:rPr>
          <w:rFonts w:ascii="Times New Roman" w:hAnsi="Times New Roman"/>
          <w:b/>
          <w:sz w:val="28"/>
          <w:szCs w:val="28"/>
          <w:u w:val="single"/>
        </w:rPr>
        <w:t>Проспект Литераторов</w:t>
      </w:r>
    </w:p>
    <w:p w:rsidR="00D324F3" w:rsidRPr="00427361" w:rsidRDefault="00D324F3" w:rsidP="00D324F3">
      <w:pPr>
        <w:spacing w:line="360" w:lineRule="auto"/>
        <w:ind w:firstLine="851"/>
        <w:jc w:val="both"/>
        <w:rPr>
          <w:rFonts w:ascii="Times New Roman" w:hAnsi="Times New Roman"/>
          <w:b/>
          <w:sz w:val="28"/>
          <w:szCs w:val="28"/>
        </w:rPr>
      </w:pPr>
      <w:r w:rsidRPr="00427361">
        <w:rPr>
          <w:rFonts w:ascii="Times New Roman" w:hAnsi="Times New Roman"/>
          <w:b/>
          <w:sz w:val="28"/>
          <w:szCs w:val="28"/>
        </w:rPr>
        <w:t>Текст (на карточках)</w:t>
      </w:r>
    </w:p>
    <w:p w:rsidR="00D324F3" w:rsidRPr="00427361" w:rsidRDefault="00D324F3" w:rsidP="00D324F3">
      <w:pPr>
        <w:spacing w:line="360" w:lineRule="auto"/>
        <w:ind w:firstLine="851"/>
        <w:jc w:val="both"/>
        <w:rPr>
          <w:rFonts w:ascii="Times New Roman" w:hAnsi="Times New Roman"/>
          <w:sz w:val="28"/>
          <w:szCs w:val="28"/>
        </w:rPr>
      </w:pPr>
      <w:r>
        <w:rPr>
          <w:rFonts w:ascii="Times New Roman" w:hAnsi="Times New Roman"/>
          <w:sz w:val="28"/>
          <w:szCs w:val="28"/>
        </w:rPr>
        <w:t xml:space="preserve">Для </w:t>
      </w:r>
      <w:r w:rsidRPr="00427361">
        <w:rPr>
          <w:rFonts w:ascii="Times New Roman" w:hAnsi="Times New Roman"/>
          <w:sz w:val="28"/>
          <w:szCs w:val="28"/>
        </w:rPr>
        <w:t>лит-ры  т. врем. характ.</w:t>
      </w:r>
      <w:r>
        <w:rPr>
          <w:rFonts w:ascii="Times New Roman" w:hAnsi="Times New Roman"/>
          <w:sz w:val="28"/>
          <w:szCs w:val="28"/>
        </w:rPr>
        <w:t xml:space="preserve"> дух </w:t>
      </w:r>
      <w:r w:rsidRPr="00427361">
        <w:rPr>
          <w:rFonts w:ascii="Times New Roman" w:hAnsi="Times New Roman"/>
          <w:sz w:val="28"/>
          <w:szCs w:val="28"/>
        </w:rPr>
        <w:t>облич-</w:t>
      </w:r>
      <w:r>
        <w:rPr>
          <w:rFonts w:ascii="Times New Roman" w:hAnsi="Times New Roman"/>
          <w:sz w:val="28"/>
          <w:szCs w:val="28"/>
        </w:rPr>
        <w:t>ва,</w:t>
      </w:r>
      <w:r w:rsidRPr="00427361">
        <w:rPr>
          <w:rFonts w:ascii="Times New Roman" w:hAnsi="Times New Roman"/>
          <w:sz w:val="28"/>
          <w:szCs w:val="28"/>
        </w:rPr>
        <w:t xml:space="preserve"> прист</w:t>
      </w:r>
      <w:r>
        <w:rPr>
          <w:rFonts w:ascii="Times New Roman" w:hAnsi="Times New Roman"/>
          <w:sz w:val="28"/>
          <w:szCs w:val="28"/>
        </w:rPr>
        <w:t>.</w:t>
      </w:r>
      <w:r w:rsidRPr="00427361">
        <w:rPr>
          <w:rFonts w:ascii="Times New Roman" w:hAnsi="Times New Roman"/>
          <w:sz w:val="28"/>
          <w:szCs w:val="28"/>
        </w:rPr>
        <w:t xml:space="preserve"> интер.</w:t>
      </w:r>
      <w:r>
        <w:rPr>
          <w:rFonts w:ascii="Times New Roman" w:hAnsi="Times New Roman"/>
          <w:sz w:val="28"/>
          <w:szCs w:val="28"/>
        </w:rPr>
        <w:t xml:space="preserve"> к жизни </w:t>
      </w:r>
      <w:r w:rsidRPr="00427361">
        <w:rPr>
          <w:rFonts w:ascii="Times New Roman" w:hAnsi="Times New Roman"/>
          <w:sz w:val="28"/>
          <w:szCs w:val="28"/>
        </w:rPr>
        <w:t>п</w:t>
      </w:r>
      <w:r>
        <w:rPr>
          <w:rFonts w:ascii="Times New Roman" w:hAnsi="Times New Roman"/>
          <w:sz w:val="28"/>
          <w:szCs w:val="28"/>
        </w:rPr>
        <w:t xml:space="preserve">рост. </w:t>
      </w:r>
      <w:r w:rsidRPr="00427361">
        <w:rPr>
          <w:rFonts w:ascii="Times New Roman" w:hAnsi="Times New Roman"/>
          <w:sz w:val="28"/>
          <w:szCs w:val="28"/>
        </w:rPr>
        <w:t>чел.</w:t>
      </w:r>
      <w:r>
        <w:rPr>
          <w:rFonts w:ascii="Times New Roman" w:hAnsi="Times New Roman"/>
          <w:sz w:val="28"/>
          <w:szCs w:val="28"/>
        </w:rPr>
        <w:t xml:space="preserve">, </w:t>
      </w:r>
      <w:r w:rsidRPr="00427361">
        <w:rPr>
          <w:rFonts w:ascii="Times New Roman" w:hAnsi="Times New Roman"/>
          <w:sz w:val="28"/>
          <w:szCs w:val="28"/>
        </w:rPr>
        <w:t>стремление  найти  пути  и  ср-ва  борьбы с  п</w:t>
      </w:r>
      <w:r>
        <w:rPr>
          <w:rFonts w:ascii="Times New Roman" w:hAnsi="Times New Roman"/>
          <w:sz w:val="28"/>
          <w:szCs w:val="28"/>
        </w:rPr>
        <w:t>орок.</w:t>
      </w:r>
      <w:r w:rsidRPr="00427361">
        <w:rPr>
          <w:rFonts w:ascii="Times New Roman" w:hAnsi="Times New Roman"/>
          <w:sz w:val="28"/>
          <w:szCs w:val="28"/>
        </w:rPr>
        <w:t xml:space="preserve"> общ-</w:t>
      </w:r>
      <w:r>
        <w:rPr>
          <w:rFonts w:ascii="Times New Roman" w:hAnsi="Times New Roman"/>
          <w:sz w:val="28"/>
          <w:szCs w:val="28"/>
        </w:rPr>
        <w:t xml:space="preserve">ва. </w:t>
      </w:r>
      <w:r w:rsidRPr="00427361">
        <w:rPr>
          <w:rFonts w:ascii="Times New Roman" w:hAnsi="Times New Roman"/>
          <w:sz w:val="28"/>
          <w:szCs w:val="28"/>
        </w:rPr>
        <w:t>Наиб. ярк.  прим. обличит.</w:t>
      </w:r>
      <w:r>
        <w:rPr>
          <w:rFonts w:ascii="Times New Roman" w:hAnsi="Times New Roman"/>
          <w:sz w:val="28"/>
          <w:szCs w:val="28"/>
        </w:rPr>
        <w:t xml:space="preserve"> </w:t>
      </w:r>
      <w:r w:rsidRPr="00427361">
        <w:rPr>
          <w:rFonts w:ascii="Times New Roman" w:hAnsi="Times New Roman"/>
          <w:sz w:val="28"/>
          <w:szCs w:val="28"/>
        </w:rPr>
        <w:t>лит-ры  явл. творч-</w:t>
      </w:r>
      <w:r>
        <w:rPr>
          <w:rFonts w:ascii="Times New Roman" w:hAnsi="Times New Roman"/>
          <w:sz w:val="28"/>
          <w:szCs w:val="28"/>
        </w:rPr>
        <w:t>во</w:t>
      </w:r>
      <w:r w:rsidRPr="00427361">
        <w:rPr>
          <w:rFonts w:ascii="Times New Roman" w:hAnsi="Times New Roman"/>
          <w:sz w:val="28"/>
          <w:szCs w:val="28"/>
        </w:rPr>
        <w:t xml:space="preserve"> Мих.Евграф. Салт.-Щедр.. Смешн.,  но  одноврем.  страшн.  предстает  Рос.  в произвед.  велик.</w:t>
      </w:r>
      <w:r>
        <w:rPr>
          <w:rFonts w:ascii="Times New Roman" w:hAnsi="Times New Roman"/>
          <w:sz w:val="28"/>
          <w:szCs w:val="28"/>
        </w:rPr>
        <w:t xml:space="preserve"> сатирика </w:t>
      </w:r>
      <w:r w:rsidRPr="00427361">
        <w:rPr>
          <w:rFonts w:ascii="Times New Roman" w:hAnsi="Times New Roman"/>
          <w:sz w:val="28"/>
          <w:szCs w:val="28"/>
        </w:rPr>
        <w:t xml:space="preserve">(Губерн. очерки , «Истор.  1  города », </w:t>
      </w:r>
      <w:r w:rsidRPr="00427361">
        <w:rPr>
          <w:rFonts w:ascii="Tahoma" w:hAnsi="Tahoma" w:cs="Tahoma"/>
          <w:sz w:val="28"/>
          <w:szCs w:val="28"/>
        </w:rPr>
        <w:t>«</w:t>
      </w:r>
      <w:r>
        <w:rPr>
          <w:rFonts w:ascii="Tahoma" w:hAnsi="Tahoma" w:cs="Tahoma"/>
          <w:sz w:val="28"/>
          <w:szCs w:val="28"/>
        </w:rPr>
        <w:t>Г</w:t>
      </w:r>
      <w:r>
        <w:rPr>
          <w:rFonts w:ascii="Times New Roman" w:hAnsi="Times New Roman"/>
          <w:sz w:val="28"/>
          <w:szCs w:val="28"/>
        </w:rPr>
        <w:t>оспода</w:t>
      </w:r>
      <w:r w:rsidRPr="00427361">
        <w:rPr>
          <w:rFonts w:ascii="Times New Roman" w:hAnsi="Times New Roman"/>
          <w:sz w:val="28"/>
          <w:szCs w:val="28"/>
        </w:rPr>
        <w:t xml:space="preserve"> Головл.»,</w:t>
      </w:r>
      <w:r w:rsidRPr="00427361">
        <w:rPr>
          <w:rFonts w:ascii="Tahoma" w:hAnsi="Tahoma" w:cs="Tahoma"/>
          <w:sz w:val="28"/>
          <w:szCs w:val="28"/>
        </w:rPr>
        <w:t xml:space="preserve"> </w:t>
      </w:r>
      <w:r w:rsidRPr="00427361">
        <w:rPr>
          <w:rFonts w:ascii="Times New Roman" w:hAnsi="Times New Roman"/>
          <w:sz w:val="28"/>
          <w:szCs w:val="28"/>
        </w:rPr>
        <w:t xml:space="preserve">  «Помпадуры  и  -дурши</w:t>
      </w:r>
      <w:r w:rsidRPr="00427361">
        <w:rPr>
          <w:rFonts w:ascii="Tahoma" w:hAnsi="Tahoma" w:cs="Tahoma"/>
          <w:sz w:val="28"/>
          <w:szCs w:val="28"/>
        </w:rPr>
        <w:t>»</w:t>
      </w:r>
      <w:r w:rsidRPr="00427361">
        <w:rPr>
          <w:rFonts w:ascii="Times New Roman" w:hAnsi="Times New Roman"/>
          <w:sz w:val="28"/>
          <w:szCs w:val="28"/>
        </w:rPr>
        <w:t>) .  Худ.  прием,  котор. польз  писатель,  - гротеск.</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Произвед Фед.  Мих. Дост-ого (« Бедн.  люди »,  «Преступл-е</w:t>
      </w:r>
      <w:r>
        <w:rPr>
          <w:rFonts w:ascii="Times New Roman" w:hAnsi="Times New Roman"/>
          <w:sz w:val="28"/>
          <w:szCs w:val="28"/>
        </w:rPr>
        <w:t xml:space="preserve">  и </w:t>
      </w:r>
      <w:r w:rsidRPr="00427361">
        <w:rPr>
          <w:rFonts w:ascii="Times New Roman" w:hAnsi="Times New Roman"/>
          <w:sz w:val="28"/>
          <w:szCs w:val="28"/>
        </w:rPr>
        <w:t>наказ.»,  «Братья Карам-вы»,  «Идиот »,  «Униж.  и  оскорб-ые») раскрыв.</w:t>
      </w:r>
      <w:r>
        <w:rPr>
          <w:rFonts w:ascii="Times New Roman" w:hAnsi="Times New Roman"/>
          <w:sz w:val="28"/>
          <w:szCs w:val="28"/>
        </w:rPr>
        <w:t xml:space="preserve"> </w:t>
      </w:r>
      <w:r w:rsidRPr="00427361">
        <w:rPr>
          <w:rFonts w:ascii="Times New Roman" w:hAnsi="Times New Roman"/>
          <w:sz w:val="28"/>
          <w:szCs w:val="28"/>
        </w:rPr>
        <w:t>мир  чел. страд.</w:t>
      </w:r>
      <w:r>
        <w:rPr>
          <w:rFonts w:ascii="Times New Roman" w:hAnsi="Times New Roman"/>
          <w:sz w:val="28"/>
          <w:szCs w:val="28"/>
        </w:rPr>
        <w:t xml:space="preserve">,  трагедию </w:t>
      </w:r>
      <w:r w:rsidRPr="00427361">
        <w:rPr>
          <w:rFonts w:ascii="Times New Roman" w:hAnsi="Times New Roman"/>
          <w:sz w:val="28"/>
          <w:szCs w:val="28"/>
        </w:rPr>
        <w:t>бесправн.</w:t>
      </w:r>
      <w:r>
        <w:rPr>
          <w:rFonts w:ascii="Times New Roman" w:hAnsi="Times New Roman"/>
          <w:sz w:val="28"/>
          <w:szCs w:val="28"/>
        </w:rPr>
        <w:t xml:space="preserve"> и </w:t>
      </w:r>
      <w:r w:rsidRPr="00427361">
        <w:rPr>
          <w:rFonts w:ascii="Times New Roman" w:hAnsi="Times New Roman"/>
          <w:sz w:val="28"/>
          <w:szCs w:val="28"/>
        </w:rPr>
        <w:t>униж.</w:t>
      </w:r>
      <w:r>
        <w:rPr>
          <w:rFonts w:ascii="Times New Roman" w:hAnsi="Times New Roman"/>
          <w:sz w:val="28"/>
          <w:szCs w:val="28"/>
        </w:rPr>
        <w:t xml:space="preserve"> </w:t>
      </w:r>
      <w:r w:rsidRPr="00427361">
        <w:rPr>
          <w:rFonts w:ascii="Times New Roman" w:hAnsi="Times New Roman"/>
          <w:sz w:val="28"/>
          <w:szCs w:val="28"/>
        </w:rPr>
        <w:t>личн</w:t>
      </w:r>
      <w:r>
        <w:rPr>
          <w:rFonts w:ascii="Times New Roman" w:hAnsi="Times New Roman"/>
          <w:sz w:val="28"/>
          <w:szCs w:val="28"/>
        </w:rPr>
        <w:t xml:space="preserve">. </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Ко  2/2  XIX  в.  относ.  расцвет  творч-ва  Льва  Ник-ча  Толст.  Его  ген. ром.</w:t>
      </w:r>
      <w:r>
        <w:rPr>
          <w:rFonts w:ascii="Times New Roman" w:hAnsi="Times New Roman"/>
          <w:sz w:val="28"/>
          <w:szCs w:val="28"/>
        </w:rPr>
        <w:t xml:space="preserve"> «Война и </w:t>
      </w:r>
      <w:r w:rsidRPr="00427361">
        <w:rPr>
          <w:rFonts w:ascii="Times New Roman" w:hAnsi="Times New Roman"/>
          <w:sz w:val="28"/>
          <w:szCs w:val="28"/>
        </w:rPr>
        <w:t>мир</w:t>
      </w:r>
      <w:r w:rsidRPr="00427361">
        <w:rPr>
          <w:rFonts w:ascii="Tahoma" w:hAnsi="Tahoma" w:cs="Tahoma"/>
          <w:sz w:val="28"/>
          <w:szCs w:val="28"/>
        </w:rPr>
        <w:t>»</w:t>
      </w:r>
      <w:r w:rsidRPr="00427361">
        <w:rPr>
          <w:rFonts w:ascii="Times New Roman" w:hAnsi="Times New Roman"/>
          <w:sz w:val="28"/>
          <w:szCs w:val="28"/>
        </w:rPr>
        <w:t>,  «А.</w:t>
      </w:r>
      <w:r>
        <w:rPr>
          <w:rFonts w:ascii="Times New Roman" w:hAnsi="Times New Roman"/>
          <w:sz w:val="28"/>
          <w:szCs w:val="28"/>
        </w:rPr>
        <w:t xml:space="preserve"> </w:t>
      </w:r>
      <w:r w:rsidRPr="00427361">
        <w:rPr>
          <w:rFonts w:ascii="Times New Roman" w:hAnsi="Times New Roman"/>
          <w:sz w:val="28"/>
          <w:szCs w:val="28"/>
        </w:rPr>
        <w:t>Карен.</w:t>
      </w:r>
      <w:r w:rsidRPr="00427361">
        <w:rPr>
          <w:rFonts w:ascii="Tahoma" w:hAnsi="Tahoma" w:cs="Tahoma"/>
          <w:sz w:val="28"/>
          <w:szCs w:val="28"/>
        </w:rPr>
        <w:t>»</w:t>
      </w:r>
      <w:r>
        <w:rPr>
          <w:rFonts w:ascii="Times New Roman" w:hAnsi="Times New Roman"/>
          <w:sz w:val="28"/>
          <w:szCs w:val="28"/>
        </w:rPr>
        <w:t xml:space="preserve">, </w:t>
      </w:r>
      <w:r w:rsidRPr="00427361">
        <w:rPr>
          <w:rFonts w:ascii="Times New Roman" w:hAnsi="Times New Roman"/>
          <w:sz w:val="28"/>
          <w:szCs w:val="28"/>
        </w:rPr>
        <w:t>«Воскр-ие »</w:t>
      </w:r>
      <w:r>
        <w:rPr>
          <w:rFonts w:ascii="Times New Roman" w:hAnsi="Times New Roman"/>
          <w:sz w:val="28"/>
          <w:szCs w:val="28"/>
        </w:rPr>
        <w:t xml:space="preserve">, повести, </w:t>
      </w:r>
      <w:r w:rsidRPr="00427361">
        <w:rPr>
          <w:rFonts w:ascii="Times New Roman" w:hAnsi="Times New Roman"/>
          <w:sz w:val="28"/>
          <w:szCs w:val="28"/>
        </w:rPr>
        <w:t>рассказы, драм.</w:t>
      </w:r>
      <w:r>
        <w:rPr>
          <w:rFonts w:ascii="Times New Roman" w:hAnsi="Times New Roman"/>
          <w:sz w:val="28"/>
          <w:szCs w:val="28"/>
        </w:rPr>
        <w:t xml:space="preserve"> </w:t>
      </w:r>
      <w:r w:rsidRPr="00427361">
        <w:rPr>
          <w:rFonts w:ascii="Times New Roman" w:hAnsi="Times New Roman"/>
          <w:sz w:val="28"/>
          <w:szCs w:val="28"/>
        </w:rPr>
        <w:t>nроизв. с  потряс.худ.  силой  раскр. сложн. движ-я челов  души,  вынос.</w:t>
      </w:r>
      <w:r>
        <w:rPr>
          <w:rFonts w:ascii="Times New Roman" w:hAnsi="Times New Roman"/>
          <w:sz w:val="28"/>
          <w:szCs w:val="28"/>
        </w:rPr>
        <w:t xml:space="preserve"> бесп</w:t>
      </w:r>
      <w:r w:rsidRPr="00427361">
        <w:rPr>
          <w:rFonts w:ascii="Times New Roman" w:hAnsi="Times New Roman"/>
          <w:sz w:val="28"/>
          <w:szCs w:val="28"/>
        </w:rPr>
        <w:t xml:space="preserve">ощ.  пригов. морали,  нравам,  устоям,  цар.  в  выс. общ-ве. </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С  кон.  70-х  гг.  начин.  литерат. деят-ть Ант.  Пал.  Чех. (авт «Вишн с.», «Толст. и тонк.», «Чайки» и др.).  Чех.  герои  - мелк.  чин-ки,  разор.  двор.,  провинц  интел-ия,  студенты,  задавл. жизненными  пробл,  глубоко  страд-ие  от  равнодушия  и  непон. окруж-их.</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Рус.  лит-ра  2/2  XIX  в.  пыталась  дать  обобщ.  портр.  героя  своего  врем.,  чел. действ.,  не  жел.  мир-ся  с  сущ.  действит-ю.  В  лит-ре  появ.  нов.  герои - интеллигенты,  нигилисты,  профес.  революц-ры.  </w:t>
      </w:r>
    </w:p>
    <w:p w:rsidR="00D324F3" w:rsidRPr="00427361" w:rsidRDefault="00D324F3" w:rsidP="00D324F3">
      <w:pPr>
        <w:spacing w:line="360" w:lineRule="auto"/>
        <w:ind w:firstLine="851"/>
        <w:jc w:val="both"/>
        <w:rPr>
          <w:rFonts w:ascii="Times New Roman" w:hAnsi="Times New Roman"/>
          <w:sz w:val="28"/>
          <w:szCs w:val="28"/>
        </w:rPr>
      </w:pPr>
    </w:p>
    <w:p w:rsidR="00D324F3" w:rsidRPr="00427361" w:rsidRDefault="00D324F3" w:rsidP="00D324F3">
      <w:pPr>
        <w:spacing w:line="360" w:lineRule="auto"/>
        <w:ind w:firstLine="851"/>
        <w:jc w:val="both"/>
        <w:rPr>
          <w:rFonts w:ascii="Times New Roman" w:hAnsi="Times New Roman"/>
          <w:b/>
          <w:sz w:val="28"/>
          <w:szCs w:val="28"/>
        </w:rPr>
      </w:pPr>
      <w:r w:rsidRPr="00427361">
        <w:rPr>
          <w:rFonts w:ascii="Times New Roman" w:hAnsi="Times New Roman"/>
          <w:b/>
          <w:sz w:val="28"/>
          <w:szCs w:val="28"/>
        </w:rPr>
        <w:t>Восстановленный текст</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Для  литературы  того времени  были  ха</w:t>
      </w:r>
      <w:r>
        <w:rPr>
          <w:rFonts w:ascii="Times New Roman" w:hAnsi="Times New Roman"/>
          <w:sz w:val="28"/>
          <w:szCs w:val="28"/>
        </w:rPr>
        <w:t xml:space="preserve">рактерны  дух  обличительства, </w:t>
      </w:r>
      <w:r w:rsidRPr="00427361">
        <w:rPr>
          <w:rFonts w:ascii="Times New Roman" w:hAnsi="Times New Roman"/>
          <w:sz w:val="28"/>
          <w:szCs w:val="28"/>
        </w:rPr>
        <w:t>присталь</w:t>
      </w:r>
      <w:r>
        <w:rPr>
          <w:rFonts w:ascii="Times New Roman" w:hAnsi="Times New Roman"/>
          <w:sz w:val="28"/>
          <w:szCs w:val="28"/>
        </w:rPr>
        <w:t>ный интерес к жизни</w:t>
      </w:r>
      <w:r w:rsidRPr="00427361">
        <w:rPr>
          <w:rFonts w:ascii="Times New Roman" w:hAnsi="Times New Roman"/>
          <w:sz w:val="28"/>
          <w:szCs w:val="28"/>
        </w:rPr>
        <w:t xml:space="preserve"> прост</w:t>
      </w:r>
      <w:r>
        <w:rPr>
          <w:rFonts w:ascii="Times New Roman" w:hAnsi="Times New Roman"/>
          <w:sz w:val="28"/>
          <w:szCs w:val="28"/>
        </w:rPr>
        <w:t xml:space="preserve">ого человека, стремление найти </w:t>
      </w:r>
      <w:r w:rsidRPr="00427361">
        <w:rPr>
          <w:rFonts w:ascii="Times New Roman" w:hAnsi="Times New Roman"/>
          <w:sz w:val="28"/>
          <w:szCs w:val="28"/>
        </w:rPr>
        <w:t>п</w:t>
      </w:r>
      <w:r>
        <w:rPr>
          <w:rFonts w:ascii="Times New Roman" w:hAnsi="Times New Roman"/>
          <w:sz w:val="28"/>
          <w:szCs w:val="28"/>
        </w:rPr>
        <w:t>ути и средства</w:t>
      </w:r>
      <w:r w:rsidRPr="00427361">
        <w:rPr>
          <w:rFonts w:ascii="Times New Roman" w:hAnsi="Times New Roman"/>
          <w:sz w:val="28"/>
          <w:szCs w:val="28"/>
        </w:rPr>
        <w:t xml:space="preserve"> борьбы</w:t>
      </w:r>
      <w:r>
        <w:rPr>
          <w:rFonts w:ascii="Times New Roman" w:hAnsi="Times New Roman"/>
          <w:sz w:val="28"/>
          <w:szCs w:val="28"/>
        </w:rPr>
        <w:t xml:space="preserve"> с пороками общества. Наиболее ярким </w:t>
      </w:r>
      <w:r w:rsidRPr="00427361">
        <w:rPr>
          <w:rFonts w:ascii="Times New Roman" w:hAnsi="Times New Roman"/>
          <w:sz w:val="28"/>
          <w:szCs w:val="28"/>
        </w:rPr>
        <w:t>п</w:t>
      </w:r>
      <w:r>
        <w:rPr>
          <w:rFonts w:ascii="Times New Roman" w:hAnsi="Times New Roman"/>
          <w:sz w:val="28"/>
          <w:szCs w:val="28"/>
        </w:rPr>
        <w:t>римерам обличительной литературы</w:t>
      </w:r>
      <w:r w:rsidRPr="00427361">
        <w:rPr>
          <w:rFonts w:ascii="Times New Roman" w:hAnsi="Times New Roman"/>
          <w:sz w:val="28"/>
          <w:szCs w:val="28"/>
        </w:rPr>
        <w:t xml:space="preserve"> является</w:t>
      </w:r>
      <w:r>
        <w:rPr>
          <w:rFonts w:ascii="Times New Roman" w:hAnsi="Times New Roman"/>
          <w:sz w:val="28"/>
          <w:szCs w:val="28"/>
        </w:rPr>
        <w:t xml:space="preserve"> творчество </w:t>
      </w:r>
      <w:r w:rsidRPr="00427361">
        <w:rPr>
          <w:rFonts w:ascii="Times New Roman" w:hAnsi="Times New Roman"/>
          <w:sz w:val="28"/>
          <w:szCs w:val="28"/>
        </w:rPr>
        <w:t>Михаил</w:t>
      </w:r>
      <w:r>
        <w:rPr>
          <w:rFonts w:ascii="Times New Roman" w:hAnsi="Times New Roman"/>
          <w:sz w:val="28"/>
          <w:szCs w:val="28"/>
        </w:rPr>
        <w:t>а Евграфовича</w:t>
      </w:r>
      <w:r w:rsidRPr="00427361">
        <w:rPr>
          <w:rFonts w:ascii="Times New Roman" w:hAnsi="Times New Roman"/>
          <w:sz w:val="28"/>
          <w:szCs w:val="28"/>
        </w:rPr>
        <w:t xml:space="preserve"> Салтыкова-Щедри</w:t>
      </w:r>
      <w:r>
        <w:rPr>
          <w:rFonts w:ascii="Times New Roman" w:hAnsi="Times New Roman"/>
          <w:sz w:val="28"/>
          <w:szCs w:val="28"/>
        </w:rPr>
        <w:t>на. Смешной, но одновременно страшной предстает Россия в произведениях  великого</w:t>
      </w:r>
      <w:r w:rsidRPr="00427361">
        <w:rPr>
          <w:rFonts w:ascii="Times New Roman" w:hAnsi="Times New Roman"/>
          <w:sz w:val="28"/>
          <w:szCs w:val="28"/>
        </w:rPr>
        <w:t xml:space="preserve"> сатирика  (Губернские  очерки , «История  одного  города », </w:t>
      </w:r>
      <w:r w:rsidRPr="00427361">
        <w:rPr>
          <w:rFonts w:ascii="Tahoma" w:hAnsi="Tahoma" w:cs="Tahoma"/>
          <w:sz w:val="28"/>
          <w:szCs w:val="28"/>
        </w:rPr>
        <w:t>«Г</w:t>
      </w:r>
      <w:r w:rsidRPr="00427361">
        <w:rPr>
          <w:rFonts w:ascii="Times New Roman" w:hAnsi="Times New Roman"/>
          <w:sz w:val="28"/>
          <w:szCs w:val="28"/>
        </w:rPr>
        <w:t>оспода  Головлевы»</w:t>
      </w:r>
      <w:r>
        <w:rPr>
          <w:rFonts w:ascii="Times New Roman" w:hAnsi="Times New Roman"/>
          <w:sz w:val="28"/>
          <w:szCs w:val="28"/>
        </w:rPr>
        <w:t xml:space="preserve">, «Помпадуры и </w:t>
      </w:r>
      <w:r w:rsidRPr="00427361">
        <w:rPr>
          <w:rFonts w:ascii="Times New Roman" w:hAnsi="Times New Roman"/>
          <w:sz w:val="28"/>
          <w:szCs w:val="28"/>
        </w:rPr>
        <w:t>помпадурши</w:t>
      </w:r>
      <w:r w:rsidRPr="00427361">
        <w:rPr>
          <w:rFonts w:ascii="Tahoma" w:hAnsi="Tahoma" w:cs="Tahoma"/>
          <w:sz w:val="28"/>
          <w:szCs w:val="28"/>
        </w:rPr>
        <w:t>»</w:t>
      </w:r>
      <w:r>
        <w:rPr>
          <w:rFonts w:ascii="Times New Roman" w:hAnsi="Times New Roman"/>
          <w:sz w:val="28"/>
          <w:szCs w:val="28"/>
        </w:rPr>
        <w:t xml:space="preserve">) . </w:t>
      </w:r>
      <w:r w:rsidRPr="00427361">
        <w:rPr>
          <w:rFonts w:ascii="Times New Roman" w:hAnsi="Times New Roman"/>
          <w:sz w:val="28"/>
          <w:szCs w:val="28"/>
        </w:rPr>
        <w:t>Художественный  прием,  которым пользуется  писатель,  - гротеск.</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Произведения  Федора  Михайловича  Достоевского </w:t>
      </w:r>
      <w:r>
        <w:rPr>
          <w:rFonts w:ascii="Times New Roman" w:hAnsi="Times New Roman"/>
          <w:sz w:val="28"/>
          <w:szCs w:val="28"/>
        </w:rPr>
        <w:t>(«Бедные люди», «Преступ</w:t>
      </w:r>
      <w:r w:rsidRPr="00427361">
        <w:rPr>
          <w:rFonts w:ascii="Times New Roman" w:hAnsi="Times New Roman"/>
          <w:sz w:val="28"/>
          <w:szCs w:val="28"/>
        </w:rPr>
        <w:t>ление  и  наказание»,  «Братья Карамазовы»</w:t>
      </w:r>
      <w:r>
        <w:rPr>
          <w:rFonts w:ascii="Times New Roman" w:hAnsi="Times New Roman"/>
          <w:sz w:val="28"/>
          <w:szCs w:val="28"/>
        </w:rPr>
        <w:t xml:space="preserve">,  «Идиот», </w:t>
      </w:r>
      <w:r w:rsidRPr="00427361">
        <w:rPr>
          <w:rFonts w:ascii="Times New Roman" w:hAnsi="Times New Roman"/>
          <w:sz w:val="28"/>
          <w:szCs w:val="28"/>
        </w:rPr>
        <w:t>«Униженные  и  оскорбленные») раскрывают  мир  человеческих</w:t>
      </w:r>
      <w:r>
        <w:rPr>
          <w:rFonts w:ascii="Times New Roman" w:hAnsi="Times New Roman"/>
          <w:sz w:val="28"/>
          <w:szCs w:val="28"/>
        </w:rPr>
        <w:t xml:space="preserve">  страданий, трагедию  бесправной  и </w:t>
      </w:r>
      <w:r w:rsidRPr="00427361">
        <w:rPr>
          <w:rFonts w:ascii="Times New Roman" w:hAnsi="Times New Roman"/>
          <w:sz w:val="28"/>
          <w:szCs w:val="28"/>
        </w:rPr>
        <w:t xml:space="preserve">униженной  личности.  </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Ко  второй  половине  XIX  в.  относится  расцвет  творчества  Льва  Николаевича  Толстого.  Его  гениальные  романы «Война  и  мир</w:t>
      </w:r>
      <w:r w:rsidRPr="00427361">
        <w:rPr>
          <w:rFonts w:ascii="Tahoma" w:hAnsi="Tahoma" w:cs="Tahoma"/>
          <w:sz w:val="28"/>
          <w:szCs w:val="28"/>
        </w:rPr>
        <w:t>»</w:t>
      </w:r>
      <w:r w:rsidRPr="00427361">
        <w:rPr>
          <w:rFonts w:ascii="Times New Roman" w:hAnsi="Times New Roman"/>
          <w:sz w:val="28"/>
          <w:szCs w:val="28"/>
        </w:rPr>
        <w:t>,  «Анна  Каренина</w:t>
      </w:r>
      <w:r w:rsidRPr="00427361">
        <w:rPr>
          <w:rFonts w:ascii="Tahoma" w:hAnsi="Tahoma" w:cs="Tahoma"/>
          <w:sz w:val="28"/>
          <w:szCs w:val="28"/>
        </w:rPr>
        <w:t>»</w:t>
      </w:r>
      <w:r w:rsidRPr="00427361">
        <w:rPr>
          <w:rFonts w:ascii="Times New Roman" w:hAnsi="Times New Roman"/>
          <w:sz w:val="28"/>
          <w:szCs w:val="28"/>
        </w:rPr>
        <w:t xml:space="preserve"> ,  «Воскресение »</w:t>
      </w:r>
      <w:r>
        <w:rPr>
          <w:rFonts w:ascii="Times New Roman" w:hAnsi="Times New Roman"/>
          <w:sz w:val="28"/>
          <w:szCs w:val="28"/>
        </w:rPr>
        <w:t>,  п</w:t>
      </w:r>
      <w:r w:rsidRPr="00427361">
        <w:rPr>
          <w:rFonts w:ascii="Times New Roman" w:hAnsi="Times New Roman"/>
          <w:sz w:val="28"/>
          <w:szCs w:val="28"/>
        </w:rPr>
        <w:t>овести,  рассказы, др</w:t>
      </w:r>
      <w:r>
        <w:rPr>
          <w:rFonts w:ascii="Times New Roman" w:hAnsi="Times New Roman"/>
          <w:sz w:val="28"/>
          <w:szCs w:val="28"/>
        </w:rPr>
        <w:t>аматические  п</w:t>
      </w:r>
      <w:r w:rsidRPr="00427361">
        <w:rPr>
          <w:rFonts w:ascii="Times New Roman" w:hAnsi="Times New Roman"/>
          <w:sz w:val="28"/>
          <w:szCs w:val="28"/>
        </w:rPr>
        <w:t>роизведения  с  потрясающей художественной  силой раскрывают  сложнейшие  движения человеческой  души,  вынос</w:t>
      </w:r>
      <w:r>
        <w:rPr>
          <w:rFonts w:ascii="Times New Roman" w:hAnsi="Times New Roman"/>
          <w:sz w:val="28"/>
          <w:szCs w:val="28"/>
        </w:rPr>
        <w:t>ят  бесп</w:t>
      </w:r>
      <w:r w:rsidRPr="00427361">
        <w:rPr>
          <w:rFonts w:ascii="Times New Roman" w:hAnsi="Times New Roman"/>
          <w:sz w:val="28"/>
          <w:szCs w:val="28"/>
        </w:rPr>
        <w:t xml:space="preserve">ощадный  приговор  морали,  нравам,  устоям,  царившим  в  высшем  обществе. </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С  конца  70-х  гг.  начинается  литературная деятельность Антона  Павловича  Чехова (автора «Вишневого сада», «Толстого и тонкого», «Чайки» и др.). </w:t>
      </w:r>
      <w:r>
        <w:rPr>
          <w:rFonts w:ascii="Times New Roman" w:hAnsi="Times New Roman"/>
          <w:sz w:val="28"/>
          <w:szCs w:val="28"/>
        </w:rPr>
        <w:t xml:space="preserve"> Чеховс</w:t>
      </w:r>
      <w:r w:rsidRPr="00427361">
        <w:rPr>
          <w:rFonts w:ascii="Times New Roman" w:hAnsi="Times New Roman"/>
          <w:sz w:val="28"/>
          <w:szCs w:val="28"/>
        </w:rPr>
        <w:t>кие  герои  - мелкие  чиновники,  разорившиеся  дворяне,  провинциальная  интеллигенция,  студенты,  задавленные  жизненными  проблемами,  глубоко  страдающие  от  равнодушия  и  непонимания окружающих.</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Русская  литература  второй  половины  XIX  в.  пыталась  дать  обобщенный  портрет  героя  своего  времени,  человека действия,  не  желающего  мириться  с  существующей  действительностью.  В  литературе  появились  новые  герои - интеллигенты,  нигилисты,  профессиональные  революционеры.  </w:t>
      </w:r>
    </w:p>
    <w:p w:rsidR="00D324F3" w:rsidRPr="00427361" w:rsidRDefault="00D324F3" w:rsidP="00D324F3">
      <w:pPr>
        <w:spacing w:line="360" w:lineRule="auto"/>
        <w:ind w:firstLine="851"/>
        <w:jc w:val="both"/>
        <w:rPr>
          <w:rFonts w:ascii="Times New Roman" w:hAnsi="Times New Roman"/>
          <w:sz w:val="28"/>
          <w:szCs w:val="28"/>
        </w:rPr>
      </w:pPr>
    </w:p>
    <w:p w:rsidR="00D324F3" w:rsidRPr="00427361" w:rsidRDefault="00D324F3" w:rsidP="00D324F3">
      <w:pPr>
        <w:spacing w:line="360" w:lineRule="auto"/>
        <w:ind w:firstLine="851"/>
        <w:jc w:val="both"/>
        <w:rPr>
          <w:rFonts w:ascii="Times New Roman" w:hAnsi="Times New Roman"/>
          <w:sz w:val="28"/>
          <w:szCs w:val="28"/>
        </w:rPr>
      </w:pPr>
    </w:p>
    <w:p w:rsidR="00D324F3" w:rsidRPr="00427361" w:rsidRDefault="00D324F3" w:rsidP="00D324F3">
      <w:pPr>
        <w:spacing w:line="360" w:lineRule="auto"/>
        <w:ind w:firstLine="851"/>
        <w:jc w:val="both"/>
        <w:rPr>
          <w:rFonts w:ascii="Times New Roman" w:hAnsi="Times New Roman"/>
          <w:b/>
          <w:sz w:val="28"/>
          <w:szCs w:val="28"/>
          <w:u w:val="single"/>
        </w:rPr>
      </w:pPr>
      <w:r w:rsidRPr="00427361">
        <w:rPr>
          <w:rFonts w:ascii="Times New Roman" w:hAnsi="Times New Roman"/>
          <w:b/>
          <w:sz w:val="28"/>
          <w:szCs w:val="28"/>
          <w:u w:val="single"/>
        </w:rPr>
        <w:t>Картинная Галерея</w:t>
      </w:r>
    </w:p>
    <w:p w:rsidR="00D324F3" w:rsidRPr="00427361" w:rsidRDefault="00D324F3" w:rsidP="00D324F3">
      <w:pPr>
        <w:spacing w:line="360" w:lineRule="auto"/>
        <w:ind w:firstLine="851"/>
        <w:jc w:val="both"/>
        <w:rPr>
          <w:rFonts w:ascii="Times New Roman" w:hAnsi="Times New Roman"/>
          <w:b/>
          <w:sz w:val="28"/>
          <w:szCs w:val="28"/>
        </w:rPr>
      </w:pPr>
      <w:r w:rsidRPr="00427361">
        <w:rPr>
          <w:rFonts w:ascii="Times New Roman" w:hAnsi="Times New Roman"/>
          <w:b/>
          <w:sz w:val="28"/>
          <w:szCs w:val="28"/>
        </w:rPr>
        <w:t>Карточки с репродукциями</w:t>
      </w:r>
    </w:p>
    <w:p w:rsidR="00D324F3" w:rsidRPr="00427361" w:rsidRDefault="00D324F3" w:rsidP="00D324F3">
      <w:pPr>
        <w:pStyle w:val="a4"/>
        <w:numPr>
          <w:ilvl w:val="0"/>
          <w:numId w:val="26"/>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Перов «Тройка»</w:t>
      </w:r>
    </w:p>
    <w:p w:rsidR="00D324F3" w:rsidRPr="00427361" w:rsidRDefault="00D324F3" w:rsidP="00D324F3">
      <w:pPr>
        <w:pStyle w:val="a4"/>
        <w:numPr>
          <w:ilvl w:val="0"/>
          <w:numId w:val="26"/>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Суриков «Боярыня Морозова»</w:t>
      </w:r>
    </w:p>
    <w:p w:rsidR="00D324F3" w:rsidRPr="00427361" w:rsidRDefault="00D324F3" w:rsidP="00D324F3">
      <w:pPr>
        <w:pStyle w:val="a4"/>
        <w:numPr>
          <w:ilvl w:val="0"/>
          <w:numId w:val="26"/>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Васнецов «Богатыри</w:t>
      </w:r>
    </w:p>
    <w:p w:rsidR="00D324F3" w:rsidRPr="00427361" w:rsidRDefault="00D324F3" w:rsidP="00D324F3">
      <w:pPr>
        <w:pStyle w:val="a4"/>
        <w:numPr>
          <w:ilvl w:val="0"/>
          <w:numId w:val="26"/>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Репин «Бурлаки на Волге»</w:t>
      </w:r>
    </w:p>
    <w:p w:rsidR="00D324F3" w:rsidRPr="00427361" w:rsidRDefault="00D324F3" w:rsidP="00D324F3">
      <w:pPr>
        <w:spacing w:line="360" w:lineRule="auto"/>
        <w:ind w:firstLine="851"/>
        <w:jc w:val="both"/>
        <w:rPr>
          <w:rFonts w:ascii="Times New Roman" w:hAnsi="Times New Roman"/>
          <w:b/>
          <w:sz w:val="28"/>
          <w:szCs w:val="28"/>
          <w:u w:val="single"/>
        </w:rPr>
      </w:pPr>
    </w:p>
    <w:p w:rsidR="00D324F3" w:rsidRPr="00427361" w:rsidRDefault="00D324F3" w:rsidP="00D324F3">
      <w:pPr>
        <w:spacing w:line="360" w:lineRule="auto"/>
        <w:ind w:firstLine="851"/>
        <w:jc w:val="both"/>
        <w:rPr>
          <w:rFonts w:ascii="Times New Roman" w:hAnsi="Times New Roman"/>
          <w:b/>
          <w:sz w:val="28"/>
          <w:szCs w:val="28"/>
          <w:u w:val="single"/>
        </w:rPr>
      </w:pPr>
      <w:r w:rsidRPr="00427361">
        <w:rPr>
          <w:rFonts w:ascii="Times New Roman" w:hAnsi="Times New Roman"/>
          <w:b/>
          <w:sz w:val="28"/>
          <w:szCs w:val="28"/>
          <w:u w:val="single"/>
        </w:rPr>
        <w:t>Музыкальный переулок</w:t>
      </w:r>
    </w:p>
    <w:p w:rsidR="00D324F3" w:rsidRPr="00427361" w:rsidRDefault="00D324F3" w:rsidP="00D324F3">
      <w:pPr>
        <w:spacing w:line="360" w:lineRule="auto"/>
        <w:ind w:firstLine="851"/>
        <w:jc w:val="both"/>
        <w:rPr>
          <w:rFonts w:ascii="Times New Roman" w:hAnsi="Times New Roman"/>
          <w:b/>
          <w:sz w:val="28"/>
          <w:szCs w:val="28"/>
        </w:rPr>
      </w:pPr>
      <w:r w:rsidRPr="00427361">
        <w:rPr>
          <w:rFonts w:ascii="Times New Roman" w:hAnsi="Times New Roman"/>
          <w:b/>
          <w:sz w:val="28"/>
          <w:szCs w:val="28"/>
        </w:rPr>
        <w:t>Вопросы, записанные на доске</w:t>
      </w:r>
    </w:p>
    <w:p w:rsidR="00D324F3" w:rsidRPr="00427361" w:rsidRDefault="00D324F3" w:rsidP="00D324F3">
      <w:pPr>
        <w:pStyle w:val="a4"/>
        <w:numPr>
          <w:ilvl w:val="0"/>
          <w:numId w:val="24"/>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Кто назвал содружество пяти известных композиторов «Могучей кучкой?»</w:t>
      </w:r>
    </w:p>
    <w:p w:rsidR="00D324F3" w:rsidRPr="00427361" w:rsidRDefault="00D324F3" w:rsidP="00D324F3">
      <w:pPr>
        <w:pStyle w:val="a4"/>
        <w:numPr>
          <w:ilvl w:val="0"/>
          <w:numId w:val="24"/>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Входил ли Н.Г.Рубинштейн  в «Могучую кучку»?</w:t>
      </w:r>
    </w:p>
    <w:p w:rsidR="00D324F3" w:rsidRPr="00427361" w:rsidRDefault="00D324F3" w:rsidP="00D324F3">
      <w:pPr>
        <w:pStyle w:val="a4"/>
        <w:numPr>
          <w:ilvl w:val="0"/>
          <w:numId w:val="24"/>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 xml:space="preserve">Автор оперы о «неприродном» царе Российского государства начала </w:t>
      </w:r>
      <w:r w:rsidRPr="00427361">
        <w:rPr>
          <w:rFonts w:ascii="Times New Roman" w:hAnsi="Times New Roman" w:cs="Times New Roman"/>
          <w:sz w:val="28"/>
          <w:szCs w:val="28"/>
          <w:lang w:val="en-US"/>
        </w:rPr>
        <w:t>XVII</w:t>
      </w:r>
      <w:r w:rsidRPr="00427361">
        <w:rPr>
          <w:rFonts w:ascii="Times New Roman" w:hAnsi="Times New Roman" w:cs="Times New Roman"/>
          <w:sz w:val="28"/>
          <w:szCs w:val="28"/>
        </w:rPr>
        <w:t xml:space="preserve"> века.</w:t>
      </w:r>
    </w:p>
    <w:p w:rsidR="00D324F3" w:rsidRPr="00427361" w:rsidRDefault="00D324F3" w:rsidP="00D324F3">
      <w:pPr>
        <w:pStyle w:val="a4"/>
        <w:numPr>
          <w:ilvl w:val="0"/>
          <w:numId w:val="24"/>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Вторая симфония А.П.Бородина называлась… .</w:t>
      </w:r>
    </w:p>
    <w:p w:rsidR="00D324F3" w:rsidRPr="00427361" w:rsidRDefault="00D324F3" w:rsidP="00D324F3">
      <w:pPr>
        <w:pStyle w:val="a4"/>
        <w:numPr>
          <w:ilvl w:val="0"/>
          <w:numId w:val="24"/>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 xml:space="preserve">Композитор второй половины </w:t>
      </w:r>
      <w:r w:rsidRPr="00427361">
        <w:rPr>
          <w:rFonts w:ascii="Times New Roman" w:hAnsi="Times New Roman" w:cs="Times New Roman"/>
          <w:sz w:val="28"/>
          <w:szCs w:val="28"/>
          <w:lang w:val="en-US"/>
        </w:rPr>
        <w:t>XIX</w:t>
      </w:r>
      <w:r w:rsidRPr="00427361">
        <w:rPr>
          <w:rFonts w:ascii="Times New Roman" w:hAnsi="Times New Roman" w:cs="Times New Roman"/>
          <w:sz w:val="28"/>
          <w:szCs w:val="28"/>
        </w:rPr>
        <w:t xml:space="preserve"> века, чьи произведения вошли в золотой фонд мировой культуры, автор трех балетов.</w:t>
      </w:r>
    </w:p>
    <w:p w:rsidR="00D324F3" w:rsidRPr="00427361" w:rsidRDefault="00D324F3" w:rsidP="00D324F3">
      <w:pPr>
        <w:pStyle w:val="a4"/>
        <w:numPr>
          <w:ilvl w:val="0"/>
          <w:numId w:val="24"/>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Дирижер симфонического оркестра Московского  отделения Русского музыкального общества.</w:t>
      </w:r>
    </w:p>
    <w:p w:rsidR="00D324F3" w:rsidRPr="00427361" w:rsidRDefault="00D324F3" w:rsidP="00D324F3">
      <w:pPr>
        <w:spacing w:line="360" w:lineRule="auto"/>
        <w:ind w:firstLine="851"/>
        <w:jc w:val="both"/>
        <w:rPr>
          <w:rFonts w:ascii="Times New Roman" w:hAnsi="Times New Roman"/>
          <w:b/>
          <w:sz w:val="28"/>
          <w:szCs w:val="28"/>
        </w:rPr>
      </w:pPr>
      <w:r w:rsidRPr="00427361">
        <w:rPr>
          <w:rFonts w:ascii="Times New Roman" w:hAnsi="Times New Roman"/>
          <w:b/>
          <w:sz w:val="28"/>
          <w:szCs w:val="28"/>
        </w:rPr>
        <w:t>Ответы</w:t>
      </w:r>
    </w:p>
    <w:p w:rsidR="00D324F3" w:rsidRPr="00427361" w:rsidRDefault="00D324F3" w:rsidP="00D324F3">
      <w:pPr>
        <w:pStyle w:val="a4"/>
        <w:numPr>
          <w:ilvl w:val="0"/>
          <w:numId w:val="25"/>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В.В.Стасов</w:t>
      </w:r>
    </w:p>
    <w:p w:rsidR="00D324F3" w:rsidRPr="00427361" w:rsidRDefault="00D324F3" w:rsidP="00D324F3">
      <w:pPr>
        <w:pStyle w:val="a4"/>
        <w:numPr>
          <w:ilvl w:val="0"/>
          <w:numId w:val="25"/>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Нет</w:t>
      </w:r>
    </w:p>
    <w:p w:rsidR="00D324F3" w:rsidRPr="00427361" w:rsidRDefault="00D324F3" w:rsidP="00D324F3">
      <w:pPr>
        <w:pStyle w:val="a4"/>
        <w:numPr>
          <w:ilvl w:val="0"/>
          <w:numId w:val="25"/>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М.П.Мусоргский</w:t>
      </w:r>
    </w:p>
    <w:p w:rsidR="00D324F3" w:rsidRPr="00427361" w:rsidRDefault="00D324F3" w:rsidP="00D324F3">
      <w:pPr>
        <w:pStyle w:val="a4"/>
        <w:numPr>
          <w:ilvl w:val="0"/>
          <w:numId w:val="25"/>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Богатырская</w:t>
      </w:r>
    </w:p>
    <w:p w:rsidR="00D324F3" w:rsidRPr="00427361" w:rsidRDefault="00D324F3" w:rsidP="00D324F3">
      <w:pPr>
        <w:pStyle w:val="a4"/>
        <w:numPr>
          <w:ilvl w:val="0"/>
          <w:numId w:val="25"/>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П.И.Чайковский</w:t>
      </w:r>
    </w:p>
    <w:p w:rsidR="00D324F3" w:rsidRPr="00427361" w:rsidRDefault="00D324F3" w:rsidP="00D324F3">
      <w:pPr>
        <w:pStyle w:val="a4"/>
        <w:numPr>
          <w:ilvl w:val="0"/>
          <w:numId w:val="25"/>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Н.Г.Рубинштейн</w:t>
      </w:r>
    </w:p>
    <w:p w:rsidR="00D324F3" w:rsidRPr="00427361" w:rsidRDefault="00D324F3" w:rsidP="00D324F3">
      <w:pPr>
        <w:spacing w:line="360" w:lineRule="auto"/>
        <w:ind w:firstLine="851"/>
        <w:jc w:val="both"/>
        <w:rPr>
          <w:rFonts w:ascii="Times New Roman" w:hAnsi="Times New Roman"/>
          <w:b/>
          <w:sz w:val="28"/>
          <w:szCs w:val="28"/>
        </w:rPr>
      </w:pPr>
      <w:r w:rsidRPr="00427361">
        <w:rPr>
          <w:rFonts w:ascii="Times New Roman" w:hAnsi="Times New Roman"/>
          <w:b/>
          <w:sz w:val="28"/>
          <w:szCs w:val="28"/>
        </w:rPr>
        <w:t>Текст</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Глубина осмысления действительности была свойственна не только литераторам, но и русским композиторам. </w:t>
      </w:r>
      <w:r w:rsidRPr="00427361">
        <w:rPr>
          <w:rFonts w:ascii="Times New Roman" w:hAnsi="Times New Roman"/>
          <w:b/>
          <w:sz w:val="28"/>
          <w:szCs w:val="28"/>
        </w:rPr>
        <w:t>М.А.Балакирев, А.П. Бородин, Ц.А.Кюи, М.П.Мусоргский, Н.А.Римский-Корсаков</w:t>
      </w:r>
      <w:r w:rsidRPr="00427361">
        <w:rPr>
          <w:rFonts w:ascii="Times New Roman" w:hAnsi="Times New Roman"/>
          <w:sz w:val="28"/>
          <w:szCs w:val="28"/>
        </w:rPr>
        <w:t xml:space="preserve"> объединились в содружество композиторов, которое выдающийся критик В.В.Стасов окрестил Могучей Кучкой.</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Самой незаурядной личностью этого общества был М.П.Мусоргский. Композитор, создавая оперы «Хованщина», «Борис Годунов», искал ответа на животрепещущие вопросы современности в исторических сюжетах.</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Легендарное прошлое предков стало важной темой творчества А.П.Бородина. Его вторая («Богатырская») симфония и опера «Князь Игорь» взывали к патриотическим чувствам, прославляли героизм и величие русского народа.</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Особое место в истории русской музыки занимает творчество П.И.Чайковского, чьи произведения вошли в золотой фонд мировой культуры. Чайковский – автор шести симфоний. В них композитор выразил свою беспредельную любовь к  родной земле, свои глубокие философские размышления о жизни и судьбе человека Во всем мире известны его оперы. Написанные на пушкинские сюжеты, -«Евгений Онегин» и «Пиковая Дама», «Щелкунчик», «Лебединое озеро», «Спящая красавица».</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В  самом  начале  60-х  гг.  музыкальном  поприще  выступил  пианист  и  блестящий  дирижер  </w:t>
      </w:r>
      <w:r w:rsidRPr="00427361">
        <w:rPr>
          <w:rFonts w:ascii="Times New Roman" w:hAnsi="Times New Roman"/>
          <w:b/>
          <w:sz w:val="28"/>
          <w:szCs w:val="28"/>
        </w:rPr>
        <w:t>Николай  Григорьевич  Рубинштейн.</w:t>
      </w:r>
      <w:r w:rsidRPr="00427361">
        <w:rPr>
          <w:rFonts w:ascii="Times New Roman" w:hAnsi="Times New Roman"/>
          <w:sz w:val="28"/>
          <w:szCs w:val="28"/>
        </w:rPr>
        <w:t xml:space="preserve">  Благодаря  его  стараниям  в  1860  г. появилось  Московское  отделение  Русского  музыкального общества  и  великолепный  симфонический  оркестр,  дававший  по  субботам  концерты  в  дворянском  собрании.  Оркестром  дирижировал  Н.  Г.  Рубинштейн. Работа  Музыкального  общества  была  поставлена  столь </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серьезно,  что  даже  люди,  вовсе  не  увлекавшиеся  симфонической  музыкой,  считали своей  обязанностью бывать на субботних  концертах.  </w:t>
      </w:r>
    </w:p>
    <w:p w:rsidR="00D324F3" w:rsidRPr="00427361" w:rsidRDefault="00D324F3" w:rsidP="00D324F3">
      <w:pPr>
        <w:spacing w:line="360" w:lineRule="auto"/>
        <w:ind w:firstLine="851"/>
        <w:jc w:val="both"/>
        <w:rPr>
          <w:sz w:val="28"/>
          <w:szCs w:val="28"/>
        </w:rPr>
      </w:pPr>
    </w:p>
    <w:p w:rsidR="00D324F3" w:rsidRPr="00427361" w:rsidRDefault="00D324F3" w:rsidP="00D324F3">
      <w:pPr>
        <w:spacing w:line="360" w:lineRule="auto"/>
        <w:ind w:firstLine="851"/>
        <w:jc w:val="both"/>
        <w:rPr>
          <w:rFonts w:ascii="Times New Roman" w:hAnsi="Times New Roman"/>
          <w:b/>
          <w:sz w:val="28"/>
          <w:szCs w:val="28"/>
          <w:u w:val="single"/>
        </w:rPr>
      </w:pPr>
      <w:r w:rsidRPr="00427361">
        <w:rPr>
          <w:rFonts w:ascii="Times New Roman" w:hAnsi="Times New Roman"/>
          <w:b/>
          <w:sz w:val="28"/>
          <w:szCs w:val="28"/>
          <w:u w:val="single"/>
        </w:rPr>
        <w:t>Театральная площадь</w:t>
      </w:r>
    </w:p>
    <w:p w:rsidR="00D324F3" w:rsidRPr="00427361" w:rsidRDefault="00D324F3" w:rsidP="00D324F3">
      <w:pPr>
        <w:spacing w:line="360" w:lineRule="auto"/>
        <w:ind w:firstLine="851"/>
        <w:jc w:val="both"/>
        <w:rPr>
          <w:rFonts w:ascii="Times New Roman" w:hAnsi="Times New Roman"/>
          <w:b/>
          <w:sz w:val="28"/>
          <w:szCs w:val="28"/>
        </w:rPr>
      </w:pPr>
      <w:r w:rsidRPr="00427361">
        <w:rPr>
          <w:rFonts w:ascii="Times New Roman" w:hAnsi="Times New Roman"/>
          <w:b/>
          <w:sz w:val="28"/>
          <w:szCs w:val="28"/>
        </w:rPr>
        <w:t xml:space="preserve">Карточки </w:t>
      </w:r>
    </w:p>
    <w:p w:rsidR="00D324F3" w:rsidRPr="00427361" w:rsidRDefault="00D324F3" w:rsidP="00D324F3">
      <w:pPr>
        <w:spacing w:line="360" w:lineRule="auto"/>
        <w:ind w:firstLine="851"/>
        <w:jc w:val="both"/>
        <w:rPr>
          <w:rFonts w:ascii="Times New Roman" w:hAnsi="Times New Roman"/>
          <w:sz w:val="28"/>
          <w:szCs w:val="28"/>
        </w:rPr>
      </w:pPr>
    </w:p>
    <w:p w:rsidR="00D324F3" w:rsidRPr="00427361" w:rsidRDefault="00D324F3" w:rsidP="00D324F3">
      <w:pPr>
        <w:pStyle w:val="a4"/>
        <w:numPr>
          <w:ilvl w:val="0"/>
          <w:numId w:val="27"/>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Артистический</w:t>
      </w:r>
    </w:p>
    <w:p w:rsidR="00D324F3" w:rsidRPr="00427361" w:rsidRDefault="00D324F3" w:rsidP="00D324F3">
      <w:pPr>
        <w:pStyle w:val="a4"/>
        <w:numPr>
          <w:ilvl w:val="0"/>
          <w:numId w:val="27"/>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А.Н.Островский</w:t>
      </w:r>
    </w:p>
    <w:p w:rsidR="00D324F3" w:rsidRPr="00427361" w:rsidRDefault="00D324F3" w:rsidP="00D324F3">
      <w:pPr>
        <w:pStyle w:val="a4"/>
        <w:numPr>
          <w:ilvl w:val="0"/>
          <w:numId w:val="27"/>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bCs/>
          <w:sz w:val="28"/>
          <w:szCs w:val="28"/>
        </w:rPr>
        <w:t>М.Н.Ермолова</w:t>
      </w:r>
    </w:p>
    <w:p w:rsidR="00D324F3" w:rsidRPr="00427361" w:rsidRDefault="00D324F3" w:rsidP="00D324F3">
      <w:pPr>
        <w:pStyle w:val="a4"/>
        <w:numPr>
          <w:ilvl w:val="0"/>
          <w:numId w:val="27"/>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П.М.Садовский</w:t>
      </w:r>
    </w:p>
    <w:p w:rsidR="00D324F3" w:rsidRPr="00427361" w:rsidRDefault="00D324F3" w:rsidP="00D324F3">
      <w:pPr>
        <w:pStyle w:val="a4"/>
        <w:numPr>
          <w:ilvl w:val="0"/>
          <w:numId w:val="27"/>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1865</w:t>
      </w:r>
    </w:p>
    <w:p w:rsidR="00D324F3" w:rsidRPr="00427361" w:rsidRDefault="00D324F3" w:rsidP="00D324F3">
      <w:pPr>
        <w:pStyle w:val="a4"/>
        <w:numPr>
          <w:ilvl w:val="0"/>
          <w:numId w:val="27"/>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100</w:t>
      </w:r>
    </w:p>
    <w:p w:rsidR="00D324F3" w:rsidRPr="00427361" w:rsidRDefault="00D324F3" w:rsidP="00D324F3">
      <w:pPr>
        <w:pStyle w:val="a4"/>
        <w:numPr>
          <w:ilvl w:val="0"/>
          <w:numId w:val="27"/>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Малый</w:t>
      </w:r>
    </w:p>
    <w:p w:rsidR="00D324F3" w:rsidRPr="00427361" w:rsidRDefault="00D324F3" w:rsidP="00D324F3">
      <w:pPr>
        <w:pStyle w:val="a4"/>
        <w:numPr>
          <w:ilvl w:val="0"/>
          <w:numId w:val="27"/>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Большой</w:t>
      </w:r>
    </w:p>
    <w:p w:rsidR="00D324F3" w:rsidRPr="00427361" w:rsidRDefault="00D324F3" w:rsidP="00D324F3">
      <w:pPr>
        <w:pStyle w:val="a4"/>
        <w:numPr>
          <w:ilvl w:val="0"/>
          <w:numId w:val="27"/>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М.А.Балакирев</w:t>
      </w:r>
    </w:p>
    <w:p w:rsidR="00D324F3" w:rsidRPr="00427361" w:rsidRDefault="00D324F3" w:rsidP="00D324F3">
      <w:pPr>
        <w:pStyle w:val="a4"/>
        <w:numPr>
          <w:ilvl w:val="0"/>
          <w:numId w:val="27"/>
        </w:numPr>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1870</w:t>
      </w:r>
    </w:p>
    <w:p w:rsidR="00D324F3" w:rsidRPr="00427361" w:rsidRDefault="00D324F3" w:rsidP="00D324F3">
      <w:pPr>
        <w:pStyle w:val="a4"/>
        <w:spacing w:line="360" w:lineRule="auto"/>
        <w:ind w:left="0" w:firstLine="851"/>
        <w:jc w:val="both"/>
        <w:rPr>
          <w:rFonts w:ascii="Times New Roman" w:hAnsi="Times New Roman" w:cs="Times New Roman"/>
          <w:sz w:val="28"/>
          <w:szCs w:val="28"/>
        </w:rPr>
      </w:pPr>
    </w:p>
    <w:p w:rsidR="00D324F3" w:rsidRPr="00427361" w:rsidRDefault="00D324F3" w:rsidP="00D324F3">
      <w:pPr>
        <w:pStyle w:val="a4"/>
        <w:spacing w:line="360" w:lineRule="auto"/>
        <w:ind w:left="0" w:firstLine="851"/>
        <w:jc w:val="both"/>
        <w:rPr>
          <w:rFonts w:ascii="Times New Roman" w:hAnsi="Times New Roman" w:cs="Times New Roman"/>
          <w:b/>
          <w:sz w:val="28"/>
          <w:szCs w:val="28"/>
        </w:rPr>
      </w:pPr>
      <w:r w:rsidRPr="00427361">
        <w:rPr>
          <w:rFonts w:ascii="Times New Roman" w:hAnsi="Times New Roman" w:cs="Times New Roman"/>
          <w:b/>
          <w:sz w:val="28"/>
          <w:szCs w:val="28"/>
        </w:rPr>
        <w:t>Текст</w:t>
      </w:r>
    </w:p>
    <w:p w:rsidR="00D324F3" w:rsidRPr="00427361" w:rsidRDefault="00D324F3" w:rsidP="00D324F3">
      <w:pPr>
        <w:pStyle w:val="a4"/>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 xml:space="preserve">Особая  роль  в  пореформенной  России  отводилась театру.  Он  был  в  то  время  единственным  публичным  местом,  где  легально  могли  проявляться  не  только  личные, но  и  общественные  симпатии,  где  авторы  пьес  могли  почувствовать  мгновенный  зрительский  отклик  на  идеи,  заложенные  в  их  произведениях.  Театр  представлял  нечто большее,  чем  развлекательное  зрелище.  Он  стал  единственным  серьезным  культурным  развлечением.  Особенно велика  была  роль  театра  в  провинции.  Театры  действовали  более  чем  в  </w:t>
      </w:r>
      <w:r w:rsidRPr="00427361">
        <w:rPr>
          <w:rFonts w:ascii="Times New Roman" w:hAnsi="Times New Roman" w:cs="Times New Roman"/>
          <w:sz w:val="28"/>
          <w:szCs w:val="28"/>
          <w:u w:val="single"/>
        </w:rPr>
        <w:t>100</w:t>
      </w:r>
      <w:r w:rsidRPr="00427361">
        <w:rPr>
          <w:rFonts w:ascii="Times New Roman" w:hAnsi="Times New Roman" w:cs="Times New Roman"/>
          <w:sz w:val="28"/>
          <w:szCs w:val="28"/>
        </w:rPr>
        <w:t xml:space="preserve"> городах. </w:t>
      </w:r>
    </w:p>
    <w:p w:rsidR="00D324F3" w:rsidRPr="00427361" w:rsidRDefault="00D324F3" w:rsidP="00D324F3">
      <w:pPr>
        <w:pStyle w:val="a4"/>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 xml:space="preserve">В  </w:t>
      </w:r>
      <w:r w:rsidRPr="00427361">
        <w:rPr>
          <w:rFonts w:ascii="Times New Roman" w:hAnsi="Times New Roman" w:cs="Times New Roman"/>
          <w:sz w:val="28"/>
          <w:szCs w:val="28"/>
          <w:u w:val="single"/>
        </w:rPr>
        <w:t>1865</w:t>
      </w:r>
      <w:r w:rsidRPr="00427361">
        <w:rPr>
          <w:rFonts w:ascii="Times New Roman" w:hAnsi="Times New Roman" w:cs="Times New Roman"/>
          <w:sz w:val="28"/>
          <w:szCs w:val="28"/>
        </w:rPr>
        <w:t xml:space="preserve">  г.  по  инициативе  А.  Н.  Островского,  Н.  Г.  Рубинштейна,  В.  Ф.  Одоевского  в  Москве  были  организованы </w:t>
      </w:r>
      <w:r w:rsidRPr="00427361">
        <w:rPr>
          <w:rFonts w:ascii="Times New Roman" w:hAnsi="Times New Roman" w:cs="Times New Roman"/>
          <w:sz w:val="28"/>
          <w:szCs w:val="28"/>
          <w:u w:val="single"/>
        </w:rPr>
        <w:t>Артистический</w:t>
      </w:r>
      <w:r w:rsidRPr="00427361">
        <w:rPr>
          <w:rFonts w:ascii="Times New Roman" w:hAnsi="Times New Roman" w:cs="Times New Roman"/>
          <w:sz w:val="28"/>
          <w:szCs w:val="28"/>
        </w:rPr>
        <w:t xml:space="preserve"> кружок  и  первый  народный  театр. В  спектаклях,  которые  ставились  этими  организациями, наряду  с  профессионалами  принимали  участие  самодеятельные  артисты,  представлявшие  все  сословия. </w:t>
      </w:r>
    </w:p>
    <w:p w:rsidR="00D324F3" w:rsidRPr="00427361" w:rsidRDefault="00D324F3" w:rsidP="00D324F3">
      <w:pPr>
        <w:pStyle w:val="a4"/>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 xml:space="preserve">Центром театральной жизни России в этот период был московский Малый театр. Его стали называть «Домом </w:t>
      </w:r>
      <w:r w:rsidRPr="00427361">
        <w:rPr>
          <w:rFonts w:ascii="Times New Roman" w:hAnsi="Times New Roman" w:cs="Times New Roman"/>
          <w:sz w:val="28"/>
          <w:szCs w:val="28"/>
          <w:u w:val="single"/>
        </w:rPr>
        <w:t>Островского</w:t>
      </w:r>
      <w:r w:rsidRPr="00427361">
        <w:rPr>
          <w:rFonts w:ascii="Times New Roman" w:hAnsi="Times New Roman" w:cs="Times New Roman"/>
          <w:sz w:val="28"/>
          <w:szCs w:val="28"/>
        </w:rPr>
        <w:t xml:space="preserve">», т.к. благодаря созвездию талантливых актеров в нем с успехом проходили пьесы драматурга. </w:t>
      </w:r>
    </w:p>
    <w:p w:rsidR="00D324F3" w:rsidRPr="00427361" w:rsidRDefault="00D324F3" w:rsidP="00D324F3">
      <w:pPr>
        <w:pStyle w:val="a4"/>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 xml:space="preserve">Целая эпоха </w:t>
      </w:r>
      <w:r w:rsidRPr="00427361">
        <w:rPr>
          <w:rFonts w:ascii="Times New Roman" w:hAnsi="Times New Roman" w:cs="Times New Roman"/>
          <w:sz w:val="28"/>
          <w:szCs w:val="28"/>
          <w:u w:val="single"/>
        </w:rPr>
        <w:t>Малого</w:t>
      </w:r>
      <w:r w:rsidRPr="00427361">
        <w:rPr>
          <w:rFonts w:ascii="Times New Roman" w:hAnsi="Times New Roman" w:cs="Times New Roman"/>
          <w:sz w:val="28"/>
          <w:szCs w:val="28"/>
        </w:rPr>
        <w:t xml:space="preserve"> театра связана с именем </w:t>
      </w:r>
      <w:r w:rsidRPr="00427361">
        <w:rPr>
          <w:rFonts w:ascii="Times New Roman" w:hAnsi="Times New Roman" w:cs="Times New Roman"/>
          <w:sz w:val="28"/>
          <w:szCs w:val="28"/>
          <w:u w:val="single"/>
        </w:rPr>
        <w:t xml:space="preserve">М.Н.Ермоловой, </w:t>
      </w:r>
      <w:r w:rsidRPr="00427361">
        <w:rPr>
          <w:rFonts w:ascii="Times New Roman" w:hAnsi="Times New Roman" w:cs="Times New Roman"/>
          <w:sz w:val="28"/>
          <w:szCs w:val="28"/>
        </w:rPr>
        <w:t xml:space="preserve"> величайшей русской трагической актрисы. Она воссоздала на сцене образы самых ярких героинь пьес Островского. </w:t>
      </w:r>
    </w:p>
    <w:p w:rsidR="00D324F3" w:rsidRPr="00427361" w:rsidRDefault="00D324F3" w:rsidP="00D324F3">
      <w:pPr>
        <w:pStyle w:val="a4"/>
        <w:spacing w:line="360" w:lineRule="auto"/>
        <w:ind w:left="0" w:firstLine="851"/>
        <w:jc w:val="both"/>
        <w:rPr>
          <w:rFonts w:ascii="Times New Roman" w:hAnsi="Times New Roman" w:cs="Times New Roman"/>
          <w:sz w:val="28"/>
          <w:szCs w:val="28"/>
        </w:rPr>
      </w:pPr>
      <w:r w:rsidRPr="00427361">
        <w:rPr>
          <w:rFonts w:ascii="Times New Roman" w:hAnsi="Times New Roman" w:cs="Times New Roman"/>
          <w:sz w:val="28"/>
          <w:szCs w:val="28"/>
        </w:rPr>
        <w:t xml:space="preserve">Гордостью театра также были П.А.Стрепетова, П.М.Садовский, М.Г.Савина и др. </w:t>
      </w:r>
      <w:r w:rsidRPr="00427361">
        <w:rPr>
          <w:rFonts w:ascii="Times New Roman" w:hAnsi="Times New Roman" w:cs="Times New Roman"/>
          <w:sz w:val="28"/>
          <w:szCs w:val="28"/>
          <w:u w:val="single"/>
        </w:rPr>
        <w:t>П.М.Садовский</w:t>
      </w:r>
      <w:r w:rsidRPr="00427361">
        <w:rPr>
          <w:rFonts w:ascii="Times New Roman" w:hAnsi="Times New Roman" w:cs="Times New Roman"/>
          <w:sz w:val="28"/>
          <w:szCs w:val="28"/>
        </w:rPr>
        <w:t xml:space="preserve"> прославился  исполнением  ролей  купцов-самодуров  в  пьесах  Островского. </w:t>
      </w:r>
    </w:p>
    <w:p w:rsidR="00D324F3" w:rsidRPr="00427361" w:rsidRDefault="00D324F3" w:rsidP="00D324F3">
      <w:pPr>
        <w:pStyle w:val="a4"/>
        <w:spacing w:line="360" w:lineRule="auto"/>
        <w:ind w:left="0" w:firstLine="851"/>
        <w:jc w:val="both"/>
        <w:rPr>
          <w:rFonts w:ascii="Times New Roman" w:hAnsi="Times New Roman" w:cs="Times New Roman"/>
          <w:b/>
          <w:sz w:val="28"/>
          <w:szCs w:val="28"/>
        </w:rPr>
      </w:pPr>
    </w:p>
    <w:p w:rsidR="00D324F3" w:rsidRPr="00427361" w:rsidRDefault="00D324F3" w:rsidP="00D324F3">
      <w:pPr>
        <w:pStyle w:val="a4"/>
        <w:spacing w:line="360" w:lineRule="auto"/>
        <w:ind w:left="0" w:firstLine="851"/>
        <w:jc w:val="both"/>
        <w:rPr>
          <w:rFonts w:ascii="Times New Roman" w:hAnsi="Times New Roman" w:cs="Times New Roman"/>
          <w:b/>
          <w:sz w:val="28"/>
          <w:szCs w:val="28"/>
        </w:rPr>
      </w:pPr>
      <w:r w:rsidRPr="00427361">
        <w:rPr>
          <w:rFonts w:ascii="Times New Roman" w:hAnsi="Times New Roman" w:cs="Times New Roman"/>
          <w:b/>
          <w:sz w:val="28"/>
          <w:szCs w:val="28"/>
        </w:rPr>
        <w:t>Лишнее: Большой, М.А.Балакирев, 1870.</w:t>
      </w:r>
    </w:p>
    <w:p w:rsidR="00D324F3" w:rsidRPr="00427361" w:rsidRDefault="00D324F3" w:rsidP="00D324F3">
      <w:pPr>
        <w:pStyle w:val="a4"/>
        <w:spacing w:line="360" w:lineRule="auto"/>
        <w:ind w:left="0" w:firstLine="851"/>
        <w:jc w:val="both"/>
        <w:rPr>
          <w:rFonts w:ascii="Times New Roman" w:hAnsi="Times New Roman" w:cs="Times New Roman"/>
          <w:b/>
          <w:sz w:val="28"/>
          <w:szCs w:val="28"/>
        </w:rPr>
      </w:pPr>
    </w:p>
    <w:p w:rsidR="00D324F3" w:rsidRPr="00427361" w:rsidRDefault="00D324F3" w:rsidP="00D324F3">
      <w:pPr>
        <w:spacing w:line="360" w:lineRule="auto"/>
        <w:ind w:firstLine="851"/>
        <w:jc w:val="center"/>
        <w:rPr>
          <w:rFonts w:ascii="Times New Roman" w:hAnsi="Times New Roman"/>
          <w:b/>
          <w:sz w:val="28"/>
          <w:szCs w:val="28"/>
        </w:rPr>
      </w:pPr>
      <w:r w:rsidRPr="00427361">
        <w:rPr>
          <w:rFonts w:ascii="Times New Roman" w:hAnsi="Times New Roman"/>
          <w:b/>
          <w:sz w:val="28"/>
          <w:szCs w:val="28"/>
        </w:rPr>
        <w:t>Для урока без использования игровой деятельности</w:t>
      </w:r>
    </w:p>
    <w:p w:rsidR="00D324F3" w:rsidRPr="00877937" w:rsidRDefault="00D324F3" w:rsidP="00D324F3">
      <w:pPr>
        <w:spacing w:line="360" w:lineRule="auto"/>
        <w:ind w:firstLine="851"/>
        <w:jc w:val="both"/>
        <w:rPr>
          <w:rFonts w:ascii="Times New Roman" w:hAnsi="Times New Roman"/>
          <w:b/>
          <w:sz w:val="28"/>
          <w:szCs w:val="28"/>
          <w:u w:val="single"/>
        </w:rPr>
      </w:pPr>
      <w:r w:rsidRPr="00877937">
        <w:rPr>
          <w:rFonts w:ascii="Times New Roman" w:hAnsi="Times New Roman"/>
          <w:b/>
          <w:sz w:val="28"/>
          <w:szCs w:val="28"/>
          <w:u w:val="single"/>
        </w:rPr>
        <w:t xml:space="preserve">Текст «Музыка, театр и живопись второй половины </w:t>
      </w:r>
      <w:r w:rsidRPr="00877937">
        <w:rPr>
          <w:rFonts w:ascii="Times New Roman" w:hAnsi="Times New Roman"/>
          <w:b/>
          <w:sz w:val="28"/>
          <w:szCs w:val="28"/>
          <w:u w:val="single"/>
          <w:lang w:val="en-US"/>
        </w:rPr>
        <w:t>XIX</w:t>
      </w:r>
      <w:r w:rsidRPr="00877937">
        <w:rPr>
          <w:rFonts w:ascii="Times New Roman" w:hAnsi="Times New Roman"/>
          <w:b/>
          <w:sz w:val="28"/>
          <w:szCs w:val="28"/>
          <w:u w:val="single"/>
        </w:rPr>
        <w:t xml:space="preserve"> века»</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Расцвет русской литературы в эти годы был также связан с развитием драматургии. Подлинным мастером драмы стал </w:t>
      </w:r>
      <w:r w:rsidRPr="00427361">
        <w:rPr>
          <w:rFonts w:ascii="Times New Roman" w:hAnsi="Times New Roman"/>
          <w:b/>
          <w:sz w:val="28"/>
          <w:szCs w:val="28"/>
        </w:rPr>
        <w:t>А.Н.Островский</w:t>
      </w:r>
      <w:r w:rsidRPr="00427361">
        <w:rPr>
          <w:rFonts w:ascii="Times New Roman" w:hAnsi="Times New Roman"/>
          <w:sz w:val="28"/>
          <w:szCs w:val="28"/>
        </w:rPr>
        <w:t>, чьи пьесы (около 50) не сходили с театральных подмостков, восторженно воспринимались зрителями. Образы героев заставляли задуматься над злободневными вопросами жизни – о разрушающей человека силе денег, о важности нравственных основ для противостояния «темному царству» невежества и лжи. Сами его названия пьес говорили о том, кто являются героями в его произведений, какие злободневные темы в них поднимаются: «Доходное место», «Гроза», «Бедность не порок», «Бесприданница»  и др. А.Н.Островский был врагом самодурства, защитником прав человека.</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В литературе, как и во всех сферах художественного творчества окончательно утвердился реализм, в частности критический реализм, который отличался повышенным вниманием к отображению реальной жизни на основе ее критического восприятия.</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Глубина осмысления действительности была свойственна не только литераторам, но и русским композиторам. </w:t>
      </w:r>
      <w:r w:rsidRPr="00427361">
        <w:rPr>
          <w:rFonts w:ascii="Times New Roman" w:hAnsi="Times New Roman"/>
          <w:b/>
          <w:sz w:val="28"/>
          <w:szCs w:val="28"/>
        </w:rPr>
        <w:t>М.А.Балакирев, А.П. Бородин, Ц.А.Кюи, М.П.Мусоргский, Н.А.Римский-Корсаков</w:t>
      </w:r>
      <w:r w:rsidRPr="00427361">
        <w:rPr>
          <w:rFonts w:ascii="Times New Roman" w:hAnsi="Times New Roman"/>
          <w:sz w:val="28"/>
          <w:szCs w:val="28"/>
        </w:rPr>
        <w:t xml:space="preserve"> объединились в содружество композиторов, которое выдающийся критик В.В.Стасов окрестил Могучей Кучкой.</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Самой незаурядной личностью этого общества был М.П.Мусоргский. Композитор, создавая оперы «Хованщина», «Борис Годунов», искал ответа на животрепещущие вопросы современности в исторических сюжетах.</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Легендарное прошлое предков стало важной темой творчества А.П.Бородина. Его вторая («Богатырская») симфония и опера «Князь Игорь» взывали к патриотическим чувствам, прославляли героизм и величие русского народа.</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Особое место в истории русской музыки занимает творчество П.И.Чайковского, чьи произведения вошли в золотой фонд мировой культуры. Чайковский – автор шести симфоний. В них композитор выразил свою беспредельную любовь к  родной земле, свои глубокие философские размышления о жизни и судьбе человека Во всем мире известны его оперы. Написанные на пушкинские сюжеты, -</w:t>
      </w:r>
      <w:r>
        <w:rPr>
          <w:rFonts w:ascii="Times New Roman" w:hAnsi="Times New Roman"/>
          <w:sz w:val="28"/>
          <w:szCs w:val="28"/>
        </w:rPr>
        <w:t xml:space="preserve"> </w:t>
      </w:r>
      <w:r w:rsidRPr="00427361">
        <w:rPr>
          <w:rFonts w:ascii="Times New Roman" w:hAnsi="Times New Roman"/>
          <w:sz w:val="28"/>
          <w:szCs w:val="28"/>
        </w:rPr>
        <w:t>«Евгений Онегин» и «Пиковая Дама», «Щелкунчик», «Лебединое озеро», «Спящая красавица».</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В  самом  начале  60-х  гг.  музыкальном  поприще  выступил  пианист  и  блестящий  дирижер  </w:t>
      </w:r>
      <w:r w:rsidRPr="00427361">
        <w:rPr>
          <w:rFonts w:ascii="Times New Roman" w:hAnsi="Times New Roman"/>
          <w:b/>
          <w:sz w:val="28"/>
          <w:szCs w:val="28"/>
        </w:rPr>
        <w:t>Николай  Григорьевич  Рубинштейн.</w:t>
      </w:r>
      <w:r w:rsidRPr="00427361">
        <w:rPr>
          <w:rFonts w:ascii="Times New Roman" w:hAnsi="Times New Roman"/>
          <w:sz w:val="28"/>
          <w:szCs w:val="28"/>
        </w:rPr>
        <w:t xml:space="preserve">  Благодаря  его  стараниям  в  1860  г. появилось  Московское  отделение  Русского  музыкального общества  и  великолепный  симфонический  оркестр,  дававший  по  субботам  концерты  в  дворянском  собрании.  Оркестром  дирижировал  Н.  Г.  Рубинштейн. Работа  Музыкального  общества  была  поставлена  столь серьезно,  что  даже  люди,  вовсе  не  увлекавшиеся  симфонической  музыкой,  считали своей  обязанностью бывать на субботних  концертах.  </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Особая  роль  в  пореформенной  России  отводилась театру.  Он  был  в  то  время  единственным  публичным  местом,  где  легально  могли  проявляться  не  только  личные, но  и  общественные  симпатии,  где  авторы  пьес  могли  почувствовать  мгновенный  зрительский  отклик  на  идеи,  заложенные  в  их  произведениях.  Театр  представлял  нечто большее,  чем  развлекательное  зрелище.  Он  стал  единственным  серьезным  культурным  развлечением.  Особенно велика  была  роль  театра  в  провинции.  Театры  действовали  более  чем  в  100  городах. В  1865  г.  по  инициативе  А.  Н.  Островского,  Н.  Г.  Рубинштейна,  В.  Ф.  Одоевского  в  Москве  были  организованы  Артистический  кружок  и  первый  народный  театр. В  спектаклях,  которые  ставились  этими  организациями, наряду  с  профессионалами  принимали  участие  самодеятельные  артисты,  представлявшие  все  сословия.</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Центром театральной жизни России в этот период был московский Малый театр. Его стали называть «Домом Островского», т.к. благодаря созвездию талантливых актеров в нем с успехом проходили пьесы драматурга.</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Целая эпоха Малого театра связана с именем </w:t>
      </w:r>
      <w:r w:rsidRPr="00427361">
        <w:rPr>
          <w:rFonts w:ascii="Times New Roman" w:hAnsi="Times New Roman"/>
          <w:b/>
          <w:sz w:val="28"/>
          <w:szCs w:val="28"/>
        </w:rPr>
        <w:t>М.Н.Ермоловой</w:t>
      </w:r>
      <w:r w:rsidRPr="00427361">
        <w:rPr>
          <w:rFonts w:ascii="Times New Roman" w:hAnsi="Times New Roman"/>
          <w:sz w:val="28"/>
          <w:szCs w:val="28"/>
        </w:rPr>
        <w:t xml:space="preserve">, величайшей русской трагической актрисы. Она воссоздала на сцене образы самых ярких героинь пьес Островского. </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Гордостью театра также были П.А.Стрепетова, П.М.Садовский, М.Г.Савина и др.</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Русская  живопись  второй  половины  XIX  в. решала  те  же  общественные  вопросы,  что  и  литература. В  ней  ведущим  стало  направление  критического  реализма. </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Накануне столетия со дня основания императорской Академии художеств, а именно 9 ноября 1863 г., 14 лучших ее выпускников отказались писать выпускную работу по заданной теме, обосновав это тем, что в России есть что рисовать(имелась в виду соц.обстановка). Выпускники хотели писать картины на собственные темы, и когда им в этом было отказано, они покинули стены академии. Вдохновителем «бунта» был </w:t>
      </w:r>
      <w:r w:rsidRPr="00427361">
        <w:rPr>
          <w:rFonts w:ascii="Times New Roman" w:hAnsi="Times New Roman"/>
          <w:b/>
          <w:sz w:val="28"/>
          <w:szCs w:val="28"/>
        </w:rPr>
        <w:t>И.Н.Крамской.</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В Нижнем Новгороде, на ярмарке, для широких слоев населения И.Н.Крамской организовал выставку картин своих современников. В 1870 г. Художники, отстаивающие реализм, объединились в «Товарищество передвижных художественных выставок». Картины передвижников регулярно появлялись на выставках в различных городах России, вызывая широкий интерес публики.</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Одним  из  крупнейших  художников  этого  направления является  </w:t>
      </w:r>
      <w:r w:rsidRPr="00427361">
        <w:rPr>
          <w:rFonts w:ascii="Times New Roman" w:hAnsi="Times New Roman"/>
          <w:b/>
          <w:sz w:val="28"/>
          <w:szCs w:val="28"/>
        </w:rPr>
        <w:t>Василий  Григорьевич  Перов</w:t>
      </w:r>
      <w:r w:rsidRPr="00427361">
        <w:rPr>
          <w:rFonts w:ascii="Times New Roman" w:hAnsi="Times New Roman"/>
          <w:sz w:val="28"/>
          <w:szCs w:val="28"/>
        </w:rPr>
        <w:t xml:space="preserve">.  Он  сумел  с  обличительным  пафосом  показать  многие  неприглядные  стороны современной  его  жизни.  Картины  В.  Г.  Перова  - это  развернутый  рассказ  о  положении  российских </w:t>
      </w:r>
      <w:r>
        <w:rPr>
          <w:rFonts w:ascii="Times New Roman" w:hAnsi="Times New Roman"/>
          <w:sz w:val="28"/>
          <w:szCs w:val="28"/>
        </w:rPr>
        <w:t>сословий  (« Чаепитие  в  Мытищ</w:t>
      </w:r>
      <w:r w:rsidRPr="00427361">
        <w:rPr>
          <w:rFonts w:ascii="Times New Roman" w:hAnsi="Times New Roman"/>
          <w:sz w:val="28"/>
          <w:szCs w:val="28"/>
        </w:rPr>
        <w:t xml:space="preserve">ах »,  «  Приезд  гувернантки в  купеческий  дом»,  </w:t>
      </w:r>
      <w:r>
        <w:rPr>
          <w:rFonts w:ascii="Times New Roman" w:hAnsi="Times New Roman"/>
          <w:sz w:val="28"/>
          <w:szCs w:val="28"/>
        </w:rPr>
        <w:t>«Последний  кабак  у  заставы»</w:t>
      </w:r>
      <w:r w:rsidRPr="00427361">
        <w:rPr>
          <w:rFonts w:ascii="Times New Roman" w:hAnsi="Times New Roman"/>
          <w:sz w:val="28"/>
          <w:szCs w:val="28"/>
        </w:rPr>
        <w:t>).  Особое впечатление  про</w:t>
      </w:r>
      <w:r>
        <w:rPr>
          <w:rFonts w:ascii="Times New Roman" w:hAnsi="Times New Roman"/>
          <w:sz w:val="28"/>
          <w:szCs w:val="28"/>
        </w:rPr>
        <w:t>изводят  полотна,  изображающ</w:t>
      </w:r>
      <w:r w:rsidRPr="00427361">
        <w:rPr>
          <w:rFonts w:ascii="Times New Roman" w:hAnsi="Times New Roman"/>
          <w:sz w:val="28"/>
          <w:szCs w:val="28"/>
        </w:rPr>
        <w:t>ие  нелегкую жизнь  детей  («Тройка»).</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Вершиной  реализма  в  русской  живописи  второй  половины  XIX  в.  справедливо  считается  творчество  </w:t>
      </w:r>
      <w:r w:rsidRPr="00427361">
        <w:rPr>
          <w:rFonts w:ascii="Times New Roman" w:hAnsi="Times New Roman"/>
          <w:b/>
          <w:sz w:val="28"/>
          <w:szCs w:val="28"/>
        </w:rPr>
        <w:t>Ильи  Ефимовича  Репина  и  Василия  Ивановича  Сурикова</w:t>
      </w:r>
      <w:r w:rsidRPr="00427361">
        <w:rPr>
          <w:rFonts w:ascii="Times New Roman" w:hAnsi="Times New Roman"/>
          <w:sz w:val="28"/>
          <w:szCs w:val="28"/>
        </w:rPr>
        <w:t xml:space="preserve">,  полотна которых  создали  собирательный  образ  русского  народа. Наиболее  громкое  общественное  звучание  имели  работы Репина  «Бурлаки  на  Волге »,  «Не  ждали »,  «Отказ  от  исповеди »,  «Арест  пропагандиста». Полотна  Сурикова  - это  художественно  воссозданная история,  главным  героем которой  является  русский  народ. «Утро  стрелецкой  казни »,  «Меншиков  в  Березове »,  «Боярыня  Морозова»,  «Покорение  Сибири  Ермаком »  -эти картины  вошли  в  золотой  фонд  русской  художественной культуры. </w:t>
      </w:r>
    </w:p>
    <w:p w:rsidR="00D324F3" w:rsidRPr="00427361" w:rsidRDefault="00D324F3" w:rsidP="00D324F3">
      <w:pPr>
        <w:spacing w:line="360" w:lineRule="auto"/>
        <w:ind w:firstLine="851"/>
        <w:jc w:val="both"/>
        <w:rPr>
          <w:rFonts w:ascii="Times New Roman" w:hAnsi="Times New Roman"/>
          <w:sz w:val="28"/>
          <w:szCs w:val="28"/>
        </w:rPr>
      </w:pPr>
      <w:r w:rsidRPr="00427361">
        <w:rPr>
          <w:rFonts w:ascii="Times New Roman" w:hAnsi="Times New Roman"/>
          <w:sz w:val="28"/>
          <w:szCs w:val="28"/>
        </w:rPr>
        <w:t xml:space="preserve">К  жанру  русских  народных  сказаний  обратился  </w:t>
      </w:r>
      <w:r w:rsidRPr="00427361">
        <w:rPr>
          <w:rFonts w:ascii="Times New Roman" w:hAnsi="Times New Roman"/>
          <w:b/>
          <w:sz w:val="28"/>
          <w:szCs w:val="28"/>
        </w:rPr>
        <w:t>Виктор Михайлович  Васнецов</w:t>
      </w:r>
      <w:r>
        <w:rPr>
          <w:rFonts w:ascii="Times New Roman" w:hAnsi="Times New Roman"/>
          <w:sz w:val="28"/>
          <w:szCs w:val="28"/>
        </w:rPr>
        <w:t xml:space="preserve">  («Алёнушка»,  «Витязь  на  распутье»,  «Богатыри</w:t>
      </w:r>
      <w:r w:rsidRPr="00427361">
        <w:rPr>
          <w:rFonts w:ascii="Times New Roman" w:hAnsi="Times New Roman"/>
          <w:sz w:val="28"/>
          <w:szCs w:val="28"/>
        </w:rPr>
        <w:t>»,  «После  побоища  Игоря  Святославовича с  половцами</w:t>
      </w:r>
      <w:r>
        <w:rPr>
          <w:rFonts w:ascii="Times New Roman" w:hAnsi="Times New Roman"/>
          <w:sz w:val="28"/>
          <w:szCs w:val="28"/>
        </w:rPr>
        <w:t>»</w:t>
      </w:r>
      <w:r w:rsidRPr="00427361">
        <w:rPr>
          <w:rFonts w:ascii="Times New Roman" w:hAnsi="Times New Roman"/>
          <w:sz w:val="28"/>
          <w:szCs w:val="28"/>
        </w:rPr>
        <w:t xml:space="preserve">  ).  Его  картины  проникнуты  духом  народных сказок,  религиозными  исканиями  и  размышлениями  о судьбе  народа-богатыря. Особое  место  в  пейзаже  второй  половины  XIX  в.  занимает  </w:t>
      </w:r>
      <w:r w:rsidRPr="00427361">
        <w:rPr>
          <w:rFonts w:ascii="Times New Roman" w:hAnsi="Times New Roman"/>
          <w:b/>
          <w:sz w:val="28"/>
          <w:szCs w:val="28"/>
        </w:rPr>
        <w:t>Архип  Иванович  Куинджи</w:t>
      </w:r>
      <w:r w:rsidRPr="00427361">
        <w:rPr>
          <w:rFonts w:ascii="Times New Roman" w:hAnsi="Times New Roman"/>
          <w:sz w:val="28"/>
          <w:szCs w:val="28"/>
        </w:rPr>
        <w:t>,  который  был  мастером поразительных  световых</w:t>
      </w:r>
      <w:r>
        <w:rPr>
          <w:rFonts w:ascii="Times New Roman" w:hAnsi="Times New Roman"/>
          <w:sz w:val="28"/>
          <w:szCs w:val="28"/>
        </w:rPr>
        <w:t xml:space="preserve">  эффектов  (« Украинская  ночь» , «Березовая  роща»</w:t>
      </w:r>
      <w:r w:rsidRPr="00427361">
        <w:rPr>
          <w:rFonts w:ascii="Times New Roman" w:hAnsi="Times New Roman"/>
          <w:sz w:val="28"/>
          <w:szCs w:val="28"/>
        </w:rPr>
        <w:t>,  «Ночь  на  Днепр</w:t>
      </w:r>
      <w:r>
        <w:rPr>
          <w:rFonts w:ascii="Times New Roman" w:hAnsi="Times New Roman"/>
          <w:sz w:val="28"/>
          <w:szCs w:val="28"/>
        </w:rPr>
        <w:t>е»</w:t>
      </w:r>
      <w:r w:rsidRPr="00427361">
        <w:rPr>
          <w:rFonts w:ascii="Times New Roman" w:hAnsi="Times New Roman"/>
          <w:sz w:val="28"/>
          <w:szCs w:val="28"/>
        </w:rPr>
        <w:t>).  Изумительные  по красоте  русские  пейзажи  изображены  на  картинах  Исаака  Ильича  Левитана.  Большой  популярностью  пользовались  полотна  Ивана  Константиновича  Айвазовского,</w:t>
      </w:r>
      <w:r w:rsidRPr="00427361">
        <w:rPr>
          <w:sz w:val="28"/>
          <w:szCs w:val="28"/>
        </w:rPr>
        <w:t xml:space="preserve">  </w:t>
      </w:r>
      <w:r w:rsidRPr="00427361">
        <w:rPr>
          <w:rFonts w:ascii="Times New Roman" w:hAnsi="Times New Roman"/>
          <w:sz w:val="28"/>
          <w:szCs w:val="28"/>
        </w:rPr>
        <w:t>который  больше  всего  любил  изображать  море.</w:t>
      </w:r>
    </w:p>
    <w:p w:rsidR="00D324F3" w:rsidRPr="009E4BBC" w:rsidRDefault="00D324F3" w:rsidP="00D324F3">
      <w:pPr>
        <w:rPr>
          <w:rFonts w:ascii="Times New Roman" w:hAnsi="Times New Roman"/>
          <w:b/>
          <w:sz w:val="28"/>
          <w:szCs w:val="28"/>
        </w:rPr>
      </w:pPr>
    </w:p>
    <w:p w:rsidR="00D324F3" w:rsidRDefault="00D324F3">
      <w:pPr>
        <w:spacing w:after="0"/>
        <w:ind w:left="720"/>
      </w:pPr>
      <w:r>
        <w:br w:type="page"/>
      </w:r>
    </w:p>
    <w:p w:rsidR="00D324F3" w:rsidRDefault="00D324F3" w:rsidP="00D324F3">
      <w:pPr>
        <w:rPr>
          <w:rFonts w:ascii="Times New Roman" w:hAnsi="Times New Roman"/>
          <w:b/>
          <w:sz w:val="28"/>
          <w:szCs w:val="28"/>
        </w:rPr>
      </w:pPr>
      <w:r>
        <w:rPr>
          <w:rFonts w:ascii="Times New Roman" w:hAnsi="Times New Roman"/>
          <w:b/>
          <w:sz w:val="28"/>
          <w:szCs w:val="28"/>
        </w:rPr>
        <w:t>ПРИЛОЖЕНИЕ 3</w:t>
      </w:r>
    </w:p>
    <w:p w:rsidR="00D324F3" w:rsidRPr="00B01373" w:rsidRDefault="00D324F3" w:rsidP="00D324F3">
      <w:pPr>
        <w:jc w:val="center"/>
        <w:rPr>
          <w:rFonts w:ascii="Times New Roman" w:hAnsi="Times New Roman"/>
          <w:b/>
          <w:sz w:val="28"/>
          <w:szCs w:val="28"/>
        </w:rPr>
      </w:pPr>
      <w:r w:rsidRPr="00B01373">
        <w:rPr>
          <w:rFonts w:ascii="Times New Roman" w:hAnsi="Times New Roman"/>
          <w:b/>
          <w:sz w:val="28"/>
          <w:szCs w:val="28"/>
        </w:rPr>
        <w:t xml:space="preserve">Тест по теме «Художественная культура России второй половины </w:t>
      </w:r>
      <w:r w:rsidRPr="00B01373">
        <w:rPr>
          <w:rFonts w:ascii="Times New Roman" w:hAnsi="Times New Roman"/>
          <w:b/>
          <w:sz w:val="28"/>
          <w:szCs w:val="28"/>
          <w:lang w:val="en-US"/>
        </w:rPr>
        <w:t>XIX</w:t>
      </w:r>
      <w:r w:rsidRPr="00B01373">
        <w:rPr>
          <w:rFonts w:ascii="Times New Roman" w:hAnsi="Times New Roman"/>
          <w:b/>
          <w:sz w:val="28"/>
          <w:szCs w:val="28"/>
        </w:rPr>
        <w:t xml:space="preserve"> века»</w:t>
      </w:r>
    </w:p>
    <w:p w:rsidR="00D324F3" w:rsidRPr="00B01373" w:rsidRDefault="00D324F3" w:rsidP="00D324F3">
      <w:pPr>
        <w:pStyle w:val="a4"/>
        <w:numPr>
          <w:ilvl w:val="0"/>
          <w:numId w:val="28"/>
        </w:numPr>
        <w:jc w:val="both"/>
        <w:rPr>
          <w:rFonts w:ascii="Times New Roman" w:hAnsi="Times New Roman" w:cs="Times New Roman"/>
          <w:sz w:val="28"/>
          <w:szCs w:val="28"/>
        </w:rPr>
      </w:pPr>
      <w:r w:rsidRPr="00B01373">
        <w:rPr>
          <w:rFonts w:ascii="Times New Roman" w:hAnsi="Times New Roman" w:cs="Times New Roman"/>
          <w:sz w:val="28"/>
          <w:szCs w:val="28"/>
        </w:rPr>
        <w:t>Вставьте пропущенное словосочетание.</w:t>
      </w:r>
    </w:p>
    <w:p w:rsidR="00D324F3" w:rsidRPr="00B01373" w:rsidRDefault="00D324F3" w:rsidP="00D324F3">
      <w:pPr>
        <w:jc w:val="both"/>
        <w:rPr>
          <w:rFonts w:ascii="Times New Roman" w:hAnsi="Times New Roman"/>
          <w:sz w:val="28"/>
          <w:szCs w:val="28"/>
        </w:rPr>
      </w:pPr>
      <w:r w:rsidRPr="00B01373">
        <w:rPr>
          <w:rFonts w:ascii="Times New Roman" w:hAnsi="Times New Roman"/>
          <w:sz w:val="28"/>
          <w:szCs w:val="28"/>
        </w:rPr>
        <w:t xml:space="preserve">Основным художественным направлением второй половины </w:t>
      </w:r>
      <w:r w:rsidRPr="00B01373">
        <w:rPr>
          <w:rFonts w:ascii="Times New Roman" w:hAnsi="Times New Roman"/>
          <w:sz w:val="28"/>
          <w:szCs w:val="28"/>
          <w:lang w:val="en-US"/>
        </w:rPr>
        <w:t>XIX</w:t>
      </w:r>
      <w:r w:rsidRPr="00B01373">
        <w:rPr>
          <w:rFonts w:ascii="Times New Roman" w:hAnsi="Times New Roman"/>
          <w:sz w:val="28"/>
          <w:szCs w:val="28"/>
        </w:rPr>
        <w:t xml:space="preserve"> века стал _________________________   ________________. Он отличался повышенным вниманием к отображению реальной жизни на основе ее критического восприятия.</w:t>
      </w:r>
    </w:p>
    <w:p w:rsidR="00D324F3" w:rsidRPr="00B01373" w:rsidRDefault="00D324F3" w:rsidP="00D324F3">
      <w:pPr>
        <w:pStyle w:val="a4"/>
        <w:numPr>
          <w:ilvl w:val="0"/>
          <w:numId w:val="28"/>
        </w:numPr>
        <w:jc w:val="both"/>
        <w:rPr>
          <w:rFonts w:ascii="Times New Roman" w:hAnsi="Times New Roman" w:cs="Times New Roman"/>
          <w:sz w:val="28"/>
          <w:szCs w:val="28"/>
        </w:rPr>
      </w:pPr>
      <w:r w:rsidRPr="00B01373">
        <w:rPr>
          <w:rFonts w:ascii="Times New Roman" w:hAnsi="Times New Roman" w:cs="Times New Roman"/>
          <w:sz w:val="28"/>
          <w:szCs w:val="28"/>
        </w:rPr>
        <w:t>Какое из перечисленных произведений принадлежит перу великого сатирика М.Е.Салтыкова-Щедрина?</w:t>
      </w:r>
    </w:p>
    <w:p w:rsidR="00D324F3" w:rsidRPr="00B01373" w:rsidRDefault="00D324F3" w:rsidP="00D324F3">
      <w:pPr>
        <w:pStyle w:val="a4"/>
        <w:numPr>
          <w:ilvl w:val="0"/>
          <w:numId w:val="29"/>
        </w:numPr>
        <w:jc w:val="both"/>
        <w:rPr>
          <w:rFonts w:ascii="Times New Roman" w:hAnsi="Times New Roman" w:cs="Times New Roman"/>
          <w:sz w:val="28"/>
          <w:szCs w:val="28"/>
        </w:rPr>
      </w:pPr>
      <w:r w:rsidRPr="00B01373">
        <w:rPr>
          <w:rFonts w:ascii="Times New Roman" w:hAnsi="Times New Roman" w:cs="Times New Roman"/>
          <w:sz w:val="28"/>
          <w:szCs w:val="28"/>
        </w:rPr>
        <w:t>«Идиот»</w:t>
      </w:r>
    </w:p>
    <w:p w:rsidR="00D324F3" w:rsidRPr="00B01373" w:rsidRDefault="00D324F3" w:rsidP="00D324F3">
      <w:pPr>
        <w:pStyle w:val="a4"/>
        <w:numPr>
          <w:ilvl w:val="0"/>
          <w:numId w:val="29"/>
        </w:numPr>
        <w:jc w:val="both"/>
        <w:rPr>
          <w:rFonts w:ascii="Times New Roman" w:hAnsi="Times New Roman" w:cs="Times New Roman"/>
          <w:sz w:val="28"/>
          <w:szCs w:val="28"/>
        </w:rPr>
      </w:pPr>
      <w:r w:rsidRPr="00B01373">
        <w:rPr>
          <w:rFonts w:ascii="Times New Roman" w:hAnsi="Times New Roman" w:cs="Times New Roman"/>
          <w:sz w:val="28"/>
          <w:szCs w:val="28"/>
        </w:rPr>
        <w:t>«История одного города»</w:t>
      </w:r>
    </w:p>
    <w:p w:rsidR="00D324F3" w:rsidRPr="00B01373" w:rsidRDefault="00D324F3" w:rsidP="00D324F3">
      <w:pPr>
        <w:pStyle w:val="a4"/>
        <w:numPr>
          <w:ilvl w:val="0"/>
          <w:numId w:val="29"/>
        </w:numPr>
        <w:jc w:val="both"/>
        <w:rPr>
          <w:rFonts w:ascii="Times New Roman" w:hAnsi="Times New Roman" w:cs="Times New Roman"/>
          <w:sz w:val="28"/>
          <w:szCs w:val="28"/>
        </w:rPr>
      </w:pPr>
      <w:r w:rsidRPr="00B01373">
        <w:rPr>
          <w:rFonts w:ascii="Times New Roman" w:hAnsi="Times New Roman" w:cs="Times New Roman"/>
          <w:sz w:val="28"/>
          <w:szCs w:val="28"/>
        </w:rPr>
        <w:t>«Война и мир»</w:t>
      </w:r>
    </w:p>
    <w:p w:rsidR="00D324F3" w:rsidRPr="00B01373" w:rsidRDefault="00D324F3" w:rsidP="00D324F3">
      <w:pPr>
        <w:pStyle w:val="a4"/>
        <w:numPr>
          <w:ilvl w:val="0"/>
          <w:numId w:val="29"/>
        </w:numPr>
        <w:jc w:val="both"/>
        <w:rPr>
          <w:rFonts w:ascii="Times New Roman" w:hAnsi="Times New Roman" w:cs="Times New Roman"/>
          <w:sz w:val="28"/>
          <w:szCs w:val="28"/>
        </w:rPr>
      </w:pPr>
      <w:r w:rsidRPr="00B01373">
        <w:rPr>
          <w:rFonts w:ascii="Times New Roman" w:hAnsi="Times New Roman" w:cs="Times New Roman"/>
          <w:sz w:val="28"/>
          <w:szCs w:val="28"/>
        </w:rPr>
        <w:t>«Бесы»</w:t>
      </w:r>
    </w:p>
    <w:p w:rsidR="00D324F3" w:rsidRPr="00B01373" w:rsidRDefault="00D324F3" w:rsidP="00D324F3">
      <w:pPr>
        <w:pStyle w:val="a4"/>
        <w:numPr>
          <w:ilvl w:val="0"/>
          <w:numId w:val="28"/>
        </w:numPr>
        <w:jc w:val="both"/>
        <w:rPr>
          <w:rFonts w:ascii="Times New Roman" w:hAnsi="Times New Roman" w:cs="Times New Roman"/>
          <w:sz w:val="28"/>
          <w:szCs w:val="28"/>
        </w:rPr>
      </w:pPr>
      <w:r w:rsidRPr="00B01373">
        <w:rPr>
          <w:rFonts w:ascii="Times New Roman" w:hAnsi="Times New Roman" w:cs="Times New Roman"/>
          <w:sz w:val="28"/>
          <w:szCs w:val="28"/>
        </w:rPr>
        <w:t>Соотнесите художника и его произведение</w:t>
      </w:r>
    </w:p>
    <w:tbl>
      <w:tblPr>
        <w:tblStyle w:val="a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1635"/>
        <w:gridCol w:w="757"/>
        <w:gridCol w:w="795"/>
        <w:gridCol w:w="1637"/>
        <w:gridCol w:w="1559"/>
      </w:tblGrid>
      <w:tr w:rsidR="00D324F3" w:rsidRPr="00B01373" w:rsidTr="00B02FC4">
        <w:tc>
          <w:tcPr>
            <w:tcW w:w="4140" w:type="dxa"/>
            <w:gridSpan w:val="3"/>
          </w:tcPr>
          <w:p w:rsidR="00D324F3" w:rsidRPr="00B01373" w:rsidRDefault="00D324F3" w:rsidP="00D324F3">
            <w:pPr>
              <w:pStyle w:val="a4"/>
              <w:numPr>
                <w:ilvl w:val="0"/>
                <w:numId w:val="30"/>
              </w:numPr>
              <w:jc w:val="both"/>
              <w:rPr>
                <w:rFonts w:ascii="Times New Roman" w:hAnsi="Times New Roman" w:cs="Times New Roman"/>
                <w:sz w:val="28"/>
                <w:szCs w:val="28"/>
              </w:rPr>
            </w:pPr>
            <w:r w:rsidRPr="00B01373">
              <w:rPr>
                <w:rFonts w:ascii="Times New Roman" w:hAnsi="Times New Roman" w:cs="Times New Roman"/>
                <w:sz w:val="28"/>
                <w:szCs w:val="28"/>
              </w:rPr>
              <w:t>В.Г.Перов</w:t>
            </w:r>
          </w:p>
        </w:tc>
        <w:tc>
          <w:tcPr>
            <w:tcW w:w="3991" w:type="dxa"/>
            <w:gridSpan w:val="3"/>
          </w:tcPr>
          <w:p w:rsidR="00D324F3" w:rsidRPr="00B01373" w:rsidRDefault="00D324F3" w:rsidP="00D324F3">
            <w:pPr>
              <w:pStyle w:val="a4"/>
              <w:numPr>
                <w:ilvl w:val="0"/>
                <w:numId w:val="31"/>
              </w:numPr>
              <w:jc w:val="both"/>
              <w:rPr>
                <w:rFonts w:ascii="Times New Roman" w:hAnsi="Times New Roman" w:cs="Times New Roman"/>
                <w:sz w:val="28"/>
                <w:szCs w:val="28"/>
              </w:rPr>
            </w:pPr>
            <w:r w:rsidRPr="00B01373">
              <w:rPr>
                <w:rFonts w:ascii="Times New Roman" w:hAnsi="Times New Roman" w:cs="Times New Roman"/>
                <w:sz w:val="28"/>
                <w:szCs w:val="28"/>
              </w:rPr>
              <w:t>«Бурлаки на Волге»</w:t>
            </w:r>
          </w:p>
        </w:tc>
      </w:tr>
      <w:tr w:rsidR="00D324F3" w:rsidRPr="00B01373" w:rsidTr="00B02FC4">
        <w:tc>
          <w:tcPr>
            <w:tcW w:w="4140" w:type="dxa"/>
            <w:gridSpan w:val="3"/>
          </w:tcPr>
          <w:p w:rsidR="00D324F3" w:rsidRPr="00B01373" w:rsidRDefault="00D324F3" w:rsidP="00D324F3">
            <w:pPr>
              <w:pStyle w:val="a4"/>
              <w:numPr>
                <w:ilvl w:val="0"/>
                <w:numId w:val="30"/>
              </w:numPr>
              <w:jc w:val="both"/>
              <w:rPr>
                <w:rFonts w:ascii="Times New Roman" w:hAnsi="Times New Roman" w:cs="Times New Roman"/>
                <w:sz w:val="28"/>
                <w:szCs w:val="28"/>
              </w:rPr>
            </w:pPr>
            <w:r w:rsidRPr="00B01373">
              <w:rPr>
                <w:rFonts w:ascii="Times New Roman" w:hAnsi="Times New Roman" w:cs="Times New Roman"/>
                <w:sz w:val="28"/>
                <w:szCs w:val="28"/>
              </w:rPr>
              <w:t>В.И.Суриков</w:t>
            </w:r>
          </w:p>
        </w:tc>
        <w:tc>
          <w:tcPr>
            <w:tcW w:w="3991" w:type="dxa"/>
            <w:gridSpan w:val="3"/>
          </w:tcPr>
          <w:p w:rsidR="00D324F3" w:rsidRPr="00B01373" w:rsidRDefault="00D324F3" w:rsidP="00D324F3">
            <w:pPr>
              <w:pStyle w:val="a4"/>
              <w:numPr>
                <w:ilvl w:val="0"/>
                <w:numId w:val="31"/>
              </w:numPr>
              <w:jc w:val="both"/>
              <w:rPr>
                <w:rFonts w:ascii="Times New Roman" w:hAnsi="Times New Roman" w:cs="Times New Roman"/>
                <w:sz w:val="28"/>
                <w:szCs w:val="28"/>
              </w:rPr>
            </w:pPr>
            <w:r w:rsidRPr="00B01373">
              <w:rPr>
                <w:rFonts w:ascii="Times New Roman" w:hAnsi="Times New Roman" w:cs="Times New Roman"/>
                <w:sz w:val="28"/>
                <w:szCs w:val="28"/>
              </w:rPr>
              <w:t>Портрет Л.Н.Толстого</w:t>
            </w:r>
          </w:p>
        </w:tc>
      </w:tr>
      <w:tr w:rsidR="00D324F3" w:rsidRPr="00B01373" w:rsidTr="00B02FC4">
        <w:tc>
          <w:tcPr>
            <w:tcW w:w="4140" w:type="dxa"/>
            <w:gridSpan w:val="3"/>
          </w:tcPr>
          <w:p w:rsidR="00D324F3" w:rsidRPr="00B01373" w:rsidRDefault="00D324F3" w:rsidP="00D324F3">
            <w:pPr>
              <w:pStyle w:val="a4"/>
              <w:numPr>
                <w:ilvl w:val="0"/>
                <w:numId w:val="30"/>
              </w:numPr>
              <w:jc w:val="both"/>
              <w:rPr>
                <w:rFonts w:ascii="Times New Roman" w:hAnsi="Times New Roman" w:cs="Times New Roman"/>
                <w:sz w:val="28"/>
                <w:szCs w:val="28"/>
              </w:rPr>
            </w:pPr>
            <w:r w:rsidRPr="00B01373">
              <w:rPr>
                <w:rFonts w:ascii="Times New Roman" w:hAnsi="Times New Roman" w:cs="Times New Roman"/>
                <w:sz w:val="28"/>
                <w:szCs w:val="28"/>
              </w:rPr>
              <w:t>И.Е.Репин</w:t>
            </w:r>
          </w:p>
        </w:tc>
        <w:tc>
          <w:tcPr>
            <w:tcW w:w="3991" w:type="dxa"/>
            <w:gridSpan w:val="3"/>
          </w:tcPr>
          <w:p w:rsidR="00D324F3" w:rsidRPr="00B01373" w:rsidRDefault="00D324F3" w:rsidP="00D324F3">
            <w:pPr>
              <w:pStyle w:val="a4"/>
              <w:numPr>
                <w:ilvl w:val="0"/>
                <w:numId w:val="31"/>
              </w:numPr>
              <w:jc w:val="both"/>
              <w:rPr>
                <w:rFonts w:ascii="Times New Roman" w:hAnsi="Times New Roman" w:cs="Times New Roman"/>
                <w:sz w:val="28"/>
                <w:szCs w:val="28"/>
              </w:rPr>
            </w:pPr>
            <w:r w:rsidRPr="00B01373">
              <w:rPr>
                <w:rFonts w:ascii="Times New Roman" w:hAnsi="Times New Roman" w:cs="Times New Roman"/>
                <w:sz w:val="28"/>
                <w:szCs w:val="28"/>
              </w:rPr>
              <w:t>«Тройка»</w:t>
            </w:r>
          </w:p>
        </w:tc>
      </w:tr>
      <w:tr w:rsidR="00D324F3" w:rsidRPr="00B01373" w:rsidTr="00B02FC4">
        <w:tc>
          <w:tcPr>
            <w:tcW w:w="4140" w:type="dxa"/>
            <w:gridSpan w:val="3"/>
          </w:tcPr>
          <w:p w:rsidR="00D324F3" w:rsidRPr="00B01373" w:rsidRDefault="00D324F3" w:rsidP="00D324F3">
            <w:pPr>
              <w:pStyle w:val="a4"/>
              <w:numPr>
                <w:ilvl w:val="0"/>
                <w:numId w:val="30"/>
              </w:numPr>
              <w:jc w:val="both"/>
              <w:rPr>
                <w:rFonts w:ascii="Times New Roman" w:hAnsi="Times New Roman" w:cs="Times New Roman"/>
                <w:sz w:val="28"/>
                <w:szCs w:val="28"/>
              </w:rPr>
            </w:pPr>
            <w:r w:rsidRPr="00B01373">
              <w:rPr>
                <w:rFonts w:ascii="Times New Roman" w:hAnsi="Times New Roman" w:cs="Times New Roman"/>
                <w:sz w:val="28"/>
                <w:szCs w:val="28"/>
              </w:rPr>
              <w:t>И.П.Крамской</w:t>
            </w:r>
          </w:p>
        </w:tc>
        <w:tc>
          <w:tcPr>
            <w:tcW w:w="3991" w:type="dxa"/>
            <w:gridSpan w:val="3"/>
          </w:tcPr>
          <w:p w:rsidR="00D324F3" w:rsidRPr="00B01373" w:rsidRDefault="00D324F3" w:rsidP="00D324F3">
            <w:pPr>
              <w:pStyle w:val="a4"/>
              <w:numPr>
                <w:ilvl w:val="0"/>
                <w:numId w:val="31"/>
              </w:numPr>
              <w:jc w:val="both"/>
              <w:rPr>
                <w:rFonts w:ascii="Times New Roman" w:hAnsi="Times New Roman" w:cs="Times New Roman"/>
                <w:sz w:val="28"/>
                <w:szCs w:val="28"/>
              </w:rPr>
            </w:pPr>
            <w:r w:rsidRPr="00B01373">
              <w:rPr>
                <w:rFonts w:ascii="Times New Roman" w:hAnsi="Times New Roman" w:cs="Times New Roman"/>
                <w:sz w:val="28"/>
                <w:szCs w:val="28"/>
              </w:rPr>
              <w:t>«Боярыня Морозова»</w:t>
            </w:r>
          </w:p>
        </w:tc>
      </w:tr>
      <w:tr w:rsidR="00D324F3" w:rsidRPr="00B01373" w:rsidTr="00B02FC4">
        <w:tc>
          <w:tcPr>
            <w:tcW w:w="4140" w:type="dxa"/>
            <w:gridSpan w:val="3"/>
          </w:tcPr>
          <w:p w:rsidR="00D324F3" w:rsidRPr="00B01373" w:rsidRDefault="00D324F3" w:rsidP="00B02FC4">
            <w:pPr>
              <w:pStyle w:val="a4"/>
              <w:jc w:val="both"/>
              <w:rPr>
                <w:rFonts w:ascii="Times New Roman" w:hAnsi="Times New Roman" w:cs="Times New Roman"/>
                <w:sz w:val="28"/>
                <w:szCs w:val="28"/>
              </w:rPr>
            </w:pPr>
          </w:p>
        </w:tc>
        <w:tc>
          <w:tcPr>
            <w:tcW w:w="3991" w:type="dxa"/>
            <w:gridSpan w:val="3"/>
          </w:tcPr>
          <w:p w:rsidR="00D324F3" w:rsidRPr="00B01373" w:rsidRDefault="00D324F3" w:rsidP="00B02FC4">
            <w:pPr>
              <w:pStyle w:val="a4"/>
              <w:ind w:left="0"/>
              <w:jc w:val="both"/>
              <w:rPr>
                <w:rFonts w:ascii="Times New Roman" w:hAnsi="Times New Roman" w:cs="Times New Roman"/>
                <w:sz w:val="28"/>
                <w:szCs w:val="28"/>
              </w:rPr>
            </w:pPr>
          </w:p>
        </w:tc>
      </w:tr>
      <w:tr w:rsidR="00D324F3" w:rsidRPr="00B01373" w:rsidTr="00B02FC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559" w:type="dxa"/>
        </w:trPr>
        <w:tc>
          <w:tcPr>
            <w:tcW w:w="1748" w:type="dxa"/>
          </w:tcPr>
          <w:p w:rsidR="00D324F3" w:rsidRPr="00B01373" w:rsidRDefault="00D324F3" w:rsidP="00B02FC4">
            <w:pPr>
              <w:pStyle w:val="a4"/>
              <w:ind w:left="0"/>
              <w:jc w:val="both"/>
              <w:rPr>
                <w:rFonts w:ascii="Times New Roman" w:hAnsi="Times New Roman" w:cs="Times New Roman"/>
                <w:sz w:val="28"/>
                <w:szCs w:val="28"/>
              </w:rPr>
            </w:pPr>
            <w:r w:rsidRPr="00B01373">
              <w:rPr>
                <w:rFonts w:ascii="Times New Roman" w:hAnsi="Times New Roman" w:cs="Times New Roman"/>
                <w:sz w:val="28"/>
                <w:szCs w:val="28"/>
              </w:rPr>
              <w:t>а</w:t>
            </w:r>
          </w:p>
        </w:tc>
        <w:tc>
          <w:tcPr>
            <w:tcW w:w="1635" w:type="dxa"/>
          </w:tcPr>
          <w:p w:rsidR="00D324F3" w:rsidRPr="00B01373" w:rsidRDefault="00D324F3" w:rsidP="00B02FC4">
            <w:pPr>
              <w:pStyle w:val="a4"/>
              <w:ind w:left="0"/>
              <w:jc w:val="both"/>
              <w:rPr>
                <w:rFonts w:ascii="Times New Roman" w:hAnsi="Times New Roman" w:cs="Times New Roman"/>
                <w:sz w:val="28"/>
                <w:szCs w:val="28"/>
                <w:lang w:val="en-US"/>
              </w:rPr>
            </w:pPr>
            <w:r w:rsidRPr="00B01373">
              <w:rPr>
                <w:rFonts w:ascii="Times New Roman" w:hAnsi="Times New Roman" w:cs="Times New Roman"/>
                <w:sz w:val="28"/>
                <w:szCs w:val="28"/>
                <w:lang w:val="en-US"/>
              </w:rPr>
              <w:t>b</w:t>
            </w:r>
          </w:p>
        </w:tc>
        <w:tc>
          <w:tcPr>
            <w:tcW w:w="1552" w:type="dxa"/>
            <w:gridSpan w:val="2"/>
          </w:tcPr>
          <w:p w:rsidR="00D324F3" w:rsidRPr="00B01373" w:rsidRDefault="00D324F3" w:rsidP="00B02FC4">
            <w:pPr>
              <w:pStyle w:val="a4"/>
              <w:ind w:left="0"/>
              <w:jc w:val="both"/>
              <w:rPr>
                <w:rFonts w:ascii="Times New Roman" w:hAnsi="Times New Roman" w:cs="Times New Roman"/>
                <w:sz w:val="28"/>
                <w:szCs w:val="28"/>
                <w:lang w:val="en-US"/>
              </w:rPr>
            </w:pPr>
            <w:r w:rsidRPr="00B01373">
              <w:rPr>
                <w:rFonts w:ascii="Times New Roman" w:hAnsi="Times New Roman" w:cs="Times New Roman"/>
                <w:sz w:val="28"/>
                <w:szCs w:val="28"/>
                <w:lang w:val="en-US"/>
              </w:rPr>
              <w:t>c</w:t>
            </w:r>
          </w:p>
        </w:tc>
        <w:tc>
          <w:tcPr>
            <w:tcW w:w="1637" w:type="dxa"/>
          </w:tcPr>
          <w:p w:rsidR="00D324F3" w:rsidRPr="00B01373" w:rsidRDefault="00D324F3" w:rsidP="00B02FC4">
            <w:pPr>
              <w:pStyle w:val="a4"/>
              <w:ind w:left="0"/>
              <w:jc w:val="both"/>
              <w:rPr>
                <w:rFonts w:ascii="Times New Roman" w:hAnsi="Times New Roman" w:cs="Times New Roman"/>
                <w:sz w:val="28"/>
                <w:szCs w:val="28"/>
                <w:lang w:val="en-US"/>
              </w:rPr>
            </w:pPr>
            <w:r w:rsidRPr="00B01373">
              <w:rPr>
                <w:rFonts w:ascii="Times New Roman" w:hAnsi="Times New Roman" w:cs="Times New Roman"/>
                <w:sz w:val="28"/>
                <w:szCs w:val="28"/>
                <w:lang w:val="en-US"/>
              </w:rPr>
              <w:t>d</w:t>
            </w:r>
          </w:p>
        </w:tc>
      </w:tr>
      <w:tr w:rsidR="00D324F3" w:rsidRPr="00B01373" w:rsidTr="00B02FC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1559" w:type="dxa"/>
        </w:trPr>
        <w:tc>
          <w:tcPr>
            <w:tcW w:w="1748" w:type="dxa"/>
          </w:tcPr>
          <w:p w:rsidR="00D324F3" w:rsidRPr="00B01373" w:rsidRDefault="00D324F3" w:rsidP="00B02FC4">
            <w:pPr>
              <w:pStyle w:val="a4"/>
              <w:ind w:left="0"/>
              <w:jc w:val="both"/>
              <w:rPr>
                <w:rFonts w:ascii="Times New Roman" w:hAnsi="Times New Roman" w:cs="Times New Roman"/>
                <w:sz w:val="28"/>
                <w:szCs w:val="28"/>
              </w:rPr>
            </w:pPr>
          </w:p>
        </w:tc>
        <w:tc>
          <w:tcPr>
            <w:tcW w:w="1635" w:type="dxa"/>
          </w:tcPr>
          <w:p w:rsidR="00D324F3" w:rsidRPr="00B01373" w:rsidRDefault="00D324F3" w:rsidP="00B02FC4">
            <w:pPr>
              <w:pStyle w:val="a4"/>
              <w:ind w:left="0"/>
              <w:jc w:val="both"/>
              <w:rPr>
                <w:rFonts w:ascii="Times New Roman" w:hAnsi="Times New Roman" w:cs="Times New Roman"/>
                <w:sz w:val="28"/>
                <w:szCs w:val="28"/>
              </w:rPr>
            </w:pPr>
          </w:p>
        </w:tc>
        <w:tc>
          <w:tcPr>
            <w:tcW w:w="1552" w:type="dxa"/>
            <w:gridSpan w:val="2"/>
          </w:tcPr>
          <w:p w:rsidR="00D324F3" w:rsidRPr="00B01373" w:rsidRDefault="00D324F3" w:rsidP="00B02FC4">
            <w:pPr>
              <w:pStyle w:val="a4"/>
              <w:ind w:left="0"/>
              <w:jc w:val="both"/>
              <w:rPr>
                <w:rFonts w:ascii="Times New Roman" w:hAnsi="Times New Roman" w:cs="Times New Roman"/>
                <w:sz w:val="28"/>
                <w:szCs w:val="28"/>
              </w:rPr>
            </w:pPr>
          </w:p>
        </w:tc>
        <w:tc>
          <w:tcPr>
            <w:tcW w:w="1637" w:type="dxa"/>
          </w:tcPr>
          <w:p w:rsidR="00D324F3" w:rsidRPr="00B01373" w:rsidRDefault="00D324F3" w:rsidP="00B02FC4">
            <w:pPr>
              <w:pStyle w:val="a4"/>
              <w:ind w:left="0"/>
              <w:jc w:val="both"/>
              <w:rPr>
                <w:rFonts w:ascii="Times New Roman" w:hAnsi="Times New Roman" w:cs="Times New Roman"/>
                <w:sz w:val="28"/>
                <w:szCs w:val="28"/>
              </w:rPr>
            </w:pPr>
          </w:p>
        </w:tc>
      </w:tr>
    </w:tbl>
    <w:p w:rsidR="00D324F3" w:rsidRPr="00B01373" w:rsidRDefault="00D324F3" w:rsidP="00D324F3">
      <w:pPr>
        <w:jc w:val="both"/>
        <w:rPr>
          <w:rFonts w:ascii="Times New Roman" w:hAnsi="Times New Roman"/>
          <w:sz w:val="28"/>
          <w:szCs w:val="28"/>
        </w:rPr>
      </w:pPr>
    </w:p>
    <w:p w:rsidR="00D324F3" w:rsidRPr="00B01373" w:rsidRDefault="00D324F3" w:rsidP="00D324F3">
      <w:pPr>
        <w:pStyle w:val="a4"/>
        <w:numPr>
          <w:ilvl w:val="0"/>
          <w:numId w:val="28"/>
        </w:numPr>
        <w:jc w:val="both"/>
        <w:rPr>
          <w:rFonts w:ascii="Times New Roman" w:hAnsi="Times New Roman" w:cs="Times New Roman"/>
          <w:sz w:val="28"/>
          <w:szCs w:val="28"/>
        </w:rPr>
      </w:pPr>
      <w:r w:rsidRPr="00B01373">
        <w:rPr>
          <w:rFonts w:ascii="Times New Roman" w:hAnsi="Times New Roman" w:cs="Times New Roman"/>
          <w:sz w:val="28"/>
          <w:szCs w:val="28"/>
        </w:rPr>
        <w:t>В каком году возникло «Товарищество передвижных художественных выставок»?</w:t>
      </w:r>
    </w:p>
    <w:p w:rsidR="00D324F3" w:rsidRPr="00B01373" w:rsidRDefault="00D324F3" w:rsidP="00D324F3">
      <w:pPr>
        <w:pStyle w:val="a4"/>
        <w:numPr>
          <w:ilvl w:val="0"/>
          <w:numId w:val="32"/>
        </w:numPr>
        <w:jc w:val="both"/>
        <w:rPr>
          <w:rFonts w:ascii="Times New Roman" w:hAnsi="Times New Roman" w:cs="Times New Roman"/>
          <w:sz w:val="28"/>
          <w:szCs w:val="28"/>
        </w:rPr>
      </w:pPr>
      <w:r w:rsidRPr="00B01373">
        <w:rPr>
          <w:rFonts w:ascii="Times New Roman" w:hAnsi="Times New Roman" w:cs="Times New Roman"/>
          <w:sz w:val="28"/>
          <w:szCs w:val="28"/>
        </w:rPr>
        <w:t>1887</w:t>
      </w:r>
    </w:p>
    <w:p w:rsidR="00D324F3" w:rsidRPr="00B01373" w:rsidRDefault="00D324F3" w:rsidP="00D324F3">
      <w:pPr>
        <w:pStyle w:val="a4"/>
        <w:numPr>
          <w:ilvl w:val="0"/>
          <w:numId w:val="32"/>
        </w:numPr>
        <w:jc w:val="both"/>
        <w:rPr>
          <w:rFonts w:ascii="Times New Roman" w:hAnsi="Times New Roman" w:cs="Times New Roman"/>
          <w:sz w:val="28"/>
          <w:szCs w:val="28"/>
        </w:rPr>
      </w:pPr>
      <w:r w:rsidRPr="00B01373">
        <w:rPr>
          <w:rFonts w:ascii="Times New Roman" w:hAnsi="Times New Roman" w:cs="Times New Roman"/>
          <w:sz w:val="28"/>
          <w:szCs w:val="28"/>
        </w:rPr>
        <w:t>1770</w:t>
      </w:r>
    </w:p>
    <w:p w:rsidR="00D324F3" w:rsidRPr="00B01373" w:rsidRDefault="00D324F3" w:rsidP="00D324F3">
      <w:pPr>
        <w:pStyle w:val="a4"/>
        <w:numPr>
          <w:ilvl w:val="0"/>
          <w:numId w:val="32"/>
        </w:numPr>
        <w:jc w:val="both"/>
        <w:rPr>
          <w:rFonts w:ascii="Times New Roman" w:hAnsi="Times New Roman" w:cs="Times New Roman"/>
          <w:sz w:val="28"/>
          <w:szCs w:val="28"/>
        </w:rPr>
      </w:pPr>
      <w:r w:rsidRPr="00B01373">
        <w:rPr>
          <w:rFonts w:ascii="Times New Roman" w:hAnsi="Times New Roman" w:cs="Times New Roman"/>
          <w:sz w:val="28"/>
          <w:szCs w:val="28"/>
        </w:rPr>
        <w:t>1870</w:t>
      </w:r>
    </w:p>
    <w:p w:rsidR="00D324F3" w:rsidRPr="00B01373" w:rsidRDefault="00D324F3" w:rsidP="00D324F3">
      <w:pPr>
        <w:pStyle w:val="a4"/>
        <w:numPr>
          <w:ilvl w:val="0"/>
          <w:numId w:val="32"/>
        </w:numPr>
        <w:jc w:val="both"/>
        <w:rPr>
          <w:rFonts w:ascii="Times New Roman" w:hAnsi="Times New Roman" w:cs="Times New Roman"/>
          <w:sz w:val="28"/>
          <w:szCs w:val="28"/>
        </w:rPr>
      </w:pPr>
      <w:r w:rsidRPr="00B01373">
        <w:rPr>
          <w:rFonts w:ascii="Times New Roman" w:hAnsi="Times New Roman" w:cs="Times New Roman"/>
          <w:sz w:val="28"/>
          <w:szCs w:val="28"/>
        </w:rPr>
        <w:t>1877</w:t>
      </w:r>
    </w:p>
    <w:p w:rsidR="00D324F3" w:rsidRPr="00B01373" w:rsidRDefault="00D324F3" w:rsidP="00D324F3">
      <w:pPr>
        <w:pStyle w:val="a4"/>
        <w:numPr>
          <w:ilvl w:val="0"/>
          <w:numId w:val="28"/>
        </w:numPr>
        <w:jc w:val="both"/>
        <w:rPr>
          <w:rFonts w:ascii="Times New Roman" w:hAnsi="Times New Roman" w:cs="Times New Roman"/>
          <w:sz w:val="28"/>
          <w:szCs w:val="28"/>
        </w:rPr>
      </w:pPr>
      <w:r w:rsidRPr="00B01373">
        <w:rPr>
          <w:rFonts w:ascii="Times New Roman" w:hAnsi="Times New Roman" w:cs="Times New Roman"/>
          <w:sz w:val="28"/>
          <w:szCs w:val="28"/>
        </w:rPr>
        <w:t>Кто из перечисленных композиторов НЕ входил в содружество «Могучей кучки»?</w:t>
      </w:r>
    </w:p>
    <w:p w:rsidR="00D324F3" w:rsidRPr="00B01373" w:rsidRDefault="00D324F3" w:rsidP="00D324F3">
      <w:pPr>
        <w:pStyle w:val="a4"/>
        <w:numPr>
          <w:ilvl w:val="0"/>
          <w:numId w:val="33"/>
        </w:numPr>
        <w:jc w:val="both"/>
        <w:rPr>
          <w:rFonts w:ascii="Times New Roman" w:hAnsi="Times New Roman" w:cs="Times New Roman"/>
          <w:sz w:val="28"/>
          <w:szCs w:val="28"/>
        </w:rPr>
      </w:pPr>
      <w:r w:rsidRPr="00B01373">
        <w:rPr>
          <w:rFonts w:ascii="Times New Roman" w:hAnsi="Times New Roman" w:cs="Times New Roman"/>
          <w:sz w:val="28"/>
          <w:szCs w:val="28"/>
        </w:rPr>
        <w:t>М.П.Мусоргский</w:t>
      </w:r>
    </w:p>
    <w:p w:rsidR="00D324F3" w:rsidRPr="00B01373" w:rsidRDefault="00D324F3" w:rsidP="00D324F3">
      <w:pPr>
        <w:pStyle w:val="a4"/>
        <w:numPr>
          <w:ilvl w:val="0"/>
          <w:numId w:val="33"/>
        </w:numPr>
        <w:jc w:val="both"/>
        <w:rPr>
          <w:rFonts w:ascii="Times New Roman" w:hAnsi="Times New Roman" w:cs="Times New Roman"/>
          <w:sz w:val="28"/>
          <w:szCs w:val="28"/>
        </w:rPr>
      </w:pPr>
      <w:r w:rsidRPr="00B01373">
        <w:rPr>
          <w:rFonts w:ascii="Times New Roman" w:hAnsi="Times New Roman" w:cs="Times New Roman"/>
          <w:sz w:val="28"/>
          <w:szCs w:val="28"/>
        </w:rPr>
        <w:t>М.А.Балакирев</w:t>
      </w:r>
    </w:p>
    <w:p w:rsidR="00D324F3" w:rsidRPr="00B01373" w:rsidRDefault="00D324F3" w:rsidP="00D324F3">
      <w:pPr>
        <w:pStyle w:val="a4"/>
        <w:numPr>
          <w:ilvl w:val="0"/>
          <w:numId w:val="33"/>
        </w:numPr>
        <w:jc w:val="both"/>
        <w:rPr>
          <w:rFonts w:ascii="Times New Roman" w:hAnsi="Times New Roman" w:cs="Times New Roman"/>
          <w:sz w:val="28"/>
          <w:szCs w:val="28"/>
        </w:rPr>
      </w:pPr>
      <w:r w:rsidRPr="00B01373">
        <w:rPr>
          <w:rFonts w:ascii="Times New Roman" w:hAnsi="Times New Roman" w:cs="Times New Roman"/>
          <w:sz w:val="28"/>
          <w:szCs w:val="28"/>
        </w:rPr>
        <w:t>Н.А.Римский-Корсаков</w:t>
      </w:r>
    </w:p>
    <w:p w:rsidR="00D324F3" w:rsidRPr="00B01373" w:rsidRDefault="00D324F3" w:rsidP="00D324F3">
      <w:pPr>
        <w:pStyle w:val="a4"/>
        <w:numPr>
          <w:ilvl w:val="0"/>
          <w:numId w:val="33"/>
        </w:numPr>
        <w:jc w:val="both"/>
        <w:rPr>
          <w:rFonts w:ascii="Times New Roman" w:hAnsi="Times New Roman" w:cs="Times New Roman"/>
          <w:sz w:val="28"/>
          <w:szCs w:val="28"/>
        </w:rPr>
      </w:pPr>
      <w:r w:rsidRPr="00B01373">
        <w:rPr>
          <w:rFonts w:ascii="Times New Roman" w:hAnsi="Times New Roman" w:cs="Times New Roman"/>
          <w:sz w:val="28"/>
          <w:szCs w:val="28"/>
        </w:rPr>
        <w:t>П.И.Чайковский</w:t>
      </w:r>
    </w:p>
    <w:p w:rsidR="00D324F3" w:rsidRPr="00B01373" w:rsidRDefault="00D324F3" w:rsidP="00D324F3">
      <w:pPr>
        <w:pStyle w:val="a4"/>
        <w:numPr>
          <w:ilvl w:val="0"/>
          <w:numId w:val="28"/>
        </w:numPr>
        <w:jc w:val="both"/>
        <w:rPr>
          <w:rFonts w:ascii="Times New Roman" w:hAnsi="Times New Roman" w:cs="Times New Roman"/>
          <w:sz w:val="28"/>
          <w:szCs w:val="28"/>
        </w:rPr>
      </w:pPr>
      <w:r w:rsidRPr="00B01373">
        <w:rPr>
          <w:rFonts w:ascii="Times New Roman" w:hAnsi="Times New Roman" w:cs="Times New Roman"/>
          <w:sz w:val="28"/>
          <w:szCs w:val="28"/>
        </w:rPr>
        <w:t>Напишите фамилию пианиста и блестящего дирижера, благодаря стараниям которого в 1860 г появилось Московское отделение Русского музыкального общества</w:t>
      </w:r>
    </w:p>
    <w:p w:rsidR="00D324F3" w:rsidRPr="00B01373" w:rsidRDefault="00D324F3" w:rsidP="00D324F3">
      <w:pPr>
        <w:pStyle w:val="a4"/>
        <w:ind w:left="1440"/>
        <w:jc w:val="both"/>
        <w:rPr>
          <w:rFonts w:ascii="Times New Roman" w:hAnsi="Times New Roman" w:cs="Times New Roman"/>
          <w:sz w:val="28"/>
          <w:szCs w:val="28"/>
        </w:rPr>
      </w:pPr>
      <w:r w:rsidRPr="00B01373">
        <w:rPr>
          <w:rFonts w:ascii="Times New Roman" w:hAnsi="Times New Roman" w:cs="Times New Roman"/>
          <w:sz w:val="28"/>
          <w:szCs w:val="28"/>
        </w:rPr>
        <w:t>_______________________________</w:t>
      </w:r>
      <w:r>
        <w:rPr>
          <w:rFonts w:ascii="Times New Roman" w:hAnsi="Times New Roman" w:cs="Times New Roman"/>
          <w:sz w:val="28"/>
          <w:szCs w:val="28"/>
        </w:rPr>
        <w:t>________________________</w:t>
      </w:r>
    </w:p>
    <w:p w:rsidR="00D324F3" w:rsidRPr="00B01373" w:rsidRDefault="00D324F3" w:rsidP="00D324F3">
      <w:pPr>
        <w:pStyle w:val="a4"/>
        <w:numPr>
          <w:ilvl w:val="0"/>
          <w:numId w:val="28"/>
        </w:numPr>
        <w:jc w:val="both"/>
        <w:rPr>
          <w:rFonts w:ascii="Times New Roman" w:hAnsi="Times New Roman" w:cs="Times New Roman"/>
          <w:sz w:val="28"/>
          <w:szCs w:val="28"/>
        </w:rPr>
      </w:pPr>
      <w:r w:rsidRPr="00B01373">
        <w:rPr>
          <w:rFonts w:ascii="Times New Roman" w:hAnsi="Times New Roman" w:cs="Times New Roman"/>
          <w:sz w:val="28"/>
          <w:szCs w:val="28"/>
        </w:rPr>
        <w:t>В каком году по инициативе А.Н.Островского, Н.Г.Рубинштейна и В.Ф.Одоевского были организованы Артистический кружок и первый народный театр?</w:t>
      </w:r>
    </w:p>
    <w:p w:rsidR="00D324F3" w:rsidRPr="00B01373" w:rsidRDefault="00D324F3" w:rsidP="00D324F3">
      <w:pPr>
        <w:pStyle w:val="a4"/>
        <w:numPr>
          <w:ilvl w:val="0"/>
          <w:numId w:val="34"/>
        </w:numPr>
        <w:jc w:val="both"/>
        <w:rPr>
          <w:rFonts w:ascii="Times New Roman" w:hAnsi="Times New Roman" w:cs="Times New Roman"/>
          <w:sz w:val="28"/>
          <w:szCs w:val="28"/>
        </w:rPr>
      </w:pPr>
      <w:r w:rsidRPr="00B01373">
        <w:rPr>
          <w:rFonts w:ascii="Times New Roman" w:hAnsi="Times New Roman" w:cs="Times New Roman"/>
          <w:sz w:val="28"/>
          <w:szCs w:val="28"/>
        </w:rPr>
        <w:t>1855</w:t>
      </w:r>
    </w:p>
    <w:p w:rsidR="00D324F3" w:rsidRPr="00B01373" w:rsidRDefault="00D324F3" w:rsidP="00D324F3">
      <w:pPr>
        <w:pStyle w:val="a4"/>
        <w:numPr>
          <w:ilvl w:val="0"/>
          <w:numId w:val="34"/>
        </w:numPr>
        <w:jc w:val="both"/>
        <w:rPr>
          <w:rFonts w:ascii="Times New Roman" w:hAnsi="Times New Roman" w:cs="Times New Roman"/>
          <w:sz w:val="28"/>
          <w:szCs w:val="28"/>
        </w:rPr>
      </w:pPr>
      <w:r w:rsidRPr="00B01373">
        <w:rPr>
          <w:rFonts w:ascii="Times New Roman" w:hAnsi="Times New Roman" w:cs="Times New Roman"/>
          <w:sz w:val="28"/>
          <w:szCs w:val="28"/>
        </w:rPr>
        <w:t>1865</w:t>
      </w:r>
    </w:p>
    <w:p w:rsidR="00D324F3" w:rsidRPr="00B01373" w:rsidRDefault="00D324F3" w:rsidP="00D324F3">
      <w:pPr>
        <w:pStyle w:val="a4"/>
        <w:numPr>
          <w:ilvl w:val="0"/>
          <w:numId w:val="34"/>
        </w:numPr>
        <w:jc w:val="both"/>
        <w:rPr>
          <w:rFonts w:ascii="Times New Roman" w:hAnsi="Times New Roman" w:cs="Times New Roman"/>
          <w:sz w:val="28"/>
          <w:szCs w:val="28"/>
        </w:rPr>
      </w:pPr>
      <w:r w:rsidRPr="00B01373">
        <w:rPr>
          <w:rFonts w:ascii="Times New Roman" w:hAnsi="Times New Roman" w:cs="Times New Roman"/>
          <w:sz w:val="28"/>
          <w:szCs w:val="28"/>
        </w:rPr>
        <w:t>1765</w:t>
      </w:r>
    </w:p>
    <w:p w:rsidR="00D324F3" w:rsidRPr="00B01373" w:rsidRDefault="00D324F3" w:rsidP="00D324F3">
      <w:pPr>
        <w:pStyle w:val="a4"/>
        <w:numPr>
          <w:ilvl w:val="0"/>
          <w:numId w:val="34"/>
        </w:numPr>
        <w:jc w:val="both"/>
        <w:rPr>
          <w:rFonts w:ascii="Times New Roman" w:hAnsi="Times New Roman" w:cs="Times New Roman"/>
          <w:sz w:val="28"/>
          <w:szCs w:val="28"/>
        </w:rPr>
      </w:pPr>
      <w:r w:rsidRPr="00B01373">
        <w:rPr>
          <w:rFonts w:ascii="Times New Roman" w:hAnsi="Times New Roman" w:cs="Times New Roman"/>
          <w:sz w:val="28"/>
          <w:szCs w:val="28"/>
        </w:rPr>
        <w:t>1870</w:t>
      </w:r>
    </w:p>
    <w:p w:rsidR="00D324F3" w:rsidRPr="00B01373" w:rsidRDefault="00D324F3" w:rsidP="00D324F3">
      <w:pPr>
        <w:pStyle w:val="a4"/>
        <w:numPr>
          <w:ilvl w:val="0"/>
          <w:numId w:val="28"/>
        </w:numPr>
        <w:jc w:val="both"/>
        <w:rPr>
          <w:rFonts w:ascii="Times New Roman" w:hAnsi="Times New Roman" w:cs="Times New Roman"/>
          <w:sz w:val="28"/>
          <w:szCs w:val="28"/>
        </w:rPr>
      </w:pPr>
      <w:r w:rsidRPr="00B01373">
        <w:rPr>
          <w:rFonts w:ascii="Times New Roman" w:hAnsi="Times New Roman" w:cs="Times New Roman"/>
          <w:sz w:val="28"/>
          <w:szCs w:val="28"/>
        </w:rPr>
        <w:t>Автор около полусотни пьес, выступавший против невежества, отсталости и других пороков, свойственным современному ему обществу, «темному царству»</w:t>
      </w:r>
    </w:p>
    <w:p w:rsidR="00D324F3" w:rsidRPr="00B01373" w:rsidRDefault="00D324F3" w:rsidP="00D324F3">
      <w:pPr>
        <w:pStyle w:val="a4"/>
        <w:numPr>
          <w:ilvl w:val="0"/>
          <w:numId w:val="35"/>
        </w:numPr>
        <w:jc w:val="both"/>
        <w:rPr>
          <w:rFonts w:ascii="Times New Roman" w:hAnsi="Times New Roman" w:cs="Times New Roman"/>
          <w:sz w:val="28"/>
          <w:szCs w:val="28"/>
        </w:rPr>
      </w:pPr>
      <w:r w:rsidRPr="00B01373">
        <w:rPr>
          <w:rFonts w:ascii="Times New Roman" w:hAnsi="Times New Roman" w:cs="Times New Roman"/>
          <w:sz w:val="28"/>
          <w:szCs w:val="28"/>
        </w:rPr>
        <w:t>Ц.А.Кюи</w:t>
      </w:r>
    </w:p>
    <w:p w:rsidR="00D324F3" w:rsidRPr="00B01373" w:rsidRDefault="00D324F3" w:rsidP="00D324F3">
      <w:pPr>
        <w:pStyle w:val="a4"/>
        <w:numPr>
          <w:ilvl w:val="0"/>
          <w:numId w:val="35"/>
        </w:numPr>
        <w:jc w:val="both"/>
        <w:rPr>
          <w:rFonts w:ascii="Times New Roman" w:hAnsi="Times New Roman" w:cs="Times New Roman"/>
          <w:sz w:val="28"/>
          <w:szCs w:val="28"/>
        </w:rPr>
      </w:pPr>
      <w:r w:rsidRPr="00B01373">
        <w:rPr>
          <w:rFonts w:ascii="Times New Roman" w:hAnsi="Times New Roman" w:cs="Times New Roman"/>
          <w:sz w:val="28"/>
          <w:szCs w:val="28"/>
        </w:rPr>
        <w:t>П.М.Садовский</w:t>
      </w:r>
    </w:p>
    <w:p w:rsidR="00D324F3" w:rsidRPr="00B01373" w:rsidRDefault="00D324F3" w:rsidP="00D324F3">
      <w:pPr>
        <w:pStyle w:val="a4"/>
        <w:numPr>
          <w:ilvl w:val="0"/>
          <w:numId w:val="35"/>
        </w:numPr>
        <w:jc w:val="both"/>
        <w:rPr>
          <w:rFonts w:ascii="Times New Roman" w:hAnsi="Times New Roman" w:cs="Times New Roman"/>
          <w:sz w:val="28"/>
          <w:szCs w:val="28"/>
        </w:rPr>
      </w:pPr>
      <w:r w:rsidRPr="00B01373">
        <w:rPr>
          <w:rFonts w:ascii="Times New Roman" w:hAnsi="Times New Roman" w:cs="Times New Roman"/>
          <w:sz w:val="28"/>
          <w:szCs w:val="28"/>
        </w:rPr>
        <w:t>А.Н.Островский</w:t>
      </w:r>
    </w:p>
    <w:p w:rsidR="00D324F3" w:rsidRPr="00B01373" w:rsidRDefault="00D324F3" w:rsidP="00D324F3">
      <w:pPr>
        <w:pStyle w:val="a4"/>
        <w:numPr>
          <w:ilvl w:val="0"/>
          <w:numId w:val="35"/>
        </w:numPr>
        <w:jc w:val="both"/>
        <w:rPr>
          <w:rFonts w:ascii="Times New Roman" w:hAnsi="Times New Roman" w:cs="Times New Roman"/>
          <w:sz w:val="28"/>
          <w:szCs w:val="28"/>
        </w:rPr>
      </w:pPr>
      <w:r w:rsidRPr="00B01373">
        <w:rPr>
          <w:rFonts w:ascii="Times New Roman" w:hAnsi="Times New Roman" w:cs="Times New Roman"/>
          <w:sz w:val="28"/>
          <w:szCs w:val="28"/>
        </w:rPr>
        <w:t>М.Е.Салтыков-Щедрин</w:t>
      </w:r>
    </w:p>
    <w:p w:rsidR="00D324F3" w:rsidRPr="00B01373" w:rsidRDefault="00D324F3" w:rsidP="00D324F3">
      <w:pPr>
        <w:pStyle w:val="a4"/>
        <w:numPr>
          <w:ilvl w:val="0"/>
          <w:numId w:val="28"/>
        </w:numPr>
        <w:jc w:val="both"/>
        <w:rPr>
          <w:rFonts w:ascii="Times New Roman" w:hAnsi="Times New Roman" w:cs="Times New Roman"/>
          <w:sz w:val="28"/>
          <w:szCs w:val="28"/>
        </w:rPr>
      </w:pPr>
      <w:r w:rsidRPr="00B01373">
        <w:rPr>
          <w:rFonts w:ascii="Times New Roman" w:hAnsi="Times New Roman" w:cs="Times New Roman"/>
          <w:sz w:val="28"/>
          <w:szCs w:val="28"/>
        </w:rPr>
        <w:t>Соотнесите автора и его произведение</w:t>
      </w:r>
    </w:p>
    <w:tbl>
      <w:tblPr>
        <w:tblStyle w:val="a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238"/>
      </w:tblGrid>
      <w:tr w:rsidR="00D324F3" w:rsidRPr="00B01373" w:rsidTr="00B02FC4">
        <w:tc>
          <w:tcPr>
            <w:tcW w:w="4785" w:type="dxa"/>
          </w:tcPr>
          <w:p w:rsidR="00D324F3" w:rsidRPr="00B01373" w:rsidRDefault="00D324F3" w:rsidP="00D324F3">
            <w:pPr>
              <w:pStyle w:val="a4"/>
              <w:numPr>
                <w:ilvl w:val="0"/>
                <w:numId w:val="36"/>
              </w:numPr>
              <w:jc w:val="both"/>
              <w:rPr>
                <w:rFonts w:ascii="Times New Roman" w:hAnsi="Times New Roman" w:cs="Times New Roman"/>
                <w:sz w:val="28"/>
                <w:szCs w:val="28"/>
              </w:rPr>
            </w:pPr>
            <w:r w:rsidRPr="00B01373">
              <w:rPr>
                <w:rFonts w:ascii="Times New Roman" w:hAnsi="Times New Roman" w:cs="Times New Roman"/>
                <w:sz w:val="28"/>
                <w:szCs w:val="28"/>
              </w:rPr>
              <w:t>П.И.Чайковский</w:t>
            </w:r>
          </w:p>
        </w:tc>
        <w:tc>
          <w:tcPr>
            <w:tcW w:w="4786" w:type="dxa"/>
          </w:tcPr>
          <w:p w:rsidR="00D324F3" w:rsidRPr="00B01373" w:rsidRDefault="00D324F3" w:rsidP="00D324F3">
            <w:pPr>
              <w:pStyle w:val="a4"/>
              <w:numPr>
                <w:ilvl w:val="0"/>
                <w:numId w:val="37"/>
              </w:numPr>
              <w:jc w:val="both"/>
              <w:rPr>
                <w:rFonts w:ascii="Times New Roman" w:hAnsi="Times New Roman" w:cs="Times New Roman"/>
                <w:sz w:val="28"/>
                <w:szCs w:val="28"/>
              </w:rPr>
            </w:pPr>
            <w:r w:rsidRPr="00B01373">
              <w:rPr>
                <w:rFonts w:ascii="Times New Roman" w:hAnsi="Times New Roman" w:cs="Times New Roman"/>
                <w:sz w:val="28"/>
                <w:szCs w:val="28"/>
              </w:rPr>
              <w:t>«Березовая роща»</w:t>
            </w:r>
          </w:p>
        </w:tc>
      </w:tr>
      <w:tr w:rsidR="00D324F3" w:rsidRPr="00B01373" w:rsidTr="00B02FC4">
        <w:tc>
          <w:tcPr>
            <w:tcW w:w="4785" w:type="dxa"/>
          </w:tcPr>
          <w:p w:rsidR="00D324F3" w:rsidRPr="00B01373" w:rsidRDefault="00D324F3" w:rsidP="00D324F3">
            <w:pPr>
              <w:pStyle w:val="a4"/>
              <w:numPr>
                <w:ilvl w:val="0"/>
                <w:numId w:val="36"/>
              </w:numPr>
              <w:jc w:val="both"/>
              <w:rPr>
                <w:rFonts w:ascii="Times New Roman" w:hAnsi="Times New Roman" w:cs="Times New Roman"/>
                <w:sz w:val="28"/>
                <w:szCs w:val="28"/>
              </w:rPr>
            </w:pPr>
            <w:r w:rsidRPr="00B01373">
              <w:rPr>
                <w:rFonts w:ascii="Times New Roman" w:hAnsi="Times New Roman" w:cs="Times New Roman"/>
                <w:sz w:val="28"/>
                <w:szCs w:val="28"/>
              </w:rPr>
              <w:t>А.И.Куинджи</w:t>
            </w:r>
          </w:p>
        </w:tc>
        <w:tc>
          <w:tcPr>
            <w:tcW w:w="4786" w:type="dxa"/>
          </w:tcPr>
          <w:p w:rsidR="00D324F3" w:rsidRPr="00B01373" w:rsidRDefault="00D324F3" w:rsidP="00D324F3">
            <w:pPr>
              <w:pStyle w:val="a4"/>
              <w:numPr>
                <w:ilvl w:val="0"/>
                <w:numId w:val="37"/>
              </w:numPr>
              <w:jc w:val="both"/>
              <w:rPr>
                <w:rFonts w:ascii="Times New Roman" w:hAnsi="Times New Roman" w:cs="Times New Roman"/>
                <w:sz w:val="28"/>
                <w:szCs w:val="28"/>
              </w:rPr>
            </w:pPr>
            <w:r w:rsidRPr="00B01373">
              <w:rPr>
                <w:rFonts w:ascii="Times New Roman" w:hAnsi="Times New Roman" w:cs="Times New Roman"/>
                <w:sz w:val="28"/>
                <w:szCs w:val="28"/>
              </w:rPr>
              <w:t>«Бесприданница»</w:t>
            </w:r>
          </w:p>
        </w:tc>
      </w:tr>
      <w:tr w:rsidR="00D324F3" w:rsidRPr="00B01373" w:rsidTr="00B02FC4">
        <w:tc>
          <w:tcPr>
            <w:tcW w:w="4785" w:type="dxa"/>
          </w:tcPr>
          <w:p w:rsidR="00D324F3" w:rsidRPr="00B01373" w:rsidRDefault="00D324F3" w:rsidP="00D324F3">
            <w:pPr>
              <w:pStyle w:val="a4"/>
              <w:numPr>
                <w:ilvl w:val="0"/>
                <w:numId w:val="36"/>
              </w:numPr>
              <w:jc w:val="both"/>
              <w:rPr>
                <w:rFonts w:ascii="Times New Roman" w:hAnsi="Times New Roman" w:cs="Times New Roman"/>
                <w:sz w:val="28"/>
                <w:szCs w:val="28"/>
              </w:rPr>
            </w:pPr>
            <w:r w:rsidRPr="00B01373">
              <w:rPr>
                <w:rFonts w:ascii="Times New Roman" w:hAnsi="Times New Roman" w:cs="Times New Roman"/>
                <w:sz w:val="28"/>
                <w:szCs w:val="28"/>
              </w:rPr>
              <w:t>А.Н.Островский</w:t>
            </w:r>
          </w:p>
        </w:tc>
        <w:tc>
          <w:tcPr>
            <w:tcW w:w="4786" w:type="dxa"/>
          </w:tcPr>
          <w:p w:rsidR="00D324F3" w:rsidRPr="00B01373" w:rsidRDefault="00D324F3" w:rsidP="00D324F3">
            <w:pPr>
              <w:pStyle w:val="a4"/>
              <w:numPr>
                <w:ilvl w:val="0"/>
                <w:numId w:val="37"/>
              </w:numPr>
              <w:jc w:val="both"/>
              <w:rPr>
                <w:rFonts w:ascii="Times New Roman" w:hAnsi="Times New Roman" w:cs="Times New Roman"/>
                <w:sz w:val="28"/>
                <w:szCs w:val="28"/>
              </w:rPr>
            </w:pPr>
            <w:r w:rsidRPr="00B01373">
              <w:rPr>
                <w:rFonts w:ascii="Times New Roman" w:hAnsi="Times New Roman" w:cs="Times New Roman"/>
                <w:sz w:val="28"/>
                <w:szCs w:val="28"/>
              </w:rPr>
              <w:t>«Евгений Онегин»</w:t>
            </w:r>
          </w:p>
        </w:tc>
      </w:tr>
      <w:tr w:rsidR="00D324F3" w:rsidRPr="00B01373" w:rsidTr="00B02FC4">
        <w:tc>
          <w:tcPr>
            <w:tcW w:w="4785" w:type="dxa"/>
          </w:tcPr>
          <w:p w:rsidR="00D324F3" w:rsidRPr="00B01373" w:rsidRDefault="00D324F3" w:rsidP="00D324F3">
            <w:pPr>
              <w:pStyle w:val="a4"/>
              <w:numPr>
                <w:ilvl w:val="0"/>
                <w:numId w:val="36"/>
              </w:numPr>
              <w:jc w:val="both"/>
              <w:rPr>
                <w:rFonts w:ascii="Times New Roman" w:hAnsi="Times New Roman" w:cs="Times New Roman"/>
                <w:sz w:val="28"/>
                <w:szCs w:val="28"/>
              </w:rPr>
            </w:pPr>
            <w:r w:rsidRPr="00B01373">
              <w:rPr>
                <w:rFonts w:ascii="Times New Roman" w:hAnsi="Times New Roman" w:cs="Times New Roman"/>
                <w:sz w:val="28"/>
                <w:szCs w:val="28"/>
              </w:rPr>
              <w:t>А.П.Чехов</w:t>
            </w:r>
          </w:p>
        </w:tc>
        <w:tc>
          <w:tcPr>
            <w:tcW w:w="4786" w:type="dxa"/>
          </w:tcPr>
          <w:p w:rsidR="00D324F3" w:rsidRPr="00B01373" w:rsidRDefault="00D324F3" w:rsidP="00D324F3">
            <w:pPr>
              <w:pStyle w:val="a4"/>
              <w:numPr>
                <w:ilvl w:val="0"/>
                <w:numId w:val="37"/>
              </w:numPr>
              <w:jc w:val="both"/>
              <w:rPr>
                <w:rFonts w:ascii="Times New Roman" w:hAnsi="Times New Roman" w:cs="Times New Roman"/>
                <w:sz w:val="28"/>
                <w:szCs w:val="28"/>
              </w:rPr>
            </w:pPr>
            <w:r w:rsidRPr="00B01373">
              <w:rPr>
                <w:rFonts w:ascii="Times New Roman" w:hAnsi="Times New Roman" w:cs="Times New Roman"/>
                <w:sz w:val="28"/>
                <w:szCs w:val="28"/>
              </w:rPr>
              <w:t>«Вишневый сад»</w:t>
            </w:r>
          </w:p>
        </w:tc>
      </w:tr>
    </w:tbl>
    <w:p w:rsidR="00D324F3" w:rsidRPr="00B01373" w:rsidRDefault="00D324F3" w:rsidP="00D324F3">
      <w:pPr>
        <w:pStyle w:val="a4"/>
        <w:ind w:left="1440"/>
        <w:jc w:val="both"/>
        <w:rPr>
          <w:rFonts w:ascii="Times New Roman" w:hAnsi="Times New Roman" w:cs="Times New Roman"/>
          <w:sz w:val="28"/>
          <w:szCs w:val="28"/>
        </w:rPr>
      </w:pPr>
    </w:p>
    <w:tbl>
      <w:tblPr>
        <w:tblStyle w:val="ad"/>
        <w:tblW w:w="0" w:type="auto"/>
        <w:tblInd w:w="1440" w:type="dxa"/>
        <w:tblLook w:val="04A0" w:firstRow="1" w:lastRow="0" w:firstColumn="1" w:lastColumn="0" w:noHBand="0" w:noVBand="1"/>
      </w:tblPr>
      <w:tblGrid>
        <w:gridCol w:w="1748"/>
        <w:gridCol w:w="1635"/>
        <w:gridCol w:w="1552"/>
        <w:gridCol w:w="1637"/>
      </w:tblGrid>
      <w:tr w:rsidR="00D324F3" w:rsidRPr="00B01373" w:rsidTr="00B02FC4">
        <w:tc>
          <w:tcPr>
            <w:tcW w:w="1748" w:type="dxa"/>
          </w:tcPr>
          <w:p w:rsidR="00D324F3" w:rsidRPr="00B01373" w:rsidRDefault="00D324F3" w:rsidP="00B02FC4">
            <w:pPr>
              <w:pStyle w:val="a4"/>
              <w:ind w:left="0"/>
              <w:jc w:val="both"/>
              <w:rPr>
                <w:rFonts w:ascii="Times New Roman" w:hAnsi="Times New Roman" w:cs="Times New Roman"/>
                <w:sz w:val="28"/>
                <w:szCs w:val="28"/>
              </w:rPr>
            </w:pPr>
            <w:r w:rsidRPr="00B01373">
              <w:rPr>
                <w:rFonts w:ascii="Times New Roman" w:hAnsi="Times New Roman" w:cs="Times New Roman"/>
                <w:sz w:val="28"/>
                <w:szCs w:val="28"/>
              </w:rPr>
              <w:t>а</w:t>
            </w:r>
          </w:p>
        </w:tc>
        <w:tc>
          <w:tcPr>
            <w:tcW w:w="1635" w:type="dxa"/>
          </w:tcPr>
          <w:p w:rsidR="00D324F3" w:rsidRPr="00B01373" w:rsidRDefault="00D324F3" w:rsidP="00B02FC4">
            <w:pPr>
              <w:pStyle w:val="a4"/>
              <w:ind w:left="0"/>
              <w:jc w:val="both"/>
              <w:rPr>
                <w:rFonts w:ascii="Times New Roman" w:hAnsi="Times New Roman" w:cs="Times New Roman"/>
                <w:sz w:val="28"/>
                <w:szCs w:val="28"/>
                <w:lang w:val="en-US"/>
              </w:rPr>
            </w:pPr>
            <w:r w:rsidRPr="00B01373">
              <w:rPr>
                <w:rFonts w:ascii="Times New Roman" w:hAnsi="Times New Roman" w:cs="Times New Roman"/>
                <w:sz w:val="28"/>
                <w:szCs w:val="28"/>
                <w:lang w:val="en-US"/>
              </w:rPr>
              <w:t>b</w:t>
            </w:r>
          </w:p>
        </w:tc>
        <w:tc>
          <w:tcPr>
            <w:tcW w:w="1552" w:type="dxa"/>
          </w:tcPr>
          <w:p w:rsidR="00D324F3" w:rsidRPr="00B01373" w:rsidRDefault="00D324F3" w:rsidP="00B02FC4">
            <w:pPr>
              <w:pStyle w:val="a4"/>
              <w:ind w:left="0"/>
              <w:jc w:val="both"/>
              <w:rPr>
                <w:rFonts w:ascii="Times New Roman" w:hAnsi="Times New Roman" w:cs="Times New Roman"/>
                <w:sz w:val="28"/>
                <w:szCs w:val="28"/>
                <w:lang w:val="en-US"/>
              </w:rPr>
            </w:pPr>
            <w:r w:rsidRPr="00B01373">
              <w:rPr>
                <w:rFonts w:ascii="Times New Roman" w:hAnsi="Times New Roman" w:cs="Times New Roman"/>
                <w:sz w:val="28"/>
                <w:szCs w:val="28"/>
                <w:lang w:val="en-US"/>
              </w:rPr>
              <w:t>c</w:t>
            </w:r>
          </w:p>
        </w:tc>
        <w:tc>
          <w:tcPr>
            <w:tcW w:w="1637" w:type="dxa"/>
          </w:tcPr>
          <w:p w:rsidR="00D324F3" w:rsidRPr="00B01373" w:rsidRDefault="00D324F3" w:rsidP="00B02FC4">
            <w:pPr>
              <w:pStyle w:val="a4"/>
              <w:ind w:left="0"/>
              <w:jc w:val="both"/>
              <w:rPr>
                <w:rFonts w:ascii="Times New Roman" w:hAnsi="Times New Roman" w:cs="Times New Roman"/>
                <w:sz w:val="28"/>
                <w:szCs w:val="28"/>
                <w:lang w:val="en-US"/>
              </w:rPr>
            </w:pPr>
            <w:r w:rsidRPr="00B01373">
              <w:rPr>
                <w:rFonts w:ascii="Times New Roman" w:hAnsi="Times New Roman" w:cs="Times New Roman"/>
                <w:sz w:val="28"/>
                <w:szCs w:val="28"/>
                <w:lang w:val="en-US"/>
              </w:rPr>
              <w:t>d</w:t>
            </w:r>
          </w:p>
        </w:tc>
      </w:tr>
      <w:tr w:rsidR="00D324F3" w:rsidRPr="00B01373" w:rsidTr="00B02FC4">
        <w:tc>
          <w:tcPr>
            <w:tcW w:w="1748" w:type="dxa"/>
          </w:tcPr>
          <w:p w:rsidR="00D324F3" w:rsidRPr="00B01373" w:rsidRDefault="00D324F3" w:rsidP="00B02FC4">
            <w:pPr>
              <w:pStyle w:val="a4"/>
              <w:ind w:left="0"/>
              <w:jc w:val="both"/>
              <w:rPr>
                <w:rFonts w:ascii="Times New Roman" w:hAnsi="Times New Roman" w:cs="Times New Roman"/>
                <w:sz w:val="28"/>
                <w:szCs w:val="28"/>
              </w:rPr>
            </w:pPr>
          </w:p>
        </w:tc>
        <w:tc>
          <w:tcPr>
            <w:tcW w:w="1635" w:type="dxa"/>
          </w:tcPr>
          <w:p w:rsidR="00D324F3" w:rsidRPr="00B01373" w:rsidRDefault="00D324F3" w:rsidP="00B02FC4">
            <w:pPr>
              <w:pStyle w:val="a4"/>
              <w:ind w:left="0"/>
              <w:jc w:val="both"/>
              <w:rPr>
                <w:rFonts w:ascii="Times New Roman" w:hAnsi="Times New Roman" w:cs="Times New Roman"/>
                <w:sz w:val="28"/>
                <w:szCs w:val="28"/>
              </w:rPr>
            </w:pPr>
          </w:p>
        </w:tc>
        <w:tc>
          <w:tcPr>
            <w:tcW w:w="1552" w:type="dxa"/>
          </w:tcPr>
          <w:p w:rsidR="00D324F3" w:rsidRPr="00B01373" w:rsidRDefault="00D324F3" w:rsidP="00B02FC4">
            <w:pPr>
              <w:pStyle w:val="a4"/>
              <w:ind w:left="0"/>
              <w:jc w:val="both"/>
              <w:rPr>
                <w:rFonts w:ascii="Times New Roman" w:hAnsi="Times New Roman" w:cs="Times New Roman"/>
                <w:sz w:val="28"/>
                <w:szCs w:val="28"/>
              </w:rPr>
            </w:pPr>
          </w:p>
        </w:tc>
        <w:tc>
          <w:tcPr>
            <w:tcW w:w="1637" w:type="dxa"/>
          </w:tcPr>
          <w:p w:rsidR="00D324F3" w:rsidRPr="00B01373" w:rsidRDefault="00D324F3" w:rsidP="00B02FC4">
            <w:pPr>
              <w:pStyle w:val="a4"/>
              <w:ind w:left="0"/>
              <w:jc w:val="both"/>
              <w:rPr>
                <w:rFonts w:ascii="Times New Roman" w:hAnsi="Times New Roman" w:cs="Times New Roman"/>
                <w:sz w:val="28"/>
                <w:szCs w:val="28"/>
              </w:rPr>
            </w:pPr>
          </w:p>
        </w:tc>
      </w:tr>
    </w:tbl>
    <w:p w:rsidR="00D324F3" w:rsidRDefault="00D324F3" w:rsidP="00D324F3">
      <w:pPr>
        <w:rPr>
          <w:rFonts w:ascii="Times New Roman" w:hAnsi="Times New Roman"/>
          <w:sz w:val="28"/>
          <w:szCs w:val="28"/>
        </w:rPr>
      </w:pPr>
    </w:p>
    <w:p w:rsidR="00D324F3" w:rsidRDefault="00D324F3" w:rsidP="00D324F3">
      <w:pPr>
        <w:rPr>
          <w:rFonts w:ascii="Times New Roman" w:hAnsi="Times New Roman"/>
          <w:sz w:val="28"/>
          <w:szCs w:val="28"/>
        </w:rPr>
      </w:pPr>
    </w:p>
    <w:p w:rsidR="00D324F3" w:rsidRPr="00B01373" w:rsidRDefault="00D324F3" w:rsidP="00D324F3">
      <w:pPr>
        <w:jc w:val="center"/>
        <w:rPr>
          <w:rFonts w:ascii="Times New Roman" w:hAnsi="Times New Roman"/>
          <w:b/>
          <w:sz w:val="28"/>
          <w:szCs w:val="28"/>
        </w:rPr>
      </w:pPr>
      <w:r w:rsidRPr="00B01373">
        <w:rPr>
          <w:rFonts w:ascii="Times New Roman" w:hAnsi="Times New Roman"/>
          <w:b/>
          <w:sz w:val="28"/>
          <w:szCs w:val="28"/>
        </w:rPr>
        <w:t>Правильные ответы:</w:t>
      </w:r>
    </w:p>
    <w:tbl>
      <w:tblPr>
        <w:tblStyle w:val="a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6946"/>
      </w:tblGrid>
      <w:tr w:rsidR="00D324F3" w:rsidTr="00B02FC4">
        <w:trPr>
          <w:trHeight w:val="509"/>
        </w:trPr>
        <w:tc>
          <w:tcPr>
            <w:tcW w:w="522" w:type="dxa"/>
          </w:tcPr>
          <w:p w:rsidR="00D324F3" w:rsidRDefault="00D324F3" w:rsidP="00B02FC4">
            <w:pPr>
              <w:rPr>
                <w:rFonts w:ascii="Times New Roman" w:hAnsi="Times New Roman"/>
                <w:sz w:val="28"/>
                <w:szCs w:val="28"/>
              </w:rPr>
            </w:pPr>
            <w:r>
              <w:rPr>
                <w:rFonts w:ascii="Times New Roman" w:hAnsi="Times New Roman"/>
                <w:sz w:val="28"/>
                <w:szCs w:val="28"/>
              </w:rPr>
              <w:t>1</w:t>
            </w:r>
          </w:p>
        </w:tc>
        <w:tc>
          <w:tcPr>
            <w:tcW w:w="6946" w:type="dxa"/>
          </w:tcPr>
          <w:p w:rsidR="00D324F3" w:rsidRDefault="00D324F3" w:rsidP="00B02FC4">
            <w:pPr>
              <w:rPr>
                <w:rFonts w:ascii="Times New Roman" w:hAnsi="Times New Roman"/>
                <w:sz w:val="28"/>
                <w:szCs w:val="28"/>
              </w:rPr>
            </w:pPr>
            <w:r>
              <w:rPr>
                <w:rFonts w:ascii="Times New Roman" w:hAnsi="Times New Roman"/>
                <w:sz w:val="28"/>
                <w:szCs w:val="28"/>
              </w:rPr>
              <w:t>Критический реализм</w:t>
            </w:r>
          </w:p>
        </w:tc>
      </w:tr>
      <w:tr w:rsidR="00D324F3" w:rsidTr="00B02FC4">
        <w:trPr>
          <w:trHeight w:val="573"/>
        </w:trPr>
        <w:tc>
          <w:tcPr>
            <w:tcW w:w="522" w:type="dxa"/>
          </w:tcPr>
          <w:p w:rsidR="00D324F3" w:rsidRDefault="00D324F3" w:rsidP="00B02FC4">
            <w:pPr>
              <w:rPr>
                <w:rFonts w:ascii="Times New Roman" w:hAnsi="Times New Roman"/>
                <w:sz w:val="28"/>
                <w:szCs w:val="28"/>
              </w:rPr>
            </w:pPr>
            <w:r>
              <w:rPr>
                <w:rFonts w:ascii="Times New Roman" w:hAnsi="Times New Roman"/>
                <w:sz w:val="28"/>
                <w:szCs w:val="28"/>
              </w:rPr>
              <w:t>2</w:t>
            </w:r>
          </w:p>
        </w:tc>
        <w:tc>
          <w:tcPr>
            <w:tcW w:w="6946"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b</w:t>
            </w:r>
          </w:p>
        </w:tc>
      </w:tr>
      <w:tr w:rsidR="00D324F3" w:rsidTr="00B02FC4">
        <w:tc>
          <w:tcPr>
            <w:tcW w:w="522" w:type="dxa"/>
          </w:tcPr>
          <w:p w:rsidR="00D324F3" w:rsidRDefault="00D324F3" w:rsidP="00B02FC4">
            <w:pPr>
              <w:rPr>
                <w:rFonts w:ascii="Times New Roman" w:hAnsi="Times New Roman"/>
                <w:sz w:val="28"/>
                <w:szCs w:val="28"/>
              </w:rPr>
            </w:pPr>
            <w:r>
              <w:rPr>
                <w:rFonts w:ascii="Times New Roman" w:hAnsi="Times New Roman"/>
                <w:sz w:val="28"/>
                <w:szCs w:val="28"/>
              </w:rPr>
              <w:t>3</w:t>
            </w:r>
          </w:p>
        </w:tc>
        <w:tc>
          <w:tcPr>
            <w:tcW w:w="6946" w:type="dxa"/>
          </w:tcPr>
          <w:tbl>
            <w:tblPr>
              <w:tblStyle w:val="ad"/>
              <w:tblW w:w="0" w:type="auto"/>
              <w:tblLook w:val="04A0" w:firstRow="1" w:lastRow="0" w:firstColumn="1" w:lastColumn="0" w:noHBand="0" w:noVBand="1"/>
            </w:tblPr>
            <w:tblGrid>
              <w:gridCol w:w="417"/>
              <w:gridCol w:w="417"/>
              <w:gridCol w:w="418"/>
              <w:gridCol w:w="418"/>
            </w:tblGrid>
            <w:tr w:rsidR="00D324F3" w:rsidTr="00B02FC4">
              <w:tc>
                <w:tcPr>
                  <w:tcW w:w="417"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a</w:t>
                  </w:r>
                </w:p>
              </w:tc>
              <w:tc>
                <w:tcPr>
                  <w:tcW w:w="417"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b</w:t>
                  </w:r>
                </w:p>
              </w:tc>
              <w:tc>
                <w:tcPr>
                  <w:tcW w:w="418"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c</w:t>
                  </w:r>
                </w:p>
              </w:tc>
              <w:tc>
                <w:tcPr>
                  <w:tcW w:w="418"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d</w:t>
                  </w:r>
                </w:p>
              </w:tc>
            </w:tr>
            <w:tr w:rsidR="00D324F3" w:rsidTr="00B02FC4">
              <w:tc>
                <w:tcPr>
                  <w:tcW w:w="417" w:type="dxa"/>
                </w:tcPr>
                <w:p w:rsidR="00D324F3" w:rsidRDefault="00D324F3" w:rsidP="00B02FC4">
                  <w:pPr>
                    <w:rPr>
                      <w:rFonts w:ascii="Times New Roman" w:hAnsi="Times New Roman"/>
                      <w:sz w:val="28"/>
                      <w:szCs w:val="28"/>
                    </w:rPr>
                  </w:pPr>
                  <w:r>
                    <w:rPr>
                      <w:rFonts w:ascii="Times New Roman" w:hAnsi="Times New Roman"/>
                      <w:sz w:val="28"/>
                      <w:szCs w:val="28"/>
                    </w:rPr>
                    <w:t>3</w:t>
                  </w:r>
                </w:p>
              </w:tc>
              <w:tc>
                <w:tcPr>
                  <w:tcW w:w="417" w:type="dxa"/>
                </w:tcPr>
                <w:p w:rsidR="00D324F3" w:rsidRDefault="00D324F3" w:rsidP="00B02FC4">
                  <w:pPr>
                    <w:rPr>
                      <w:rFonts w:ascii="Times New Roman" w:hAnsi="Times New Roman"/>
                      <w:sz w:val="28"/>
                      <w:szCs w:val="28"/>
                    </w:rPr>
                  </w:pPr>
                  <w:r>
                    <w:rPr>
                      <w:rFonts w:ascii="Times New Roman" w:hAnsi="Times New Roman"/>
                      <w:sz w:val="28"/>
                      <w:szCs w:val="28"/>
                    </w:rPr>
                    <w:t>4</w:t>
                  </w:r>
                </w:p>
              </w:tc>
              <w:tc>
                <w:tcPr>
                  <w:tcW w:w="418" w:type="dxa"/>
                </w:tcPr>
                <w:p w:rsidR="00D324F3" w:rsidRDefault="00D324F3" w:rsidP="00B02FC4">
                  <w:pPr>
                    <w:rPr>
                      <w:rFonts w:ascii="Times New Roman" w:hAnsi="Times New Roman"/>
                      <w:sz w:val="28"/>
                      <w:szCs w:val="28"/>
                    </w:rPr>
                  </w:pPr>
                  <w:r>
                    <w:rPr>
                      <w:rFonts w:ascii="Times New Roman" w:hAnsi="Times New Roman"/>
                      <w:sz w:val="28"/>
                      <w:szCs w:val="28"/>
                    </w:rPr>
                    <w:t>1</w:t>
                  </w:r>
                </w:p>
              </w:tc>
              <w:tc>
                <w:tcPr>
                  <w:tcW w:w="418" w:type="dxa"/>
                </w:tcPr>
                <w:p w:rsidR="00D324F3" w:rsidRDefault="00D324F3" w:rsidP="00B02FC4">
                  <w:pPr>
                    <w:rPr>
                      <w:rFonts w:ascii="Times New Roman" w:hAnsi="Times New Roman"/>
                      <w:sz w:val="28"/>
                      <w:szCs w:val="28"/>
                    </w:rPr>
                  </w:pPr>
                  <w:r>
                    <w:rPr>
                      <w:rFonts w:ascii="Times New Roman" w:hAnsi="Times New Roman"/>
                      <w:sz w:val="28"/>
                      <w:szCs w:val="28"/>
                    </w:rPr>
                    <w:t>2</w:t>
                  </w:r>
                </w:p>
              </w:tc>
            </w:tr>
          </w:tbl>
          <w:p w:rsidR="00D324F3" w:rsidRDefault="00D324F3" w:rsidP="00B02FC4">
            <w:pPr>
              <w:rPr>
                <w:rFonts w:ascii="Times New Roman" w:hAnsi="Times New Roman"/>
                <w:sz w:val="28"/>
                <w:szCs w:val="28"/>
              </w:rPr>
            </w:pPr>
          </w:p>
        </w:tc>
      </w:tr>
      <w:tr w:rsidR="00D324F3" w:rsidTr="00B02FC4">
        <w:trPr>
          <w:trHeight w:val="449"/>
        </w:trPr>
        <w:tc>
          <w:tcPr>
            <w:tcW w:w="522" w:type="dxa"/>
          </w:tcPr>
          <w:p w:rsidR="00D324F3" w:rsidRDefault="00D324F3" w:rsidP="00B02FC4">
            <w:pPr>
              <w:rPr>
                <w:rFonts w:ascii="Times New Roman" w:hAnsi="Times New Roman"/>
                <w:sz w:val="28"/>
                <w:szCs w:val="28"/>
              </w:rPr>
            </w:pPr>
            <w:r>
              <w:rPr>
                <w:rFonts w:ascii="Times New Roman" w:hAnsi="Times New Roman"/>
                <w:sz w:val="28"/>
                <w:szCs w:val="28"/>
              </w:rPr>
              <w:t>4</w:t>
            </w:r>
          </w:p>
        </w:tc>
        <w:tc>
          <w:tcPr>
            <w:tcW w:w="6946"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c</w:t>
            </w:r>
          </w:p>
        </w:tc>
      </w:tr>
      <w:tr w:rsidR="00D324F3" w:rsidTr="00B02FC4">
        <w:trPr>
          <w:trHeight w:val="413"/>
        </w:trPr>
        <w:tc>
          <w:tcPr>
            <w:tcW w:w="522" w:type="dxa"/>
          </w:tcPr>
          <w:p w:rsidR="00D324F3" w:rsidRDefault="00D324F3" w:rsidP="00B02FC4">
            <w:pPr>
              <w:rPr>
                <w:rFonts w:ascii="Times New Roman" w:hAnsi="Times New Roman"/>
                <w:sz w:val="28"/>
                <w:szCs w:val="28"/>
              </w:rPr>
            </w:pPr>
            <w:r>
              <w:rPr>
                <w:rFonts w:ascii="Times New Roman" w:hAnsi="Times New Roman"/>
                <w:sz w:val="28"/>
                <w:szCs w:val="28"/>
              </w:rPr>
              <w:t>5</w:t>
            </w:r>
          </w:p>
        </w:tc>
        <w:tc>
          <w:tcPr>
            <w:tcW w:w="6946"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d</w:t>
            </w:r>
          </w:p>
        </w:tc>
      </w:tr>
      <w:tr w:rsidR="00D324F3" w:rsidTr="00B02FC4">
        <w:trPr>
          <w:trHeight w:val="575"/>
        </w:trPr>
        <w:tc>
          <w:tcPr>
            <w:tcW w:w="522" w:type="dxa"/>
          </w:tcPr>
          <w:p w:rsidR="00D324F3" w:rsidRDefault="00D324F3" w:rsidP="00B02FC4">
            <w:pPr>
              <w:rPr>
                <w:rFonts w:ascii="Times New Roman" w:hAnsi="Times New Roman"/>
                <w:sz w:val="28"/>
                <w:szCs w:val="28"/>
              </w:rPr>
            </w:pPr>
            <w:r>
              <w:rPr>
                <w:rFonts w:ascii="Times New Roman" w:hAnsi="Times New Roman"/>
                <w:sz w:val="28"/>
                <w:szCs w:val="28"/>
              </w:rPr>
              <w:t>6</w:t>
            </w:r>
          </w:p>
        </w:tc>
        <w:tc>
          <w:tcPr>
            <w:tcW w:w="6946" w:type="dxa"/>
          </w:tcPr>
          <w:p w:rsidR="00D324F3" w:rsidRDefault="00D324F3" w:rsidP="00B02FC4">
            <w:pPr>
              <w:rPr>
                <w:rFonts w:ascii="Times New Roman" w:hAnsi="Times New Roman"/>
                <w:sz w:val="28"/>
                <w:szCs w:val="28"/>
              </w:rPr>
            </w:pPr>
            <w:r>
              <w:rPr>
                <w:rFonts w:ascii="Times New Roman" w:hAnsi="Times New Roman"/>
                <w:sz w:val="28"/>
                <w:szCs w:val="28"/>
              </w:rPr>
              <w:t>Рубинштейн</w:t>
            </w:r>
          </w:p>
        </w:tc>
      </w:tr>
      <w:tr w:rsidR="00D324F3" w:rsidTr="00B02FC4">
        <w:trPr>
          <w:trHeight w:val="569"/>
        </w:trPr>
        <w:tc>
          <w:tcPr>
            <w:tcW w:w="522" w:type="dxa"/>
          </w:tcPr>
          <w:p w:rsidR="00D324F3" w:rsidRDefault="00D324F3" w:rsidP="00B02FC4">
            <w:pPr>
              <w:rPr>
                <w:rFonts w:ascii="Times New Roman" w:hAnsi="Times New Roman"/>
                <w:sz w:val="28"/>
                <w:szCs w:val="28"/>
              </w:rPr>
            </w:pPr>
            <w:r>
              <w:rPr>
                <w:rFonts w:ascii="Times New Roman" w:hAnsi="Times New Roman"/>
                <w:sz w:val="28"/>
                <w:szCs w:val="28"/>
              </w:rPr>
              <w:t>7</w:t>
            </w:r>
          </w:p>
        </w:tc>
        <w:tc>
          <w:tcPr>
            <w:tcW w:w="6946"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b</w:t>
            </w:r>
          </w:p>
        </w:tc>
      </w:tr>
      <w:tr w:rsidR="00D324F3" w:rsidTr="00B02FC4">
        <w:trPr>
          <w:trHeight w:val="563"/>
        </w:trPr>
        <w:tc>
          <w:tcPr>
            <w:tcW w:w="522" w:type="dxa"/>
          </w:tcPr>
          <w:p w:rsidR="00D324F3" w:rsidRDefault="00D324F3" w:rsidP="00B02FC4">
            <w:pPr>
              <w:rPr>
                <w:rFonts w:ascii="Times New Roman" w:hAnsi="Times New Roman"/>
                <w:sz w:val="28"/>
                <w:szCs w:val="28"/>
              </w:rPr>
            </w:pPr>
            <w:r>
              <w:rPr>
                <w:rFonts w:ascii="Times New Roman" w:hAnsi="Times New Roman"/>
                <w:sz w:val="28"/>
                <w:szCs w:val="28"/>
              </w:rPr>
              <w:t>8</w:t>
            </w:r>
          </w:p>
        </w:tc>
        <w:tc>
          <w:tcPr>
            <w:tcW w:w="6946"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c</w:t>
            </w:r>
          </w:p>
        </w:tc>
      </w:tr>
      <w:tr w:rsidR="00D324F3" w:rsidTr="00B02FC4">
        <w:trPr>
          <w:trHeight w:val="277"/>
        </w:trPr>
        <w:tc>
          <w:tcPr>
            <w:tcW w:w="522" w:type="dxa"/>
          </w:tcPr>
          <w:p w:rsidR="00D324F3" w:rsidRDefault="00D324F3" w:rsidP="00B02FC4">
            <w:pPr>
              <w:rPr>
                <w:rFonts w:ascii="Times New Roman" w:hAnsi="Times New Roman"/>
                <w:sz w:val="28"/>
                <w:szCs w:val="28"/>
              </w:rPr>
            </w:pPr>
            <w:r>
              <w:rPr>
                <w:rFonts w:ascii="Times New Roman" w:hAnsi="Times New Roman"/>
                <w:sz w:val="28"/>
                <w:szCs w:val="28"/>
              </w:rPr>
              <w:t>9</w:t>
            </w:r>
          </w:p>
        </w:tc>
        <w:tc>
          <w:tcPr>
            <w:tcW w:w="6946" w:type="dxa"/>
          </w:tcPr>
          <w:tbl>
            <w:tblPr>
              <w:tblStyle w:val="ad"/>
              <w:tblW w:w="0" w:type="auto"/>
              <w:tblLook w:val="04A0" w:firstRow="1" w:lastRow="0" w:firstColumn="1" w:lastColumn="0" w:noHBand="0" w:noVBand="1"/>
            </w:tblPr>
            <w:tblGrid>
              <w:gridCol w:w="417"/>
              <w:gridCol w:w="417"/>
              <w:gridCol w:w="418"/>
              <w:gridCol w:w="418"/>
            </w:tblGrid>
            <w:tr w:rsidR="00D324F3" w:rsidTr="00B02FC4">
              <w:tc>
                <w:tcPr>
                  <w:tcW w:w="417"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a</w:t>
                  </w:r>
                </w:p>
              </w:tc>
              <w:tc>
                <w:tcPr>
                  <w:tcW w:w="417"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b</w:t>
                  </w:r>
                </w:p>
              </w:tc>
              <w:tc>
                <w:tcPr>
                  <w:tcW w:w="418"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c</w:t>
                  </w:r>
                </w:p>
              </w:tc>
              <w:tc>
                <w:tcPr>
                  <w:tcW w:w="418" w:type="dxa"/>
                </w:tcPr>
                <w:p w:rsidR="00D324F3" w:rsidRPr="00B01373" w:rsidRDefault="00D324F3" w:rsidP="00B02FC4">
                  <w:pPr>
                    <w:rPr>
                      <w:rFonts w:ascii="Times New Roman" w:hAnsi="Times New Roman"/>
                      <w:sz w:val="28"/>
                      <w:szCs w:val="28"/>
                      <w:lang w:val="en-US"/>
                    </w:rPr>
                  </w:pPr>
                  <w:r>
                    <w:rPr>
                      <w:rFonts w:ascii="Times New Roman" w:hAnsi="Times New Roman"/>
                      <w:sz w:val="28"/>
                      <w:szCs w:val="28"/>
                      <w:lang w:val="en-US"/>
                    </w:rPr>
                    <w:t>d</w:t>
                  </w:r>
                </w:p>
              </w:tc>
            </w:tr>
            <w:tr w:rsidR="00D324F3" w:rsidTr="00B02FC4">
              <w:tc>
                <w:tcPr>
                  <w:tcW w:w="417" w:type="dxa"/>
                </w:tcPr>
                <w:p w:rsidR="00D324F3" w:rsidRDefault="00D324F3" w:rsidP="00B02FC4">
                  <w:pPr>
                    <w:rPr>
                      <w:rFonts w:ascii="Times New Roman" w:hAnsi="Times New Roman"/>
                      <w:sz w:val="28"/>
                      <w:szCs w:val="28"/>
                    </w:rPr>
                  </w:pPr>
                  <w:r>
                    <w:rPr>
                      <w:rFonts w:ascii="Times New Roman" w:hAnsi="Times New Roman"/>
                      <w:sz w:val="28"/>
                      <w:szCs w:val="28"/>
                    </w:rPr>
                    <w:t>3</w:t>
                  </w:r>
                </w:p>
              </w:tc>
              <w:tc>
                <w:tcPr>
                  <w:tcW w:w="417" w:type="dxa"/>
                </w:tcPr>
                <w:p w:rsidR="00D324F3" w:rsidRDefault="00D324F3" w:rsidP="00B02FC4">
                  <w:pPr>
                    <w:rPr>
                      <w:rFonts w:ascii="Times New Roman" w:hAnsi="Times New Roman"/>
                      <w:sz w:val="28"/>
                      <w:szCs w:val="28"/>
                    </w:rPr>
                  </w:pPr>
                  <w:r>
                    <w:rPr>
                      <w:rFonts w:ascii="Times New Roman" w:hAnsi="Times New Roman"/>
                      <w:sz w:val="28"/>
                      <w:szCs w:val="28"/>
                    </w:rPr>
                    <w:t>1</w:t>
                  </w:r>
                </w:p>
              </w:tc>
              <w:tc>
                <w:tcPr>
                  <w:tcW w:w="418" w:type="dxa"/>
                </w:tcPr>
                <w:p w:rsidR="00D324F3" w:rsidRDefault="00D324F3" w:rsidP="00B02FC4">
                  <w:pPr>
                    <w:rPr>
                      <w:rFonts w:ascii="Times New Roman" w:hAnsi="Times New Roman"/>
                      <w:sz w:val="28"/>
                      <w:szCs w:val="28"/>
                    </w:rPr>
                  </w:pPr>
                  <w:r>
                    <w:rPr>
                      <w:rFonts w:ascii="Times New Roman" w:hAnsi="Times New Roman"/>
                      <w:sz w:val="28"/>
                      <w:szCs w:val="28"/>
                    </w:rPr>
                    <w:t>2</w:t>
                  </w:r>
                </w:p>
              </w:tc>
              <w:tc>
                <w:tcPr>
                  <w:tcW w:w="418" w:type="dxa"/>
                </w:tcPr>
                <w:p w:rsidR="00D324F3" w:rsidRDefault="00D324F3" w:rsidP="00B02FC4">
                  <w:pPr>
                    <w:rPr>
                      <w:rFonts w:ascii="Times New Roman" w:hAnsi="Times New Roman"/>
                      <w:sz w:val="28"/>
                      <w:szCs w:val="28"/>
                    </w:rPr>
                  </w:pPr>
                  <w:r>
                    <w:rPr>
                      <w:rFonts w:ascii="Times New Roman" w:hAnsi="Times New Roman"/>
                      <w:sz w:val="28"/>
                      <w:szCs w:val="28"/>
                    </w:rPr>
                    <w:t>4</w:t>
                  </w:r>
                </w:p>
              </w:tc>
            </w:tr>
          </w:tbl>
          <w:p w:rsidR="00D324F3" w:rsidRDefault="00D324F3" w:rsidP="00B02FC4">
            <w:pPr>
              <w:rPr>
                <w:rFonts w:ascii="Times New Roman" w:hAnsi="Times New Roman"/>
                <w:sz w:val="28"/>
                <w:szCs w:val="28"/>
              </w:rPr>
            </w:pPr>
          </w:p>
        </w:tc>
      </w:tr>
    </w:tbl>
    <w:p w:rsidR="00D324F3" w:rsidRPr="00B01373" w:rsidRDefault="00D324F3" w:rsidP="00D324F3">
      <w:pPr>
        <w:rPr>
          <w:rFonts w:ascii="Times New Roman" w:hAnsi="Times New Roman"/>
          <w:sz w:val="28"/>
          <w:szCs w:val="28"/>
        </w:rPr>
      </w:pPr>
    </w:p>
    <w:p w:rsidR="00D324F3" w:rsidRDefault="00D324F3">
      <w:pPr>
        <w:spacing w:after="0"/>
        <w:ind w:left="720"/>
      </w:pPr>
      <w:r>
        <w:br w:type="page"/>
      </w:r>
    </w:p>
    <w:p w:rsidR="00D324F3" w:rsidRPr="00EF2F57" w:rsidRDefault="00D324F3" w:rsidP="00D324F3">
      <w:pPr>
        <w:pStyle w:val="a5"/>
        <w:spacing w:line="360" w:lineRule="auto"/>
        <w:rPr>
          <w:b/>
          <w:color w:val="000000"/>
          <w:sz w:val="28"/>
          <w:szCs w:val="28"/>
        </w:rPr>
      </w:pPr>
      <w:r>
        <w:rPr>
          <w:b/>
          <w:color w:val="000000"/>
          <w:sz w:val="28"/>
          <w:szCs w:val="28"/>
        </w:rPr>
        <w:t>ПРИЛОЖЕНИЕ 4</w:t>
      </w:r>
    </w:p>
    <w:p w:rsidR="00D324F3" w:rsidRDefault="00D324F3" w:rsidP="00D324F3">
      <w:pPr>
        <w:pStyle w:val="a5"/>
        <w:spacing w:line="360" w:lineRule="auto"/>
        <w:rPr>
          <w:color w:val="000000"/>
          <w:sz w:val="27"/>
          <w:szCs w:val="27"/>
        </w:rPr>
      </w:pPr>
      <w:r>
        <w:rPr>
          <w:color w:val="000000"/>
          <w:sz w:val="27"/>
          <w:szCs w:val="27"/>
        </w:rPr>
        <w:t>Таблица 1. «Средний балл тестирования учащихся 8 «Г» класса»</w:t>
      </w:r>
    </w:p>
    <w:tbl>
      <w:tblPr>
        <w:tblStyle w:val="ad"/>
        <w:tblW w:w="0" w:type="auto"/>
        <w:tblLayout w:type="fixed"/>
        <w:tblLook w:val="04A0" w:firstRow="1" w:lastRow="0" w:firstColumn="1" w:lastColumn="0" w:noHBand="0" w:noVBand="1"/>
      </w:tblPr>
      <w:tblGrid>
        <w:gridCol w:w="580"/>
        <w:gridCol w:w="2222"/>
        <w:gridCol w:w="630"/>
        <w:gridCol w:w="630"/>
        <w:gridCol w:w="630"/>
        <w:gridCol w:w="630"/>
        <w:gridCol w:w="630"/>
        <w:gridCol w:w="630"/>
        <w:gridCol w:w="630"/>
        <w:gridCol w:w="630"/>
        <w:gridCol w:w="630"/>
        <w:gridCol w:w="1099"/>
      </w:tblGrid>
      <w:tr w:rsidR="00D324F3" w:rsidTr="00B02FC4">
        <w:trPr>
          <w:trHeight w:val="666"/>
        </w:trPr>
        <w:tc>
          <w:tcPr>
            <w:tcW w:w="580" w:type="dxa"/>
            <w:vMerge w:val="restart"/>
          </w:tcPr>
          <w:p w:rsidR="00D324F3" w:rsidRDefault="00D324F3" w:rsidP="00B02FC4">
            <w:pPr>
              <w:pStyle w:val="a5"/>
              <w:spacing w:line="360" w:lineRule="auto"/>
              <w:rPr>
                <w:color w:val="000000"/>
                <w:sz w:val="27"/>
                <w:szCs w:val="27"/>
              </w:rPr>
            </w:pPr>
            <w:r>
              <w:rPr>
                <w:color w:val="000000"/>
                <w:sz w:val="27"/>
                <w:szCs w:val="27"/>
              </w:rPr>
              <w:t>№ п/п</w:t>
            </w:r>
          </w:p>
        </w:tc>
        <w:tc>
          <w:tcPr>
            <w:tcW w:w="2222" w:type="dxa"/>
            <w:vMerge w:val="restart"/>
          </w:tcPr>
          <w:p w:rsidR="00D324F3" w:rsidRDefault="00D324F3" w:rsidP="00B02FC4">
            <w:pPr>
              <w:pStyle w:val="a5"/>
              <w:spacing w:line="360" w:lineRule="auto"/>
              <w:jc w:val="center"/>
              <w:rPr>
                <w:color w:val="000000"/>
                <w:sz w:val="27"/>
                <w:szCs w:val="27"/>
              </w:rPr>
            </w:pPr>
            <w:r w:rsidRPr="005140EA">
              <w:rPr>
                <w:color w:val="000000"/>
                <w:sz w:val="27"/>
                <w:szCs w:val="27"/>
              </w:rPr>
              <w:t>ИФ</w:t>
            </w:r>
          </w:p>
        </w:tc>
        <w:tc>
          <w:tcPr>
            <w:tcW w:w="5670" w:type="dxa"/>
            <w:gridSpan w:val="9"/>
          </w:tcPr>
          <w:p w:rsidR="00D324F3" w:rsidRDefault="00D324F3" w:rsidP="00B02FC4">
            <w:pPr>
              <w:pStyle w:val="a5"/>
              <w:spacing w:line="360" w:lineRule="auto"/>
              <w:jc w:val="center"/>
              <w:rPr>
                <w:color w:val="000000"/>
                <w:sz w:val="27"/>
                <w:szCs w:val="27"/>
              </w:rPr>
            </w:pPr>
            <w:r>
              <w:rPr>
                <w:color w:val="000000"/>
                <w:sz w:val="27"/>
                <w:szCs w:val="27"/>
              </w:rPr>
              <w:t>№ тестовых заданий</w:t>
            </w:r>
          </w:p>
        </w:tc>
        <w:tc>
          <w:tcPr>
            <w:tcW w:w="1099" w:type="dxa"/>
            <w:vMerge w:val="restart"/>
          </w:tcPr>
          <w:p w:rsidR="00D324F3" w:rsidRDefault="00D324F3" w:rsidP="00B02FC4">
            <w:pPr>
              <w:pStyle w:val="a5"/>
              <w:spacing w:line="360" w:lineRule="auto"/>
              <w:rPr>
                <w:color w:val="000000"/>
                <w:sz w:val="27"/>
                <w:szCs w:val="27"/>
              </w:rPr>
            </w:pPr>
            <w:r>
              <w:rPr>
                <w:color w:val="000000"/>
                <w:sz w:val="27"/>
                <w:szCs w:val="27"/>
              </w:rPr>
              <w:t xml:space="preserve">ИТОГ </w:t>
            </w:r>
          </w:p>
          <w:p w:rsidR="00D324F3" w:rsidRDefault="00D324F3" w:rsidP="00B02FC4">
            <w:pPr>
              <w:pStyle w:val="a5"/>
              <w:spacing w:line="360" w:lineRule="auto"/>
              <w:rPr>
                <w:color w:val="000000"/>
                <w:sz w:val="27"/>
                <w:szCs w:val="27"/>
              </w:rPr>
            </w:pPr>
            <w:r>
              <w:rPr>
                <w:color w:val="000000"/>
                <w:sz w:val="27"/>
                <w:szCs w:val="27"/>
              </w:rPr>
              <w:t>(в баллах)</w:t>
            </w:r>
          </w:p>
        </w:tc>
      </w:tr>
      <w:tr w:rsidR="00D324F3" w:rsidTr="00B02FC4">
        <w:trPr>
          <w:trHeight w:val="391"/>
        </w:trPr>
        <w:tc>
          <w:tcPr>
            <w:tcW w:w="580" w:type="dxa"/>
            <w:vMerge/>
          </w:tcPr>
          <w:p w:rsidR="00D324F3" w:rsidRDefault="00D324F3" w:rsidP="00B02FC4">
            <w:pPr>
              <w:pStyle w:val="a5"/>
              <w:spacing w:line="360" w:lineRule="auto"/>
              <w:rPr>
                <w:color w:val="000000"/>
                <w:sz w:val="27"/>
                <w:szCs w:val="27"/>
              </w:rPr>
            </w:pPr>
          </w:p>
        </w:tc>
        <w:tc>
          <w:tcPr>
            <w:tcW w:w="2222" w:type="dxa"/>
            <w:vMerge/>
          </w:tcPr>
          <w:p w:rsidR="00D324F3" w:rsidRDefault="00D324F3" w:rsidP="00B02FC4">
            <w:pPr>
              <w:pStyle w:val="a5"/>
              <w:spacing w:line="360" w:lineRule="auto"/>
              <w:rPr>
                <w:color w:val="000000"/>
                <w:sz w:val="27"/>
                <w:szCs w:val="27"/>
              </w:rPr>
            </w:pPr>
          </w:p>
        </w:tc>
        <w:tc>
          <w:tcPr>
            <w:tcW w:w="630" w:type="dxa"/>
          </w:tcPr>
          <w:p w:rsidR="00D324F3" w:rsidRDefault="00D324F3" w:rsidP="00B02FC4">
            <w:pPr>
              <w:pStyle w:val="a5"/>
              <w:spacing w:line="360" w:lineRule="auto"/>
              <w:rPr>
                <w:color w:val="000000"/>
                <w:sz w:val="27"/>
                <w:szCs w:val="27"/>
              </w:rPr>
            </w:pPr>
            <w:r>
              <w:rPr>
                <w:color w:val="000000"/>
                <w:sz w:val="27"/>
                <w:szCs w:val="27"/>
              </w:rPr>
              <w:t>1</w:t>
            </w:r>
          </w:p>
        </w:tc>
        <w:tc>
          <w:tcPr>
            <w:tcW w:w="630" w:type="dxa"/>
          </w:tcPr>
          <w:p w:rsidR="00D324F3" w:rsidRDefault="00D324F3" w:rsidP="00B02FC4">
            <w:pPr>
              <w:pStyle w:val="a5"/>
              <w:spacing w:line="360" w:lineRule="auto"/>
              <w:rPr>
                <w:color w:val="000000"/>
                <w:sz w:val="27"/>
                <w:szCs w:val="27"/>
              </w:rPr>
            </w:pPr>
            <w:r>
              <w:rPr>
                <w:color w:val="000000"/>
                <w:sz w:val="27"/>
                <w:szCs w:val="27"/>
              </w:rPr>
              <w:t>2</w:t>
            </w:r>
          </w:p>
        </w:tc>
        <w:tc>
          <w:tcPr>
            <w:tcW w:w="630" w:type="dxa"/>
          </w:tcPr>
          <w:p w:rsidR="00D324F3" w:rsidRDefault="00D324F3" w:rsidP="00B02FC4">
            <w:pPr>
              <w:pStyle w:val="a5"/>
              <w:spacing w:line="360" w:lineRule="auto"/>
              <w:rPr>
                <w:color w:val="000000"/>
                <w:sz w:val="27"/>
                <w:szCs w:val="27"/>
              </w:rPr>
            </w:pPr>
            <w:r>
              <w:rPr>
                <w:color w:val="000000"/>
                <w:sz w:val="27"/>
                <w:szCs w:val="27"/>
              </w:rPr>
              <w:t>3</w:t>
            </w:r>
          </w:p>
        </w:tc>
        <w:tc>
          <w:tcPr>
            <w:tcW w:w="630" w:type="dxa"/>
          </w:tcPr>
          <w:p w:rsidR="00D324F3" w:rsidRDefault="00D324F3" w:rsidP="00B02FC4">
            <w:pPr>
              <w:pStyle w:val="a5"/>
              <w:spacing w:line="360" w:lineRule="auto"/>
              <w:rPr>
                <w:color w:val="000000"/>
                <w:sz w:val="27"/>
                <w:szCs w:val="27"/>
              </w:rPr>
            </w:pPr>
            <w:r>
              <w:rPr>
                <w:color w:val="000000"/>
                <w:sz w:val="27"/>
                <w:szCs w:val="27"/>
              </w:rPr>
              <w:t>4</w:t>
            </w:r>
          </w:p>
        </w:tc>
        <w:tc>
          <w:tcPr>
            <w:tcW w:w="630" w:type="dxa"/>
          </w:tcPr>
          <w:p w:rsidR="00D324F3" w:rsidRDefault="00D324F3" w:rsidP="00B02FC4">
            <w:pPr>
              <w:pStyle w:val="a5"/>
              <w:spacing w:line="360" w:lineRule="auto"/>
              <w:rPr>
                <w:color w:val="000000"/>
                <w:sz w:val="27"/>
                <w:szCs w:val="27"/>
              </w:rPr>
            </w:pPr>
            <w:r>
              <w:rPr>
                <w:color w:val="000000"/>
                <w:sz w:val="27"/>
                <w:szCs w:val="27"/>
              </w:rPr>
              <w:t>5</w:t>
            </w:r>
          </w:p>
        </w:tc>
        <w:tc>
          <w:tcPr>
            <w:tcW w:w="630" w:type="dxa"/>
          </w:tcPr>
          <w:p w:rsidR="00D324F3" w:rsidRDefault="00D324F3" w:rsidP="00B02FC4">
            <w:pPr>
              <w:pStyle w:val="a5"/>
              <w:spacing w:line="360" w:lineRule="auto"/>
              <w:rPr>
                <w:color w:val="000000"/>
                <w:sz w:val="27"/>
                <w:szCs w:val="27"/>
              </w:rPr>
            </w:pPr>
            <w:r>
              <w:rPr>
                <w:color w:val="000000"/>
                <w:sz w:val="27"/>
                <w:szCs w:val="27"/>
              </w:rPr>
              <w:t>6</w:t>
            </w:r>
          </w:p>
        </w:tc>
        <w:tc>
          <w:tcPr>
            <w:tcW w:w="630" w:type="dxa"/>
          </w:tcPr>
          <w:p w:rsidR="00D324F3" w:rsidRDefault="00D324F3" w:rsidP="00B02FC4">
            <w:pPr>
              <w:pStyle w:val="a5"/>
              <w:spacing w:line="360" w:lineRule="auto"/>
              <w:rPr>
                <w:color w:val="000000"/>
                <w:sz w:val="27"/>
                <w:szCs w:val="27"/>
              </w:rPr>
            </w:pPr>
            <w:r>
              <w:rPr>
                <w:color w:val="000000"/>
                <w:sz w:val="27"/>
                <w:szCs w:val="27"/>
              </w:rPr>
              <w:t>7</w:t>
            </w:r>
          </w:p>
        </w:tc>
        <w:tc>
          <w:tcPr>
            <w:tcW w:w="630" w:type="dxa"/>
          </w:tcPr>
          <w:p w:rsidR="00D324F3" w:rsidRDefault="00D324F3" w:rsidP="00B02FC4">
            <w:pPr>
              <w:pStyle w:val="a5"/>
              <w:spacing w:line="360" w:lineRule="auto"/>
              <w:rPr>
                <w:color w:val="000000"/>
                <w:sz w:val="27"/>
                <w:szCs w:val="27"/>
              </w:rPr>
            </w:pPr>
            <w:r>
              <w:rPr>
                <w:color w:val="000000"/>
                <w:sz w:val="27"/>
                <w:szCs w:val="27"/>
              </w:rPr>
              <w:t>8</w:t>
            </w:r>
          </w:p>
        </w:tc>
        <w:tc>
          <w:tcPr>
            <w:tcW w:w="630" w:type="dxa"/>
          </w:tcPr>
          <w:p w:rsidR="00D324F3" w:rsidRDefault="00D324F3" w:rsidP="00B02FC4">
            <w:pPr>
              <w:pStyle w:val="a5"/>
              <w:spacing w:line="360" w:lineRule="auto"/>
              <w:rPr>
                <w:color w:val="000000"/>
                <w:sz w:val="27"/>
                <w:szCs w:val="27"/>
              </w:rPr>
            </w:pPr>
            <w:r>
              <w:rPr>
                <w:color w:val="000000"/>
                <w:sz w:val="27"/>
                <w:szCs w:val="27"/>
              </w:rPr>
              <w:t>9</w:t>
            </w:r>
          </w:p>
        </w:tc>
        <w:tc>
          <w:tcPr>
            <w:tcW w:w="1099" w:type="dxa"/>
            <w:vMerge/>
          </w:tcPr>
          <w:p w:rsidR="00D324F3" w:rsidRDefault="00D324F3" w:rsidP="00B02FC4">
            <w:pPr>
              <w:pStyle w:val="a5"/>
              <w:spacing w:line="360" w:lineRule="auto"/>
              <w:rPr>
                <w:color w:val="000000"/>
                <w:sz w:val="27"/>
                <w:szCs w:val="27"/>
              </w:rPr>
            </w:pPr>
          </w:p>
        </w:tc>
      </w:tr>
      <w:tr w:rsidR="00D324F3" w:rsidTr="00B02FC4">
        <w:tc>
          <w:tcPr>
            <w:tcW w:w="580" w:type="dxa"/>
          </w:tcPr>
          <w:p w:rsidR="00D324F3" w:rsidRDefault="00D324F3" w:rsidP="00B02FC4">
            <w:pPr>
              <w:pStyle w:val="a5"/>
              <w:spacing w:line="360" w:lineRule="auto"/>
              <w:rPr>
                <w:color w:val="000000"/>
                <w:sz w:val="27"/>
                <w:szCs w:val="27"/>
              </w:rPr>
            </w:pPr>
            <w:r>
              <w:rPr>
                <w:noProof/>
                <w:color w:val="000000"/>
                <w:sz w:val="27"/>
                <w:szCs w:val="27"/>
              </w:rPr>
              <w:drawing>
                <wp:inline distT="0" distB="0" distL="0" distR="0">
                  <wp:extent cx="231140" cy="134620"/>
                  <wp:effectExtent l="19050" t="0" r="1651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color w:val="000000"/>
                <w:sz w:val="27"/>
                <w:szCs w:val="27"/>
              </w:rPr>
              <w:t>1</w:t>
            </w:r>
          </w:p>
        </w:tc>
        <w:tc>
          <w:tcPr>
            <w:tcW w:w="2222" w:type="dxa"/>
          </w:tcPr>
          <w:p w:rsidR="00D324F3" w:rsidRDefault="00D324F3" w:rsidP="00B02FC4">
            <w:pPr>
              <w:pStyle w:val="a5"/>
              <w:spacing w:line="360" w:lineRule="auto"/>
              <w:rPr>
                <w:color w:val="000000"/>
                <w:sz w:val="27"/>
                <w:szCs w:val="27"/>
              </w:rPr>
            </w:pPr>
            <w:r>
              <w:rPr>
                <w:color w:val="000000"/>
                <w:sz w:val="27"/>
                <w:szCs w:val="27"/>
              </w:rPr>
              <w:t>Владислав А.</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8</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2</w:t>
            </w:r>
          </w:p>
        </w:tc>
        <w:tc>
          <w:tcPr>
            <w:tcW w:w="2222" w:type="dxa"/>
          </w:tcPr>
          <w:p w:rsidR="00D324F3" w:rsidRDefault="00D324F3" w:rsidP="00B02FC4">
            <w:pPr>
              <w:pStyle w:val="a5"/>
              <w:spacing w:line="360" w:lineRule="auto"/>
              <w:rPr>
                <w:color w:val="000000"/>
                <w:sz w:val="27"/>
                <w:szCs w:val="27"/>
              </w:rPr>
            </w:pPr>
            <w:r>
              <w:rPr>
                <w:color w:val="000000"/>
                <w:sz w:val="27"/>
                <w:szCs w:val="27"/>
              </w:rPr>
              <w:t>Валерия Б.</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9</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3</w:t>
            </w:r>
          </w:p>
        </w:tc>
        <w:tc>
          <w:tcPr>
            <w:tcW w:w="2222" w:type="dxa"/>
          </w:tcPr>
          <w:p w:rsidR="00D324F3" w:rsidRDefault="00D324F3" w:rsidP="00B02FC4">
            <w:pPr>
              <w:pStyle w:val="a5"/>
              <w:spacing w:line="360" w:lineRule="auto"/>
              <w:rPr>
                <w:color w:val="000000"/>
                <w:sz w:val="27"/>
                <w:szCs w:val="27"/>
              </w:rPr>
            </w:pPr>
            <w:r>
              <w:rPr>
                <w:color w:val="000000"/>
                <w:sz w:val="27"/>
                <w:szCs w:val="27"/>
              </w:rPr>
              <w:t>Анастасия В.</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7</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4</w:t>
            </w:r>
          </w:p>
        </w:tc>
        <w:tc>
          <w:tcPr>
            <w:tcW w:w="2222" w:type="dxa"/>
          </w:tcPr>
          <w:p w:rsidR="00D324F3" w:rsidRDefault="00D324F3" w:rsidP="00B02FC4">
            <w:pPr>
              <w:pStyle w:val="a5"/>
              <w:spacing w:line="360" w:lineRule="auto"/>
              <w:rPr>
                <w:color w:val="000000"/>
                <w:sz w:val="27"/>
                <w:szCs w:val="27"/>
              </w:rPr>
            </w:pPr>
            <w:r>
              <w:rPr>
                <w:color w:val="000000"/>
                <w:sz w:val="27"/>
                <w:szCs w:val="27"/>
              </w:rPr>
              <w:t>Софья Д.</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5</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5</w:t>
            </w:r>
          </w:p>
        </w:tc>
        <w:tc>
          <w:tcPr>
            <w:tcW w:w="2222" w:type="dxa"/>
          </w:tcPr>
          <w:p w:rsidR="00D324F3" w:rsidRDefault="00D324F3" w:rsidP="00B02FC4">
            <w:pPr>
              <w:pStyle w:val="a5"/>
              <w:spacing w:line="360" w:lineRule="auto"/>
              <w:rPr>
                <w:color w:val="000000"/>
                <w:sz w:val="27"/>
                <w:szCs w:val="27"/>
              </w:rPr>
            </w:pPr>
            <w:r>
              <w:rPr>
                <w:color w:val="000000"/>
                <w:sz w:val="27"/>
                <w:szCs w:val="27"/>
              </w:rPr>
              <w:t>Варвара И.</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9</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6</w:t>
            </w:r>
          </w:p>
        </w:tc>
        <w:tc>
          <w:tcPr>
            <w:tcW w:w="2222" w:type="dxa"/>
          </w:tcPr>
          <w:p w:rsidR="00D324F3" w:rsidRDefault="00D324F3" w:rsidP="00B02FC4">
            <w:pPr>
              <w:pStyle w:val="a5"/>
              <w:spacing w:line="360" w:lineRule="auto"/>
              <w:rPr>
                <w:color w:val="000000"/>
                <w:sz w:val="27"/>
                <w:szCs w:val="27"/>
              </w:rPr>
            </w:pPr>
            <w:r>
              <w:rPr>
                <w:color w:val="000000"/>
                <w:sz w:val="27"/>
                <w:szCs w:val="27"/>
              </w:rPr>
              <w:t>Ксения К.</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8</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7</w:t>
            </w:r>
          </w:p>
        </w:tc>
        <w:tc>
          <w:tcPr>
            <w:tcW w:w="2222" w:type="dxa"/>
          </w:tcPr>
          <w:p w:rsidR="00D324F3" w:rsidRDefault="00D324F3" w:rsidP="00B02FC4">
            <w:pPr>
              <w:pStyle w:val="a5"/>
              <w:spacing w:line="360" w:lineRule="auto"/>
              <w:rPr>
                <w:color w:val="000000"/>
                <w:sz w:val="27"/>
                <w:szCs w:val="27"/>
              </w:rPr>
            </w:pPr>
            <w:r>
              <w:rPr>
                <w:color w:val="000000"/>
                <w:sz w:val="27"/>
                <w:szCs w:val="27"/>
              </w:rPr>
              <w:t>Денис Л.</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7</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8</w:t>
            </w:r>
          </w:p>
        </w:tc>
        <w:tc>
          <w:tcPr>
            <w:tcW w:w="2222" w:type="dxa"/>
          </w:tcPr>
          <w:p w:rsidR="00D324F3" w:rsidRDefault="00D324F3" w:rsidP="00B02FC4">
            <w:pPr>
              <w:pStyle w:val="a5"/>
              <w:spacing w:line="360" w:lineRule="auto"/>
              <w:rPr>
                <w:color w:val="000000"/>
                <w:sz w:val="27"/>
                <w:szCs w:val="27"/>
              </w:rPr>
            </w:pPr>
            <w:r>
              <w:rPr>
                <w:color w:val="000000"/>
                <w:sz w:val="27"/>
                <w:szCs w:val="27"/>
              </w:rPr>
              <w:t>Денис Л.</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9</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9</w:t>
            </w:r>
          </w:p>
        </w:tc>
        <w:tc>
          <w:tcPr>
            <w:tcW w:w="2222" w:type="dxa"/>
          </w:tcPr>
          <w:p w:rsidR="00D324F3" w:rsidRDefault="00D324F3" w:rsidP="00B02FC4">
            <w:pPr>
              <w:pStyle w:val="a5"/>
              <w:spacing w:line="360" w:lineRule="auto"/>
              <w:rPr>
                <w:color w:val="000000"/>
                <w:sz w:val="27"/>
                <w:szCs w:val="27"/>
              </w:rPr>
            </w:pPr>
            <w:r>
              <w:rPr>
                <w:color w:val="000000"/>
                <w:sz w:val="27"/>
                <w:szCs w:val="27"/>
              </w:rPr>
              <w:t>Михаил Л.</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7</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10</w:t>
            </w:r>
          </w:p>
        </w:tc>
        <w:tc>
          <w:tcPr>
            <w:tcW w:w="2222" w:type="dxa"/>
          </w:tcPr>
          <w:p w:rsidR="00D324F3" w:rsidRDefault="00D324F3" w:rsidP="00B02FC4">
            <w:pPr>
              <w:pStyle w:val="a5"/>
              <w:spacing w:line="360" w:lineRule="auto"/>
              <w:rPr>
                <w:color w:val="000000"/>
                <w:sz w:val="27"/>
                <w:szCs w:val="27"/>
              </w:rPr>
            </w:pPr>
            <w:r>
              <w:rPr>
                <w:color w:val="000000"/>
                <w:sz w:val="27"/>
                <w:szCs w:val="27"/>
              </w:rPr>
              <w:t>Андрей П.</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9</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11</w:t>
            </w:r>
          </w:p>
        </w:tc>
        <w:tc>
          <w:tcPr>
            <w:tcW w:w="2222" w:type="dxa"/>
          </w:tcPr>
          <w:p w:rsidR="00D324F3" w:rsidRDefault="00D324F3" w:rsidP="00B02FC4">
            <w:pPr>
              <w:pStyle w:val="a5"/>
              <w:spacing w:line="360" w:lineRule="auto"/>
              <w:rPr>
                <w:color w:val="000000"/>
                <w:sz w:val="27"/>
                <w:szCs w:val="27"/>
              </w:rPr>
            </w:pPr>
            <w:r>
              <w:rPr>
                <w:color w:val="000000"/>
                <w:sz w:val="27"/>
                <w:szCs w:val="27"/>
              </w:rPr>
              <w:t>Кристина С.</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8</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12</w:t>
            </w:r>
          </w:p>
        </w:tc>
        <w:tc>
          <w:tcPr>
            <w:tcW w:w="2222" w:type="dxa"/>
          </w:tcPr>
          <w:p w:rsidR="00D324F3" w:rsidRDefault="00D324F3" w:rsidP="00B02FC4">
            <w:pPr>
              <w:pStyle w:val="a5"/>
              <w:spacing w:line="360" w:lineRule="auto"/>
              <w:rPr>
                <w:color w:val="000000"/>
                <w:sz w:val="27"/>
                <w:szCs w:val="27"/>
              </w:rPr>
            </w:pPr>
            <w:r>
              <w:rPr>
                <w:color w:val="000000"/>
                <w:sz w:val="27"/>
                <w:szCs w:val="27"/>
              </w:rPr>
              <w:t>Данил Ф.</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8</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13</w:t>
            </w:r>
          </w:p>
        </w:tc>
        <w:tc>
          <w:tcPr>
            <w:tcW w:w="2222" w:type="dxa"/>
          </w:tcPr>
          <w:p w:rsidR="00D324F3" w:rsidRDefault="00D324F3" w:rsidP="00B02FC4">
            <w:pPr>
              <w:pStyle w:val="a5"/>
              <w:spacing w:line="360" w:lineRule="auto"/>
              <w:rPr>
                <w:color w:val="000000"/>
                <w:sz w:val="27"/>
                <w:szCs w:val="27"/>
              </w:rPr>
            </w:pPr>
            <w:r>
              <w:rPr>
                <w:color w:val="000000"/>
                <w:sz w:val="27"/>
                <w:szCs w:val="27"/>
              </w:rPr>
              <w:t>Екатерина Х.</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6</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14</w:t>
            </w:r>
          </w:p>
        </w:tc>
        <w:tc>
          <w:tcPr>
            <w:tcW w:w="2222" w:type="dxa"/>
          </w:tcPr>
          <w:p w:rsidR="00D324F3" w:rsidRDefault="00D324F3" w:rsidP="00B02FC4">
            <w:pPr>
              <w:pStyle w:val="a5"/>
              <w:spacing w:line="360" w:lineRule="auto"/>
              <w:rPr>
                <w:color w:val="000000"/>
                <w:sz w:val="27"/>
                <w:szCs w:val="27"/>
              </w:rPr>
            </w:pPr>
            <w:r>
              <w:rPr>
                <w:color w:val="000000"/>
                <w:sz w:val="27"/>
                <w:szCs w:val="27"/>
              </w:rPr>
              <w:t>Евгений Ч.</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8</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15</w:t>
            </w:r>
          </w:p>
        </w:tc>
        <w:tc>
          <w:tcPr>
            <w:tcW w:w="2222" w:type="dxa"/>
          </w:tcPr>
          <w:p w:rsidR="00D324F3" w:rsidRDefault="00D324F3" w:rsidP="00B02FC4">
            <w:pPr>
              <w:pStyle w:val="a5"/>
              <w:spacing w:line="360" w:lineRule="auto"/>
              <w:rPr>
                <w:color w:val="000000"/>
                <w:sz w:val="27"/>
                <w:szCs w:val="27"/>
              </w:rPr>
            </w:pPr>
            <w:r>
              <w:rPr>
                <w:color w:val="000000"/>
                <w:sz w:val="27"/>
                <w:szCs w:val="27"/>
              </w:rPr>
              <w:t>Алексей Ш.</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6</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16</w:t>
            </w:r>
          </w:p>
        </w:tc>
        <w:tc>
          <w:tcPr>
            <w:tcW w:w="2222" w:type="dxa"/>
          </w:tcPr>
          <w:p w:rsidR="00D324F3" w:rsidRDefault="00D324F3" w:rsidP="00B02FC4">
            <w:pPr>
              <w:pStyle w:val="a5"/>
              <w:spacing w:line="360" w:lineRule="auto"/>
              <w:rPr>
                <w:color w:val="000000"/>
                <w:sz w:val="27"/>
                <w:szCs w:val="27"/>
              </w:rPr>
            </w:pPr>
            <w:r>
              <w:rPr>
                <w:color w:val="000000"/>
                <w:sz w:val="27"/>
                <w:szCs w:val="27"/>
              </w:rPr>
              <w:t>Никита Щ.</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7</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17</w:t>
            </w:r>
          </w:p>
        </w:tc>
        <w:tc>
          <w:tcPr>
            <w:tcW w:w="2222" w:type="dxa"/>
          </w:tcPr>
          <w:p w:rsidR="00D324F3" w:rsidRDefault="00D324F3" w:rsidP="00B02FC4">
            <w:pPr>
              <w:pStyle w:val="a5"/>
              <w:spacing w:line="360" w:lineRule="auto"/>
              <w:rPr>
                <w:color w:val="000000"/>
                <w:sz w:val="27"/>
                <w:szCs w:val="27"/>
              </w:rPr>
            </w:pPr>
            <w:r>
              <w:rPr>
                <w:color w:val="000000"/>
                <w:sz w:val="27"/>
                <w:szCs w:val="27"/>
              </w:rPr>
              <w:t>Татьяна Б.</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9</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18</w:t>
            </w:r>
          </w:p>
        </w:tc>
        <w:tc>
          <w:tcPr>
            <w:tcW w:w="2222" w:type="dxa"/>
          </w:tcPr>
          <w:p w:rsidR="00D324F3" w:rsidRDefault="00D324F3" w:rsidP="00B02FC4">
            <w:pPr>
              <w:pStyle w:val="a5"/>
              <w:spacing w:line="360" w:lineRule="auto"/>
              <w:rPr>
                <w:color w:val="000000"/>
                <w:sz w:val="27"/>
                <w:szCs w:val="27"/>
              </w:rPr>
            </w:pPr>
            <w:r>
              <w:rPr>
                <w:color w:val="000000"/>
                <w:sz w:val="27"/>
                <w:szCs w:val="27"/>
              </w:rPr>
              <w:t>Андрей Л.</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8</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19</w:t>
            </w:r>
          </w:p>
        </w:tc>
        <w:tc>
          <w:tcPr>
            <w:tcW w:w="2222" w:type="dxa"/>
          </w:tcPr>
          <w:p w:rsidR="00D324F3" w:rsidRDefault="00D324F3" w:rsidP="00B02FC4">
            <w:pPr>
              <w:pStyle w:val="a5"/>
              <w:spacing w:line="360" w:lineRule="auto"/>
              <w:rPr>
                <w:color w:val="000000"/>
                <w:sz w:val="27"/>
                <w:szCs w:val="27"/>
              </w:rPr>
            </w:pPr>
            <w:r>
              <w:rPr>
                <w:color w:val="000000"/>
                <w:sz w:val="27"/>
                <w:szCs w:val="27"/>
              </w:rPr>
              <w:t>Дмитрий Б.</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9</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20</w:t>
            </w:r>
          </w:p>
        </w:tc>
        <w:tc>
          <w:tcPr>
            <w:tcW w:w="2222" w:type="dxa"/>
          </w:tcPr>
          <w:p w:rsidR="00D324F3" w:rsidRDefault="00D324F3" w:rsidP="00B02FC4">
            <w:pPr>
              <w:pStyle w:val="a5"/>
              <w:spacing w:line="360" w:lineRule="auto"/>
              <w:rPr>
                <w:color w:val="000000"/>
                <w:sz w:val="27"/>
                <w:szCs w:val="27"/>
              </w:rPr>
            </w:pPr>
            <w:r>
              <w:rPr>
                <w:color w:val="000000"/>
                <w:sz w:val="27"/>
                <w:szCs w:val="27"/>
              </w:rPr>
              <w:t>Сергей Д.</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8</w:t>
            </w:r>
          </w:p>
        </w:tc>
      </w:tr>
      <w:tr w:rsidR="00D324F3" w:rsidTr="00B02FC4">
        <w:tc>
          <w:tcPr>
            <w:tcW w:w="580" w:type="dxa"/>
          </w:tcPr>
          <w:p w:rsidR="00D324F3" w:rsidRDefault="00D324F3" w:rsidP="00B02FC4">
            <w:pPr>
              <w:pStyle w:val="a5"/>
              <w:spacing w:line="360" w:lineRule="auto"/>
              <w:rPr>
                <w:color w:val="000000"/>
                <w:sz w:val="27"/>
                <w:szCs w:val="27"/>
              </w:rPr>
            </w:pPr>
          </w:p>
        </w:tc>
        <w:tc>
          <w:tcPr>
            <w:tcW w:w="7892" w:type="dxa"/>
            <w:gridSpan w:val="10"/>
          </w:tcPr>
          <w:p w:rsidR="00D324F3" w:rsidRDefault="00D324F3" w:rsidP="00B02FC4">
            <w:pPr>
              <w:pStyle w:val="a5"/>
              <w:spacing w:line="360" w:lineRule="auto"/>
              <w:rPr>
                <w:color w:val="000000"/>
                <w:sz w:val="27"/>
                <w:szCs w:val="27"/>
              </w:rPr>
            </w:pPr>
            <w:r>
              <w:rPr>
                <w:color w:val="000000"/>
                <w:sz w:val="27"/>
                <w:szCs w:val="27"/>
              </w:rPr>
              <w:t>Среднее количество баллов</w:t>
            </w:r>
          </w:p>
        </w:tc>
        <w:tc>
          <w:tcPr>
            <w:tcW w:w="1099" w:type="dxa"/>
          </w:tcPr>
          <w:p w:rsidR="00D324F3" w:rsidRDefault="00D324F3" w:rsidP="00B02FC4">
            <w:pPr>
              <w:pStyle w:val="a5"/>
              <w:spacing w:line="360" w:lineRule="auto"/>
              <w:rPr>
                <w:color w:val="000000"/>
                <w:sz w:val="27"/>
                <w:szCs w:val="27"/>
              </w:rPr>
            </w:pPr>
            <w:r>
              <w:rPr>
                <w:color w:val="000000"/>
                <w:sz w:val="27"/>
                <w:szCs w:val="27"/>
              </w:rPr>
              <w:fldChar w:fldCharType="begin"/>
            </w:r>
            <w:r>
              <w:rPr>
                <w:color w:val="000000"/>
                <w:sz w:val="27"/>
                <w:szCs w:val="27"/>
              </w:rPr>
              <w:instrText xml:space="preserve"> =SUM(ABOVE)/20 \# "0,0" </w:instrText>
            </w:r>
            <w:r>
              <w:rPr>
                <w:color w:val="000000"/>
                <w:sz w:val="27"/>
                <w:szCs w:val="27"/>
              </w:rPr>
              <w:fldChar w:fldCharType="separate"/>
            </w:r>
            <w:r>
              <w:rPr>
                <w:noProof/>
                <w:color w:val="000000"/>
                <w:sz w:val="27"/>
                <w:szCs w:val="27"/>
              </w:rPr>
              <w:t>7,8</w:t>
            </w:r>
            <w:r>
              <w:rPr>
                <w:color w:val="000000"/>
                <w:sz w:val="27"/>
                <w:szCs w:val="27"/>
              </w:rPr>
              <w:fldChar w:fldCharType="end"/>
            </w:r>
          </w:p>
        </w:tc>
      </w:tr>
    </w:tbl>
    <w:p w:rsidR="00D324F3" w:rsidRDefault="00D324F3" w:rsidP="00D324F3">
      <w:pPr>
        <w:pStyle w:val="a5"/>
        <w:spacing w:line="360" w:lineRule="auto"/>
        <w:rPr>
          <w:color w:val="000000"/>
          <w:sz w:val="27"/>
          <w:szCs w:val="27"/>
        </w:rPr>
      </w:pPr>
    </w:p>
    <w:p w:rsidR="00D324F3" w:rsidRDefault="00D324F3" w:rsidP="00D324F3">
      <w:pPr>
        <w:pStyle w:val="a5"/>
        <w:spacing w:line="360" w:lineRule="auto"/>
        <w:rPr>
          <w:color w:val="000000"/>
          <w:sz w:val="27"/>
          <w:szCs w:val="27"/>
        </w:rPr>
      </w:pPr>
    </w:p>
    <w:p w:rsidR="00D324F3" w:rsidRDefault="00D324F3" w:rsidP="00D324F3">
      <w:pPr>
        <w:pStyle w:val="a5"/>
        <w:spacing w:line="360" w:lineRule="auto"/>
        <w:rPr>
          <w:color w:val="000000"/>
          <w:sz w:val="27"/>
          <w:szCs w:val="27"/>
        </w:rPr>
      </w:pPr>
      <w:r>
        <w:rPr>
          <w:color w:val="000000"/>
          <w:sz w:val="27"/>
          <w:szCs w:val="27"/>
        </w:rPr>
        <w:t>Таблица 2. «Средний балл тестирования учащихся 8 «А» класса»</w:t>
      </w:r>
    </w:p>
    <w:tbl>
      <w:tblPr>
        <w:tblStyle w:val="ad"/>
        <w:tblW w:w="0" w:type="auto"/>
        <w:tblLayout w:type="fixed"/>
        <w:tblLook w:val="04A0" w:firstRow="1" w:lastRow="0" w:firstColumn="1" w:lastColumn="0" w:noHBand="0" w:noVBand="1"/>
      </w:tblPr>
      <w:tblGrid>
        <w:gridCol w:w="580"/>
        <w:gridCol w:w="2222"/>
        <w:gridCol w:w="630"/>
        <w:gridCol w:w="630"/>
        <w:gridCol w:w="630"/>
        <w:gridCol w:w="630"/>
        <w:gridCol w:w="630"/>
        <w:gridCol w:w="630"/>
        <w:gridCol w:w="630"/>
        <w:gridCol w:w="630"/>
        <w:gridCol w:w="630"/>
        <w:gridCol w:w="1099"/>
      </w:tblGrid>
      <w:tr w:rsidR="00D324F3" w:rsidTr="00B02FC4">
        <w:trPr>
          <w:trHeight w:val="666"/>
        </w:trPr>
        <w:tc>
          <w:tcPr>
            <w:tcW w:w="580" w:type="dxa"/>
            <w:vMerge w:val="restart"/>
          </w:tcPr>
          <w:p w:rsidR="00D324F3" w:rsidRDefault="00D324F3" w:rsidP="00B02FC4">
            <w:pPr>
              <w:pStyle w:val="a5"/>
              <w:spacing w:line="360" w:lineRule="auto"/>
              <w:rPr>
                <w:color w:val="000000"/>
                <w:sz w:val="27"/>
                <w:szCs w:val="27"/>
              </w:rPr>
            </w:pPr>
            <w:r>
              <w:rPr>
                <w:color w:val="000000"/>
                <w:sz w:val="27"/>
                <w:szCs w:val="27"/>
              </w:rPr>
              <w:t>№ п/п</w:t>
            </w:r>
          </w:p>
        </w:tc>
        <w:tc>
          <w:tcPr>
            <w:tcW w:w="2222" w:type="dxa"/>
            <w:vMerge w:val="restart"/>
          </w:tcPr>
          <w:p w:rsidR="00D324F3" w:rsidRDefault="00D324F3" w:rsidP="00B02FC4">
            <w:pPr>
              <w:pStyle w:val="a5"/>
              <w:spacing w:line="360" w:lineRule="auto"/>
              <w:jc w:val="center"/>
              <w:rPr>
                <w:color w:val="000000"/>
                <w:sz w:val="27"/>
                <w:szCs w:val="27"/>
              </w:rPr>
            </w:pPr>
            <w:r w:rsidRPr="005140EA">
              <w:rPr>
                <w:color w:val="000000"/>
                <w:sz w:val="27"/>
                <w:szCs w:val="27"/>
              </w:rPr>
              <w:t>ИФ</w:t>
            </w:r>
          </w:p>
        </w:tc>
        <w:tc>
          <w:tcPr>
            <w:tcW w:w="5670" w:type="dxa"/>
            <w:gridSpan w:val="9"/>
          </w:tcPr>
          <w:p w:rsidR="00D324F3" w:rsidRDefault="00D324F3" w:rsidP="00B02FC4">
            <w:pPr>
              <w:pStyle w:val="a5"/>
              <w:spacing w:line="360" w:lineRule="auto"/>
              <w:jc w:val="center"/>
              <w:rPr>
                <w:color w:val="000000"/>
                <w:sz w:val="27"/>
                <w:szCs w:val="27"/>
              </w:rPr>
            </w:pPr>
            <w:r>
              <w:rPr>
                <w:color w:val="000000"/>
                <w:sz w:val="27"/>
                <w:szCs w:val="27"/>
              </w:rPr>
              <w:t>№ тестовых заданий</w:t>
            </w:r>
          </w:p>
        </w:tc>
        <w:tc>
          <w:tcPr>
            <w:tcW w:w="1099" w:type="dxa"/>
            <w:vMerge w:val="restart"/>
          </w:tcPr>
          <w:p w:rsidR="00D324F3" w:rsidRDefault="00D324F3" w:rsidP="00B02FC4">
            <w:pPr>
              <w:pStyle w:val="a5"/>
              <w:spacing w:line="360" w:lineRule="auto"/>
              <w:rPr>
                <w:color w:val="000000"/>
                <w:sz w:val="27"/>
                <w:szCs w:val="27"/>
              </w:rPr>
            </w:pPr>
            <w:r>
              <w:rPr>
                <w:color w:val="000000"/>
                <w:sz w:val="27"/>
                <w:szCs w:val="27"/>
              </w:rPr>
              <w:t xml:space="preserve">ИТОГ </w:t>
            </w:r>
          </w:p>
          <w:p w:rsidR="00D324F3" w:rsidRDefault="00D324F3" w:rsidP="00B02FC4">
            <w:pPr>
              <w:pStyle w:val="a5"/>
              <w:spacing w:line="360" w:lineRule="auto"/>
              <w:rPr>
                <w:color w:val="000000"/>
                <w:sz w:val="27"/>
                <w:szCs w:val="27"/>
              </w:rPr>
            </w:pPr>
            <w:r>
              <w:rPr>
                <w:color w:val="000000"/>
                <w:sz w:val="27"/>
                <w:szCs w:val="27"/>
              </w:rPr>
              <w:t>(в баллах)</w:t>
            </w:r>
          </w:p>
        </w:tc>
      </w:tr>
      <w:tr w:rsidR="00D324F3" w:rsidTr="00B02FC4">
        <w:trPr>
          <w:trHeight w:val="391"/>
        </w:trPr>
        <w:tc>
          <w:tcPr>
            <w:tcW w:w="580" w:type="dxa"/>
            <w:vMerge/>
          </w:tcPr>
          <w:p w:rsidR="00D324F3" w:rsidRDefault="00D324F3" w:rsidP="00B02FC4">
            <w:pPr>
              <w:pStyle w:val="a5"/>
              <w:spacing w:line="360" w:lineRule="auto"/>
              <w:rPr>
                <w:color w:val="000000"/>
                <w:sz w:val="27"/>
                <w:szCs w:val="27"/>
              </w:rPr>
            </w:pPr>
          </w:p>
        </w:tc>
        <w:tc>
          <w:tcPr>
            <w:tcW w:w="2222" w:type="dxa"/>
            <w:vMerge/>
          </w:tcPr>
          <w:p w:rsidR="00D324F3" w:rsidRDefault="00D324F3" w:rsidP="00B02FC4">
            <w:pPr>
              <w:pStyle w:val="a5"/>
              <w:spacing w:line="360" w:lineRule="auto"/>
              <w:rPr>
                <w:color w:val="000000"/>
                <w:sz w:val="27"/>
                <w:szCs w:val="27"/>
              </w:rPr>
            </w:pPr>
          </w:p>
        </w:tc>
        <w:tc>
          <w:tcPr>
            <w:tcW w:w="630" w:type="dxa"/>
          </w:tcPr>
          <w:p w:rsidR="00D324F3" w:rsidRDefault="00D324F3" w:rsidP="00B02FC4">
            <w:pPr>
              <w:pStyle w:val="a5"/>
              <w:spacing w:line="360" w:lineRule="auto"/>
              <w:rPr>
                <w:color w:val="000000"/>
                <w:sz w:val="27"/>
                <w:szCs w:val="27"/>
              </w:rPr>
            </w:pPr>
            <w:r>
              <w:rPr>
                <w:color w:val="000000"/>
                <w:sz w:val="27"/>
                <w:szCs w:val="27"/>
              </w:rPr>
              <w:t>1</w:t>
            </w:r>
          </w:p>
        </w:tc>
        <w:tc>
          <w:tcPr>
            <w:tcW w:w="630" w:type="dxa"/>
          </w:tcPr>
          <w:p w:rsidR="00D324F3" w:rsidRDefault="00D324F3" w:rsidP="00B02FC4">
            <w:pPr>
              <w:pStyle w:val="a5"/>
              <w:spacing w:line="360" w:lineRule="auto"/>
              <w:rPr>
                <w:color w:val="000000"/>
                <w:sz w:val="27"/>
                <w:szCs w:val="27"/>
              </w:rPr>
            </w:pPr>
            <w:r>
              <w:rPr>
                <w:color w:val="000000"/>
                <w:sz w:val="27"/>
                <w:szCs w:val="27"/>
              </w:rPr>
              <w:t>2</w:t>
            </w:r>
          </w:p>
        </w:tc>
        <w:tc>
          <w:tcPr>
            <w:tcW w:w="630" w:type="dxa"/>
          </w:tcPr>
          <w:p w:rsidR="00D324F3" w:rsidRDefault="00D324F3" w:rsidP="00B02FC4">
            <w:pPr>
              <w:pStyle w:val="a5"/>
              <w:spacing w:line="360" w:lineRule="auto"/>
              <w:rPr>
                <w:color w:val="000000"/>
                <w:sz w:val="27"/>
                <w:szCs w:val="27"/>
              </w:rPr>
            </w:pPr>
            <w:r>
              <w:rPr>
                <w:color w:val="000000"/>
                <w:sz w:val="27"/>
                <w:szCs w:val="27"/>
              </w:rPr>
              <w:t>3</w:t>
            </w:r>
          </w:p>
        </w:tc>
        <w:tc>
          <w:tcPr>
            <w:tcW w:w="630" w:type="dxa"/>
          </w:tcPr>
          <w:p w:rsidR="00D324F3" w:rsidRDefault="00D324F3" w:rsidP="00B02FC4">
            <w:pPr>
              <w:pStyle w:val="a5"/>
              <w:spacing w:line="360" w:lineRule="auto"/>
              <w:rPr>
                <w:color w:val="000000"/>
                <w:sz w:val="27"/>
                <w:szCs w:val="27"/>
              </w:rPr>
            </w:pPr>
            <w:r>
              <w:rPr>
                <w:color w:val="000000"/>
                <w:sz w:val="27"/>
                <w:szCs w:val="27"/>
              </w:rPr>
              <w:t>4</w:t>
            </w:r>
          </w:p>
        </w:tc>
        <w:tc>
          <w:tcPr>
            <w:tcW w:w="630" w:type="dxa"/>
          </w:tcPr>
          <w:p w:rsidR="00D324F3" w:rsidRDefault="00D324F3" w:rsidP="00B02FC4">
            <w:pPr>
              <w:pStyle w:val="a5"/>
              <w:spacing w:line="360" w:lineRule="auto"/>
              <w:rPr>
                <w:color w:val="000000"/>
                <w:sz w:val="27"/>
                <w:szCs w:val="27"/>
              </w:rPr>
            </w:pPr>
            <w:r>
              <w:rPr>
                <w:color w:val="000000"/>
                <w:sz w:val="27"/>
                <w:szCs w:val="27"/>
              </w:rPr>
              <w:t>5</w:t>
            </w:r>
          </w:p>
        </w:tc>
        <w:tc>
          <w:tcPr>
            <w:tcW w:w="630" w:type="dxa"/>
          </w:tcPr>
          <w:p w:rsidR="00D324F3" w:rsidRDefault="00D324F3" w:rsidP="00B02FC4">
            <w:pPr>
              <w:pStyle w:val="a5"/>
              <w:spacing w:line="360" w:lineRule="auto"/>
              <w:rPr>
                <w:color w:val="000000"/>
                <w:sz w:val="27"/>
                <w:szCs w:val="27"/>
              </w:rPr>
            </w:pPr>
            <w:r>
              <w:rPr>
                <w:color w:val="000000"/>
                <w:sz w:val="27"/>
                <w:szCs w:val="27"/>
              </w:rPr>
              <w:t>6</w:t>
            </w:r>
          </w:p>
        </w:tc>
        <w:tc>
          <w:tcPr>
            <w:tcW w:w="630" w:type="dxa"/>
          </w:tcPr>
          <w:p w:rsidR="00D324F3" w:rsidRDefault="00D324F3" w:rsidP="00B02FC4">
            <w:pPr>
              <w:pStyle w:val="a5"/>
              <w:spacing w:line="360" w:lineRule="auto"/>
              <w:rPr>
                <w:color w:val="000000"/>
                <w:sz w:val="27"/>
                <w:szCs w:val="27"/>
              </w:rPr>
            </w:pPr>
            <w:r>
              <w:rPr>
                <w:color w:val="000000"/>
                <w:sz w:val="27"/>
                <w:szCs w:val="27"/>
              </w:rPr>
              <w:t>7</w:t>
            </w:r>
          </w:p>
        </w:tc>
        <w:tc>
          <w:tcPr>
            <w:tcW w:w="630" w:type="dxa"/>
          </w:tcPr>
          <w:p w:rsidR="00D324F3" w:rsidRDefault="00D324F3" w:rsidP="00B02FC4">
            <w:pPr>
              <w:pStyle w:val="a5"/>
              <w:spacing w:line="360" w:lineRule="auto"/>
              <w:rPr>
                <w:color w:val="000000"/>
                <w:sz w:val="27"/>
                <w:szCs w:val="27"/>
              </w:rPr>
            </w:pPr>
            <w:r>
              <w:rPr>
                <w:color w:val="000000"/>
                <w:sz w:val="27"/>
                <w:szCs w:val="27"/>
              </w:rPr>
              <w:t>8</w:t>
            </w:r>
          </w:p>
        </w:tc>
        <w:tc>
          <w:tcPr>
            <w:tcW w:w="630" w:type="dxa"/>
          </w:tcPr>
          <w:p w:rsidR="00D324F3" w:rsidRDefault="00D324F3" w:rsidP="00B02FC4">
            <w:pPr>
              <w:pStyle w:val="a5"/>
              <w:spacing w:line="360" w:lineRule="auto"/>
              <w:rPr>
                <w:color w:val="000000"/>
                <w:sz w:val="27"/>
                <w:szCs w:val="27"/>
              </w:rPr>
            </w:pPr>
            <w:r>
              <w:rPr>
                <w:color w:val="000000"/>
                <w:sz w:val="27"/>
                <w:szCs w:val="27"/>
              </w:rPr>
              <w:t>9</w:t>
            </w:r>
          </w:p>
        </w:tc>
        <w:tc>
          <w:tcPr>
            <w:tcW w:w="1099" w:type="dxa"/>
            <w:vMerge/>
          </w:tcPr>
          <w:p w:rsidR="00D324F3" w:rsidRDefault="00D324F3" w:rsidP="00B02FC4">
            <w:pPr>
              <w:pStyle w:val="a5"/>
              <w:spacing w:line="360" w:lineRule="auto"/>
              <w:rPr>
                <w:color w:val="000000"/>
                <w:sz w:val="27"/>
                <w:szCs w:val="27"/>
              </w:rPr>
            </w:pP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w:t>
            </w:r>
          </w:p>
        </w:tc>
        <w:tc>
          <w:tcPr>
            <w:tcW w:w="2222" w:type="dxa"/>
          </w:tcPr>
          <w:p w:rsidR="00D324F3" w:rsidRDefault="00D324F3" w:rsidP="00B02FC4">
            <w:pPr>
              <w:pStyle w:val="a5"/>
              <w:spacing w:line="360" w:lineRule="auto"/>
              <w:rPr>
                <w:color w:val="000000"/>
                <w:sz w:val="27"/>
                <w:szCs w:val="27"/>
              </w:rPr>
            </w:pPr>
            <w:r>
              <w:rPr>
                <w:color w:val="000000"/>
                <w:sz w:val="27"/>
                <w:szCs w:val="27"/>
              </w:rPr>
              <w:t>Ксения А.</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6</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2</w:t>
            </w:r>
          </w:p>
        </w:tc>
        <w:tc>
          <w:tcPr>
            <w:tcW w:w="2222" w:type="dxa"/>
          </w:tcPr>
          <w:p w:rsidR="00D324F3" w:rsidRDefault="00D324F3" w:rsidP="00B02FC4">
            <w:pPr>
              <w:pStyle w:val="a5"/>
              <w:spacing w:line="360" w:lineRule="auto"/>
              <w:rPr>
                <w:color w:val="000000"/>
                <w:sz w:val="27"/>
                <w:szCs w:val="27"/>
              </w:rPr>
            </w:pPr>
            <w:r>
              <w:rPr>
                <w:color w:val="000000"/>
                <w:sz w:val="27"/>
                <w:szCs w:val="27"/>
              </w:rPr>
              <w:t>Валерия Б.</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8</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3</w:t>
            </w:r>
          </w:p>
        </w:tc>
        <w:tc>
          <w:tcPr>
            <w:tcW w:w="2222" w:type="dxa"/>
          </w:tcPr>
          <w:p w:rsidR="00D324F3" w:rsidRDefault="00D324F3" w:rsidP="00B02FC4">
            <w:pPr>
              <w:pStyle w:val="a5"/>
              <w:spacing w:line="360" w:lineRule="auto"/>
              <w:rPr>
                <w:color w:val="000000"/>
                <w:sz w:val="27"/>
                <w:szCs w:val="27"/>
              </w:rPr>
            </w:pPr>
            <w:r>
              <w:rPr>
                <w:color w:val="000000"/>
                <w:sz w:val="27"/>
                <w:szCs w:val="27"/>
              </w:rPr>
              <w:t>Александр Б.</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7</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4</w:t>
            </w:r>
          </w:p>
        </w:tc>
        <w:tc>
          <w:tcPr>
            <w:tcW w:w="2222" w:type="dxa"/>
          </w:tcPr>
          <w:p w:rsidR="00D324F3" w:rsidRDefault="00D324F3" w:rsidP="00B02FC4">
            <w:pPr>
              <w:pStyle w:val="a5"/>
              <w:spacing w:line="360" w:lineRule="auto"/>
              <w:rPr>
                <w:color w:val="000000"/>
                <w:sz w:val="27"/>
                <w:szCs w:val="27"/>
              </w:rPr>
            </w:pPr>
            <w:r>
              <w:rPr>
                <w:color w:val="000000"/>
                <w:sz w:val="27"/>
                <w:szCs w:val="27"/>
              </w:rPr>
              <w:t>Елизавета Е.</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5</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5</w:t>
            </w:r>
          </w:p>
        </w:tc>
        <w:tc>
          <w:tcPr>
            <w:tcW w:w="2222" w:type="dxa"/>
          </w:tcPr>
          <w:p w:rsidR="00D324F3" w:rsidRDefault="00D324F3" w:rsidP="00B02FC4">
            <w:pPr>
              <w:pStyle w:val="a5"/>
              <w:spacing w:line="360" w:lineRule="auto"/>
              <w:rPr>
                <w:color w:val="000000"/>
                <w:sz w:val="27"/>
                <w:szCs w:val="27"/>
              </w:rPr>
            </w:pPr>
            <w:r>
              <w:rPr>
                <w:color w:val="000000"/>
                <w:sz w:val="27"/>
                <w:szCs w:val="27"/>
              </w:rPr>
              <w:t>Валерия З.</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7</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6</w:t>
            </w:r>
          </w:p>
        </w:tc>
        <w:tc>
          <w:tcPr>
            <w:tcW w:w="2222" w:type="dxa"/>
          </w:tcPr>
          <w:p w:rsidR="00D324F3" w:rsidRDefault="00D324F3" w:rsidP="00B02FC4">
            <w:pPr>
              <w:pStyle w:val="a5"/>
              <w:spacing w:line="360" w:lineRule="auto"/>
              <w:rPr>
                <w:color w:val="000000"/>
                <w:sz w:val="27"/>
                <w:szCs w:val="27"/>
              </w:rPr>
            </w:pPr>
            <w:r>
              <w:rPr>
                <w:color w:val="000000"/>
                <w:sz w:val="27"/>
                <w:szCs w:val="27"/>
              </w:rPr>
              <w:t>Данил И.</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6</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7</w:t>
            </w:r>
          </w:p>
        </w:tc>
        <w:tc>
          <w:tcPr>
            <w:tcW w:w="2222" w:type="dxa"/>
          </w:tcPr>
          <w:p w:rsidR="00D324F3" w:rsidRDefault="00D324F3" w:rsidP="00B02FC4">
            <w:pPr>
              <w:pStyle w:val="a5"/>
              <w:spacing w:line="360" w:lineRule="auto"/>
              <w:rPr>
                <w:color w:val="000000"/>
                <w:sz w:val="27"/>
                <w:szCs w:val="27"/>
              </w:rPr>
            </w:pPr>
            <w:r>
              <w:rPr>
                <w:color w:val="000000"/>
                <w:sz w:val="27"/>
                <w:szCs w:val="27"/>
              </w:rPr>
              <w:t>Даниил М.</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7</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8</w:t>
            </w:r>
          </w:p>
        </w:tc>
        <w:tc>
          <w:tcPr>
            <w:tcW w:w="2222" w:type="dxa"/>
          </w:tcPr>
          <w:p w:rsidR="00D324F3" w:rsidRDefault="00D324F3" w:rsidP="00B02FC4">
            <w:pPr>
              <w:pStyle w:val="a5"/>
              <w:spacing w:line="360" w:lineRule="auto"/>
              <w:rPr>
                <w:color w:val="000000"/>
                <w:sz w:val="27"/>
                <w:szCs w:val="27"/>
              </w:rPr>
            </w:pPr>
            <w:r>
              <w:rPr>
                <w:color w:val="000000"/>
                <w:sz w:val="27"/>
                <w:szCs w:val="27"/>
              </w:rPr>
              <w:t>Илья М.</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9</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9</w:t>
            </w:r>
          </w:p>
        </w:tc>
        <w:tc>
          <w:tcPr>
            <w:tcW w:w="2222" w:type="dxa"/>
          </w:tcPr>
          <w:p w:rsidR="00D324F3" w:rsidRDefault="00D324F3" w:rsidP="00B02FC4">
            <w:pPr>
              <w:pStyle w:val="a5"/>
              <w:spacing w:line="360" w:lineRule="auto"/>
              <w:rPr>
                <w:color w:val="000000"/>
                <w:sz w:val="27"/>
                <w:szCs w:val="27"/>
              </w:rPr>
            </w:pPr>
            <w:r>
              <w:rPr>
                <w:color w:val="000000"/>
                <w:sz w:val="27"/>
                <w:szCs w:val="27"/>
              </w:rPr>
              <w:t>Анастасия П.</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7</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10</w:t>
            </w:r>
          </w:p>
        </w:tc>
        <w:tc>
          <w:tcPr>
            <w:tcW w:w="2222" w:type="dxa"/>
          </w:tcPr>
          <w:p w:rsidR="00D324F3" w:rsidRDefault="00D324F3" w:rsidP="00B02FC4">
            <w:pPr>
              <w:pStyle w:val="a5"/>
              <w:spacing w:line="360" w:lineRule="auto"/>
              <w:rPr>
                <w:color w:val="000000"/>
                <w:sz w:val="27"/>
                <w:szCs w:val="27"/>
              </w:rPr>
            </w:pPr>
            <w:r>
              <w:rPr>
                <w:color w:val="000000"/>
                <w:sz w:val="27"/>
                <w:szCs w:val="27"/>
              </w:rPr>
              <w:t>Илья П.</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4</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11</w:t>
            </w:r>
          </w:p>
        </w:tc>
        <w:tc>
          <w:tcPr>
            <w:tcW w:w="2222" w:type="dxa"/>
          </w:tcPr>
          <w:p w:rsidR="00D324F3" w:rsidRDefault="00D324F3" w:rsidP="00B02FC4">
            <w:pPr>
              <w:pStyle w:val="a5"/>
              <w:spacing w:line="360" w:lineRule="auto"/>
              <w:rPr>
                <w:color w:val="000000"/>
                <w:sz w:val="27"/>
                <w:szCs w:val="27"/>
              </w:rPr>
            </w:pPr>
            <w:r>
              <w:rPr>
                <w:color w:val="000000"/>
                <w:sz w:val="27"/>
                <w:szCs w:val="27"/>
              </w:rPr>
              <w:t>Софья п.</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3</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12</w:t>
            </w:r>
          </w:p>
        </w:tc>
        <w:tc>
          <w:tcPr>
            <w:tcW w:w="2222" w:type="dxa"/>
          </w:tcPr>
          <w:p w:rsidR="00D324F3" w:rsidRDefault="00D324F3" w:rsidP="00B02FC4">
            <w:pPr>
              <w:pStyle w:val="a5"/>
              <w:spacing w:line="360" w:lineRule="auto"/>
              <w:rPr>
                <w:color w:val="000000"/>
                <w:sz w:val="27"/>
                <w:szCs w:val="27"/>
              </w:rPr>
            </w:pPr>
            <w:r>
              <w:rPr>
                <w:color w:val="000000"/>
                <w:sz w:val="27"/>
                <w:szCs w:val="27"/>
              </w:rPr>
              <w:t>Юлия Р.</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8</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13</w:t>
            </w:r>
          </w:p>
        </w:tc>
        <w:tc>
          <w:tcPr>
            <w:tcW w:w="2222" w:type="dxa"/>
          </w:tcPr>
          <w:p w:rsidR="00D324F3" w:rsidRDefault="00D324F3" w:rsidP="00B02FC4">
            <w:pPr>
              <w:pStyle w:val="a5"/>
              <w:spacing w:line="360" w:lineRule="auto"/>
              <w:rPr>
                <w:color w:val="000000"/>
                <w:sz w:val="27"/>
                <w:szCs w:val="27"/>
              </w:rPr>
            </w:pPr>
            <w:r>
              <w:rPr>
                <w:color w:val="000000"/>
                <w:sz w:val="27"/>
                <w:szCs w:val="27"/>
              </w:rPr>
              <w:t>Елизавета Р.</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5</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14</w:t>
            </w:r>
          </w:p>
        </w:tc>
        <w:tc>
          <w:tcPr>
            <w:tcW w:w="2222" w:type="dxa"/>
          </w:tcPr>
          <w:p w:rsidR="00D324F3" w:rsidRDefault="00D324F3" w:rsidP="00B02FC4">
            <w:pPr>
              <w:pStyle w:val="a5"/>
              <w:spacing w:line="360" w:lineRule="auto"/>
              <w:rPr>
                <w:color w:val="000000"/>
                <w:sz w:val="27"/>
                <w:szCs w:val="27"/>
              </w:rPr>
            </w:pPr>
            <w:r>
              <w:rPr>
                <w:color w:val="000000"/>
                <w:sz w:val="27"/>
                <w:szCs w:val="27"/>
              </w:rPr>
              <w:t>Даниил С.</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7</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15</w:t>
            </w:r>
          </w:p>
        </w:tc>
        <w:tc>
          <w:tcPr>
            <w:tcW w:w="2222" w:type="dxa"/>
          </w:tcPr>
          <w:p w:rsidR="00D324F3" w:rsidRDefault="00D324F3" w:rsidP="00B02FC4">
            <w:pPr>
              <w:pStyle w:val="a5"/>
              <w:spacing w:line="360" w:lineRule="auto"/>
              <w:rPr>
                <w:color w:val="000000"/>
                <w:sz w:val="27"/>
                <w:szCs w:val="27"/>
              </w:rPr>
            </w:pPr>
            <w:r>
              <w:rPr>
                <w:color w:val="000000"/>
                <w:sz w:val="27"/>
                <w:szCs w:val="27"/>
              </w:rPr>
              <w:t>Валерия С.</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6</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16</w:t>
            </w:r>
          </w:p>
        </w:tc>
        <w:tc>
          <w:tcPr>
            <w:tcW w:w="2222" w:type="dxa"/>
          </w:tcPr>
          <w:p w:rsidR="00D324F3" w:rsidRDefault="00D324F3" w:rsidP="00B02FC4">
            <w:pPr>
              <w:pStyle w:val="a5"/>
              <w:spacing w:line="360" w:lineRule="auto"/>
              <w:rPr>
                <w:color w:val="000000"/>
                <w:sz w:val="27"/>
                <w:szCs w:val="27"/>
              </w:rPr>
            </w:pPr>
            <w:r>
              <w:rPr>
                <w:color w:val="000000"/>
                <w:sz w:val="27"/>
                <w:szCs w:val="27"/>
              </w:rPr>
              <w:t>Мария С.</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5</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17</w:t>
            </w:r>
          </w:p>
        </w:tc>
        <w:tc>
          <w:tcPr>
            <w:tcW w:w="2222" w:type="dxa"/>
          </w:tcPr>
          <w:p w:rsidR="00D324F3" w:rsidRDefault="00D324F3" w:rsidP="00B02FC4">
            <w:pPr>
              <w:pStyle w:val="a5"/>
              <w:spacing w:line="360" w:lineRule="auto"/>
              <w:rPr>
                <w:color w:val="000000"/>
                <w:sz w:val="27"/>
                <w:szCs w:val="27"/>
              </w:rPr>
            </w:pPr>
            <w:r>
              <w:rPr>
                <w:color w:val="000000"/>
                <w:sz w:val="27"/>
                <w:szCs w:val="27"/>
              </w:rPr>
              <w:t>Николай Ч.</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9</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18</w:t>
            </w:r>
          </w:p>
        </w:tc>
        <w:tc>
          <w:tcPr>
            <w:tcW w:w="2222" w:type="dxa"/>
          </w:tcPr>
          <w:p w:rsidR="00D324F3" w:rsidRDefault="00D324F3" w:rsidP="00B02FC4">
            <w:pPr>
              <w:pStyle w:val="a5"/>
              <w:spacing w:line="360" w:lineRule="auto"/>
              <w:rPr>
                <w:color w:val="000000"/>
                <w:sz w:val="27"/>
                <w:szCs w:val="27"/>
              </w:rPr>
            </w:pPr>
            <w:r>
              <w:rPr>
                <w:color w:val="000000"/>
                <w:sz w:val="27"/>
                <w:szCs w:val="27"/>
              </w:rPr>
              <w:t>Анжела Ш.</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8</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19</w:t>
            </w:r>
          </w:p>
        </w:tc>
        <w:tc>
          <w:tcPr>
            <w:tcW w:w="2222" w:type="dxa"/>
          </w:tcPr>
          <w:p w:rsidR="00D324F3" w:rsidRDefault="00D324F3" w:rsidP="00B02FC4">
            <w:pPr>
              <w:pStyle w:val="a5"/>
              <w:spacing w:line="360" w:lineRule="auto"/>
              <w:rPr>
                <w:color w:val="000000"/>
                <w:sz w:val="27"/>
                <w:szCs w:val="27"/>
              </w:rPr>
            </w:pPr>
            <w:r>
              <w:rPr>
                <w:color w:val="000000"/>
                <w:sz w:val="27"/>
                <w:szCs w:val="27"/>
              </w:rPr>
              <w:t>Данил Щ.</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7</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20</w:t>
            </w:r>
          </w:p>
        </w:tc>
        <w:tc>
          <w:tcPr>
            <w:tcW w:w="2222" w:type="dxa"/>
          </w:tcPr>
          <w:p w:rsidR="00D324F3" w:rsidRDefault="00D324F3" w:rsidP="00B02FC4">
            <w:pPr>
              <w:pStyle w:val="a5"/>
              <w:spacing w:line="360" w:lineRule="auto"/>
              <w:rPr>
                <w:color w:val="000000"/>
                <w:sz w:val="27"/>
                <w:szCs w:val="27"/>
              </w:rPr>
            </w:pPr>
            <w:r>
              <w:rPr>
                <w:color w:val="000000"/>
                <w:sz w:val="27"/>
                <w:szCs w:val="27"/>
              </w:rPr>
              <w:t>Дарья Щ.</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7</w:t>
            </w:r>
          </w:p>
        </w:tc>
      </w:tr>
      <w:tr w:rsidR="00D324F3" w:rsidTr="00B02FC4">
        <w:trPr>
          <w:trHeight w:val="500"/>
        </w:trPr>
        <w:tc>
          <w:tcPr>
            <w:tcW w:w="580" w:type="dxa"/>
          </w:tcPr>
          <w:p w:rsidR="00D324F3" w:rsidRDefault="00D324F3" w:rsidP="00B02FC4">
            <w:pPr>
              <w:pStyle w:val="a5"/>
              <w:spacing w:line="360" w:lineRule="auto"/>
              <w:rPr>
                <w:color w:val="000000"/>
                <w:sz w:val="27"/>
                <w:szCs w:val="27"/>
              </w:rPr>
            </w:pPr>
            <w:r>
              <w:rPr>
                <w:color w:val="000000"/>
                <w:sz w:val="27"/>
                <w:szCs w:val="27"/>
              </w:rPr>
              <w:t>21</w:t>
            </w:r>
          </w:p>
        </w:tc>
        <w:tc>
          <w:tcPr>
            <w:tcW w:w="2222" w:type="dxa"/>
          </w:tcPr>
          <w:p w:rsidR="00D324F3" w:rsidRDefault="00D324F3" w:rsidP="00B02FC4">
            <w:pPr>
              <w:pStyle w:val="a5"/>
              <w:spacing w:line="360" w:lineRule="auto"/>
              <w:rPr>
                <w:color w:val="000000"/>
                <w:sz w:val="27"/>
                <w:szCs w:val="27"/>
              </w:rPr>
            </w:pPr>
            <w:r>
              <w:rPr>
                <w:color w:val="000000"/>
                <w:sz w:val="27"/>
                <w:szCs w:val="27"/>
              </w:rPr>
              <w:t>Мария Т.</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5</w:t>
            </w:r>
          </w:p>
        </w:tc>
      </w:tr>
      <w:tr w:rsidR="00D324F3" w:rsidTr="00B02FC4">
        <w:tc>
          <w:tcPr>
            <w:tcW w:w="580" w:type="dxa"/>
          </w:tcPr>
          <w:p w:rsidR="00D324F3" w:rsidRDefault="00D324F3" w:rsidP="00B02FC4">
            <w:pPr>
              <w:pStyle w:val="a5"/>
              <w:spacing w:line="360" w:lineRule="auto"/>
              <w:rPr>
                <w:color w:val="000000"/>
                <w:sz w:val="27"/>
                <w:szCs w:val="27"/>
              </w:rPr>
            </w:pPr>
            <w:r>
              <w:rPr>
                <w:color w:val="000000"/>
                <w:sz w:val="27"/>
                <w:szCs w:val="27"/>
              </w:rPr>
              <w:t>22</w:t>
            </w:r>
          </w:p>
        </w:tc>
        <w:tc>
          <w:tcPr>
            <w:tcW w:w="2222" w:type="dxa"/>
          </w:tcPr>
          <w:p w:rsidR="00D324F3" w:rsidRDefault="00D324F3" w:rsidP="00B02FC4">
            <w:pPr>
              <w:pStyle w:val="a5"/>
              <w:spacing w:line="360" w:lineRule="auto"/>
              <w:rPr>
                <w:color w:val="000000"/>
                <w:sz w:val="27"/>
                <w:szCs w:val="27"/>
              </w:rPr>
            </w:pPr>
            <w:r>
              <w:rPr>
                <w:color w:val="000000"/>
                <w:sz w:val="27"/>
                <w:szCs w:val="27"/>
              </w:rPr>
              <w:t>Наталия Ш.</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630" w:type="dxa"/>
          </w:tcPr>
          <w:p w:rsidR="00D324F3" w:rsidRDefault="00D324F3" w:rsidP="00B02FC4">
            <w:pPr>
              <w:pStyle w:val="a5"/>
              <w:spacing w:line="360" w:lineRule="auto"/>
              <w:rPr>
                <w:color w:val="000000"/>
                <w:sz w:val="27"/>
                <w:szCs w:val="27"/>
              </w:rPr>
            </w:pPr>
            <w:r>
              <w:rPr>
                <w:color w:val="000000"/>
                <w:sz w:val="27"/>
                <w:szCs w:val="27"/>
              </w:rPr>
              <w:t>+</w:t>
            </w:r>
          </w:p>
        </w:tc>
        <w:tc>
          <w:tcPr>
            <w:tcW w:w="1099" w:type="dxa"/>
          </w:tcPr>
          <w:p w:rsidR="00D324F3" w:rsidRDefault="00D324F3" w:rsidP="00B02FC4">
            <w:pPr>
              <w:pStyle w:val="a5"/>
              <w:spacing w:line="360" w:lineRule="auto"/>
              <w:rPr>
                <w:color w:val="000000"/>
                <w:sz w:val="27"/>
                <w:szCs w:val="27"/>
              </w:rPr>
            </w:pPr>
            <w:r>
              <w:rPr>
                <w:color w:val="000000"/>
                <w:sz w:val="27"/>
                <w:szCs w:val="27"/>
              </w:rPr>
              <w:t>8</w:t>
            </w:r>
          </w:p>
        </w:tc>
      </w:tr>
      <w:tr w:rsidR="00D324F3" w:rsidTr="00B02FC4">
        <w:tc>
          <w:tcPr>
            <w:tcW w:w="580" w:type="dxa"/>
          </w:tcPr>
          <w:p w:rsidR="00D324F3" w:rsidRDefault="00D324F3" w:rsidP="00B02FC4">
            <w:pPr>
              <w:pStyle w:val="a5"/>
              <w:spacing w:line="360" w:lineRule="auto"/>
              <w:rPr>
                <w:color w:val="000000"/>
                <w:sz w:val="27"/>
                <w:szCs w:val="27"/>
              </w:rPr>
            </w:pPr>
          </w:p>
        </w:tc>
        <w:tc>
          <w:tcPr>
            <w:tcW w:w="7892" w:type="dxa"/>
            <w:gridSpan w:val="10"/>
          </w:tcPr>
          <w:p w:rsidR="00D324F3" w:rsidRDefault="00D324F3" w:rsidP="00B02FC4">
            <w:pPr>
              <w:pStyle w:val="a5"/>
              <w:spacing w:line="360" w:lineRule="auto"/>
              <w:rPr>
                <w:color w:val="000000"/>
                <w:sz w:val="27"/>
                <w:szCs w:val="27"/>
              </w:rPr>
            </w:pPr>
            <w:r>
              <w:rPr>
                <w:color w:val="000000"/>
                <w:sz w:val="27"/>
                <w:szCs w:val="27"/>
              </w:rPr>
              <w:t>Среднее количество баллов</w:t>
            </w:r>
          </w:p>
        </w:tc>
        <w:tc>
          <w:tcPr>
            <w:tcW w:w="1099" w:type="dxa"/>
          </w:tcPr>
          <w:p w:rsidR="00D324F3" w:rsidRDefault="00D324F3" w:rsidP="00B02FC4">
            <w:pPr>
              <w:pStyle w:val="a5"/>
              <w:spacing w:line="360" w:lineRule="auto"/>
              <w:rPr>
                <w:color w:val="000000"/>
                <w:sz w:val="27"/>
                <w:szCs w:val="27"/>
              </w:rPr>
            </w:pPr>
            <w:r>
              <w:rPr>
                <w:color w:val="000000"/>
                <w:sz w:val="27"/>
                <w:szCs w:val="27"/>
              </w:rPr>
              <w:fldChar w:fldCharType="begin"/>
            </w:r>
            <w:r>
              <w:rPr>
                <w:color w:val="000000"/>
                <w:sz w:val="27"/>
                <w:szCs w:val="27"/>
              </w:rPr>
              <w:instrText xml:space="preserve"> =SUM(ABOVE)/20 \# "0,0" </w:instrText>
            </w:r>
            <w:r>
              <w:rPr>
                <w:color w:val="000000"/>
                <w:sz w:val="27"/>
                <w:szCs w:val="27"/>
              </w:rPr>
              <w:fldChar w:fldCharType="separate"/>
            </w:r>
            <w:r>
              <w:rPr>
                <w:noProof/>
                <w:color w:val="000000"/>
                <w:sz w:val="27"/>
                <w:szCs w:val="27"/>
              </w:rPr>
              <w:t>7,2</w:t>
            </w:r>
            <w:r>
              <w:rPr>
                <w:color w:val="000000"/>
                <w:sz w:val="27"/>
                <w:szCs w:val="27"/>
              </w:rPr>
              <w:fldChar w:fldCharType="end"/>
            </w:r>
          </w:p>
        </w:tc>
      </w:tr>
    </w:tbl>
    <w:p w:rsidR="00966878" w:rsidRDefault="00966878" w:rsidP="001F5F2E">
      <w:pPr>
        <w:spacing w:after="0" w:line="360" w:lineRule="auto"/>
      </w:pPr>
    </w:p>
    <w:sectPr w:rsidR="00966878" w:rsidSect="002A22CE">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0D3" w:rsidRDefault="003D50D3" w:rsidP="00637988">
      <w:pPr>
        <w:spacing w:after="0" w:line="240" w:lineRule="auto"/>
      </w:pPr>
      <w:r>
        <w:separator/>
      </w:r>
    </w:p>
  </w:endnote>
  <w:endnote w:type="continuationSeparator" w:id="0">
    <w:p w:rsidR="003D50D3" w:rsidRDefault="003D50D3" w:rsidP="0063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090337"/>
      <w:docPartObj>
        <w:docPartGallery w:val="Page Numbers (Bottom of Page)"/>
        <w:docPartUnique/>
      </w:docPartObj>
    </w:sdtPr>
    <w:sdtEndPr/>
    <w:sdtContent>
      <w:p w:rsidR="00EA71F1" w:rsidRDefault="003D50D3">
        <w:pPr>
          <w:pStyle w:val="a9"/>
          <w:jc w:val="center"/>
        </w:pPr>
        <w:r>
          <w:fldChar w:fldCharType="begin"/>
        </w:r>
        <w:r>
          <w:instrText xml:space="preserve"> PAGE   \* MERGEFORMAT </w:instrText>
        </w:r>
        <w:r>
          <w:fldChar w:fldCharType="separate"/>
        </w:r>
        <w:r w:rsidR="009E2306">
          <w:rPr>
            <w:noProof/>
          </w:rPr>
          <w:t>3</w:t>
        </w:r>
        <w:r>
          <w:rPr>
            <w:noProof/>
          </w:rPr>
          <w:fldChar w:fldCharType="end"/>
        </w:r>
      </w:p>
    </w:sdtContent>
  </w:sdt>
  <w:p w:rsidR="00EA71F1" w:rsidRDefault="00EA71F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341090338"/>
      <w:docPartObj>
        <w:docPartGallery w:val="Page Numbers (Bottom of Page)"/>
        <w:docPartUnique/>
      </w:docPartObj>
    </w:sdtPr>
    <w:sdtEndPr/>
    <w:sdtContent>
      <w:p w:rsidR="00EA71F1" w:rsidRPr="00BA0A14" w:rsidRDefault="00EA71F1">
        <w:pPr>
          <w:pStyle w:val="a9"/>
          <w:jc w:val="center"/>
          <w:rPr>
            <w:rFonts w:ascii="Times New Roman" w:hAnsi="Times New Roman"/>
            <w:sz w:val="24"/>
          </w:rPr>
        </w:pPr>
        <w:r w:rsidRPr="00BA0A14">
          <w:rPr>
            <w:rFonts w:ascii="Times New Roman" w:hAnsi="Times New Roman"/>
            <w:sz w:val="24"/>
          </w:rPr>
          <w:t>Киров, 2017</w:t>
        </w:r>
      </w:p>
    </w:sdtContent>
  </w:sdt>
  <w:p w:rsidR="00EA71F1" w:rsidRDefault="00EA71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0D3" w:rsidRDefault="003D50D3" w:rsidP="00637988">
      <w:pPr>
        <w:spacing w:after="0" w:line="240" w:lineRule="auto"/>
      </w:pPr>
      <w:r>
        <w:separator/>
      </w:r>
    </w:p>
  </w:footnote>
  <w:footnote w:type="continuationSeparator" w:id="0">
    <w:p w:rsidR="003D50D3" w:rsidRDefault="003D50D3" w:rsidP="00637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4A61"/>
    <w:multiLevelType w:val="hybridMultilevel"/>
    <w:tmpl w:val="3E48B5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F636F0A"/>
    <w:multiLevelType w:val="hybridMultilevel"/>
    <w:tmpl w:val="2C38BF80"/>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1A014D83"/>
    <w:multiLevelType w:val="hybridMultilevel"/>
    <w:tmpl w:val="E4F63D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A3D5031"/>
    <w:multiLevelType w:val="hybridMultilevel"/>
    <w:tmpl w:val="41C2FA22"/>
    <w:lvl w:ilvl="0" w:tplc="E060661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C71449B"/>
    <w:multiLevelType w:val="hybridMultilevel"/>
    <w:tmpl w:val="7C12378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F7456C2"/>
    <w:multiLevelType w:val="hybridMultilevel"/>
    <w:tmpl w:val="008C6B6E"/>
    <w:lvl w:ilvl="0" w:tplc="A254E2A2">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FB527DD"/>
    <w:multiLevelType w:val="hybridMultilevel"/>
    <w:tmpl w:val="E512A9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1D8086E"/>
    <w:multiLevelType w:val="hybridMultilevel"/>
    <w:tmpl w:val="101AF6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21829DE"/>
    <w:multiLevelType w:val="hybridMultilevel"/>
    <w:tmpl w:val="C33423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71CC0"/>
    <w:multiLevelType w:val="hybridMultilevel"/>
    <w:tmpl w:val="777A01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8E805A6"/>
    <w:multiLevelType w:val="hybridMultilevel"/>
    <w:tmpl w:val="E8A22DB0"/>
    <w:lvl w:ilvl="0" w:tplc="E060661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DB47B62"/>
    <w:multiLevelType w:val="hybridMultilevel"/>
    <w:tmpl w:val="7C449F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B35D1F"/>
    <w:multiLevelType w:val="hybridMultilevel"/>
    <w:tmpl w:val="7890BA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5B47D67"/>
    <w:multiLevelType w:val="hybridMultilevel"/>
    <w:tmpl w:val="4ED23B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5BA4F09"/>
    <w:multiLevelType w:val="hybridMultilevel"/>
    <w:tmpl w:val="9A7290D0"/>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39483BBF"/>
    <w:multiLevelType w:val="hybridMultilevel"/>
    <w:tmpl w:val="BC70A82C"/>
    <w:lvl w:ilvl="0" w:tplc="E0606614">
      <w:start w:val="1"/>
      <w:numFmt w:val="bullet"/>
      <w:lvlText w:val=""/>
      <w:lvlJc w:val="left"/>
      <w:pPr>
        <w:ind w:left="1571" w:hanging="360"/>
      </w:pPr>
      <w:rPr>
        <w:rFonts w:ascii="Symbol" w:hAnsi="Symbol" w:hint="default"/>
      </w:rPr>
    </w:lvl>
    <w:lvl w:ilvl="1" w:tplc="E060661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9D571D"/>
    <w:multiLevelType w:val="hybridMultilevel"/>
    <w:tmpl w:val="98E8A1F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8758F"/>
    <w:multiLevelType w:val="hybridMultilevel"/>
    <w:tmpl w:val="9B00EF0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3C0D7E75"/>
    <w:multiLevelType w:val="hybridMultilevel"/>
    <w:tmpl w:val="54A80406"/>
    <w:lvl w:ilvl="0" w:tplc="E060661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57C7031"/>
    <w:multiLevelType w:val="hybridMultilevel"/>
    <w:tmpl w:val="922E7E68"/>
    <w:lvl w:ilvl="0" w:tplc="E0606614">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08598E"/>
    <w:multiLevelType w:val="hybridMultilevel"/>
    <w:tmpl w:val="E8F81B5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4DB56DE1"/>
    <w:multiLevelType w:val="hybridMultilevel"/>
    <w:tmpl w:val="4F18C8EC"/>
    <w:lvl w:ilvl="0" w:tplc="04190001">
      <w:start w:val="1"/>
      <w:numFmt w:val="bullet"/>
      <w:lvlText w:val=""/>
      <w:lvlJc w:val="left"/>
      <w:pPr>
        <w:ind w:left="1131" w:hanging="360"/>
      </w:pPr>
      <w:rPr>
        <w:rFonts w:ascii="Symbol" w:hAnsi="Symbol" w:hint="default"/>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22">
    <w:nsid w:val="52A128C8"/>
    <w:multiLevelType w:val="hybridMultilevel"/>
    <w:tmpl w:val="840403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4B57A72"/>
    <w:multiLevelType w:val="hybridMultilevel"/>
    <w:tmpl w:val="75887ECA"/>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4">
    <w:nsid w:val="57D605CB"/>
    <w:multiLevelType w:val="hybridMultilevel"/>
    <w:tmpl w:val="C6F08216"/>
    <w:lvl w:ilvl="0" w:tplc="E060661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1066562"/>
    <w:multiLevelType w:val="hybridMultilevel"/>
    <w:tmpl w:val="2154F77E"/>
    <w:lvl w:ilvl="0" w:tplc="BC8CC24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12172E9"/>
    <w:multiLevelType w:val="hybridMultilevel"/>
    <w:tmpl w:val="24D43C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5550CF"/>
    <w:multiLevelType w:val="hybridMultilevel"/>
    <w:tmpl w:val="CA5A70C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20E045C"/>
    <w:multiLevelType w:val="hybridMultilevel"/>
    <w:tmpl w:val="DC9CDCB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2A46CD9"/>
    <w:multiLevelType w:val="hybridMultilevel"/>
    <w:tmpl w:val="008C6B6E"/>
    <w:lvl w:ilvl="0" w:tplc="A254E2A2">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66C323BB"/>
    <w:multiLevelType w:val="hybridMultilevel"/>
    <w:tmpl w:val="DC7C30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6D96A65"/>
    <w:multiLevelType w:val="hybridMultilevel"/>
    <w:tmpl w:val="D0F621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83809E6"/>
    <w:multiLevelType w:val="hybridMultilevel"/>
    <w:tmpl w:val="D22EEB82"/>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3">
    <w:nsid w:val="6A214346"/>
    <w:multiLevelType w:val="hybridMultilevel"/>
    <w:tmpl w:val="0EE6EB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CB65330"/>
    <w:multiLevelType w:val="hybridMultilevel"/>
    <w:tmpl w:val="5590C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CC1DBD"/>
    <w:multiLevelType w:val="hybridMultilevel"/>
    <w:tmpl w:val="52B8AF4C"/>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nsid w:val="7A264A04"/>
    <w:multiLevelType w:val="hybridMultilevel"/>
    <w:tmpl w:val="9854720E"/>
    <w:lvl w:ilvl="0" w:tplc="04190019">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3"/>
  </w:num>
  <w:num w:numId="2">
    <w:abstractNumId w:val="21"/>
  </w:num>
  <w:num w:numId="3">
    <w:abstractNumId w:val="34"/>
  </w:num>
  <w:num w:numId="4">
    <w:abstractNumId w:val="33"/>
  </w:num>
  <w:num w:numId="5">
    <w:abstractNumId w:val="29"/>
  </w:num>
  <w:num w:numId="6">
    <w:abstractNumId w:val="0"/>
  </w:num>
  <w:num w:numId="7">
    <w:abstractNumId w:val="22"/>
  </w:num>
  <w:num w:numId="8">
    <w:abstractNumId w:val="5"/>
  </w:num>
  <w:num w:numId="9">
    <w:abstractNumId w:val="30"/>
  </w:num>
  <w:num w:numId="10">
    <w:abstractNumId w:val="2"/>
  </w:num>
  <w:num w:numId="11">
    <w:abstractNumId w:val="9"/>
  </w:num>
  <w:num w:numId="12">
    <w:abstractNumId w:val="6"/>
  </w:num>
  <w:num w:numId="13">
    <w:abstractNumId w:val="17"/>
  </w:num>
  <w:num w:numId="14">
    <w:abstractNumId w:val="4"/>
  </w:num>
  <w:num w:numId="15">
    <w:abstractNumId w:val="25"/>
  </w:num>
  <w:num w:numId="16">
    <w:abstractNumId w:val="20"/>
  </w:num>
  <w:num w:numId="17">
    <w:abstractNumId w:val="31"/>
  </w:num>
  <w:num w:numId="18">
    <w:abstractNumId w:val="19"/>
  </w:num>
  <w:num w:numId="19">
    <w:abstractNumId w:val="15"/>
  </w:num>
  <w:num w:numId="20">
    <w:abstractNumId w:val="3"/>
  </w:num>
  <w:num w:numId="21">
    <w:abstractNumId w:val="10"/>
  </w:num>
  <w:num w:numId="22">
    <w:abstractNumId w:val="24"/>
  </w:num>
  <w:num w:numId="23">
    <w:abstractNumId w:val="18"/>
  </w:num>
  <w:num w:numId="24">
    <w:abstractNumId w:val="13"/>
  </w:num>
  <w:num w:numId="25">
    <w:abstractNumId w:val="7"/>
  </w:num>
  <w:num w:numId="26">
    <w:abstractNumId w:val="27"/>
  </w:num>
  <w:num w:numId="27">
    <w:abstractNumId w:val="12"/>
  </w:num>
  <w:num w:numId="28">
    <w:abstractNumId w:val="28"/>
  </w:num>
  <w:num w:numId="29">
    <w:abstractNumId w:val="35"/>
  </w:num>
  <w:num w:numId="30">
    <w:abstractNumId w:val="16"/>
  </w:num>
  <w:num w:numId="31">
    <w:abstractNumId w:val="26"/>
  </w:num>
  <w:num w:numId="32">
    <w:abstractNumId w:val="14"/>
  </w:num>
  <w:num w:numId="33">
    <w:abstractNumId w:val="36"/>
  </w:num>
  <w:num w:numId="34">
    <w:abstractNumId w:val="1"/>
  </w:num>
  <w:num w:numId="35">
    <w:abstractNumId w:val="32"/>
  </w:num>
  <w:num w:numId="36">
    <w:abstractNumId w:val="1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3837"/>
    <w:rsid w:val="001F5F2E"/>
    <w:rsid w:val="002100A6"/>
    <w:rsid w:val="002239AE"/>
    <w:rsid w:val="002A22CE"/>
    <w:rsid w:val="002E60C3"/>
    <w:rsid w:val="003636ED"/>
    <w:rsid w:val="003A0992"/>
    <w:rsid w:val="003D0015"/>
    <w:rsid w:val="003D50D3"/>
    <w:rsid w:val="003E73F5"/>
    <w:rsid w:val="003F65E9"/>
    <w:rsid w:val="00442338"/>
    <w:rsid w:val="004721D4"/>
    <w:rsid w:val="004B059C"/>
    <w:rsid w:val="004D4AD2"/>
    <w:rsid w:val="005021E8"/>
    <w:rsid w:val="005968D6"/>
    <w:rsid w:val="005E087E"/>
    <w:rsid w:val="00623837"/>
    <w:rsid w:val="00637988"/>
    <w:rsid w:val="006C0D06"/>
    <w:rsid w:val="00735477"/>
    <w:rsid w:val="008E6888"/>
    <w:rsid w:val="008F01AF"/>
    <w:rsid w:val="00966878"/>
    <w:rsid w:val="009E2306"/>
    <w:rsid w:val="00A04AAD"/>
    <w:rsid w:val="00A62D30"/>
    <w:rsid w:val="00A7041F"/>
    <w:rsid w:val="00AA5FC6"/>
    <w:rsid w:val="00AD6B5D"/>
    <w:rsid w:val="00AF15BF"/>
    <w:rsid w:val="00B3365F"/>
    <w:rsid w:val="00B43C9E"/>
    <w:rsid w:val="00B96966"/>
    <w:rsid w:val="00C13CF6"/>
    <w:rsid w:val="00C20E93"/>
    <w:rsid w:val="00C87E83"/>
    <w:rsid w:val="00CF1ACD"/>
    <w:rsid w:val="00D324F3"/>
    <w:rsid w:val="00D4389A"/>
    <w:rsid w:val="00D75507"/>
    <w:rsid w:val="00D90B12"/>
    <w:rsid w:val="00DD2412"/>
    <w:rsid w:val="00DE0370"/>
    <w:rsid w:val="00DE6970"/>
    <w:rsid w:val="00DF4A46"/>
    <w:rsid w:val="00E3546F"/>
    <w:rsid w:val="00EA71F1"/>
    <w:rsid w:val="00EF08C6"/>
    <w:rsid w:val="00F60822"/>
    <w:rsid w:val="00F6446D"/>
    <w:rsid w:val="00F73282"/>
    <w:rsid w:val="00FB0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BA5C8-A1C2-449D-9E57-1F947378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837"/>
    <w:pPr>
      <w:spacing w:after="200"/>
      <w:ind w:left="0"/>
    </w:pPr>
    <w:rPr>
      <w:rFonts w:ascii="Calibri" w:eastAsia="Times New Roman" w:hAnsi="Calibri" w:cs="Times New Roman"/>
      <w:lang w:eastAsia="ru-RU"/>
    </w:rPr>
  </w:style>
  <w:style w:type="paragraph" w:styleId="1">
    <w:name w:val="heading 1"/>
    <w:basedOn w:val="a"/>
    <w:next w:val="a"/>
    <w:link w:val="10"/>
    <w:uiPriority w:val="9"/>
    <w:qFormat/>
    <w:rsid w:val="0062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38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83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23837"/>
    <w:rPr>
      <w:rFonts w:asciiTheme="majorHAnsi" w:eastAsiaTheme="majorEastAsia" w:hAnsiTheme="majorHAnsi" w:cstheme="majorBidi"/>
      <w:b/>
      <w:bCs/>
      <w:color w:val="4F81BD" w:themeColor="accent1"/>
      <w:sz w:val="26"/>
      <w:szCs w:val="26"/>
      <w:lang w:eastAsia="ru-RU"/>
    </w:rPr>
  </w:style>
  <w:style w:type="paragraph" w:customStyle="1" w:styleId="a3">
    <w:name w:val="заголовки курсовой"/>
    <w:next w:val="a"/>
    <w:qFormat/>
    <w:rsid w:val="00623837"/>
    <w:pPr>
      <w:spacing w:line="360" w:lineRule="auto"/>
      <w:jc w:val="center"/>
    </w:pPr>
    <w:rPr>
      <w:rFonts w:ascii="Times New Roman" w:eastAsia="Times New Roman" w:hAnsi="Times New Roman" w:cs="Times New Roman"/>
      <w:b/>
      <w:sz w:val="28"/>
      <w:lang w:eastAsia="ru-RU"/>
    </w:rPr>
  </w:style>
  <w:style w:type="paragraph" w:styleId="a4">
    <w:name w:val="List Paragraph"/>
    <w:basedOn w:val="a"/>
    <w:uiPriority w:val="34"/>
    <w:qFormat/>
    <w:rsid w:val="00623837"/>
    <w:pPr>
      <w:spacing w:after="0"/>
      <w:ind w:left="720"/>
      <w:contextualSpacing/>
    </w:pPr>
    <w:rPr>
      <w:rFonts w:asciiTheme="minorHAnsi" w:eastAsiaTheme="minorHAnsi" w:hAnsiTheme="minorHAnsi" w:cstheme="minorBidi"/>
      <w:lang w:eastAsia="en-US"/>
    </w:rPr>
  </w:style>
  <w:style w:type="paragraph" w:styleId="a5">
    <w:name w:val="Normal (Web)"/>
    <w:basedOn w:val="a"/>
    <w:uiPriority w:val="99"/>
    <w:unhideWhenUsed/>
    <w:rsid w:val="00623837"/>
    <w:pPr>
      <w:spacing w:before="100" w:beforeAutospacing="1" w:after="100" w:afterAutospacing="1" w:line="240" w:lineRule="auto"/>
    </w:pPr>
    <w:rPr>
      <w:rFonts w:ascii="Times New Roman" w:hAnsi="Times New Roman"/>
      <w:sz w:val="24"/>
      <w:szCs w:val="24"/>
    </w:rPr>
  </w:style>
  <w:style w:type="paragraph" w:customStyle="1" w:styleId="a6">
    <w:name w:val="заголовок главы курсовой"/>
    <w:next w:val="a"/>
    <w:qFormat/>
    <w:rsid w:val="00623837"/>
    <w:pPr>
      <w:spacing w:line="360" w:lineRule="auto"/>
      <w:ind w:left="567" w:firstLine="567"/>
      <w:jc w:val="center"/>
    </w:pPr>
    <w:rPr>
      <w:rFonts w:ascii="Times New Roman" w:hAnsi="Times New Roman" w:cs="Times New Roman"/>
      <w:b/>
      <w:sz w:val="28"/>
      <w:szCs w:val="28"/>
    </w:rPr>
  </w:style>
  <w:style w:type="paragraph" w:styleId="a7">
    <w:name w:val="TOC Heading"/>
    <w:basedOn w:val="1"/>
    <w:next w:val="a"/>
    <w:uiPriority w:val="39"/>
    <w:semiHidden/>
    <w:unhideWhenUsed/>
    <w:qFormat/>
    <w:rsid w:val="00623837"/>
    <w:pPr>
      <w:outlineLvl w:val="9"/>
    </w:pPr>
    <w:rPr>
      <w:lang w:eastAsia="en-US"/>
    </w:rPr>
  </w:style>
  <w:style w:type="paragraph" w:styleId="11">
    <w:name w:val="toc 1"/>
    <w:basedOn w:val="a"/>
    <w:next w:val="a"/>
    <w:autoRedefine/>
    <w:uiPriority w:val="39"/>
    <w:unhideWhenUsed/>
    <w:rsid w:val="00623837"/>
    <w:pPr>
      <w:spacing w:after="100"/>
    </w:pPr>
  </w:style>
  <w:style w:type="paragraph" w:styleId="21">
    <w:name w:val="toc 2"/>
    <w:basedOn w:val="a"/>
    <w:next w:val="a"/>
    <w:autoRedefine/>
    <w:uiPriority w:val="39"/>
    <w:unhideWhenUsed/>
    <w:rsid w:val="00623837"/>
    <w:pPr>
      <w:spacing w:after="100"/>
      <w:ind w:left="220"/>
    </w:pPr>
  </w:style>
  <w:style w:type="character" w:styleId="a8">
    <w:name w:val="Hyperlink"/>
    <w:basedOn w:val="a0"/>
    <w:uiPriority w:val="99"/>
    <w:unhideWhenUsed/>
    <w:rsid w:val="00623837"/>
    <w:rPr>
      <w:color w:val="0000FF" w:themeColor="hyperlink"/>
      <w:u w:val="single"/>
    </w:rPr>
  </w:style>
  <w:style w:type="paragraph" w:styleId="a9">
    <w:name w:val="footer"/>
    <w:basedOn w:val="a"/>
    <w:link w:val="aa"/>
    <w:uiPriority w:val="99"/>
    <w:unhideWhenUsed/>
    <w:rsid w:val="006238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3837"/>
    <w:rPr>
      <w:rFonts w:ascii="Calibri" w:eastAsia="Times New Roman" w:hAnsi="Calibri" w:cs="Times New Roman"/>
      <w:lang w:eastAsia="ru-RU"/>
    </w:rPr>
  </w:style>
  <w:style w:type="paragraph" w:styleId="ab">
    <w:name w:val="Balloon Text"/>
    <w:basedOn w:val="a"/>
    <w:link w:val="ac"/>
    <w:uiPriority w:val="99"/>
    <w:semiHidden/>
    <w:unhideWhenUsed/>
    <w:rsid w:val="0062383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23837"/>
    <w:rPr>
      <w:rFonts w:ascii="Tahoma" w:eastAsia="Times New Roman" w:hAnsi="Tahoma" w:cs="Tahoma"/>
      <w:sz w:val="16"/>
      <w:szCs w:val="16"/>
      <w:lang w:eastAsia="ru-RU"/>
    </w:rPr>
  </w:style>
  <w:style w:type="table" w:styleId="ad">
    <w:name w:val="Table Grid"/>
    <w:basedOn w:val="a1"/>
    <w:uiPriority w:val="59"/>
    <w:rsid w:val="00D324F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Лист1!$F$4</c:f>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Лист1!$G$4:$O$4</c:f>
            </c:numRef>
          </c:val>
        </c:ser>
        <c:ser>
          <c:idx val="0"/>
          <c:order val="0"/>
          <c:tx>
            <c:strRef>
              <c:f>[Книга1]Лист1!$B$1</c:f>
              <c:strCache>
                <c:ptCount val="1"/>
                <c:pt idx="0">
                  <c:v>процент учеников, набравший данный балл</c:v>
                </c:pt>
              </c:strCache>
            </c:strRef>
          </c:tx>
          <c:invertIfNegative val="0"/>
          <c:dLbls>
            <c:dLbl>
              <c:idx val="4"/>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[Книга1]Лист1!$B$2:$B$10</c:f>
              <c:numCache>
                <c:formatCode>General</c:formatCode>
                <c:ptCount val="9"/>
                <c:pt idx="0">
                  <c:v>0</c:v>
                </c:pt>
                <c:pt idx="1">
                  <c:v>0</c:v>
                </c:pt>
                <c:pt idx="2">
                  <c:v>0</c:v>
                </c:pt>
                <c:pt idx="3">
                  <c:v>0</c:v>
                </c:pt>
                <c:pt idx="4">
                  <c:v>5</c:v>
                </c:pt>
                <c:pt idx="5">
                  <c:v>10</c:v>
                </c:pt>
                <c:pt idx="6">
                  <c:v>20</c:v>
                </c:pt>
                <c:pt idx="7">
                  <c:v>35</c:v>
                </c:pt>
                <c:pt idx="8">
                  <c:v>30</c:v>
                </c:pt>
              </c:numCache>
            </c:numRef>
          </c:val>
        </c:ser>
        <c:dLbls>
          <c:showLegendKey val="0"/>
          <c:showVal val="1"/>
          <c:showCatName val="0"/>
          <c:showSerName val="0"/>
          <c:showPercent val="0"/>
          <c:showBubbleSize val="0"/>
        </c:dLbls>
        <c:gapWidth val="150"/>
        <c:axId val="236697672"/>
        <c:axId val="236700808"/>
      </c:barChart>
      <c:catAx>
        <c:axId val="236697672"/>
        <c:scaling>
          <c:orientation val="minMax"/>
        </c:scaling>
        <c:delete val="0"/>
        <c:axPos val="b"/>
        <c:title>
          <c:tx>
            <c:rich>
              <a:bodyPr/>
              <a:lstStyle/>
              <a:p>
                <a:pPr>
                  <a:defRPr sz="1050">
                    <a:latin typeface="Times New Roman" pitchFamily="18" charset="0"/>
                    <a:cs typeface="Times New Roman" pitchFamily="18" charset="0"/>
                  </a:defRPr>
                </a:pPr>
                <a:r>
                  <a:rPr lang="ru-RU" sz="1050">
                    <a:latin typeface="Times New Roman" pitchFamily="18" charset="0"/>
                    <a:cs typeface="Times New Roman" pitchFamily="18" charset="0"/>
                  </a:rPr>
                  <a:t>Баллы</a:t>
                </a:r>
              </a:p>
            </c:rich>
          </c:tx>
          <c:overlay val="0"/>
        </c:title>
        <c:majorTickMark val="out"/>
        <c:minorTickMark val="none"/>
        <c:tickLblPos val="nextTo"/>
        <c:crossAx val="236700808"/>
        <c:crosses val="autoZero"/>
        <c:auto val="1"/>
        <c:lblAlgn val="ctr"/>
        <c:lblOffset val="100"/>
        <c:noMultiLvlLbl val="0"/>
      </c:catAx>
      <c:valAx>
        <c:axId val="236700808"/>
        <c:scaling>
          <c:orientation val="minMax"/>
        </c:scaling>
        <c:delete val="0"/>
        <c:axPos val="l"/>
        <c:majorGridlines/>
        <c:title>
          <c:tx>
            <c:rich>
              <a:bodyPr rot="-5400000" vert="horz"/>
              <a:lstStyle/>
              <a:p>
                <a:pPr>
                  <a:defRPr/>
                </a:pPr>
                <a:r>
                  <a:rPr lang="ru-RU" sz="1050" b="1">
                    <a:latin typeface="Times New Roman" pitchFamily="18" charset="0"/>
                    <a:cs typeface="Times New Roman" pitchFamily="18" charset="0"/>
                  </a:rPr>
                  <a:t>Процент  учеников, набравших данный балл</a:t>
                </a:r>
                <a:endParaRPr lang="ru-RU" b="1">
                  <a:latin typeface="Times New Roman" pitchFamily="18" charset="0"/>
                  <a:cs typeface="Times New Roman" pitchFamily="18" charset="0"/>
                </a:endParaRPr>
              </a:p>
            </c:rich>
          </c:tx>
          <c:overlay val="0"/>
        </c:title>
        <c:numFmt formatCode="General" sourceLinked="1"/>
        <c:majorTickMark val="out"/>
        <c:minorTickMark val="none"/>
        <c:tickLblPos val="nextTo"/>
        <c:crossAx val="2366976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Лист1!$P$4</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Лист1!$Q$4:$Y$4</c:f>
              <c:numCache>
                <c:formatCode>General</c:formatCode>
                <c:ptCount val="9"/>
              </c:numCache>
            </c:numRef>
          </c:val>
        </c:ser>
        <c:ser>
          <c:idx val="2"/>
          <c:order val="2"/>
          <c:tx>
            <c:strRef>
              <c:f>Лист1!$P$4</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Лист1!$Q$4:$Y$4</c:f>
              <c:numCache>
                <c:formatCode>General</c:formatCode>
                <c:ptCount val="9"/>
              </c:numCache>
            </c:numRef>
          </c:val>
        </c:ser>
        <c:ser>
          <c:idx val="0"/>
          <c:order val="0"/>
          <c:tx>
            <c:strRef>
              <c:f>Лист1!$B$1</c:f>
              <c:strCache>
                <c:ptCount val="1"/>
                <c:pt idx="0">
                  <c:v>процент учеников, набравший данный балл</c:v>
                </c:pt>
              </c:strCache>
            </c:strRef>
          </c:tx>
          <c:invertIfNegative val="0"/>
          <c:dLbls>
            <c:dLbl>
              <c:idx val="0"/>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Лист1!$B$2:$B$10</c:f>
              <c:numCache>
                <c:formatCode>General</c:formatCode>
                <c:ptCount val="9"/>
                <c:pt idx="0">
                  <c:v>0</c:v>
                </c:pt>
                <c:pt idx="1">
                  <c:v>0</c:v>
                </c:pt>
                <c:pt idx="2">
                  <c:v>4</c:v>
                </c:pt>
                <c:pt idx="3">
                  <c:v>5</c:v>
                </c:pt>
                <c:pt idx="4">
                  <c:v>18</c:v>
                </c:pt>
                <c:pt idx="5">
                  <c:v>14</c:v>
                </c:pt>
                <c:pt idx="6">
                  <c:v>32</c:v>
                </c:pt>
                <c:pt idx="7">
                  <c:v>18</c:v>
                </c:pt>
                <c:pt idx="8">
                  <c:v>9</c:v>
                </c:pt>
              </c:numCache>
            </c:numRef>
          </c:val>
        </c:ser>
        <c:dLbls>
          <c:showLegendKey val="0"/>
          <c:showVal val="1"/>
          <c:showCatName val="0"/>
          <c:showSerName val="0"/>
          <c:showPercent val="0"/>
          <c:showBubbleSize val="0"/>
        </c:dLbls>
        <c:gapWidth val="150"/>
        <c:axId val="236286408"/>
        <c:axId val="236287584"/>
      </c:barChart>
      <c:catAx>
        <c:axId val="236286408"/>
        <c:scaling>
          <c:orientation val="minMax"/>
        </c:scaling>
        <c:delete val="0"/>
        <c:axPos val="b"/>
        <c:title>
          <c:tx>
            <c:rich>
              <a:bodyPr/>
              <a:lstStyle/>
              <a:p>
                <a:pPr algn="ctr" rtl="0">
                  <a:defRPr lang="ru-RU" sz="1100" b="1" i="0" u="none" strike="noStrike" kern="1200" baseline="0">
                    <a:solidFill>
                      <a:sysClr val="windowText" lastClr="000000"/>
                    </a:solidFill>
                    <a:latin typeface="Times New Roman" pitchFamily="18" charset="0"/>
                    <a:ea typeface="+mn-ea"/>
                    <a:cs typeface="Times New Roman" pitchFamily="18" charset="0"/>
                  </a:defRPr>
                </a:pPr>
                <a:r>
                  <a:rPr lang="ru-RU" sz="1100" b="1" i="0" u="none" strike="noStrike" kern="1200" baseline="0">
                    <a:solidFill>
                      <a:sysClr val="windowText" lastClr="000000"/>
                    </a:solidFill>
                    <a:latin typeface="Times New Roman" pitchFamily="18" charset="0"/>
                    <a:ea typeface="+mn-ea"/>
                    <a:cs typeface="Times New Roman" pitchFamily="18" charset="0"/>
                  </a:rPr>
                  <a:t>Баллы</a:t>
                </a:r>
              </a:p>
            </c:rich>
          </c:tx>
          <c:overlay val="0"/>
        </c:title>
        <c:majorTickMark val="out"/>
        <c:minorTickMark val="none"/>
        <c:tickLblPos val="nextTo"/>
        <c:crossAx val="236287584"/>
        <c:crosses val="autoZero"/>
        <c:auto val="1"/>
        <c:lblAlgn val="ctr"/>
        <c:lblOffset val="100"/>
        <c:noMultiLvlLbl val="0"/>
      </c:catAx>
      <c:valAx>
        <c:axId val="236287584"/>
        <c:scaling>
          <c:orientation val="minMax"/>
        </c:scaling>
        <c:delete val="0"/>
        <c:axPos val="l"/>
        <c:majorGridlines/>
        <c:title>
          <c:tx>
            <c:rich>
              <a:bodyPr rot="-5400000" vert="horz"/>
              <a:lstStyle/>
              <a:p>
                <a:pPr>
                  <a:defRPr sz="1100" b="1" i="0">
                    <a:latin typeface="Times New Roman" pitchFamily="18" charset="0"/>
                    <a:cs typeface="Times New Roman" pitchFamily="18" charset="0"/>
                  </a:defRPr>
                </a:pPr>
                <a:r>
                  <a:rPr lang="ru-RU" sz="1100" b="1" i="0" u="none" strike="noStrike" baseline="0">
                    <a:latin typeface="Times New Roman" pitchFamily="18" charset="0"/>
                    <a:cs typeface="Times New Roman" pitchFamily="18" charset="0"/>
                  </a:rPr>
                  <a:t>Процент  учеников, набравших данный балл</a:t>
                </a:r>
                <a:endParaRPr lang="ru-RU" sz="1100" b="1" i="0">
                  <a:latin typeface="Times New Roman" pitchFamily="18" charset="0"/>
                  <a:cs typeface="Times New Roman" pitchFamily="18" charset="0"/>
                </a:endParaRPr>
              </a:p>
            </c:rich>
          </c:tx>
          <c:layout>
            <c:manualLayout>
              <c:xMode val="edge"/>
              <c:yMode val="edge"/>
              <c:x val="3.0555555555555582E-2"/>
              <c:y val="0.12059383202099742"/>
            </c:manualLayout>
          </c:layout>
          <c:overlay val="0"/>
        </c:title>
        <c:numFmt formatCode="General" sourceLinked="1"/>
        <c:majorTickMark val="out"/>
        <c:minorTickMark val="none"/>
        <c:tickLblPos val="nextTo"/>
        <c:crossAx val="2362864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Продажи</c:v>
                </c:pt>
              </c:strCache>
            </c:strRef>
          </c:tx>
          <c:cat>
            <c:strRef>
              <c:f>Лист1!$A$2:$A$5</c:f>
              <c:strCache>
                <c:ptCount val="4"/>
                <c:pt idx="0">
                  <c:v>Кв. 1</c:v>
                </c:pt>
                <c:pt idx="1">
                  <c:v>Кв. 2</c:v>
                </c:pt>
                <c:pt idx="2">
                  <c:v>Кв. 3</c:v>
                </c:pt>
                <c:pt idx="3">
                  <c:v>Кв. 4</c:v>
                </c:pt>
              </c:strCache>
            </c:strRef>
          </c:cat>
          <c:val>
            <c:numRef>
              <c:f>Лист1!$B$2:$B$5</c:f>
              <c:numCache>
                <c:formatCode>General</c:formatCode>
                <c:ptCount val="4"/>
                <c:pt idx="0">
                  <c:v>8.2000000000000011</c:v>
                </c:pt>
                <c:pt idx="1">
                  <c:v>3.2</c:v>
                </c:pt>
                <c:pt idx="2">
                  <c:v>1.4</c:v>
                </c:pt>
                <c:pt idx="3">
                  <c:v>1.2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12539</Words>
  <Characters>71478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stolpovskih</cp:lastModifiedBy>
  <cp:revision>2</cp:revision>
  <dcterms:created xsi:type="dcterms:W3CDTF">2017-09-15T03:18:00Z</dcterms:created>
  <dcterms:modified xsi:type="dcterms:W3CDTF">2017-09-15T03:18:00Z</dcterms:modified>
</cp:coreProperties>
</file>