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4D" w:rsidRPr="00280242" w:rsidRDefault="00186F4D" w:rsidP="00186F4D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bookmarkStart w:id="0" w:name="_GoBack"/>
      <w:bookmarkEnd w:id="0"/>
      <w:r w:rsidRPr="00280242">
        <w:rPr>
          <w:rFonts w:ascii="Times New Roman" w:eastAsia="Times New Roman" w:hAnsi="Times New Roman" w:cs="Times New Roman"/>
          <w:color w:val="000000"/>
          <w:sz w:val="28"/>
          <w:szCs w:val="26"/>
        </w:rPr>
        <w:t>Краевое государственное бюджетное профессиональное</w:t>
      </w:r>
    </w:p>
    <w:p w:rsidR="00186F4D" w:rsidRPr="00280242" w:rsidRDefault="00186F4D" w:rsidP="00186F4D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80242">
        <w:rPr>
          <w:rFonts w:ascii="Times New Roman" w:eastAsia="Times New Roman" w:hAnsi="Times New Roman" w:cs="Times New Roman"/>
          <w:color w:val="000000"/>
          <w:sz w:val="28"/>
          <w:szCs w:val="26"/>
        </w:rPr>
        <w:t>образовательное учреждение</w:t>
      </w:r>
    </w:p>
    <w:p w:rsidR="00186F4D" w:rsidRPr="00280242" w:rsidRDefault="00186F4D" w:rsidP="00186F4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28024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 xml:space="preserve"> «Норильский педагогический колледж»</w:t>
      </w:r>
    </w:p>
    <w:p w:rsidR="00186F4D" w:rsidRPr="00280242" w:rsidRDefault="00186F4D" w:rsidP="00186F4D">
      <w:pPr>
        <w:tabs>
          <w:tab w:val="left" w:pos="1020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280242">
        <w:rPr>
          <w:rFonts w:ascii="Times New Roman" w:eastAsia="Times New Roman" w:hAnsi="Times New Roman" w:cs="Times New Roman"/>
          <w:color w:val="000000"/>
          <w:sz w:val="28"/>
          <w:szCs w:val="26"/>
        </w:rPr>
        <w:t>Специальность 44.02.02. «Преподавание в начальных классах»</w:t>
      </w: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28024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</w:rPr>
        <w:t>КУРСОВАЯ РАБОТА</w:t>
      </w:r>
    </w:p>
    <w:p w:rsidR="00186F4D" w:rsidRPr="00280242" w:rsidRDefault="00186F4D" w:rsidP="00186F4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6"/>
        </w:rPr>
      </w:pPr>
      <w:r w:rsidRPr="00186F4D">
        <w:rPr>
          <w:rFonts w:ascii="Times New Roman" w:eastAsia="Times New Roman" w:hAnsi="Times New Roman" w:cs="Times New Roman"/>
          <w:color w:val="000000"/>
          <w:sz w:val="28"/>
          <w:szCs w:val="26"/>
        </w:rPr>
        <w:t>Экскурсия как средство формирования экологической грамотности младших школьников</w:t>
      </w: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F3AC3" w:rsidRDefault="008F3AC3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F3AC3" w:rsidRPr="00280242" w:rsidRDefault="008F3AC3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tabs>
          <w:tab w:val="left" w:pos="5670"/>
        </w:tabs>
        <w:spacing w:after="0" w:line="10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80242">
        <w:rPr>
          <w:rFonts w:ascii="Times New Roman" w:eastAsia="Times New Roman" w:hAnsi="Times New Roman" w:cs="Times New Roman"/>
          <w:color w:val="000000"/>
          <w:sz w:val="28"/>
          <w:szCs w:val="26"/>
        </w:rPr>
        <w:t>Выполнил:</w:t>
      </w:r>
    </w:p>
    <w:p w:rsidR="00186F4D" w:rsidRDefault="00186F4D" w:rsidP="00186F4D">
      <w:pPr>
        <w:tabs>
          <w:tab w:val="left" w:pos="5670"/>
        </w:tabs>
        <w:spacing w:after="0" w:line="10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186F4D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Кулишова Виктория Викторовна </w:t>
      </w:r>
    </w:p>
    <w:p w:rsidR="00186F4D" w:rsidRPr="00280242" w:rsidRDefault="00186F4D" w:rsidP="00186F4D">
      <w:pPr>
        <w:tabs>
          <w:tab w:val="left" w:pos="5670"/>
        </w:tabs>
        <w:spacing w:after="0" w:line="10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80242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группа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210</w:t>
      </w:r>
      <w:r w:rsidRPr="00280242">
        <w:rPr>
          <w:rFonts w:ascii="Times New Roman" w:eastAsia="Times New Roman" w:hAnsi="Times New Roman" w:cs="Times New Roman"/>
          <w:color w:val="000000"/>
          <w:sz w:val="28"/>
          <w:szCs w:val="26"/>
        </w:rPr>
        <w:t>, II курс</w:t>
      </w:r>
    </w:p>
    <w:p w:rsidR="00186F4D" w:rsidRPr="00280242" w:rsidRDefault="00186F4D" w:rsidP="00186F4D">
      <w:pPr>
        <w:tabs>
          <w:tab w:val="left" w:pos="5670"/>
        </w:tabs>
        <w:spacing w:after="0" w:line="10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80242">
        <w:rPr>
          <w:rFonts w:ascii="Times New Roman" w:eastAsia="Times New Roman" w:hAnsi="Times New Roman" w:cs="Times New Roman"/>
          <w:color w:val="000000"/>
          <w:sz w:val="28"/>
          <w:szCs w:val="26"/>
        </w:rPr>
        <w:t>школьного отделения</w:t>
      </w:r>
    </w:p>
    <w:p w:rsidR="00186F4D" w:rsidRPr="00280242" w:rsidRDefault="00186F4D" w:rsidP="00186F4D">
      <w:pPr>
        <w:tabs>
          <w:tab w:val="left" w:pos="5670"/>
        </w:tabs>
        <w:spacing w:after="0" w:line="10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80242">
        <w:rPr>
          <w:rFonts w:ascii="Times New Roman" w:eastAsia="Times New Roman" w:hAnsi="Times New Roman" w:cs="Times New Roman"/>
          <w:color w:val="000000"/>
          <w:sz w:val="28"/>
          <w:szCs w:val="26"/>
        </w:rPr>
        <w:t>Научный руководитель:</w:t>
      </w:r>
    </w:p>
    <w:p w:rsidR="00186F4D" w:rsidRPr="00280242" w:rsidRDefault="00186F4D" w:rsidP="00186F4D">
      <w:pPr>
        <w:tabs>
          <w:tab w:val="left" w:pos="5670"/>
        </w:tabs>
        <w:spacing w:after="0" w:line="10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Волошина Зинаида Николаевна</w:t>
      </w:r>
    </w:p>
    <w:p w:rsidR="00186F4D" w:rsidRPr="00280242" w:rsidRDefault="00186F4D" w:rsidP="00186F4D">
      <w:pPr>
        <w:tabs>
          <w:tab w:val="left" w:pos="5670"/>
        </w:tabs>
        <w:spacing w:after="0" w:line="100" w:lineRule="atLeast"/>
        <w:ind w:left="5670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 w:rsidRPr="00280242">
        <w:rPr>
          <w:rFonts w:ascii="Times New Roman" w:eastAsia="Times New Roman" w:hAnsi="Times New Roman" w:cs="Times New Roman"/>
          <w:color w:val="000000"/>
          <w:sz w:val="28"/>
          <w:szCs w:val="26"/>
        </w:rPr>
        <w:t>Оценка_________________</w:t>
      </w:r>
    </w:p>
    <w:p w:rsidR="00186F4D" w:rsidRPr="00280242" w:rsidRDefault="00186F4D" w:rsidP="00186F4D">
      <w:pPr>
        <w:spacing w:after="0" w:line="100" w:lineRule="atLeast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Pr="00280242" w:rsidRDefault="00186F4D" w:rsidP="00186F4D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86F4D" w:rsidRDefault="00186F4D" w:rsidP="00186F4D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>Норильск, 2022</w:t>
      </w:r>
    </w:p>
    <w:p w:rsidR="00186F4D" w:rsidRDefault="00186F4D" w:rsidP="008F3AC3">
      <w:pPr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6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bidi="ru-RU"/>
        </w:rPr>
        <w:id w:val="113290072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:rsidR="009D142D" w:rsidRDefault="005450A3" w:rsidP="009D142D">
          <w:pPr>
            <w:pStyle w:val="a7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A80468" w:rsidRPr="00A80468" w:rsidRDefault="00A80468" w:rsidP="00A80468">
          <w:pPr>
            <w:rPr>
              <w:lang w:bidi="ar-SA"/>
            </w:rPr>
          </w:pPr>
        </w:p>
        <w:p w:rsidR="00FA2BD9" w:rsidRPr="004E744A" w:rsidRDefault="009D142D" w:rsidP="00511655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bidi="ar-SA"/>
            </w:rPr>
          </w:pPr>
          <w:r w:rsidRPr="0051165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1165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1165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85443508" w:history="1">
            <w:r w:rsidR="00FA2BD9" w:rsidRPr="004E744A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_Toc85443508 \h </w:instrText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4E744A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2BD9" w:rsidRPr="004E744A" w:rsidRDefault="002404BD" w:rsidP="00511655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bidi="ar-SA"/>
            </w:rPr>
          </w:pPr>
          <w:hyperlink w:anchor="_Toc85443509" w:history="1">
            <w:r w:rsidR="00FA2BD9" w:rsidRPr="004E744A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</w:t>
            </w:r>
            <w:r w:rsidR="00FA2BD9" w:rsidRPr="004E744A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I</w:t>
            </w:r>
            <w:r w:rsidR="00FA2BD9" w:rsidRPr="004E744A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. ТЕОРЕТИЧЕСКИЕ ОСНОВЫ ФОРМИРОВАНИЯ ЭКОЛОГИЧЕСКОЙ ГРАМОТНОСТИ МЛАДШИХ ШКОЛЬНИКОВ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_Toc85443509 \h </w:instrText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4E744A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2BD9" w:rsidRPr="004E744A" w:rsidRDefault="002404BD" w:rsidP="00A8046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bidi="ar-SA"/>
            </w:rPr>
          </w:pPr>
          <w:hyperlink w:anchor="_Toc85443510" w:history="1">
            <w:r w:rsidR="005450A3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1.1. Сущность понятия</w:t>
            </w:r>
            <w:r w:rsidR="00FA2BD9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«Экологическая грамотность»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_Toc85443510 \h </w:instrTex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44A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2BD9" w:rsidRPr="004E744A" w:rsidRDefault="002404BD" w:rsidP="00A8046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bidi="ar-SA"/>
            </w:rPr>
          </w:pPr>
          <w:hyperlink w:anchor="_Toc85443512" w:history="1">
            <w:r w:rsidR="00AE2ADB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</w:t>
            </w:r>
            <w:r w:rsidR="00511655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5450A3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E92E99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Технологии формирования экологической грамотности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_Toc85443512 \h </w:instrTex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44A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2BD9" w:rsidRPr="004E744A" w:rsidRDefault="002404BD" w:rsidP="00511655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bidi="ar-SA"/>
            </w:rPr>
          </w:pPr>
          <w:hyperlink w:anchor="_Toc85443513" w:history="1">
            <w:r w:rsidR="00FA2BD9" w:rsidRPr="004E744A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</w:t>
            </w:r>
            <w:r w:rsidR="00FA2BD9" w:rsidRPr="004E744A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w:t>II</w:t>
            </w:r>
            <w:r w:rsidR="00FA2BD9" w:rsidRPr="004E744A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.</w:t>
            </w:r>
            <w:r w:rsidR="00FA2BD9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FA2BD9" w:rsidRPr="004E744A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ЭКСКУРСИЯ КАК СРЕДСТВО ФОРМИРОВАНИЯ ЭКОЛОГИЧЕСКОЙ ГРАМОТНОСТИ МЛАДШИХ ШКОЛЬНИКОВ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_Toc85443513 \h </w:instrText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4E744A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17</w:t>
            </w:r>
            <w:r w:rsidR="00FA2BD9" w:rsidRP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2BD9" w:rsidRPr="004E744A" w:rsidRDefault="002404BD" w:rsidP="00A8046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bidi="ar-SA"/>
            </w:rPr>
          </w:pPr>
          <w:hyperlink w:anchor="_Toc85443515" w:history="1">
            <w:r w:rsidR="00AE2ADB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</w:t>
            </w:r>
            <w:r w:rsidR="00511655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AA6A97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Характеристика экологической экскурсии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_Toc85443515 \h </w:instrTex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44A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2BD9" w:rsidRPr="00511655" w:rsidRDefault="002404BD" w:rsidP="00A80468">
          <w:pPr>
            <w:pStyle w:val="21"/>
            <w:rPr>
              <w:rFonts w:eastAsiaTheme="minorEastAsia"/>
              <w:noProof/>
              <w:lang w:bidi="ar-SA"/>
            </w:rPr>
          </w:pPr>
          <w:hyperlink w:anchor="_Toc85443516" w:history="1">
            <w:r w:rsidR="00AE2ADB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FA2BD9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. </w:t>
            </w:r>
            <w:r w:rsidR="00AA6A97" w:rsidRPr="004E744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Методика проведения экологической экскурсии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_Toc85443516 \h </w:instrTex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E744A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FA2BD9" w:rsidRPr="004E744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2BD9" w:rsidRPr="00511655" w:rsidRDefault="002404BD" w:rsidP="00511655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bidi="ar-SA"/>
            </w:rPr>
          </w:pPr>
          <w:hyperlink w:anchor="_Toc85443517" w:history="1">
            <w:r w:rsidR="00FA2BD9" w:rsidRPr="00511655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FA2BD9" w:rsidRPr="005116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_Toc85443517 \h </w:instrText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31</w:t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2BD9" w:rsidRPr="00511655" w:rsidRDefault="002404BD" w:rsidP="00511655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bidi="ar-SA"/>
            </w:rPr>
          </w:pPr>
          <w:hyperlink w:anchor="_Toc85443518" w:history="1">
            <w:r w:rsidR="00FA2BD9" w:rsidRPr="00511655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ЛИТЕРАТУРЫ</w:t>
            </w:r>
            <w:r w:rsidR="00FA2BD9" w:rsidRPr="005116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_Toc85443518 \h </w:instrText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33</w:t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A2BD9" w:rsidRPr="00511655" w:rsidRDefault="002404BD" w:rsidP="00511655">
          <w:pPr>
            <w:pStyle w:val="11"/>
            <w:tabs>
              <w:tab w:val="right" w:leader="dot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bidi="ar-SA"/>
            </w:rPr>
          </w:pPr>
          <w:hyperlink w:anchor="_Toc85443519" w:history="1">
            <w:r w:rsidR="00FA2BD9" w:rsidRPr="00511655">
              <w:rPr>
                <w:rStyle w:val="a8"/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ПРИЛОЖЕНИЯ</w:t>
            </w:r>
            <w:r w:rsidR="00FA2BD9" w:rsidRPr="0051165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_Toc85443519 \h </w:instrText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4E744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35</w:t>
            </w:r>
            <w:r w:rsidR="00FA2BD9" w:rsidRPr="00A80468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D142D" w:rsidRPr="00511655" w:rsidRDefault="009D142D" w:rsidP="00511655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511655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4731C" w:rsidRPr="00F4731C" w:rsidRDefault="00F4731C">
      <w:pPr>
        <w:rPr>
          <w:rFonts w:ascii="Times New Roman" w:hAnsi="Times New Roman" w:cs="Times New Roman"/>
          <w:b/>
          <w:sz w:val="28"/>
          <w:szCs w:val="28"/>
        </w:rPr>
      </w:pPr>
      <w:r w:rsidRPr="00F4731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1201F" w:rsidRDefault="00765A23" w:rsidP="0081201F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85443508"/>
      <w:r w:rsidRPr="00F4731C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3A6ED7" w:rsidRPr="003A6ED7" w:rsidRDefault="003A6ED7" w:rsidP="003A6ED7"/>
    <w:p w:rsidR="0081201F" w:rsidRPr="00DD17CD" w:rsidRDefault="0081201F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В содержании Федерального государственного образовательного стандарта начального общего образования определены основные цели, одна из которых ориентирована на</w:t>
      </w:r>
      <w:r w:rsidR="000E27C7" w:rsidRPr="00DD17CD">
        <w:rPr>
          <w:rFonts w:ascii="Times New Roman" w:hAnsi="Times New Roman" w:cs="Times New Roman"/>
          <w:sz w:val="28"/>
          <w:szCs w:val="28"/>
        </w:rPr>
        <w:t xml:space="preserve"> освоение младшими школьниками основ </w:t>
      </w:r>
      <w:r w:rsidRPr="00DD17CD">
        <w:rPr>
          <w:rFonts w:ascii="Times New Roman" w:hAnsi="Times New Roman" w:cs="Times New Roman"/>
          <w:sz w:val="28"/>
          <w:szCs w:val="28"/>
        </w:rPr>
        <w:t>экологической грамотности</w:t>
      </w:r>
      <w:r w:rsidR="000E27C7" w:rsidRPr="00DD17CD">
        <w:rPr>
          <w:rFonts w:ascii="Times New Roman" w:hAnsi="Times New Roman" w:cs="Times New Roman"/>
          <w:sz w:val="28"/>
          <w:szCs w:val="28"/>
        </w:rPr>
        <w:t xml:space="preserve">. </w:t>
      </w:r>
      <w:r w:rsidR="00E837A6" w:rsidRPr="00DD17CD">
        <w:rPr>
          <w:rFonts w:ascii="Times New Roman" w:hAnsi="Times New Roman" w:cs="Times New Roman"/>
          <w:sz w:val="28"/>
          <w:szCs w:val="28"/>
        </w:rPr>
        <w:t xml:space="preserve">В последние годы экологическое образование в России и в мире рассматривается как важная составляющая и даже основа образования для устойчивого развития. </w:t>
      </w:r>
      <w:r w:rsidR="000E27C7" w:rsidRPr="00DD17CD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860B1F" w:rsidRPr="00DD17CD">
        <w:rPr>
          <w:rFonts w:ascii="Times New Roman" w:hAnsi="Times New Roman" w:cs="Times New Roman"/>
          <w:sz w:val="28"/>
          <w:szCs w:val="28"/>
        </w:rPr>
        <w:t xml:space="preserve">темы </w:t>
      </w:r>
      <w:r w:rsidR="00FF190E" w:rsidRPr="00DD17CD">
        <w:rPr>
          <w:rFonts w:ascii="Times New Roman" w:hAnsi="Times New Roman" w:cs="Times New Roman"/>
          <w:sz w:val="28"/>
          <w:szCs w:val="28"/>
        </w:rPr>
        <w:t>исследования</w:t>
      </w:r>
      <w:r w:rsidR="000E27C7" w:rsidRPr="00DD17CD">
        <w:rPr>
          <w:rFonts w:ascii="Times New Roman" w:hAnsi="Times New Roman" w:cs="Times New Roman"/>
          <w:sz w:val="28"/>
          <w:szCs w:val="28"/>
        </w:rPr>
        <w:t xml:space="preserve"> </w:t>
      </w:r>
      <w:r w:rsidR="00860B1F" w:rsidRPr="00DD17CD">
        <w:rPr>
          <w:rFonts w:ascii="Times New Roman" w:hAnsi="Times New Roman" w:cs="Times New Roman"/>
          <w:sz w:val="28"/>
          <w:szCs w:val="28"/>
        </w:rPr>
        <w:t>определяется тем, что, находясь в суровых условиях проживания крайнего</w:t>
      </w:r>
      <w:r w:rsidR="00747BA3" w:rsidRPr="00DD17CD">
        <w:rPr>
          <w:rFonts w:ascii="Times New Roman" w:hAnsi="Times New Roman" w:cs="Times New Roman"/>
          <w:sz w:val="28"/>
          <w:szCs w:val="28"/>
        </w:rPr>
        <w:t xml:space="preserve"> севера у многих о</w:t>
      </w:r>
      <w:r w:rsidR="003D6611" w:rsidRPr="00DD17CD">
        <w:rPr>
          <w:rFonts w:ascii="Times New Roman" w:hAnsi="Times New Roman" w:cs="Times New Roman"/>
          <w:sz w:val="28"/>
          <w:szCs w:val="28"/>
        </w:rPr>
        <w:t>бучающихся несформированн</w:t>
      </w:r>
      <w:r w:rsidR="00FF190E" w:rsidRPr="00DD17CD">
        <w:rPr>
          <w:rFonts w:ascii="Times New Roman" w:hAnsi="Times New Roman" w:cs="Times New Roman"/>
          <w:sz w:val="28"/>
          <w:szCs w:val="28"/>
        </w:rPr>
        <w:t>о</w:t>
      </w:r>
      <w:r w:rsidR="00747BA3" w:rsidRPr="00DD17CD">
        <w:rPr>
          <w:rFonts w:ascii="Times New Roman" w:hAnsi="Times New Roman" w:cs="Times New Roman"/>
          <w:sz w:val="28"/>
          <w:szCs w:val="28"/>
        </w:rPr>
        <w:t xml:space="preserve"> понимание об эколо</w:t>
      </w:r>
      <w:r w:rsidR="00FF190E" w:rsidRPr="00DD17CD">
        <w:rPr>
          <w:rFonts w:ascii="Times New Roman" w:hAnsi="Times New Roman" w:cs="Times New Roman"/>
          <w:sz w:val="28"/>
          <w:szCs w:val="28"/>
        </w:rPr>
        <w:t>гической грамотности</w:t>
      </w:r>
      <w:r w:rsidR="00E837A6" w:rsidRPr="00DD17CD">
        <w:rPr>
          <w:rFonts w:ascii="Times New Roman" w:hAnsi="Times New Roman" w:cs="Times New Roman"/>
          <w:sz w:val="28"/>
          <w:szCs w:val="28"/>
        </w:rPr>
        <w:t>.</w:t>
      </w:r>
    </w:p>
    <w:p w:rsidR="006D0D4A" w:rsidRPr="00DD17CD" w:rsidRDefault="0081201F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</w:t>
      </w:r>
      <w:r w:rsidR="006D0D4A" w:rsidRPr="00DD17CD">
        <w:rPr>
          <w:rFonts w:ascii="Times New Roman" w:hAnsi="Times New Roman" w:cs="Times New Roman"/>
          <w:sz w:val="28"/>
          <w:szCs w:val="28"/>
        </w:rPr>
        <w:t xml:space="preserve">, </w:t>
      </w:r>
      <w:r w:rsidRPr="00DD17CD">
        <w:rPr>
          <w:rFonts w:ascii="Times New Roman" w:hAnsi="Times New Roman" w:cs="Times New Roman"/>
          <w:sz w:val="28"/>
          <w:szCs w:val="28"/>
        </w:rPr>
        <w:t xml:space="preserve">должна обеспечивать: 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 формирование познавательного интереса и бережного отношения к природе; формирование умений безопасного поведения в окружающей среде и простейших умений поведения в экстремальных (чрезвычайных) ситуациях. </w:t>
      </w:r>
    </w:p>
    <w:p w:rsidR="00FF190E" w:rsidRPr="00DD17CD" w:rsidRDefault="006D0D4A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Наиболее благоприятным для формирования основ экологической культуры периодом является младший школьный возраст, когда в развитии ребенка преобладает эмоционально-чувственный способ освоения мира, интенсивно формируются свойства и качества личности. В сознании ребенка складывается наглядно-образная картина мира, происходит формирование нравственно-экологической позиции личности, определяющей отношение школьника к природному и социальному окружению и к самому себе. Яркость и чистота эмоциональных реакций, глубина и устойчивость получаемых ребенком впечатлений позволяют ему воспринимать мир как единое целое, а себя рассматривать как органическую часть природы. Достичь наивысших результатов в формировании экологической грамотности можно с помощью экскурсии. </w:t>
      </w:r>
    </w:p>
    <w:p w:rsidR="006D0D4A" w:rsidRPr="00DD17CD" w:rsidRDefault="008D7588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lastRenderedPageBreak/>
        <w:t>Проблема исследования: каковы педагогические условия для проведения экскурсии как средства формирования экологической грамотности младших школьников</w:t>
      </w:r>
      <w:r w:rsidR="0021326C" w:rsidRPr="00DD17CD">
        <w:rPr>
          <w:rFonts w:ascii="Times New Roman" w:hAnsi="Times New Roman" w:cs="Times New Roman"/>
          <w:sz w:val="28"/>
          <w:szCs w:val="28"/>
        </w:rPr>
        <w:t>.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9B3" w:rsidRPr="00DD17CD" w:rsidRDefault="00D649B3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Цель исследования: </w:t>
      </w:r>
      <w:r w:rsidR="0021326C" w:rsidRPr="00DD17CD">
        <w:rPr>
          <w:rFonts w:ascii="Times New Roman" w:hAnsi="Times New Roman" w:cs="Times New Roman"/>
          <w:sz w:val="28"/>
          <w:szCs w:val="28"/>
        </w:rPr>
        <w:t>раскрытие</w:t>
      </w:r>
      <w:r w:rsidRPr="00DD17CD">
        <w:rPr>
          <w:rFonts w:ascii="Times New Roman" w:hAnsi="Times New Roman" w:cs="Times New Roman"/>
          <w:sz w:val="28"/>
          <w:szCs w:val="28"/>
        </w:rPr>
        <w:t xml:space="preserve"> и описание педагогических условий для проведения экскурсии как средства формирования экологической грамотности младших школьников. </w:t>
      </w:r>
    </w:p>
    <w:p w:rsidR="0021326C" w:rsidRPr="00DD17CD" w:rsidRDefault="0021326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Объект исследования: процесс формирования экологической грамотности.</w:t>
      </w:r>
    </w:p>
    <w:p w:rsidR="0021326C" w:rsidRPr="00DD17CD" w:rsidRDefault="0021326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Предмет исследования: экскурсия как средство формирования экологической грамотности младшего школьника.</w:t>
      </w:r>
    </w:p>
    <w:p w:rsidR="002E24F5" w:rsidRPr="00DD17CD" w:rsidRDefault="0021326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21326C" w:rsidRPr="00DD17CD" w:rsidRDefault="00E711B3" w:rsidP="00DD17CD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изучить педагогическую литературу и раскрыть сущность понятия экологическая грамотность;</w:t>
      </w:r>
    </w:p>
    <w:p w:rsidR="00E711B3" w:rsidRPr="00DD17CD" w:rsidRDefault="00E711B3" w:rsidP="00DD17CD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осуществить педагогический анализ </w:t>
      </w:r>
      <w:r w:rsidR="005D253D">
        <w:rPr>
          <w:rFonts w:ascii="Times New Roman" w:hAnsi="Times New Roman" w:cs="Times New Roman"/>
          <w:sz w:val="28"/>
          <w:szCs w:val="28"/>
        </w:rPr>
        <w:t>технологии</w:t>
      </w:r>
      <w:r w:rsidRPr="00DD17CD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грамотности младших школьников;</w:t>
      </w:r>
    </w:p>
    <w:p w:rsidR="00E711B3" w:rsidRPr="00DD17CD" w:rsidRDefault="00AE2ADB" w:rsidP="00DD17CD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дать характеристику организации экскурсий экологической направленности;</w:t>
      </w:r>
    </w:p>
    <w:p w:rsidR="00AE2ADB" w:rsidRPr="00DD17CD" w:rsidRDefault="00AE2ADB" w:rsidP="00DD17CD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E51531"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="00E51531" w:rsidRPr="00DD17CD">
        <w:rPr>
          <w:rFonts w:ascii="Times New Roman" w:hAnsi="Times New Roman" w:cs="Times New Roman"/>
          <w:sz w:val="28"/>
          <w:szCs w:val="28"/>
        </w:rPr>
        <w:t>проведения</w:t>
      </w:r>
      <w:r w:rsidRPr="00DD17CD">
        <w:rPr>
          <w:rFonts w:ascii="Times New Roman" w:hAnsi="Times New Roman" w:cs="Times New Roman"/>
          <w:sz w:val="28"/>
          <w:szCs w:val="28"/>
        </w:rPr>
        <w:t xml:space="preserve"> экологической экскурсии.</w:t>
      </w:r>
    </w:p>
    <w:p w:rsidR="0078428C" w:rsidRPr="00DD17CD" w:rsidRDefault="00AE2ADB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Исследования основаны на базе анализа научной литературы в области </w:t>
      </w:r>
      <w:r w:rsidR="00E92E99">
        <w:rPr>
          <w:rFonts w:ascii="Times New Roman" w:hAnsi="Times New Roman" w:cs="Times New Roman"/>
          <w:sz w:val="28"/>
          <w:szCs w:val="28"/>
        </w:rPr>
        <w:t xml:space="preserve">методики преподавания естествознания, авторы которой, Смирнова Юлия Владимировна и Цюпка Вячеслав Павлович, </w:t>
      </w:r>
      <w:r w:rsidRPr="00DD17CD">
        <w:rPr>
          <w:rFonts w:ascii="Times New Roman" w:hAnsi="Times New Roman" w:cs="Times New Roman"/>
          <w:sz w:val="28"/>
          <w:szCs w:val="28"/>
        </w:rPr>
        <w:t xml:space="preserve">а также специальных </w:t>
      </w:r>
      <w:r w:rsidR="0078428C" w:rsidRPr="00DD17CD">
        <w:rPr>
          <w:rFonts w:ascii="Times New Roman" w:hAnsi="Times New Roman" w:cs="Times New Roman"/>
          <w:sz w:val="28"/>
          <w:szCs w:val="28"/>
        </w:rPr>
        <w:t>периодических источников области естествознания.</w:t>
      </w:r>
    </w:p>
    <w:p w:rsidR="0078428C" w:rsidRPr="00DD17CD" w:rsidRDefault="0078428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Теоретическая значимость исследования: раскрытие значения экскурсии для формирования экологической грамотности. </w:t>
      </w:r>
    </w:p>
    <w:p w:rsidR="0078428C" w:rsidRPr="00DD17CD" w:rsidRDefault="0078428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Методы исследования: изучение и </w:t>
      </w:r>
      <w:r w:rsidR="00A60791" w:rsidRPr="00DD17CD">
        <w:rPr>
          <w:rFonts w:ascii="Times New Roman" w:hAnsi="Times New Roman" w:cs="Times New Roman"/>
          <w:sz w:val="28"/>
          <w:szCs w:val="28"/>
        </w:rPr>
        <w:t xml:space="preserve">теоретический </w:t>
      </w:r>
      <w:r w:rsidRPr="00DD17CD">
        <w:rPr>
          <w:rFonts w:ascii="Times New Roman" w:hAnsi="Times New Roman" w:cs="Times New Roman"/>
          <w:sz w:val="28"/>
          <w:szCs w:val="28"/>
        </w:rPr>
        <w:t xml:space="preserve">анализ психолого-педагогической литературы. </w:t>
      </w:r>
    </w:p>
    <w:p w:rsidR="00765A23" w:rsidRPr="00DD17CD" w:rsidRDefault="00765A23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E3D41" w:rsidRDefault="00765A23" w:rsidP="00DD17CD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85443509"/>
      <w:r w:rsidRPr="00DD17C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ГЛАВА </w:t>
      </w:r>
      <w:r w:rsidRPr="00DD17CD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Pr="00DD17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86F4D" w:rsidRPr="00DD17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ТЕОРЕТИЧЕСКИЕ ОСНОВЫ ФОРМИРОВАНИЯ ЭКОЛОГИЧЕСКОЙ ГРАМОТНОСТИ МЛАДШИХ ШКОЛЬНИКОВ</w:t>
      </w:r>
      <w:bookmarkEnd w:id="2"/>
    </w:p>
    <w:p w:rsidR="00511655" w:rsidRPr="00511655" w:rsidRDefault="00511655" w:rsidP="00511655"/>
    <w:p w:rsidR="00672EB5" w:rsidRDefault="00672EB5" w:rsidP="00DD17CD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В первой главе проанализирована литература известных педагогов, которые посвятили свои труды данной теме, а также раскрыто и представлено содержание понятия и знания об экологической грамотности, а также </w:t>
      </w:r>
      <w:r w:rsidR="00975EBC">
        <w:rPr>
          <w:rFonts w:ascii="Times New Roman" w:hAnsi="Times New Roman" w:cs="Times New Roman"/>
          <w:sz w:val="28"/>
          <w:szCs w:val="28"/>
        </w:rPr>
        <w:t>технология</w:t>
      </w:r>
      <w:r w:rsidRPr="00DD17CD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20507D" w:rsidRPr="00DD17CD">
        <w:rPr>
          <w:rFonts w:ascii="Times New Roman" w:hAnsi="Times New Roman" w:cs="Times New Roman"/>
          <w:sz w:val="28"/>
          <w:szCs w:val="28"/>
        </w:rPr>
        <w:t>.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655" w:rsidRPr="00DD17CD" w:rsidRDefault="00511655" w:rsidP="00DD17CD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655" w:rsidRPr="00057AA5" w:rsidRDefault="004B3B61" w:rsidP="00511655">
      <w:pPr>
        <w:pStyle w:val="2"/>
        <w:numPr>
          <w:ilvl w:val="1"/>
          <w:numId w:val="1"/>
        </w:numPr>
        <w:spacing w:before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85443510"/>
      <w:r w:rsidRPr="00DD17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Сущность </w:t>
      </w:r>
      <w:r w:rsidR="00C6776F" w:rsidRPr="00DD17CD">
        <w:rPr>
          <w:rFonts w:ascii="Times New Roman" w:hAnsi="Times New Roman" w:cs="Times New Roman"/>
          <w:b/>
          <w:color w:val="auto"/>
          <w:sz w:val="28"/>
          <w:szCs w:val="28"/>
        </w:rPr>
        <w:t>понятия «</w:t>
      </w:r>
      <w:r w:rsidR="00186F4D" w:rsidRPr="00DD17CD">
        <w:rPr>
          <w:rFonts w:ascii="Times New Roman" w:hAnsi="Times New Roman" w:cs="Times New Roman"/>
          <w:b/>
          <w:color w:val="auto"/>
          <w:sz w:val="28"/>
          <w:szCs w:val="28"/>
        </w:rPr>
        <w:t>Экологическая грамотность»</w:t>
      </w:r>
      <w:bookmarkEnd w:id="3"/>
    </w:p>
    <w:p w:rsidR="00345328" w:rsidRDefault="00271B53" w:rsidP="003453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Существенный фактор экологического образования заключается в том, что дети, особенно городские, сегодня крайне мало общаются с природой. Наблюдается отчуждение ребенка от природы. Замена природы виртуальной, искусственной средой негативно влияет на здоровье и развитие детей. Устойчивое развитие подразумевает право ребенка на здоровую среду и качественное образование. Вот почему одной из важных задач образовательной организации является создание развивающей среды для общения с природой, куда должны включаться исследовательские комплексы, мини-лаборатории, метеоплощадки, уголки природы, экологические тропы на территории и в ближайшем окружении, посещение учащимися охраняемых природных территорий, парков. Не менее важным представляется обеспечение экологически безопасных условий в помещениях школы</w:t>
      </w:r>
      <w:r w:rsidR="00975EBC">
        <w:rPr>
          <w:rFonts w:ascii="Times New Roman" w:hAnsi="Times New Roman" w:cs="Times New Roman"/>
          <w:sz w:val="28"/>
          <w:szCs w:val="28"/>
        </w:rPr>
        <w:t>.</w:t>
      </w:r>
    </w:p>
    <w:p w:rsidR="004B0A8A" w:rsidRPr="00DD17CD" w:rsidRDefault="00176A87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актуальных тенденций по поддержанию экологии экологическая грамотность приобретает новое значение. В современном мире экологическими знаниями </w:t>
      </w:r>
      <w:r w:rsidR="004B0A8A"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</w:t>
      </w:r>
      <w:r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обладать каждый, независимо о</w:t>
      </w:r>
      <w:r w:rsidR="002061F0"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рода деятельности. Рассмотрим, что понимается под экологической грамотностью. Существует несколько трактовок данного термина.</w:t>
      </w:r>
    </w:p>
    <w:p w:rsidR="00176A87" w:rsidRPr="00DD17CD" w:rsidRDefault="00176A87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Экологическая грамотность – способность к компетентному участию в деятельности по предотвращению и устранению ущерба, причиняемого природе производстве</w:t>
      </w:r>
      <w:r w:rsidR="00CE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нно-хозяйственной деятельностью</w:t>
      </w:r>
      <w:r w:rsidR="00816E61"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E68AF"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[8</w:t>
      </w:r>
      <w:r w:rsidR="008C4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с.1</w:t>
      </w:r>
      <w:r w:rsidR="00816E61"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CE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04DD" w:rsidRDefault="004B0A8A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lastRenderedPageBreak/>
        <w:t>С.В. Биран считал, что экологическая грамотность – это способность человека осваивать и использовать естественнонаучные знания и знания закономерностей взаимодействия природы, человека и общества для распознания и постановки вопросов, связанных с освоением новых знаний, необходимых для объяснения явлений и формирования основанных на научных доказательствах выводов в области сохранения и оздоровления окружающей среды, определения конкретных последствий влияния активности человека и различных технологий на материальную, интеллектуальную и культурную сферы общества, осуществления осознанного выбора, реализующего его потребность в проявлении заботы о сообществе всего живого и обеспечении эффективной природоохранной деятельности</w:t>
      </w:r>
      <w:r w:rsidR="005F04DD">
        <w:rPr>
          <w:rFonts w:ascii="Times New Roman" w:hAnsi="Times New Roman" w:cs="Times New Roman"/>
          <w:sz w:val="28"/>
          <w:szCs w:val="28"/>
        </w:rPr>
        <w:t xml:space="preserve"> </w:t>
      </w:r>
      <w:r w:rsidR="00816E61" w:rsidRPr="00DD17CD">
        <w:rPr>
          <w:rFonts w:ascii="Times New Roman" w:hAnsi="Times New Roman" w:cs="Times New Roman"/>
          <w:sz w:val="28"/>
          <w:szCs w:val="28"/>
        </w:rPr>
        <w:t>[</w:t>
      </w:r>
      <w:r w:rsidR="00CC1722">
        <w:rPr>
          <w:rFonts w:ascii="Times New Roman" w:hAnsi="Times New Roman" w:cs="Times New Roman"/>
          <w:sz w:val="28"/>
          <w:szCs w:val="28"/>
        </w:rPr>
        <w:t>3</w:t>
      </w:r>
      <w:r w:rsidR="005F04DD">
        <w:rPr>
          <w:rFonts w:ascii="Times New Roman" w:hAnsi="Times New Roman" w:cs="Times New Roman"/>
          <w:sz w:val="28"/>
          <w:szCs w:val="28"/>
        </w:rPr>
        <w:t>; с.1</w:t>
      </w:r>
      <w:r w:rsidR="00816E61" w:rsidRPr="00DD17CD">
        <w:rPr>
          <w:rFonts w:ascii="Times New Roman" w:hAnsi="Times New Roman" w:cs="Times New Roman"/>
          <w:sz w:val="28"/>
          <w:szCs w:val="28"/>
        </w:rPr>
        <w:t>]</w:t>
      </w:r>
      <w:r w:rsidR="00CE73B0">
        <w:rPr>
          <w:rFonts w:ascii="Times New Roman" w:hAnsi="Times New Roman" w:cs="Times New Roman"/>
          <w:sz w:val="28"/>
          <w:szCs w:val="28"/>
        </w:rPr>
        <w:t>.</w:t>
      </w:r>
    </w:p>
    <w:p w:rsidR="00176A87" w:rsidRPr="00A50444" w:rsidRDefault="00176A87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Экологическая грамотность подразумевает под собой не просто знание основ экологии, но и умение воспринимать а</w:t>
      </w:r>
      <w:r w:rsidR="00CE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декватно экологические проблемы</w:t>
      </w:r>
      <w:r w:rsidRPr="00DD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0444" w:rsidRPr="00C6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</w:t>
      </w:r>
      <w:r w:rsidR="00A50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2; с.1</w:t>
      </w:r>
      <w:r w:rsidR="00A50444" w:rsidRPr="00C65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]</w:t>
      </w:r>
      <w:r w:rsidR="00CE73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63348" w:rsidRPr="00DD17CD" w:rsidRDefault="00063348" w:rsidP="00DD17CD">
      <w:pPr>
        <w:pStyle w:val="Style17"/>
        <w:widowControl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>В и</w:t>
      </w:r>
      <w:r w:rsidR="00473416" w:rsidRPr="00DD17CD">
        <w:rPr>
          <w:rFonts w:ascii="Times New Roman" w:hAnsi="Times New Roman"/>
          <w:sz w:val="28"/>
          <w:szCs w:val="28"/>
        </w:rPr>
        <w:t>сследования</w:t>
      </w:r>
      <w:r w:rsidRPr="00DD17CD">
        <w:rPr>
          <w:rFonts w:ascii="Times New Roman" w:hAnsi="Times New Roman"/>
          <w:sz w:val="28"/>
          <w:szCs w:val="28"/>
        </w:rPr>
        <w:t>х</w:t>
      </w:r>
      <w:r w:rsidR="00473416" w:rsidRPr="00DD17CD">
        <w:rPr>
          <w:rFonts w:ascii="Times New Roman" w:hAnsi="Times New Roman"/>
          <w:sz w:val="28"/>
          <w:szCs w:val="28"/>
        </w:rPr>
        <w:t xml:space="preserve"> Н.Ф. Виноградовой, И.Н. Пономарёвой, А.Н. Захлебного, И.Д. Зверева, Т.В. Кучер, Б.Т. Лихачёва, И.Т. Суравегиной, О.Г. Максимовой, С.И. Фоминой,</w:t>
      </w:r>
      <w:r w:rsidRPr="00DD17CD">
        <w:rPr>
          <w:rFonts w:ascii="Times New Roman" w:hAnsi="Times New Roman"/>
          <w:sz w:val="28"/>
          <w:szCs w:val="28"/>
        </w:rPr>
        <w:t xml:space="preserve"> И.В. Цветковой и др.,</w:t>
      </w:r>
      <w:r w:rsidR="00473416" w:rsidRPr="00DD17CD">
        <w:rPr>
          <w:rFonts w:ascii="Times New Roman" w:hAnsi="Times New Roman"/>
          <w:sz w:val="28"/>
          <w:szCs w:val="28"/>
        </w:rPr>
        <w:t xml:space="preserve"> были обоснованы теоретические подходы к выделению экологической грамотности школьников. Их анализ показывает, что на определение понятия экологической грамотности влияет, с одной стороны, понимание сущности «функциональной грамотности», как родового понятия, а, с другой стороны, ожидания государства от результатов экологического образования.</w:t>
      </w:r>
    </w:p>
    <w:p w:rsidR="006F7DA7" w:rsidRPr="00DD17CD" w:rsidRDefault="006F7DA7" w:rsidP="00DD17CD">
      <w:pPr>
        <w:pStyle w:val="Style17"/>
        <w:widowControl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>Помимо этого, многие исследователи и специалисты считают правильным строить процесс формирования представлений о грамотном взаимодействии с природой на отрицательном опыте. У детей формируются сначала представления о неправильном поведении в природе, в сознании фиксируется отрицательное отношение к флоре и фауне.</w:t>
      </w:r>
    </w:p>
    <w:p w:rsidR="006F7DA7" w:rsidRPr="00DD17CD" w:rsidRDefault="006F7DA7" w:rsidP="00DD17CD">
      <w:pPr>
        <w:pStyle w:val="Style17"/>
        <w:widowControl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 xml:space="preserve">Личностными результатами изучения курса «Окружающий мир» являются: </w:t>
      </w:r>
    </w:p>
    <w:p w:rsidR="007C36C5" w:rsidRPr="00DD17CD" w:rsidRDefault="006F7DA7" w:rsidP="00DD17CD">
      <w:pPr>
        <w:pStyle w:val="Style17"/>
        <w:widowControl/>
        <w:numPr>
          <w:ilvl w:val="0"/>
          <w:numId w:val="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lastRenderedPageBreak/>
        <w:t xml:space="preserve">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 </w:t>
      </w:r>
    </w:p>
    <w:p w:rsidR="007C36C5" w:rsidRPr="00DD17CD" w:rsidRDefault="006F7DA7" w:rsidP="00DD17CD">
      <w:pPr>
        <w:pStyle w:val="Style17"/>
        <w:widowControl/>
        <w:numPr>
          <w:ilvl w:val="0"/>
          <w:numId w:val="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 xml:space="preserve">осознание и принятие базовых общечеловеческих ценностей, сформированность нравственных представлений и этических чувств; </w:t>
      </w:r>
    </w:p>
    <w:p w:rsidR="007C36C5" w:rsidRPr="00DD17CD" w:rsidRDefault="006F7DA7" w:rsidP="00DD17CD">
      <w:pPr>
        <w:pStyle w:val="Style17"/>
        <w:widowControl/>
        <w:numPr>
          <w:ilvl w:val="0"/>
          <w:numId w:val="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>культура поведения и взаимоотношений с окружающими</w:t>
      </w:r>
      <w:r w:rsidR="007C36C5" w:rsidRPr="00DD17CD">
        <w:rPr>
          <w:rFonts w:ascii="Times New Roman" w:hAnsi="Times New Roman"/>
          <w:sz w:val="28"/>
          <w:szCs w:val="28"/>
        </w:rPr>
        <w:t>;</w:t>
      </w:r>
    </w:p>
    <w:p w:rsidR="007C36C5" w:rsidRPr="00DD17CD" w:rsidRDefault="006F7DA7" w:rsidP="00DD17CD">
      <w:pPr>
        <w:pStyle w:val="Style17"/>
        <w:widowControl/>
        <w:numPr>
          <w:ilvl w:val="0"/>
          <w:numId w:val="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 xml:space="preserve">установка на безопасный здоровый образ жизни; </w:t>
      </w:r>
    </w:p>
    <w:p w:rsidR="007C36C5" w:rsidRPr="00DD17CD" w:rsidRDefault="006F7DA7" w:rsidP="00DD17CD">
      <w:pPr>
        <w:pStyle w:val="Style17"/>
        <w:widowControl/>
        <w:numPr>
          <w:ilvl w:val="0"/>
          <w:numId w:val="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>ежедневную физ</w:t>
      </w:r>
      <w:r w:rsidR="007C36C5" w:rsidRPr="00DD17CD">
        <w:rPr>
          <w:rFonts w:ascii="Times New Roman" w:hAnsi="Times New Roman"/>
          <w:sz w:val="28"/>
          <w:szCs w:val="28"/>
        </w:rPr>
        <w:t>ическую культуру и закаливание.</w:t>
      </w:r>
    </w:p>
    <w:p w:rsidR="007C36C5" w:rsidRPr="00DD17CD" w:rsidRDefault="006F7DA7" w:rsidP="00DD17CD">
      <w:pPr>
        <w:pStyle w:val="Style17"/>
        <w:widowControl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 xml:space="preserve">Метапредметными результатами изучения курса «Окружающий мир» являются: </w:t>
      </w:r>
    </w:p>
    <w:p w:rsidR="005F04DD" w:rsidRDefault="006F7DA7" w:rsidP="005F04DD">
      <w:pPr>
        <w:pStyle w:val="Style17"/>
        <w:widowControl/>
        <w:numPr>
          <w:ilvl w:val="0"/>
          <w:numId w:val="1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</w:t>
      </w:r>
      <w:r w:rsidR="007C36C5" w:rsidRPr="00DD17CD">
        <w:rPr>
          <w:rFonts w:ascii="Times New Roman" w:hAnsi="Times New Roman"/>
          <w:sz w:val="28"/>
          <w:szCs w:val="28"/>
        </w:rPr>
        <w:t xml:space="preserve"> и внутреннего мира человека;</w:t>
      </w:r>
    </w:p>
    <w:p w:rsidR="005F04DD" w:rsidRDefault="006F7DA7" w:rsidP="005F04DD">
      <w:pPr>
        <w:pStyle w:val="Style17"/>
        <w:widowControl/>
        <w:numPr>
          <w:ilvl w:val="0"/>
          <w:numId w:val="1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F04DD">
        <w:rPr>
          <w:rFonts w:ascii="Times New Roman" w:hAnsi="Times New Roman"/>
          <w:sz w:val="28"/>
          <w:szCs w:val="28"/>
        </w:rPr>
        <w:t xml:space="preserve">способность осуществлять информационный поиск для выполнения учебных задач; </w:t>
      </w:r>
    </w:p>
    <w:p w:rsidR="005F04DD" w:rsidRDefault="006F7DA7" w:rsidP="005F04DD">
      <w:pPr>
        <w:pStyle w:val="Style17"/>
        <w:widowControl/>
        <w:numPr>
          <w:ilvl w:val="0"/>
          <w:numId w:val="1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F04DD">
        <w:rPr>
          <w:rFonts w:ascii="Times New Roman" w:hAnsi="Times New Roman"/>
          <w:sz w:val="28"/>
          <w:szCs w:val="28"/>
        </w:rPr>
        <w:t xml:space="preserve">осознание правил и норм взаимодействия со взрослыми и сверстниками в сообществах разного типа (класс, школа, семья, учреждение культуры и пр.); </w:t>
      </w:r>
    </w:p>
    <w:p w:rsidR="006F7DA7" w:rsidRPr="005F04DD" w:rsidRDefault="006F7DA7" w:rsidP="005F04DD">
      <w:pPr>
        <w:pStyle w:val="Style17"/>
        <w:widowControl/>
        <w:numPr>
          <w:ilvl w:val="0"/>
          <w:numId w:val="14"/>
        </w:numPr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5F04DD">
        <w:rPr>
          <w:rFonts w:ascii="Times New Roman" w:hAnsi="Times New Roman"/>
          <w:sz w:val="28"/>
          <w:szCs w:val="28"/>
        </w:rPr>
        <w:t xml:space="preserve">способность работать с моделями изучаемых объектов и явлений окружающего мира. </w:t>
      </w:r>
    </w:p>
    <w:p w:rsidR="007C36C5" w:rsidRPr="00DD17CD" w:rsidRDefault="006F7DA7" w:rsidP="00DD17CD">
      <w:pPr>
        <w:pStyle w:val="Style17"/>
        <w:widowControl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>Предметными результатами изучения предмета «Окружающий мир» являются:</w:t>
      </w:r>
    </w:p>
    <w:p w:rsidR="000D73EE" w:rsidRDefault="000D73EE" w:rsidP="000D73EE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понимание особой рол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и России в мировой истории, вос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питание чувства гордости з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 национальные свершения, откры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тия, победы;</w:t>
      </w:r>
    </w:p>
    <w:p w:rsidR="000D73EE" w:rsidRPr="000D73EE" w:rsidRDefault="000D73EE" w:rsidP="000D73EE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сформированность уважительного отношения к России, </w:t>
      </w:r>
    </w:p>
    <w:p w:rsidR="000D73EE" w:rsidRPr="000D73EE" w:rsidRDefault="000D73EE" w:rsidP="000D73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родному краю, своей семье, истории, культуре, природе нашей </w:t>
      </w:r>
    </w:p>
    <w:p w:rsidR="000D73EE" w:rsidRDefault="000D73EE" w:rsidP="000D73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страны, её современной жизни;</w:t>
      </w:r>
    </w:p>
    <w:p w:rsidR="000D73EE" w:rsidRDefault="000D73EE" w:rsidP="000D73EE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осознание целостности окружающего мира, освое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ние ос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нов экологической грамот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ности, элементарных правил нрав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ственного 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поведения в мире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природы и людей, норм здоровье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сберегающего поведения в природной и социальной среде;</w:t>
      </w:r>
    </w:p>
    <w:p w:rsidR="000D73EE" w:rsidRPr="000D73EE" w:rsidRDefault="000D73EE" w:rsidP="000D73EE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освоение доступных 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пособов изучения природы и обще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ства (наблюдение, запись, и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змерение, опыт, сравнение, клас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сификация и др. с получ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ением информации из семейных ар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хивов, от окружающих людей, в открытом информационном </w:t>
      </w:r>
    </w:p>
    <w:p w:rsidR="000D73EE" w:rsidRDefault="000D73EE" w:rsidP="000D73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пространстве);</w:t>
      </w:r>
    </w:p>
    <w:p w:rsidR="000D73EE" w:rsidRPr="000D73EE" w:rsidRDefault="000D73EE" w:rsidP="000D73EE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развитие навыков ус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танавливать и выявлять причинно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следс</w:t>
      </w:r>
      <w:r w:rsidR="00525CC1">
        <w:rPr>
          <w:rFonts w:ascii="Times New Roman" w:eastAsia="Times New Roman" w:hAnsi="Times New Roman" w:cs="Times New Roman"/>
          <w:sz w:val="28"/>
          <w:szCs w:val="28"/>
          <w:lang w:bidi="ar-SA"/>
        </w:rPr>
        <w:t>твенные связи в окружающем мире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10</w:t>
      </w:r>
      <w:r w:rsidR="0038093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с.9</w:t>
      </w:r>
      <w:r w:rsidRPr="000D73EE">
        <w:rPr>
          <w:rFonts w:ascii="Times New Roman" w:eastAsia="Times New Roman" w:hAnsi="Times New Roman" w:cs="Times New Roman"/>
          <w:sz w:val="28"/>
          <w:szCs w:val="28"/>
          <w:lang w:bidi="ar-SA"/>
        </w:rPr>
        <w:t>]</w:t>
      </w:r>
      <w:r w:rsidR="00525CC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4A6A0E" w:rsidRPr="000D73EE" w:rsidRDefault="00271B53" w:rsidP="000D73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DD17CD">
        <w:rPr>
          <w:rFonts w:ascii="Times New Roman" w:hAnsi="Times New Roman" w:cs="Times New Roman"/>
          <w:sz w:val="28"/>
          <w:szCs w:val="28"/>
        </w:rPr>
        <w:t>Сущность экологической культуры заключается</w:t>
      </w:r>
      <w:r w:rsidR="004A6A0E">
        <w:rPr>
          <w:rFonts w:ascii="Times New Roman" w:hAnsi="Times New Roman" w:cs="Times New Roman"/>
          <w:sz w:val="28"/>
          <w:szCs w:val="28"/>
        </w:rPr>
        <w:t>:</w:t>
      </w:r>
    </w:p>
    <w:p w:rsidR="004A6A0E" w:rsidRDefault="00271B53" w:rsidP="004A6A0E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0E">
        <w:rPr>
          <w:rFonts w:ascii="Times New Roman" w:hAnsi="Times New Roman" w:cs="Times New Roman"/>
          <w:sz w:val="28"/>
          <w:szCs w:val="28"/>
        </w:rPr>
        <w:t>в опыте взаимодействия человека с природой, обеспечивающем сохранение природы и выра</w:t>
      </w:r>
      <w:r w:rsidR="007C36C5" w:rsidRPr="004A6A0E">
        <w:rPr>
          <w:rFonts w:ascii="Times New Roman" w:hAnsi="Times New Roman" w:cs="Times New Roman"/>
          <w:sz w:val="28"/>
          <w:szCs w:val="28"/>
        </w:rPr>
        <w:t>женном и виде знаний и с</w:t>
      </w:r>
      <w:r w:rsidRPr="004A6A0E">
        <w:rPr>
          <w:rFonts w:ascii="Times New Roman" w:hAnsi="Times New Roman" w:cs="Times New Roman"/>
          <w:sz w:val="28"/>
          <w:szCs w:val="28"/>
        </w:rPr>
        <w:t xml:space="preserve">пособов действий в природно-социальном окружении; </w:t>
      </w:r>
    </w:p>
    <w:p w:rsidR="004A6A0E" w:rsidRDefault="00271B53" w:rsidP="004A6A0E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0E">
        <w:rPr>
          <w:rFonts w:ascii="Times New Roman" w:hAnsi="Times New Roman" w:cs="Times New Roman"/>
          <w:sz w:val="28"/>
          <w:szCs w:val="28"/>
        </w:rPr>
        <w:t xml:space="preserve">в адекватном отражении </w:t>
      </w:r>
      <w:r w:rsidR="007C36C5" w:rsidRPr="004A6A0E">
        <w:rPr>
          <w:rFonts w:ascii="Times New Roman" w:hAnsi="Times New Roman" w:cs="Times New Roman"/>
          <w:sz w:val="28"/>
          <w:szCs w:val="28"/>
        </w:rPr>
        <w:t>такого оп</w:t>
      </w:r>
      <w:r w:rsidRPr="004A6A0E">
        <w:rPr>
          <w:rFonts w:ascii="Times New Roman" w:hAnsi="Times New Roman" w:cs="Times New Roman"/>
          <w:sz w:val="28"/>
          <w:szCs w:val="28"/>
        </w:rPr>
        <w:t>ыта, включающем эмоционально-ценностное и отв</w:t>
      </w:r>
      <w:r w:rsidR="004A6A0E">
        <w:rPr>
          <w:rFonts w:ascii="Times New Roman" w:hAnsi="Times New Roman" w:cs="Times New Roman"/>
          <w:sz w:val="28"/>
          <w:szCs w:val="28"/>
        </w:rPr>
        <w:t>етственное отношение к природе;</w:t>
      </w:r>
    </w:p>
    <w:p w:rsidR="004A6A0E" w:rsidRDefault="00271B53" w:rsidP="004A6A0E">
      <w:pPr>
        <w:pStyle w:val="a9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0E">
        <w:rPr>
          <w:rFonts w:ascii="Times New Roman" w:hAnsi="Times New Roman" w:cs="Times New Roman"/>
          <w:sz w:val="28"/>
          <w:szCs w:val="28"/>
        </w:rPr>
        <w:t>в личной экологичес</w:t>
      </w:r>
      <w:r w:rsidR="004A6A0E">
        <w:rPr>
          <w:rFonts w:ascii="Times New Roman" w:hAnsi="Times New Roman" w:cs="Times New Roman"/>
          <w:sz w:val="28"/>
          <w:szCs w:val="28"/>
        </w:rPr>
        <w:t>ки целесообразной деятельности.</w:t>
      </w:r>
    </w:p>
    <w:p w:rsidR="00271B53" w:rsidRPr="004A6A0E" w:rsidRDefault="00271B53" w:rsidP="004A6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A0E">
        <w:rPr>
          <w:rFonts w:ascii="Times New Roman" w:hAnsi="Times New Roman" w:cs="Times New Roman"/>
          <w:sz w:val="28"/>
          <w:szCs w:val="28"/>
        </w:rPr>
        <w:t xml:space="preserve">Следовательно, данное качество позволяет человеку гармонизировать взаимоотношения с естественной средой обитания — внешним миром. Однако это качество не врожденно: </w:t>
      </w:r>
      <w:r w:rsidR="007E5C36" w:rsidRPr="004A6A0E">
        <w:rPr>
          <w:rFonts w:ascii="Times New Roman" w:hAnsi="Times New Roman" w:cs="Times New Roman"/>
          <w:sz w:val="28"/>
          <w:szCs w:val="28"/>
        </w:rPr>
        <w:t>ее период</w:t>
      </w:r>
      <w:r w:rsidR="004A6A0E">
        <w:rPr>
          <w:rFonts w:ascii="Times New Roman" w:hAnsi="Times New Roman" w:cs="Times New Roman"/>
          <w:sz w:val="28"/>
          <w:szCs w:val="28"/>
        </w:rPr>
        <w:t xml:space="preserve"> его становления — </w:t>
      </w:r>
      <w:r w:rsidRPr="004A6A0E">
        <w:rPr>
          <w:rFonts w:ascii="Times New Roman" w:hAnsi="Times New Roman" w:cs="Times New Roman"/>
          <w:sz w:val="28"/>
          <w:szCs w:val="28"/>
        </w:rPr>
        <w:t>школьное детство. Формирование экологической культуры является длительным процессом, который начинается с первой об</w:t>
      </w:r>
      <w:r w:rsidR="007E5C36" w:rsidRPr="004A6A0E">
        <w:rPr>
          <w:rFonts w:ascii="Times New Roman" w:hAnsi="Times New Roman" w:cs="Times New Roman"/>
          <w:sz w:val="28"/>
          <w:szCs w:val="28"/>
        </w:rPr>
        <w:t xml:space="preserve">разовательной </w:t>
      </w:r>
      <w:r w:rsidR="004A6A0E">
        <w:rPr>
          <w:rFonts w:ascii="Times New Roman" w:hAnsi="Times New Roman" w:cs="Times New Roman"/>
          <w:sz w:val="28"/>
          <w:szCs w:val="28"/>
        </w:rPr>
        <w:t>школьной</w:t>
      </w:r>
      <w:r w:rsidR="007E5C36" w:rsidRPr="004A6A0E">
        <w:rPr>
          <w:rFonts w:ascii="Times New Roman" w:hAnsi="Times New Roman" w:cs="Times New Roman"/>
          <w:sz w:val="28"/>
          <w:szCs w:val="28"/>
        </w:rPr>
        <w:t xml:space="preserve"> ступени</w:t>
      </w:r>
      <w:r w:rsidRPr="004A6A0E">
        <w:rPr>
          <w:rFonts w:ascii="Times New Roman" w:hAnsi="Times New Roman" w:cs="Times New Roman"/>
          <w:sz w:val="28"/>
          <w:szCs w:val="28"/>
        </w:rPr>
        <w:t>. Во многих комплексных и парциальных программах естественно-э</w:t>
      </w:r>
      <w:r w:rsidR="004A6A0E">
        <w:rPr>
          <w:rFonts w:ascii="Times New Roman" w:hAnsi="Times New Roman" w:cs="Times New Roman"/>
          <w:sz w:val="28"/>
          <w:szCs w:val="28"/>
        </w:rPr>
        <w:t xml:space="preserve">кологической подготовки детей </w:t>
      </w:r>
      <w:r w:rsidRPr="004A6A0E">
        <w:rPr>
          <w:rFonts w:ascii="Times New Roman" w:hAnsi="Times New Roman" w:cs="Times New Roman"/>
          <w:sz w:val="28"/>
          <w:szCs w:val="28"/>
        </w:rPr>
        <w:t xml:space="preserve">школьного возраста в качестве одной из задач называется формирование экологической культуры воспитанников (В. И, Аши ков, С. Н. Николаева), хотя для полноценного </w:t>
      </w:r>
      <w:r w:rsidR="007E5C36" w:rsidRPr="004A6A0E">
        <w:rPr>
          <w:rFonts w:ascii="Times New Roman" w:hAnsi="Times New Roman" w:cs="Times New Roman"/>
          <w:sz w:val="28"/>
          <w:szCs w:val="28"/>
        </w:rPr>
        <w:t>ее</w:t>
      </w:r>
      <w:r w:rsidRPr="004A6A0E">
        <w:rPr>
          <w:rFonts w:ascii="Times New Roman" w:hAnsi="Times New Roman" w:cs="Times New Roman"/>
          <w:sz w:val="28"/>
          <w:szCs w:val="28"/>
        </w:rPr>
        <w:t xml:space="preserve"> развития необходима </w:t>
      </w:r>
      <w:r w:rsidR="00525CC1">
        <w:rPr>
          <w:rFonts w:ascii="Times New Roman" w:hAnsi="Times New Roman" w:cs="Times New Roman"/>
          <w:sz w:val="28"/>
          <w:szCs w:val="28"/>
        </w:rPr>
        <w:t>определенная степень готовности</w:t>
      </w:r>
      <w:r w:rsidR="00E23B31" w:rsidRPr="004A6A0E">
        <w:rPr>
          <w:rFonts w:ascii="Times New Roman" w:hAnsi="Times New Roman" w:cs="Times New Roman"/>
          <w:sz w:val="28"/>
          <w:szCs w:val="28"/>
        </w:rPr>
        <w:t xml:space="preserve"> [11; с</w:t>
      </w:r>
      <w:r w:rsidR="007E5C36" w:rsidRPr="004A6A0E">
        <w:rPr>
          <w:rFonts w:ascii="Times New Roman" w:hAnsi="Times New Roman" w:cs="Times New Roman"/>
          <w:sz w:val="28"/>
          <w:szCs w:val="28"/>
        </w:rPr>
        <w:t>.263]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765A23" w:rsidRPr="00DD17CD" w:rsidRDefault="00831ED7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85443511"/>
      <w:r w:rsidRPr="00DD17CD">
        <w:rPr>
          <w:rFonts w:ascii="Times New Roman" w:hAnsi="Times New Roman" w:cs="Times New Roman"/>
          <w:sz w:val="28"/>
          <w:szCs w:val="28"/>
        </w:rPr>
        <w:t>Характеристика составляющих экологической грамотности</w:t>
      </w:r>
      <w:bookmarkEnd w:id="4"/>
    </w:p>
    <w:p w:rsidR="00140AEC" w:rsidRPr="00DD17CD" w:rsidRDefault="00140AE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структуре понятия экологическая грамотность можно выделить следующие компоненты: </w:t>
      </w:r>
    </w:p>
    <w:p w:rsidR="00644E77" w:rsidRPr="00DD17CD" w:rsidRDefault="00140AEC" w:rsidP="00DD17C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экологиче</w:t>
      </w:r>
      <w:r w:rsidR="00E23B31">
        <w:rPr>
          <w:rFonts w:ascii="Times New Roman" w:hAnsi="Times New Roman" w:cs="Times New Roman"/>
          <w:sz w:val="28"/>
          <w:szCs w:val="28"/>
        </w:rPr>
        <w:t>ские знания и умения;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EC" w:rsidRPr="00DD17CD" w:rsidRDefault="00140AEC" w:rsidP="00DD17C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экологическое мышление; </w:t>
      </w:r>
    </w:p>
    <w:p w:rsidR="00140AEC" w:rsidRPr="00DD17CD" w:rsidRDefault="00140AEC" w:rsidP="00DD17C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экологически грамотная практическая</w:t>
      </w:r>
      <w:r w:rsidR="00E23B31">
        <w:rPr>
          <w:rFonts w:ascii="Times New Roman" w:hAnsi="Times New Roman" w:cs="Times New Roman"/>
          <w:sz w:val="28"/>
          <w:szCs w:val="28"/>
        </w:rPr>
        <w:t xml:space="preserve"> деятельность по охране природы;</w:t>
      </w:r>
    </w:p>
    <w:p w:rsidR="00140AEC" w:rsidRPr="00DD17CD" w:rsidRDefault="00140AEC" w:rsidP="00DD17C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понимание роли человечества в обществе, принятие норм нр</w:t>
      </w:r>
      <w:r w:rsidR="00473416" w:rsidRPr="00DD17CD">
        <w:rPr>
          <w:rFonts w:ascii="Times New Roman" w:hAnsi="Times New Roman" w:cs="Times New Roman"/>
          <w:sz w:val="28"/>
          <w:szCs w:val="28"/>
        </w:rPr>
        <w:t>авственного поведения в природе</w:t>
      </w:r>
      <w:r w:rsidR="00197425" w:rsidRPr="00DD17CD">
        <w:rPr>
          <w:rFonts w:ascii="Times New Roman" w:hAnsi="Times New Roman" w:cs="Times New Roman"/>
          <w:sz w:val="28"/>
          <w:szCs w:val="28"/>
        </w:rPr>
        <w:t>;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AEC" w:rsidRPr="00DD17CD" w:rsidRDefault="00140AEC" w:rsidP="00DD17CD">
      <w:pPr>
        <w:pStyle w:val="a9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формирование основ экологической культуры, понимание ценности любой жизни, освоение правил индивидуальной безопасной жизни с учётом изменений среды обитания</w:t>
      </w:r>
      <w:r w:rsidR="00197425" w:rsidRPr="00DD17CD">
        <w:rPr>
          <w:rFonts w:ascii="Times New Roman" w:hAnsi="Times New Roman" w:cs="Times New Roman"/>
          <w:sz w:val="28"/>
          <w:szCs w:val="28"/>
        </w:rPr>
        <w:t>.</w:t>
      </w:r>
    </w:p>
    <w:p w:rsidR="00140AEC" w:rsidRPr="00DD17CD" w:rsidRDefault="00140AE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Названные компоненты тесно взаимосвязаны, выступают как причина и следствие, вытекают одно из другого, объясняют друг друга и в итоге подводят ребенка к пониманию необходимости охраны природы и своего непосредственного посильного участия в этом деле.</w:t>
      </w:r>
    </w:p>
    <w:p w:rsidR="00140AEC" w:rsidRPr="00DD17CD" w:rsidRDefault="00140AE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Следующей составляющей экологической культуры является ее нравственный аспект. Считаем, что для экологически культурного человека важны такие качества личности, как любовь к природе, понимание ее красоты, доброта, умение быть экономным по отношению к природе, проявлять милосердие, заботу, предвидеть последствия своего поведения и чувствовать ответственность за природу и отдельные ее объекты. Особенно убедительными для младшего школьника являются знания о значении природы, которые формируют в детях ценностные ориентации на определенное отношение к природе и ее </w:t>
      </w:r>
      <w:r w:rsidR="00525CC1">
        <w:rPr>
          <w:rFonts w:ascii="Times New Roman" w:hAnsi="Times New Roman" w:cs="Times New Roman"/>
          <w:sz w:val="28"/>
          <w:szCs w:val="28"/>
        </w:rPr>
        <w:t>объектам</w:t>
      </w:r>
      <w:r w:rsidR="00197425" w:rsidRPr="00DD1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5C26FA" w:rsidRPr="00DD17CD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057AA5">
        <w:rPr>
          <w:rFonts w:ascii="Times New Roman" w:hAnsi="Times New Roman" w:cs="Times New Roman"/>
          <w:sz w:val="28"/>
          <w:szCs w:val="28"/>
          <w:shd w:val="clear" w:color="auto" w:fill="FFFFFF"/>
        </w:rPr>
        <w:t>; с</w:t>
      </w:r>
      <w:r w:rsidR="000040ED" w:rsidRPr="00DD17CD">
        <w:rPr>
          <w:rFonts w:ascii="Times New Roman" w:hAnsi="Times New Roman" w:cs="Times New Roman"/>
          <w:sz w:val="28"/>
          <w:szCs w:val="28"/>
          <w:shd w:val="clear" w:color="auto" w:fill="FFFFFF"/>
        </w:rPr>
        <w:t>.112</w:t>
      </w:r>
      <w:r w:rsidR="00197425" w:rsidRPr="00DD17CD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25C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5CC1" w:rsidRDefault="006F7DA7" w:rsidP="00525C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В процессе изучения курса «Окружающий мир» у ребенка развивается санитарно-гигиеническая и экологическая культура. Происходит формирование готовности к труду, которая складывается не только из определенных практических умений и навыков, но и таких личностных качеств, как положительное отношение к труду, уважение к людям труда и результатам труда, аккуратность, дисциплинированность, настойчивость, взаи</w:t>
      </w:r>
      <w:r w:rsidR="004A6A0E">
        <w:rPr>
          <w:rFonts w:ascii="Times New Roman" w:hAnsi="Times New Roman" w:cs="Times New Roman"/>
          <w:sz w:val="28"/>
          <w:szCs w:val="28"/>
        </w:rPr>
        <w:t>мопомощь, умение организовать св</w:t>
      </w:r>
      <w:r w:rsidR="00525CC1">
        <w:rPr>
          <w:rFonts w:ascii="Times New Roman" w:hAnsi="Times New Roman" w:cs="Times New Roman"/>
          <w:sz w:val="28"/>
          <w:szCs w:val="28"/>
        </w:rPr>
        <w:t>ою работу и довести ее до конца</w:t>
      </w:r>
    </w:p>
    <w:p w:rsidR="006F7DA7" w:rsidRPr="00DD17CD" w:rsidRDefault="00A50444" w:rsidP="00525C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[11; с</w:t>
      </w:r>
      <w:r w:rsidR="00AC78D8">
        <w:rPr>
          <w:rFonts w:ascii="Times New Roman" w:hAnsi="Times New Roman" w:cs="Times New Roman"/>
          <w:sz w:val="28"/>
          <w:szCs w:val="28"/>
        </w:rPr>
        <w:t>.</w:t>
      </w:r>
      <w:r w:rsidR="005C26FA" w:rsidRPr="00DD17CD">
        <w:rPr>
          <w:rFonts w:ascii="Times New Roman" w:hAnsi="Times New Roman" w:cs="Times New Roman"/>
          <w:sz w:val="28"/>
          <w:szCs w:val="28"/>
        </w:rPr>
        <w:t>22]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6F7DA7" w:rsidRDefault="006F7DA7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Экологический подход к изложению предполагает изучение природоведческой и обществоведческой составляющих курса и их единстве, т.е., демонстрируя взаимосвязь и взаимную обусловленность явлений окружающего мира, влияние человека на природу, а природы на человека. Это дает возможность школьникам следить за состоянием </w:t>
      </w:r>
      <w:r w:rsidR="005C26FA" w:rsidRPr="00DD17CD">
        <w:rPr>
          <w:rFonts w:ascii="Times New Roman" w:hAnsi="Times New Roman" w:cs="Times New Roman"/>
          <w:sz w:val="28"/>
          <w:szCs w:val="28"/>
        </w:rPr>
        <w:t>природы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  <w:r w:rsidR="005C26FA" w:rsidRPr="00DD17CD">
        <w:rPr>
          <w:rFonts w:ascii="Times New Roman" w:hAnsi="Times New Roman" w:cs="Times New Roman"/>
          <w:sz w:val="28"/>
          <w:szCs w:val="28"/>
        </w:rPr>
        <w:t>в</w:t>
      </w:r>
      <w:r w:rsidRPr="00DD17CD">
        <w:rPr>
          <w:rFonts w:ascii="Times New Roman" w:hAnsi="Times New Roman" w:cs="Times New Roman"/>
          <w:sz w:val="28"/>
          <w:szCs w:val="28"/>
        </w:rPr>
        <w:t xml:space="preserve"> повседневной жизни, позволяет формировать экологическую ответственность учащихся</w:t>
      </w:r>
      <w:r w:rsidR="00FB5EF6">
        <w:rPr>
          <w:rFonts w:ascii="Times New Roman" w:hAnsi="Times New Roman" w:cs="Times New Roman"/>
          <w:sz w:val="28"/>
          <w:szCs w:val="28"/>
        </w:rPr>
        <w:t>.</w:t>
      </w:r>
    </w:p>
    <w:p w:rsidR="00FB5EF6" w:rsidRPr="00FB5EF6" w:rsidRDefault="00FB5EF6" w:rsidP="00FB5EF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EF6">
        <w:rPr>
          <w:rFonts w:ascii="Times New Roman" w:hAnsi="Times New Roman" w:cs="Times New Roman"/>
          <w:sz w:val="28"/>
          <w:szCs w:val="28"/>
        </w:rPr>
        <w:t>Воспитывать экологическую грамотность у младших школьников – это сложная задача, но планомерная и систематическая работа, использование разнообразных форм и средств воспитания, общие усилия школы и семьи, предоставляет положительный результат.</w:t>
      </w:r>
    </w:p>
    <w:p w:rsidR="004E744A" w:rsidRDefault="00FB5EF6" w:rsidP="004E744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EF6">
        <w:rPr>
          <w:rFonts w:ascii="Times New Roman" w:hAnsi="Times New Roman" w:cs="Times New Roman"/>
          <w:sz w:val="28"/>
          <w:szCs w:val="28"/>
        </w:rPr>
        <w:t xml:space="preserve">Показатели сформированности экологической грамотности у младших школьников: </w:t>
      </w:r>
    </w:p>
    <w:p w:rsidR="004E744A" w:rsidRDefault="004E744A" w:rsidP="004E744A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5EF6" w:rsidRPr="004E744A">
        <w:rPr>
          <w:rFonts w:ascii="Times New Roman" w:hAnsi="Times New Roman" w:cs="Times New Roman"/>
          <w:sz w:val="28"/>
          <w:szCs w:val="28"/>
        </w:rPr>
        <w:t>частие в какой-либо деятельности вместе с взрослыми с проявлением самостоятельности и творчества (субботники, сбор п</w:t>
      </w:r>
      <w:r>
        <w:rPr>
          <w:rFonts w:ascii="Times New Roman" w:hAnsi="Times New Roman" w:cs="Times New Roman"/>
          <w:sz w:val="28"/>
          <w:szCs w:val="28"/>
        </w:rPr>
        <w:t>риродного материала, и др.);</w:t>
      </w:r>
    </w:p>
    <w:p w:rsidR="004E744A" w:rsidRDefault="004E744A" w:rsidP="004E744A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5EF6" w:rsidRPr="004E744A">
        <w:rPr>
          <w:rFonts w:ascii="Times New Roman" w:hAnsi="Times New Roman" w:cs="Times New Roman"/>
          <w:sz w:val="28"/>
          <w:szCs w:val="28"/>
        </w:rPr>
        <w:t>заимодействие с представителями животного и растител</w:t>
      </w:r>
      <w:r>
        <w:rPr>
          <w:rFonts w:ascii="Times New Roman" w:hAnsi="Times New Roman" w:cs="Times New Roman"/>
          <w:sz w:val="28"/>
          <w:szCs w:val="28"/>
        </w:rPr>
        <w:t>ьного мира;</w:t>
      </w:r>
    </w:p>
    <w:p w:rsidR="004E744A" w:rsidRDefault="004E744A" w:rsidP="004E744A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B5EF6" w:rsidRPr="004E744A">
        <w:rPr>
          <w:rFonts w:ascii="Times New Roman" w:hAnsi="Times New Roman" w:cs="Times New Roman"/>
          <w:sz w:val="28"/>
          <w:szCs w:val="28"/>
        </w:rPr>
        <w:t>ыполнение ряда правил поведения в окру</w:t>
      </w:r>
      <w:r>
        <w:rPr>
          <w:rFonts w:ascii="Times New Roman" w:hAnsi="Times New Roman" w:cs="Times New Roman"/>
          <w:sz w:val="28"/>
          <w:szCs w:val="28"/>
        </w:rPr>
        <w:t>жающей среде, ставших привычным;</w:t>
      </w:r>
    </w:p>
    <w:p w:rsidR="004E744A" w:rsidRDefault="004E744A" w:rsidP="004E744A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5EF6" w:rsidRPr="004E744A">
        <w:rPr>
          <w:rFonts w:ascii="Times New Roman" w:hAnsi="Times New Roman" w:cs="Times New Roman"/>
          <w:sz w:val="28"/>
          <w:szCs w:val="28"/>
        </w:rPr>
        <w:t>редставление детей о рациональном взаимоде</w:t>
      </w:r>
      <w:r>
        <w:rPr>
          <w:rFonts w:ascii="Times New Roman" w:hAnsi="Times New Roman" w:cs="Times New Roman"/>
          <w:sz w:val="28"/>
          <w:szCs w:val="28"/>
        </w:rPr>
        <w:t>йствии человека с природой;</w:t>
      </w:r>
    </w:p>
    <w:p w:rsidR="004E744A" w:rsidRDefault="004E744A" w:rsidP="004E744A">
      <w:pPr>
        <w:pStyle w:val="a9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5EF6" w:rsidRPr="004E744A">
        <w:rPr>
          <w:rFonts w:ascii="Times New Roman" w:hAnsi="Times New Roman" w:cs="Times New Roman"/>
          <w:sz w:val="28"/>
          <w:szCs w:val="28"/>
        </w:rPr>
        <w:t xml:space="preserve">мение оценивать результаты взаимодействия людей с природой. </w:t>
      </w:r>
    </w:p>
    <w:p w:rsidR="0071171F" w:rsidRDefault="00FB5EF6" w:rsidP="004E7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4A">
        <w:rPr>
          <w:rFonts w:ascii="Times New Roman" w:hAnsi="Times New Roman" w:cs="Times New Roman"/>
          <w:sz w:val="28"/>
          <w:szCs w:val="28"/>
        </w:rPr>
        <w:t>В итоге у школьников будут сформированы умения проводить наблюдения, ставить простые опыты, соблюдать правила поведения в природе, что позволит детям младшего школьного возраста в будущем адекватно вести себя в природе, социуме.</w:t>
      </w:r>
    </w:p>
    <w:p w:rsidR="0071171F" w:rsidRDefault="004E744A" w:rsidP="004E7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44A">
        <w:rPr>
          <w:rFonts w:ascii="Times New Roman" w:hAnsi="Times New Roman" w:cs="Times New Roman"/>
          <w:sz w:val="28"/>
          <w:szCs w:val="28"/>
        </w:rPr>
        <w:t xml:space="preserve">Таким образом, экологическая грамотность, как важная составная часть мировоззрения школьников является продуктом экологического образования и воспитания, направленного на понимание того, что личное благополучие, </w:t>
      </w:r>
      <w:r w:rsidRPr="004E744A">
        <w:rPr>
          <w:rFonts w:ascii="Times New Roman" w:hAnsi="Times New Roman" w:cs="Times New Roman"/>
          <w:sz w:val="28"/>
          <w:szCs w:val="28"/>
        </w:rPr>
        <w:lastRenderedPageBreak/>
        <w:t>здоровье и само существование человечества находятся в прямой зависимости от экологического состояния окружающей его среды.</w:t>
      </w:r>
    </w:p>
    <w:p w:rsidR="004E744A" w:rsidRPr="004E744A" w:rsidRDefault="004E744A" w:rsidP="004E74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71F" w:rsidRPr="00057AA5" w:rsidRDefault="0071171F" w:rsidP="00057AA5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5" w:name="_Toc85443512"/>
      <w:r>
        <w:rPr>
          <w:rFonts w:ascii="Times New Roman" w:hAnsi="Times New Roman" w:cs="Times New Roman"/>
          <w:b/>
          <w:color w:val="auto"/>
          <w:sz w:val="28"/>
          <w:szCs w:val="28"/>
        </w:rPr>
        <w:t>1.2</w:t>
      </w:r>
      <w:r w:rsidR="00765A23" w:rsidRPr="00DD17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86F4D" w:rsidRPr="00DD17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5"/>
      <w:r w:rsidR="00E92E99">
        <w:rPr>
          <w:rFonts w:ascii="Times New Roman" w:hAnsi="Times New Roman" w:cs="Times New Roman"/>
          <w:b/>
          <w:color w:val="auto"/>
          <w:sz w:val="28"/>
          <w:szCs w:val="28"/>
        </w:rPr>
        <w:t>Технологии формирования экологической грамотности</w:t>
      </w:r>
    </w:p>
    <w:p w:rsidR="00A13948" w:rsidRPr="00DD17CD" w:rsidRDefault="00A13948" w:rsidP="00DD17CD">
      <w:pPr>
        <w:pStyle w:val="Style17"/>
        <w:widowControl/>
        <w:spacing w:line="360" w:lineRule="auto"/>
        <w:ind w:firstLine="709"/>
        <w:contextualSpacing/>
        <w:rPr>
          <w:rStyle w:val="FontStyle85"/>
          <w:rFonts w:ascii="Times New Roman" w:eastAsiaTheme="majorEastAsia" w:hAnsi="Times New Roman" w:cs="Times New Roman"/>
          <w:sz w:val="28"/>
          <w:szCs w:val="28"/>
        </w:rPr>
      </w:pP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t>Следует понимать, что в условиях угро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жающей деградации природной среды экологическое образование должно стать приоритетным в общей системе образования и, конечно же, формирование экологической культуры человека не может быть привилегией какой-то одной и даже нескольких дисциплин. Прин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цип междисциплинарности экологического образования обязывает включить в этот процесс почти все учебные дисциплины. Дру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гой принцип — комплементарности — предполагает формирование экологических отношений не только в рамках собственно экологиче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ского воспитания, но и в других направлениях воспитания.</w:t>
      </w:r>
    </w:p>
    <w:p w:rsidR="00A61D3F" w:rsidRPr="00DD17CD" w:rsidRDefault="00A13948" w:rsidP="00DD17CD">
      <w:pPr>
        <w:pStyle w:val="Style17"/>
        <w:widowControl/>
        <w:spacing w:line="360" w:lineRule="auto"/>
        <w:ind w:firstLine="709"/>
        <w:contextualSpacing/>
        <w:rPr>
          <w:rStyle w:val="FontStyle83"/>
          <w:rFonts w:ascii="Times New Roman" w:eastAsiaTheme="majorEastAsia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t>В Пример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ной основной образовательной программе образовательного учрежде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ния — экологическое воспитание выделено в качестве самостоятель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ного и поставлено в один ряд с другими направлениями воспитания, определены его цели, содержание. О</w:t>
      </w:r>
      <w:r w:rsidR="00A61D3F"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t xml:space="preserve">дним из требований является </w:t>
      </w:r>
      <w:r w:rsidR="00A61D3F" w:rsidRPr="00DD17CD">
        <w:rPr>
          <w:rStyle w:val="FontStyle83"/>
          <w:rFonts w:ascii="Times New Roman" w:hAnsi="Times New Roman" w:cs="Times New Roman"/>
          <w:b w:val="0"/>
          <w:i w:val="0"/>
          <w:sz w:val="28"/>
          <w:szCs w:val="28"/>
        </w:rPr>
        <w:t>освоение школьниками основ экологической грамотности.</w:t>
      </w:r>
    </w:p>
    <w:p w:rsidR="00A61D3F" w:rsidRPr="00DD17CD" w:rsidRDefault="00A61D3F" w:rsidP="00DD17CD">
      <w:pPr>
        <w:pStyle w:val="Style17"/>
        <w:widowControl/>
        <w:spacing w:line="360" w:lineRule="auto"/>
        <w:ind w:firstLine="709"/>
        <w:contextualSpacing/>
        <w:rPr>
          <w:rStyle w:val="FontStyle85"/>
          <w:rFonts w:ascii="Times New Roman" w:eastAsiaTheme="majorEastAsia" w:hAnsi="Times New Roman" w:cs="Times New Roman"/>
          <w:sz w:val="28"/>
          <w:szCs w:val="28"/>
        </w:rPr>
      </w:pP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t>Понятие «грамотность» означает наличие знаний в какой-либо области. Соответственно «экологическая грамотность» предполага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ет знания в области экологии. Экологические знания формируются у школьников главным образом в процессе изучения специальных экологических тем, таких как «Природные сообщества», «Эколо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гические системы», «Человек и природа», «Что такое экология?», «Мир глазами эколога» и т.п. Однако только подобными темами экологическое образование не может ограничиваться. Любая тема «Окружающего мира» в той или иной степени может включать эко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softHyphen/>
        <w:t>логические аспекты.</w:t>
      </w:r>
    </w:p>
    <w:p w:rsidR="00992CA4" w:rsidRPr="00DD17CD" w:rsidRDefault="00A61D3F" w:rsidP="00DD17CD">
      <w:pPr>
        <w:pStyle w:val="Style17"/>
        <w:widowControl/>
        <w:spacing w:line="360" w:lineRule="auto"/>
        <w:ind w:firstLine="709"/>
        <w:contextualSpacing/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</w:pP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t>Формирование экологическо</w:t>
      </w:r>
      <w:r w:rsidR="00057AA5">
        <w:rPr>
          <w:rStyle w:val="FontStyle85"/>
          <w:rFonts w:ascii="Times New Roman" w:eastAsiaTheme="majorEastAsia" w:hAnsi="Times New Roman" w:cs="Times New Roman"/>
          <w:sz w:val="28"/>
          <w:szCs w:val="28"/>
        </w:rPr>
        <w:t>й грамотности не должно осущест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t xml:space="preserve">вляться в «чистом виде», то есть ограничиваться только знаниями. Принятый в Стандарте </w:t>
      </w:r>
      <w:r w:rsidR="00992CA4"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t>деятельностный</w:t>
      </w:r>
      <w:r w:rsidR="00057AA5">
        <w:rPr>
          <w:rStyle w:val="FontStyle85"/>
          <w:rFonts w:ascii="Times New Roman" w:eastAsiaTheme="majorEastAsia" w:hAnsi="Times New Roman" w:cs="Times New Roman"/>
          <w:sz w:val="28"/>
          <w:szCs w:val="28"/>
        </w:rPr>
        <w:t xml:space="preserve"> подход акцентирует внима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t xml:space="preserve">ние на умениях 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lastRenderedPageBreak/>
        <w:t>использования п</w:t>
      </w:r>
      <w:r w:rsidR="00057AA5">
        <w:rPr>
          <w:rStyle w:val="FontStyle85"/>
          <w:rFonts w:ascii="Times New Roman" w:eastAsiaTheme="majorEastAsia" w:hAnsi="Times New Roman" w:cs="Times New Roman"/>
          <w:sz w:val="28"/>
          <w:szCs w:val="28"/>
        </w:rPr>
        <w:t>олученных знаний в решении учеб</w:t>
      </w:r>
      <w:r w:rsidRPr="00DD17CD">
        <w:rPr>
          <w:rStyle w:val="FontStyle85"/>
          <w:rFonts w:ascii="Times New Roman" w:eastAsiaTheme="majorEastAsia" w:hAnsi="Times New Roman" w:cs="Times New Roman"/>
          <w:sz w:val="28"/>
          <w:szCs w:val="28"/>
        </w:rPr>
        <w:t xml:space="preserve">ных и практических задач. В конечном счёте, речь идёт о </w:t>
      </w:r>
      <w:r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формирова</w:t>
      </w:r>
      <w:r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softHyphen/>
        <w:t>нии грамотного поведения детей на природе.</w:t>
      </w:r>
      <w:r w:rsidR="00992CA4"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571941" w:rsidRPr="00DD17CD" w:rsidRDefault="00660B47" w:rsidP="00DD17CD">
      <w:pPr>
        <w:pStyle w:val="Style17"/>
        <w:widowControl/>
        <w:spacing w:line="360" w:lineRule="auto"/>
        <w:ind w:firstLine="709"/>
        <w:contextualSpacing/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>Общепредметная экологическая грамотность выполняет онтологические, ориентационные и ценностные функции по формированию нового типа экологической культуры цивилизации – для устойчивого развития.</w:t>
      </w:r>
      <w:r w:rsidR="00EA39BF"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571941" w:rsidRPr="00DD17CD" w:rsidRDefault="00660B47" w:rsidP="00DD17CD">
      <w:pPr>
        <w:pStyle w:val="Style17"/>
        <w:widowControl/>
        <w:spacing w:line="360" w:lineRule="auto"/>
        <w:ind w:firstLine="709"/>
        <w:contextualSpacing/>
        <w:rPr>
          <w:rFonts w:ascii="Times New Roman" w:hAnsi="Times New Roman"/>
          <w:bCs/>
          <w:iCs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>Онтологическая функция включает формирование представлений о принципах организации экологически устойчивых сообществ, экологической культуре как условии достижения устойчивого (сбалансированного) развития общества и природы</w:t>
      </w:r>
      <w:r w:rsidR="00571941" w:rsidRPr="00DD17CD">
        <w:rPr>
          <w:rFonts w:ascii="Times New Roman" w:hAnsi="Times New Roman"/>
          <w:sz w:val="28"/>
          <w:szCs w:val="28"/>
        </w:rPr>
        <w:t>.</w:t>
      </w:r>
    </w:p>
    <w:p w:rsidR="00571941" w:rsidRPr="00DD17CD" w:rsidRDefault="00660B47" w:rsidP="00DD17CD">
      <w:pPr>
        <w:pStyle w:val="Style17"/>
        <w:widowControl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 xml:space="preserve">Ориентационная функция общепредметной экологической грамотности включает освоение общенаучного экологического метода познания, трехмерного мышления </w:t>
      </w:r>
      <w:r w:rsidR="00571941" w:rsidRPr="00DD17CD">
        <w:rPr>
          <w:rFonts w:ascii="Times New Roman" w:hAnsi="Times New Roman"/>
          <w:sz w:val="28"/>
          <w:szCs w:val="28"/>
        </w:rPr>
        <w:t>и их использования</w:t>
      </w:r>
      <w:r w:rsidRPr="00DD17CD">
        <w:rPr>
          <w:rFonts w:ascii="Times New Roman" w:hAnsi="Times New Roman"/>
          <w:sz w:val="28"/>
          <w:szCs w:val="28"/>
        </w:rPr>
        <w:t xml:space="preserve"> </w:t>
      </w:r>
      <w:r w:rsidR="00571941" w:rsidRPr="00DD17CD">
        <w:rPr>
          <w:rFonts w:ascii="Times New Roman" w:hAnsi="Times New Roman"/>
          <w:sz w:val="28"/>
          <w:szCs w:val="28"/>
        </w:rPr>
        <w:t>в</w:t>
      </w:r>
      <w:r w:rsidRPr="00DD17CD">
        <w:rPr>
          <w:rFonts w:ascii="Times New Roman" w:hAnsi="Times New Roman"/>
          <w:sz w:val="28"/>
          <w:szCs w:val="28"/>
        </w:rPr>
        <w:t xml:space="preserve"> исследовательских и жизненных ситуациях, включая способы контроля своего экологического следа, сохранение при</w:t>
      </w:r>
      <w:r w:rsidR="00571941" w:rsidRPr="00DD17CD">
        <w:rPr>
          <w:rFonts w:ascii="Times New Roman" w:hAnsi="Times New Roman"/>
          <w:sz w:val="28"/>
          <w:szCs w:val="28"/>
        </w:rPr>
        <w:t>родного и культурного наследия.</w:t>
      </w:r>
      <w:r w:rsidR="00EA39BF" w:rsidRPr="00DD17CD">
        <w:rPr>
          <w:rFonts w:ascii="Times New Roman" w:hAnsi="Times New Roman"/>
          <w:sz w:val="28"/>
          <w:szCs w:val="28"/>
        </w:rPr>
        <w:t xml:space="preserve"> </w:t>
      </w:r>
    </w:p>
    <w:p w:rsidR="00A24759" w:rsidRPr="00DD17CD" w:rsidRDefault="00660B47" w:rsidP="00DD17CD">
      <w:pPr>
        <w:pStyle w:val="Style17"/>
        <w:widowControl/>
        <w:spacing w:line="360" w:lineRule="auto"/>
        <w:ind w:firstLine="709"/>
        <w:contextualSpacing/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</w:pPr>
      <w:r w:rsidRPr="00DD17CD">
        <w:rPr>
          <w:rFonts w:ascii="Times New Roman" w:hAnsi="Times New Roman"/>
          <w:sz w:val="28"/>
          <w:szCs w:val="28"/>
        </w:rPr>
        <w:t>Ценностная функция общепредметной экологической грамотности выстраивается вокруг нравственных императивов, вытекающих из экологического императива, ценностно-смысловых установок деятельности на о</w:t>
      </w:r>
      <w:r w:rsidR="00525CC1">
        <w:rPr>
          <w:rFonts w:ascii="Times New Roman" w:hAnsi="Times New Roman"/>
          <w:sz w:val="28"/>
          <w:szCs w:val="28"/>
        </w:rPr>
        <w:t>снове идей устойчивого развития</w:t>
      </w:r>
      <w:r w:rsidRPr="00DD17CD">
        <w:rPr>
          <w:rFonts w:ascii="Times New Roman" w:hAnsi="Times New Roman"/>
          <w:sz w:val="28"/>
          <w:szCs w:val="28"/>
        </w:rPr>
        <w:t xml:space="preserve"> </w:t>
      </w:r>
      <w:r w:rsidR="00101378"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[</w:t>
      </w:r>
      <w:r w:rsidR="00992CA4"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9</w:t>
      </w:r>
      <w:r w:rsidR="00B87D0A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; с</w:t>
      </w:r>
      <w:r w:rsidR="00101378"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.15-17]</w:t>
      </w:r>
      <w:r w:rsidR="00525CC1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271B53" w:rsidRPr="00DD17CD" w:rsidRDefault="00271B53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культуры как непременная часть деятельности всей системы образования возможно при наличии таких элементов в ее структуре, как система знаний о взаимодействии общества </w:t>
      </w:r>
      <w:r w:rsidR="00F16E34" w:rsidRPr="00DD17CD">
        <w:rPr>
          <w:rFonts w:ascii="Times New Roman" w:hAnsi="Times New Roman" w:cs="Times New Roman"/>
          <w:sz w:val="28"/>
          <w:szCs w:val="28"/>
        </w:rPr>
        <w:t>и</w:t>
      </w:r>
      <w:r w:rsidRPr="00DD17CD">
        <w:rPr>
          <w:rFonts w:ascii="Times New Roman" w:hAnsi="Times New Roman" w:cs="Times New Roman"/>
          <w:sz w:val="28"/>
          <w:szCs w:val="28"/>
        </w:rPr>
        <w:t xml:space="preserve"> природы, ценностные экологические ориентаций, система норм и правил отношения к природе, умения и навыки ее изучения и охраны. </w:t>
      </w:r>
      <w:r w:rsidR="00F16E34" w:rsidRPr="00DD17CD">
        <w:rPr>
          <w:rFonts w:ascii="Times New Roman" w:hAnsi="Times New Roman" w:cs="Times New Roman"/>
          <w:sz w:val="28"/>
          <w:szCs w:val="28"/>
        </w:rPr>
        <w:t>Личность</w:t>
      </w:r>
      <w:r w:rsidRPr="00DD17CD">
        <w:rPr>
          <w:rFonts w:ascii="Times New Roman" w:hAnsi="Times New Roman" w:cs="Times New Roman"/>
          <w:sz w:val="28"/>
          <w:szCs w:val="28"/>
        </w:rPr>
        <w:t xml:space="preserve"> же становится «экологически культурной» при решении ряда задач: </w:t>
      </w:r>
    </w:p>
    <w:p w:rsidR="00E23B31" w:rsidRDefault="00271B53" w:rsidP="00E23B31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31">
        <w:rPr>
          <w:rFonts w:ascii="Times New Roman" w:hAnsi="Times New Roman" w:cs="Times New Roman"/>
          <w:sz w:val="28"/>
          <w:szCs w:val="28"/>
        </w:rPr>
        <w:t xml:space="preserve">усвоение ведущих идей, основных понятий и научных фактов о природе, на базе которых определяется оптимальное воздействие человека на природу сообразно с ее законами; </w:t>
      </w:r>
    </w:p>
    <w:p w:rsidR="00E23B31" w:rsidRDefault="00271B53" w:rsidP="00E23B31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31">
        <w:rPr>
          <w:rFonts w:ascii="Times New Roman" w:hAnsi="Times New Roman" w:cs="Times New Roman"/>
          <w:sz w:val="28"/>
          <w:szCs w:val="28"/>
        </w:rPr>
        <w:lastRenderedPageBreak/>
        <w:t xml:space="preserve">понимание многосторонней ценности природы как источника материальных и духовных сил общества и каждого человека; </w:t>
      </w:r>
    </w:p>
    <w:p w:rsidR="00E23B31" w:rsidRDefault="00271B53" w:rsidP="00E23B31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31">
        <w:rPr>
          <w:rFonts w:ascii="Times New Roman" w:hAnsi="Times New Roman" w:cs="Times New Roman"/>
          <w:sz w:val="28"/>
          <w:szCs w:val="28"/>
        </w:rPr>
        <w:t xml:space="preserve">овладение практическими знаниями и умениями изучения и оценки состояния среды, принятия решений по ее улучшению, способности предвидеть последствия своих действий на природу во всех видах деятельности; </w:t>
      </w:r>
    </w:p>
    <w:p w:rsidR="00E23B31" w:rsidRDefault="00271B53" w:rsidP="00E23B31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31">
        <w:rPr>
          <w:rFonts w:ascii="Times New Roman" w:hAnsi="Times New Roman" w:cs="Times New Roman"/>
          <w:sz w:val="28"/>
          <w:szCs w:val="28"/>
        </w:rPr>
        <w:t xml:space="preserve">развитие потребности общения с природой, стремление к познанию реального мира в единстве с нравственно-эстетическими переживаниями; </w:t>
      </w:r>
    </w:p>
    <w:p w:rsidR="00E23B31" w:rsidRDefault="00271B53" w:rsidP="00E23B31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31">
        <w:rPr>
          <w:rFonts w:ascii="Times New Roman" w:hAnsi="Times New Roman" w:cs="Times New Roman"/>
          <w:sz w:val="28"/>
          <w:szCs w:val="28"/>
        </w:rPr>
        <w:t xml:space="preserve">сознательное соблюдение норм поведения в природе, исключающее нанесение ей вреда, загрязнение или разрушение окружающей среды; </w:t>
      </w:r>
    </w:p>
    <w:p w:rsidR="00271B53" w:rsidRDefault="00271B53" w:rsidP="00E23B31">
      <w:pPr>
        <w:pStyle w:val="a9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B31">
        <w:rPr>
          <w:rFonts w:ascii="Times New Roman" w:hAnsi="Times New Roman" w:cs="Times New Roman"/>
          <w:sz w:val="28"/>
          <w:szCs w:val="28"/>
        </w:rPr>
        <w:t>активизация деятельности по улучшению окружающей природной и преобразованной среды, участие в</w:t>
      </w:r>
      <w:r w:rsidR="00525CC1">
        <w:rPr>
          <w:rFonts w:ascii="Times New Roman" w:hAnsi="Times New Roman" w:cs="Times New Roman"/>
          <w:sz w:val="28"/>
          <w:szCs w:val="28"/>
        </w:rPr>
        <w:t xml:space="preserve"> пропаганде идей охраны природы</w:t>
      </w:r>
      <w:r w:rsidR="00B87D0A">
        <w:rPr>
          <w:rFonts w:ascii="Times New Roman" w:hAnsi="Times New Roman" w:cs="Times New Roman"/>
          <w:sz w:val="28"/>
          <w:szCs w:val="28"/>
        </w:rPr>
        <w:t xml:space="preserve"> [11; с.</w:t>
      </w:r>
      <w:r w:rsidR="00F16E34" w:rsidRPr="00E23B31">
        <w:rPr>
          <w:rFonts w:ascii="Times New Roman" w:hAnsi="Times New Roman" w:cs="Times New Roman"/>
          <w:sz w:val="28"/>
          <w:szCs w:val="28"/>
        </w:rPr>
        <w:t>265]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107307" w:rsidRPr="00107307" w:rsidRDefault="00107307" w:rsidP="00107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307">
        <w:rPr>
          <w:rFonts w:ascii="Times New Roman" w:hAnsi="Times New Roman" w:cs="Times New Roman"/>
          <w:sz w:val="28"/>
          <w:szCs w:val="28"/>
        </w:rPr>
        <w:t xml:space="preserve">Можно выделить следующие предпосылки в развитии школьников </w:t>
      </w:r>
    </w:p>
    <w:p w:rsidR="00107307" w:rsidRPr="00107307" w:rsidRDefault="00107307" w:rsidP="001073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307">
        <w:rPr>
          <w:rFonts w:ascii="Times New Roman" w:hAnsi="Times New Roman" w:cs="Times New Roman"/>
          <w:sz w:val="28"/>
          <w:szCs w:val="28"/>
        </w:rPr>
        <w:t xml:space="preserve">младших классов к формированию у </w:t>
      </w:r>
      <w:r>
        <w:rPr>
          <w:rFonts w:ascii="Times New Roman" w:hAnsi="Times New Roman" w:cs="Times New Roman"/>
          <w:sz w:val="28"/>
          <w:szCs w:val="28"/>
        </w:rPr>
        <w:t>них экологической культуры, учи</w:t>
      </w:r>
      <w:r w:rsidRPr="00107307">
        <w:rPr>
          <w:rFonts w:ascii="Times New Roman" w:hAnsi="Times New Roman" w:cs="Times New Roman"/>
          <w:sz w:val="28"/>
          <w:szCs w:val="28"/>
        </w:rPr>
        <w:t>тывал, что детство считается наиболее</w:t>
      </w:r>
      <w:r>
        <w:rPr>
          <w:rFonts w:ascii="Times New Roman" w:hAnsi="Times New Roman" w:cs="Times New Roman"/>
          <w:sz w:val="28"/>
          <w:szCs w:val="28"/>
        </w:rPr>
        <w:t xml:space="preserve"> благоприятный периодом для осуществления данного процесса</w:t>
      </w:r>
      <w:r w:rsidR="00380936">
        <w:rPr>
          <w:rFonts w:ascii="Times New Roman" w:hAnsi="Times New Roman" w:cs="Times New Roman"/>
          <w:sz w:val="28"/>
          <w:szCs w:val="28"/>
        </w:rPr>
        <w:t>:</w:t>
      </w:r>
    </w:p>
    <w:p w:rsidR="00107307" w:rsidRPr="00380936" w:rsidRDefault="00380936" w:rsidP="00380936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307" w:rsidRPr="00380936">
        <w:rPr>
          <w:rFonts w:ascii="Times New Roman" w:hAnsi="Times New Roman" w:cs="Times New Roman"/>
          <w:sz w:val="28"/>
          <w:szCs w:val="28"/>
        </w:rPr>
        <w:t xml:space="preserve">рирода еще максимально близка ребенку, так что он самостоятельно </w:t>
      </w:r>
    </w:p>
    <w:p w:rsidR="00380936" w:rsidRDefault="00107307" w:rsidP="003809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307">
        <w:rPr>
          <w:rFonts w:ascii="Times New Roman" w:hAnsi="Times New Roman" w:cs="Times New Roman"/>
          <w:sz w:val="28"/>
          <w:szCs w:val="28"/>
        </w:rPr>
        <w:t>способен проникать в гуманистическую сущность экологических норм</w:t>
      </w:r>
      <w:r w:rsidR="00380936">
        <w:rPr>
          <w:rFonts w:ascii="Times New Roman" w:hAnsi="Times New Roman" w:cs="Times New Roman"/>
          <w:sz w:val="28"/>
          <w:szCs w:val="28"/>
        </w:rPr>
        <w:t>.</w:t>
      </w:r>
    </w:p>
    <w:p w:rsidR="00380936" w:rsidRPr="00380936" w:rsidRDefault="00380936" w:rsidP="00380936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0936">
        <w:rPr>
          <w:rFonts w:ascii="Times New Roman" w:hAnsi="Times New Roman" w:cs="Times New Roman"/>
          <w:sz w:val="28"/>
          <w:szCs w:val="28"/>
        </w:rPr>
        <w:t xml:space="preserve">езультат психического развития ребенка представлен в некоторой </w:t>
      </w:r>
    </w:p>
    <w:p w:rsidR="00380936" w:rsidRPr="00380936" w:rsidRDefault="00380936" w:rsidP="003809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36">
        <w:rPr>
          <w:rFonts w:ascii="Times New Roman" w:hAnsi="Times New Roman" w:cs="Times New Roman"/>
          <w:sz w:val="28"/>
          <w:szCs w:val="28"/>
        </w:rPr>
        <w:t xml:space="preserve">идеальной форме, н определенных социальных образах. Внушаемость, </w:t>
      </w:r>
    </w:p>
    <w:p w:rsidR="00380936" w:rsidRDefault="00380936" w:rsidP="003809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36">
        <w:rPr>
          <w:rFonts w:ascii="Times New Roman" w:hAnsi="Times New Roman" w:cs="Times New Roman"/>
          <w:sz w:val="28"/>
          <w:szCs w:val="28"/>
        </w:rPr>
        <w:t>склонность к подражанию, мотивация де</w:t>
      </w:r>
      <w:r>
        <w:rPr>
          <w:rFonts w:ascii="Times New Roman" w:hAnsi="Times New Roman" w:cs="Times New Roman"/>
          <w:sz w:val="28"/>
          <w:szCs w:val="28"/>
        </w:rPr>
        <w:t>тей на учение обусловливают мак</w:t>
      </w:r>
      <w:r w:rsidRPr="00380936">
        <w:rPr>
          <w:rFonts w:ascii="Times New Roman" w:hAnsi="Times New Roman" w:cs="Times New Roman"/>
          <w:sz w:val="28"/>
          <w:szCs w:val="28"/>
        </w:rPr>
        <w:t>симальную предрасположенность данного возрастного периода к форми</w:t>
      </w:r>
      <w:r>
        <w:rPr>
          <w:rFonts w:ascii="Times New Roman" w:hAnsi="Times New Roman" w:cs="Times New Roman"/>
          <w:sz w:val="28"/>
          <w:szCs w:val="28"/>
        </w:rPr>
        <w:t>рованию экологической культуры;</w:t>
      </w:r>
    </w:p>
    <w:p w:rsidR="00380936" w:rsidRDefault="00380936" w:rsidP="00380936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80936">
        <w:rPr>
          <w:rFonts w:ascii="Times New Roman" w:hAnsi="Times New Roman" w:cs="Times New Roman"/>
          <w:sz w:val="28"/>
          <w:szCs w:val="28"/>
        </w:rPr>
        <w:t xml:space="preserve"> детей младшего школьного возра</w:t>
      </w:r>
      <w:r>
        <w:rPr>
          <w:rFonts w:ascii="Times New Roman" w:hAnsi="Times New Roman" w:cs="Times New Roman"/>
          <w:sz w:val="28"/>
          <w:szCs w:val="28"/>
        </w:rPr>
        <w:t>ста отмечается значительный при</w:t>
      </w:r>
      <w:r w:rsidRPr="00380936">
        <w:rPr>
          <w:rFonts w:ascii="Times New Roman" w:hAnsi="Times New Roman" w:cs="Times New Roman"/>
          <w:sz w:val="28"/>
          <w:szCs w:val="28"/>
        </w:rPr>
        <w:t>оритет наглядно-образного мышления в сочетании с теоретическим. Все еще сильна потребность и игровой деятельности.</w:t>
      </w:r>
    </w:p>
    <w:p w:rsidR="00380936" w:rsidRPr="00380936" w:rsidRDefault="00380936" w:rsidP="00380936">
      <w:pPr>
        <w:pStyle w:val="a9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80936">
        <w:rPr>
          <w:rFonts w:ascii="Times New Roman" w:hAnsi="Times New Roman" w:cs="Times New Roman"/>
          <w:sz w:val="28"/>
          <w:szCs w:val="28"/>
        </w:rPr>
        <w:t>аксимальный эмпиризм (чувствительнос</w:t>
      </w:r>
      <w:r>
        <w:rPr>
          <w:rFonts w:ascii="Times New Roman" w:hAnsi="Times New Roman" w:cs="Times New Roman"/>
          <w:sz w:val="28"/>
          <w:szCs w:val="28"/>
        </w:rPr>
        <w:t>ть), сензнтнвность (вос</w:t>
      </w:r>
      <w:r w:rsidRPr="00380936">
        <w:rPr>
          <w:rFonts w:ascii="Times New Roman" w:hAnsi="Times New Roman" w:cs="Times New Roman"/>
          <w:sz w:val="28"/>
          <w:szCs w:val="28"/>
        </w:rPr>
        <w:t>приимчивость к внешним воздейс</w:t>
      </w:r>
      <w:r>
        <w:rPr>
          <w:rFonts w:ascii="Times New Roman" w:hAnsi="Times New Roman" w:cs="Times New Roman"/>
          <w:sz w:val="28"/>
          <w:szCs w:val="28"/>
        </w:rPr>
        <w:t xml:space="preserve">твиям), доминантный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</w:t>
      </w:r>
      <w:r w:rsidRPr="00380936">
        <w:rPr>
          <w:rFonts w:ascii="Times New Roman" w:hAnsi="Times New Roman" w:cs="Times New Roman"/>
          <w:sz w:val="28"/>
          <w:szCs w:val="28"/>
        </w:rPr>
        <w:t>ный подход в развитии детей позвол</w:t>
      </w:r>
      <w:r>
        <w:rPr>
          <w:rFonts w:ascii="Times New Roman" w:hAnsi="Times New Roman" w:cs="Times New Roman"/>
          <w:sz w:val="28"/>
          <w:szCs w:val="28"/>
        </w:rPr>
        <w:t xml:space="preserve">яют знакомиться с нравственными </w:t>
      </w:r>
      <w:r w:rsidRPr="00380936">
        <w:rPr>
          <w:rFonts w:ascii="Times New Roman" w:hAnsi="Times New Roman" w:cs="Times New Roman"/>
          <w:sz w:val="28"/>
          <w:szCs w:val="28"/>
        </w:rPr>
        <w:t>образцами в практике конкретных человеческих поступков и отношений с последующей самостоятельной орган</w:t>
      </w:r>
      <w:r>
        <w:rPr>
          <w:rFonts w:ascii="Times New Roman" w:hAnsi="Times New Roman" w:cs="Times New Roman"/>
          <w:sz w:val="28"/>
          <w:szCs w:val="28"/>
        </w:rPr>
        <w:t>изацией и мотивацией личной дея</w:t>
      </w:r>
      <w:r w:rsidR="00525CC1">
        <w:rPr>
          <w:rFonts w:ascii="Times New Roman" w:hAnsi="Times New Roman" w:cs="Times New Roman"/>
          <w:sz w:val="28"/>
          <w:szCs w:val="28"/>
        </w:rPr>
        <w:t>тельности</w:t>
      </w:r>
      <w:r w:rsidRPr="00380936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11; с.263-264</w:t>
      </w:r>
      <w:r w:rsidRPr="00380936">
        <w:rPr>
          <w:rFonts w:ascii="Times New Roman" w:hAnsi="Times New Roman" w:cs="Times New Roman"/>
          <w:sz w:val="28"/>
          <w:szCs w:val="28"/>
        </w:rPr>
        <w:t>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A24759" w:rsidRPr="00DD17CD" w:rsidRDefault="00A24759" w:rsidP="00DD17CD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DD17CD">
        <w:rPr>
          <w:sz w:val="28"/>
          <w:szCs w:val="28"/>
        </w:rPr>
        <w:t>Таким образом, процесс формирования у учащихся начальных классов экологически грамотного отношения к природе, к себе и окружающим людям длительный и многоплановый. Это осознанно правильное поведение учащихся в природе, умение наблюдать объекты природы, взаимосвязи между ними, видеть и ценить красоту природы, не причинять ей вреда, участвовать в ее охране.</w:t>
      </w:r>
    </w:p>
    <w:p w:rsidR="00A24759" w:rsidRPr="00DD17CD" w:rsidRDefault="00A24759" w:rsidP="00DD17CD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</w:pPr>
      <w:r w:rsidRPr="00DD17CD">
        <w:rPr>
          <w:sz w:val="28"/>
          <w:szCs w:val="28"/>
        </w:rPr>
        <w:t>Кроме того, ученик должен рассказывать о своих впечатлениях, переживаниях, делать аргументированные выводы о правилах поведения в природе, воплощать свои знания, умения и чувства в различной деятельности — игре, рисунке и д</w:t>
      </w:r>
      <w:r w:rsidR="00525CC1">
        <w:rPr>
          <w:sz w:val="28"/>
          <w:szCs w:val="28"/>
        </w:rPr>
        <w:t>ругой практической деятельности</w:t>
      </w:r>
      <w:r w:rsidRPr="00DD17CD">
        <w:rPr>
          <w:sz w:val="28"/>
          <w:szCs w:val="28"/>
        </w:rPr>
        <w:t xml:space="preserve"> </w:t>
      </w:r>
      <w:r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[</w:t>
      </w:r>
      <w:r w:rsidR="00F16E34"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1;</w:t>
      </w:r>
      <w:r w:rsidR="00B87D0A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 xml:space="preserve"> с.</w:t>
      </w:r>
      <w:r w:rsidR="00F16E34"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54</w:t>
      </w:r>
      <w:r w:rsidRPr="00DD17CD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]</w:t>
      </w:r>
      <w:r w:rsidR="00525CC1">
        <w:rPr>
          <w:rStyle w:val="FontStyle84"/>
          <w:rFonts w:ascii="Times New Roman" w:hAnsi="Times New Roman" w:cs="Times New Roman"/>
          <w:b w:val="0"/>
          <w:i w:val="0"/>
          <w:sz w:val="28"/>
          <w:szCs w:val="28"/>
        </w:rPr>
        <w:t>.</w:t>
      </w:r>
    </w:p>
    <w:p w:rsidR="00271B53" w:rsidRDefault="00271B53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Наиболее благоприятным для формирования основ экологической культуры периодом является младший школьный возраст, когда в развитии ребенка преобладает эмоционально-чувственный способ освоения мира, интенсивно формируются свойства и качества личности. В сознании ребенка складывается наглядно-образная картина мира, происходит формирование нравственно-экологической позиции личности, определяющей отношение школьника к природному и социальному окружению и к самому себе. Яркость и чистота эмоциональных реакций, глубина н устойчивость получаемых ребенком впечатлений позволяют ему воспринимать мир как единое целое, а себя рассматривать</w:t>
      </w:r>
      <w:r w:rsidR="00525CC1">
        <w:rPr>
          <w:rFonts w:ascii="Times New Roman" w:hAnsi="Times New Roman" w:cs="Times New Roman"/>
          <w:sz w:val="28"/>
          <w:szCs w:val="28"/>
        </w:rPr>
        <w:t xml:space="preserve"> как органическую часть природы</w:t>
      </w:r>
      <w:r w:rsidR="00B87D0A">
        <w:rPr>
          <w:rFonts w:ascii="Times New Roman" w:hAnsi="Times New Roman" w:cs="Times New Roman"/>
          <w:sz w:val="28"/>
          <w:szCs w:val="28"/>
        </w:rPr>
        <w:t xml:space="preserve"> [11; с.</w:t>
      </w:r>
      <w:r w:rsidR="00F16E34" w:rsidRPr="00DD17CD">
        <w:rPr>
          <w:rFonts w:ascii="Times New Roman" w:hAnsi="Times New Roman" w:cs="Times New Roman"/>
          <w:sz w:val="28"/>
          <w:szCs w:val="28"/>
        </w:rPr>
        <w:t>257]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107307" w:rsidRDefault="00107307" w:rsidP="00107307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rStyle w:val="FontStyle84"/>
          <w:rFonts w:ascii="Times New Roman" w:eastAsiaTheme="majorEastAsia" w:hAnsi="Times New Roman" w:cs="Times New Roman"/>
          <w:b w:val="0"/>
          <w:i w:val="0"/>
          <w:sz w:val="28"/>
          <w:szCs w:val="28"/>
        </w:rPr>
      </w:pPr>
      <w:r w:rsidRPr="00411B27">
        <w:rPr>
          <w:rStyle w:val="FontStyle84"/>
          <w:rFonts w:ascii="Times New Roman" w:eastAsiaTheme="majorEastAsia" w:hAnsi="Times New Roman" w:cs="Times New Roman"/>
          <w:b w:val="0"/>
          <w:i w:val="0"/>
          <w:sz w:val="28"/>
          <w:szCs w:val="28"/>
        </w:rPr>
        <w:t xml:space="preserve">Процесс формирование экологической грамотности младших школьников происходит с помощью следующих форм и методов:  </w:t>
      </w:r>
    </w:p>
    <w:p w:rsidR="004E744A" w:rsidRDefault="004E744A" w:rsidP="00107307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rStyle w:val="FontStyle84"/>
          <w:rFonts w:ascii="Times New Roman" w:eastAsiaTheme="majorEastAsia" w:hAnsi="Times New Roman" w:cs="Times New Roman"/>
          <w:b w:val="0"/>
          <w:i w:val="0"/>
          <w:sz w:val="28"/>
          <w:szCs w:val="28"/>
        </w:rPr>
      </w:pPr>
    </w:p>
    <w:p w:rsidR="004E744A" w:rsidRDefault="004E744A" w:rsidP="00107307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rStyle w:val="FontStyle84"/>
          <w:rFonts w:ascii="Times New Roman" w:eastAsiaTheme="majorEastAsia" w:hAnsi="Times New Roman" w:cs="Times New Roman"/>
          <w:b w:val="0"/>
          <w:i w:val="0"/>
          <w:sz w:val="28"/>
          <w:szCs w:val="28"/>
        </w:rPr>
      </w:pPr>
    </w:p>
    <w:p w:rsidR="004E744A" w:rsidRDefault="004E744A" w:rsidP="00107307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rStyle w:val="FontStyle84"/>
          <w:rFonts w:ascii="Times New Roman" w:eastAsiaTheme="majorEastAsia" w:hAnsi="Times New Roman" w:cs="Times New Roman"/>
          <w:b w:val="0"/>
          <w:i w:val="0"/>
          <w:sz w:val="28"/>
          <w:szCs w:val="28"/>
        </w:rPr>
      </w:pPr>
    </w:p>
    <w:p w:rsidR="004E744A" w:rsidRDefault="004E744A" w:rsidP="00107307">
      <w:pPr>
        <w:pStyle w:val="ab"/>
        <w:spacing w:before="0" w:beforeAutospacing="0" w:after="0" w:afterAutospacing="0" w:line="360" w:lineRule="auto"/>
        <w:ind w:firstLine="709"/>
        <w:contextualSpacing/>
        <w:jc w:val="both"/>
        <w:rPr>
          <w:rStyle w:val="FontStyle84"/>
          <w:rFonts w:ascii="Times New Roman" w:eastAsiaTheme="majorEastAsia" w:hAnsi="Times New Roman" w:cs="Times New Roman"/>
          <w:b w:val="0"/>
          <w:i w:val="0"/>
          <w:sz w:val="28"/>
          <w:szCs w:val="28"/>
        </w:rPr>
      </w:pPr>
    </w:p>
    <w:p w:rsidR="008F3AC3" w:rsidRPr="008F3AC3" w:rsidRDefault="008F3AC3" w:rsidP="008F3AC3">
      <w:pPr>
        <w:spacing w:after="0" w:line="360" w:lineRule="auto"/>
        <w:ind w:firstLine="709"/>
        <w:contextualSpacing/>
        <w:rPr>
          <w:rStyle w:val="FontStyle84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</w:p>
    <w:tbl>
      <w:tblPr>
        <w:tblStyle w:val="ae"/>
        <w:tblW w:w="9363" w:type="dxa"/>
        <w:tblLook w:val="04A0" w:firstRow="1" w:lastRow="0" w:firstColumn="1" w:lastColumn="0" w:noHBand="0" w:noVBand="1"/>
      </w:tblPr>
      <w:tblGrid>
        <w:gridCol w:w="4681"/>
        <w:gridCol w:w="4682"/>
      </w:tblGrid>
      <w:tr w:rsidR="00107307" w:rsidRPr="00411B27" w:rsidTr="00E51531">
        <w:trPr>
          <w:trHeight w:val="212"/>
        </w:trPr>
        <w:tc>
          <w:tcPr>
            <w:tcW w:w="4681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center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>Формы</w:t>
            </w:r>
          </w:p>
        </w:tc>
        <w:tc>
          <w:tcPr>
            <w:tcW w:w="4682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center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 xml:space="preserve">Методы </w:t>
            </w:r>
          </w:p>
        </w:tc>
      </w:tr>
      <w:tr w:rsidR="00107307" w:rsidRPr="00411B27" w:rsidTr="00E51531">
        <w:trPr>
          <w:trHeight w:val="641"/>
        </w:trPr>
        <w:tc>
          <w:tcPr>
            <w:tcW w:w="4681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both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>Экология при изучении темы «Удивительный мир растений и животных»</w:t>
            </w:r>
          </w:p>
        </w:tc>
        <w:tc>
          <w:tcPr>
            <w:tcW w:w="4682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both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 xml:space="preserve">Ознакомление детей с растениями и животными Красной книги своего региона – урок путешествие </w:t>
            </w:r>
          </w:p>
        </w:tc>
      </w:tr>
      <w:tr w:rsidR="00107307" w:rsidRPr="00411B27" w:rsidTr="00E51531">
        <w:trPr>
          <w:trHeight w:val="635"/>
        </w:trPr>
        <w:tc>
          <w:tcPr>
            <w:tcW w:w="4681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both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>Экология при изучении природных сообществ</w:t>
            </w:r>
          </w:p>
        </w:tc>
        <w:tc>
          <w:tcPr>
            <w:tcW w:w="4682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both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>Умение находить и изображать графически природные связи</w:t>
            </w:r>
          </w:p>
        </w:tc>
      </w:tr>
      <w:tr w:rsidR="00107307" w:rsidRPr="00411B27" w:rsidTr="00E51531">
        <w:trPr>
          <w:trHeight w:val="212"/>
        </w:trPr>
        <w:tc>
          <w:tcPr>
            <w:tcW w:w="4681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both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 xml:space="preserve">Экология при изучении вопросов ориентирования в пространстве и во времени </w:t>
            </w:r>
          </w:p>
        </w:tc>
        <w:tc>
          <w:tcPr>
            <w:tcW w:w="4682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both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 xml:space="preserve">Опыты </w:t>
            </w:r>
          </w:p>
        </w:tc>
      </w:tr>
      <w:tr w:rsidR="00107307" w:rsidRPr="00411B27" w:rsidTr="00E51531">
        <w:trPr>
          <w:trHeight w:val="212"/>
        </w:trPr>
        <w:tc>
          <w:tcPr>
            <w:tcW w:w="4681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both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 xml:space="preserve">Изучение рельефа, горных пород, полезных ископаемых, воздуха, воды в природе, почвы. </w:t>
            </w:r>
          </w:p>
        </w:tc>
        <w:tc>
          <w:tcPr>
            <w:tcW w:w="4682" w:type="dxa"/>
          </w:tcPr>
          <w:p w:rsidR="00107307" w:rsidRPr="00411B27" w:rsidRDefault="00107307" w:rsidP="004048AD">
            <w:pPr>
              <w:pStyle w:val="ab"/>
              <w:spacing w:before="0" w:beforeAutospacing="0" w:after="0" w:afterAutospacing="0" w:line="360" w:lineRule="auto"/>
              <w:contextualSpacing/>
              <w:jc w:val="both"/>
              <w:rPr>
                <w:rStyle w:val="FontStyle84"/>
                <w:rFonts w:ascii="Times New Roman" w:eastAsiaTheme="majorEastAsia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411B27">
              <w:rPr>
                <w:rStyle w:val="FontStyle84"/>
                <w:rFonts w:ascii="Times New Roman" w:eastAsiaTheme="majorEastAsia" w:hAnsi="Times New Roman" w:cs="Times New Roman"/>
                <w:b w:val="0"/>
                <w:i w:val="0"/>
                <w:sz w:val="28"/>
                <w:szCs w:val="28"/>
              </w:rPr>
              <w:t>Экскурсии к оврагу, по городу, в музей, на родник, на природу</w:t>
            </w:r>
          </w:p>
        </w:tc>
      </w:tr>
    </w:tbl>
    <w:p w:rsidR="00AC78D8" w:rsidRDefault="00AC78D8" w:rsidP="00107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307" w:rsidRDefault="00107307" w:rsidP="0010730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Повышению эффективности становления и развития экологической культуры учащихся способствует чередование разнообразных форм экологической работы. Это стимулирует самостоятельную деятельность школьников, поддерживает интере</w:t>
      </w:r>
      <w:r w:rsidR="00E51531">
        <w:rPr>
          <w:rFonts w:ascii="Times New Roman" w:hAnsi="Times New Roman" w:cs="Times New Roman"/>
          <w:sz w:val="28"/>
          <w:szCs w:val="28"/>
        </w:rPr>
        <w:t>с к предмету и реализует систем</w:t>
      </w:r>
      <w:r w:rsidRPr="00DD17CD">
        <w:rPr>
          <w:rFonts w:ascii="Times New Roman" w:hAnsi="Times New Roman" w:cs="Times New Roman"/>
          <w:sz w:val="28"/>
          <w:szCs w:val="28"/>
        </w:rPr>
        <w:t xml:space="preserve">но-деятельностный подход в обучении. </w:t>
      </w:r>
    </w:p>
    <w:p w:rsidR="006F7DA7" w:rsidRPr="00057AA5" w:rsidRDefault="006F7DA7" w:rsidP="00057AA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Наблюдения, проводимые ребенком, позволяют накопить, а впоследствии расширить его представления о явлениях и процессах, происходящих п природе и обществе. В ходе наблюдений уточняются признаки предметов и явлений, при этом существенные признаки отделяются от менее существенных, устанавливаются причинно-следственные связи. Так результаты наблюдений становятся основой для формирования у младших школьников естественнонаучных представлений и понятий. Велика роль наблюдений н формировании эмоционально-целостного отношения к природе, развитии эстетических чувств ребенка. Наблюдения за жизнью природы и человека являются основой для формирования экологической грамотности младшего школьника. Наблюдения можно проводить во время </w:t>
      </w:r>
      <w:r w:rsidRPr="00DD17CD">
        <w:rPr>
          <w:rFonts w:ascii="Times New Roman" w:hAnsi="Times New Roman" w:cs="Times New Roman"/>
          <w:sz w:val="28"/>
          <w:szCs w:val="28"/>
        </w:rPr>
        <w:lastRenderedPageBreak/>
        <w:t>экскурсий, прогулок, на экологической тропе (</w:t>
      </w:r>
      <w:r w:rsidR="00F16E34" w:rsidRPr="00DD17CD">
        <w:rPr>
          <w:rFonts w:ascii="Times New Roman" w:hAnsi="Times New Roman" w:cs="Times New Roman"/>
          <w:sz w:val="28"/>
          <w:szCs w:val="28"/>
        </w:rPr>
        <w:t>в</w:t>
      </w:r>
      <w:r w:rsidRPr="00DD17CD">
        <w:rPr>
          <w:rFonts w:ascii="Times New Roman" w:hAnsi="Times New Roman" w:cs="Times New Roman"/>
          <w:sz w:val="28"/>
          <w:szCs w:val="28"/>
        </w:rPr>
        <w:t xml:space="preserve"> течение учебного года). Это позволяет проследить за сезонными изменениями в природе, более ярко показать взаимосвязь неживой и живой природы</w:t>
      </w:r>
      <w:r w:rsidR="00B87D0A">
        <w:rPr>
          <w:rFonts w:ascii="Times New Roman" w:hAnsi="Times New Roman" w:cs="Times New Roman"/>
          <w:sz w:val="28"/>
          <w:szCs w:val="28"/>
        </w:rPr>
        <w:t xml:space="preserve"> [11; с.</w:t>
      </w:r>
      <w:r w:rsidR="00F16E34" w:rsidRPr="00DD17CD">
        <w:rPr>
          <w:rFonts w:ascii="Times New Roman" w:hAnsi="Times New Roman" w:cs="Times New Roman"/>
          <w:sz w:val="28"/>
          <w:szCs w:val="28"/>
        </w:rPr>
        <w:t>109]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765A23" w:rsidRDefault="00765A23" w:rsidP="0051165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7CD">
        <w:rPr>
          <w:rFonts w:ascii="Times New Roman" w:hAnsi="Times New Roman" w:cs="Times New Roman"/>
          <w:b/>
          <w:sz w:val="28"/>
          <w:szCs w:val="28"/>
        </w:rPr>
        <w:br w:type="page"/>
      </w:r>
      <w:bookmarkStart w:id="6" w:name="_Toc85443513"/>
      <w:r w:rsidRPr="00DD17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Pr="00DD17C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D17CD">
        <w:rPr>
          <w:rFonts w:ascii="Times New Roman" w:hAnsi="Times New Roman" w:cs="Times New Roman"/>
          <w:b/>
          <w:sz w:val="28"/>
          <w:szCs w:val="28"/>
        </w:rPr>
        <w:t>.</w:t>
      </w:r>
      <w:r w:rsidR="00057AA5">
        <w:rPr>
          <w:rFonts w:ascii="Times New Roman" w:hAnsi="Times New Roman" w:cs="Times New Roman"/>
          <w:sz w:val="28"/>
          <w:szCs w:val="28"/>
        </w:rPr>
        <w:t xml:space="preserve"> </w:t>
      </w:r>
      <w:r w:rsidR="004B3B61" w:rsidRPr="00DD17CD">
        <w:rPr>
          <w:rFonts w:ascii="Times New Roman" w:hAnsi="Times New Roman" w:cs="Times New Roman"/>
          <w:b/>
          <w:sz w:val="28"/>
          <w:szCs w:val="28"/>
        </w:rPr>
        <w:t>ЭКСКУРСИЯ КАК СРЕДСТВО ФОРМИРОВАНИЯ ЭКОЛОГИЧЕСКОЙ ГРАМОТНОСТИ МЛАДШИХ ШКОЛЬНИКОВ</w:t>
      </w:r>
      <w:bookmarkEnd w:id="6"/>
    </w:p>
    <w:p w:rsidR="0071171F" w:rsidRPr="00DD17CD" w:rsidRDefault="0071171F" w:rsidP="0051165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18" w:rsidRPr="00DD17CD" w:rsidRDefault="005C5B18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Во второй главе представлены формы и методы проведения экскурсии, а также организация экскурсии экологической направленности</w:t>
      </w:r>
      <w:r w:rsidR="00271B53" w:rsidRPr="00DD17CD">
        <w:rPr>
          <w:rFonts w:ascii="Times New Roman" w:hAnsi="Times New Roman" w:cs="Times New Roman"/>
          <w:sz w:val="28"/>
          <w:szCs w:val="28"/>
        </w:rPr>
        <w:t>.</w:t>
      </w:r>
      <w:bookmarkStart w:id="7" w:name="_Toc85443514"/>
    </w:p>
    <w:p w:rsidR="0071171F" w:rsidRDefault="004B3B61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Роль экскурсий в формировании экологической грамотности младших школьников.</w:t>
      </w:r>
      <w:bookmarkEnd w:id="7"/>
    </w:p>
    <w:p w:rsidR="0071171F" w:rsidRPr="00DD17CD" w:rsidRDefault="0071171F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71F" w:rsidRPr="00057AA5" w:rsidRDefault="0071171F" w:rsidP="00057AA5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85443515"/>
      <w:r>
        <w:rPr>
          <w:rFonts w:ascii="Times New Roman" w:hAnsi="Times New Roman" w:cs="Times New Roman"/>
          <w:b/>
          <w:color w:val="auto"/>
          <w:sz w:val="28"/>
          <w:szCs w:val="28"/>
        </w:rPr>
        <w:t>2.1</w:t>
      </w:r>
      <w:r w:rsidR="00765A23" w:rsidRPr="00DD17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B3B61" w:rsidRPr="00DD17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8"/>
      <w:r w:rsidR="0015501E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Характеристика экологической экскурсии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Экскурсия — это форма организации обучения, которая позволяет проводить наблюдения и изучение различных предметов, явлений и процессов и естественных условиях. Экскурсию можно рассматривать как внеурочную деятельность учащихся по предмету, если ее цели согласуются с учебным планом, или как внеклассную работу, если она проводится и дополнение к обязательной программе, а ее цели и содержание не связаны напрямую с изучением программы курса. Экскурсия по предмету «Окружающий мир» проходит вне стен школы: на пришкольном участке, на территории микрорайона, на экологической троне, на особо охраняемой природной территории, и музее — в этом состоит ее главное отличие от урока. Кроме того, экскурсия не ограничена во времени академическим часом (45 мин), а ее продол</w:t>
      </w:r>
      <w:r w:rsidR="00525CC1">
        <w:rPr>
          <w:rFonts w:ascii="Times New Roman" w:hAnsi="Times New Roman" w:cs="Times New Roman"/>
          <w:sz w:val="28"/>
          <w:szCs w:val="28"/>
        </w:rPr>
        <w:t>жительность может варьироваться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[11; с.</w:t>
      </w:r>
      <w:r w:rsidRPr="00DD17CD">
        <w:rPr>
          <w:rFonts w:ascii="Times New Roman" w:hAnsi="Times New Roman" w:cs="Times New Roman"/>
          <w:sz w:val="28"/>
          <w:szCs w:val="28"/>
        </w:rPr>
        <w:t>153]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380936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Естествоведческая экскурсия - это форма организации учебно-воспитательного процесса, которая позволяет изучать предметы, явления, процессы и ситуации природы в их естественной обстановке или в специально созданных искусственных условиях. Для этого предусматривается выход младших школьников из классной комнаты в природу, в том числе преобразованную человеком, а также передвижение их от одного изучае</w:t>
      </w:r>
      <w:r w:rsidR="00525CC1">
        <w:rPr>
          <w:rFonts w:ascii="Times New Roman" w:hAnsi="Times New Roman" w:cs="Times New Roman"/>
          <w:sz w:val="28"/>
          <w:szCs w:val="28"/>
        </w:rPr>
        <w:t>мого объекта к другому</w:t>
      </w:r>
      <w:r>
        <w:rPr>
          <w:rFonts w:ascii="Times New Roman" w:hAnsi="Times New Roman" w:cs="Times New Roman"/>
          <w:sz w:val="28"/>
          <w:szCs w:val="28"/>
        </w:rPr>
        <w:t xml:space="preserve"> [12; с.</w:t>
      </w:r>
      <w:r w:rsidRPr="00DD17CD">
        <w:rPr>
          <w:rFonts w:ascii="Times New Roman" w:hAnsi="Times New Roman" w:cs="Times New Roman"/>
          <w:sz w:val="28"/>
          <w:szCs w:val="28"/>
        </w:rPr>
        <w:t>108]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9A05D8" w:rsidRPr="009A05D8" w:rsidRDefault="009A05D8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5D8">
        <w:rPr>
          <w:rFonts w:ascii="Times New Roman" w:hAnsi="Times New Roman" w:cs="Times New Roman"/>
          <w:sz w:val="28"/>
          <w:szCs w:val="28"/>
        </w:rPr>
        <w:t xml:space="preserve">Краеведческий принцип обязывает учителя при изучении природы и общественных явлений широко использовать местное окружение, проводить </w:t>
      </w:r>
      <w:r w:rsidRPr="009A05D8">
        <w:rPr>
          <w:rFonts w:ascii="Times New Roman" w:hAnsi="Times New Roman" w:cs="Times New Roman"/>
          <w:sz w:val="28"/>
          <w:szCs w:val="28"/>
        </w:rPr>
        <w:lastRenderedPageBreak/>
        <w:t>экскурсии на природу, в места трудовой деятельности людей, в краеведч</w:t>
      </w:r>
      <w:r w:rsidR="00525CC1">
        <w:rPr>
          <w:rFonts w:ascii="Times New Roman" w:hAnsi="Times New Roman" w:cs="Times New Roman"/>
          <w:sz w:val="28"/>
          <w:szCs w:val="28"/>
        </w:rPr>
        <w:t>еский, исторический музеи и т.п.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5D8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4; с.2</w:t>
      </w:r>
      <w:r w:rsidRPr="009A05D8">
        <w:rPr>
          <w:rFonts w:ascii="Times New Roman" w:hAnsi="Times New Roman" w:cs="Times New Roman"/>
          <w:sz w:val="28"/>
          <w:szCs w:val="28"/>
        </w:rPr>
        <w:t>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Экскурсии вносят большой вклад в решение образовательных и воспитательных задач, способствуют всестороннему развитию младшего школьника, в значительной степени помогают достижению предметных результатов обучения. В процессе экскурсий дети накапливают опыт общения с естественной средой, получают представления о процессах, явлениях и объектах живой и неживой природы. Это служит фундаментом для формирования естественнонаучных и обществоведческих понятий, так как при изучении предмета «Окружающий мир» проводятся экскурсии и обществоведческого содержания. Организация познавательной деятельности и совместная групповая работа школьников во время экскурсии способствуют достижений, планируемых метапредметных результатов обучения.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Экскурсии предполагают проведение наблюдений, практических работ, что тесно связано с формированием исследовательских у умений младших школьников, в том числе в ходе проектной деятельности. 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Неоценима роль экскурсии для духовно-нравственного воспитания школьников. Общение с природой, наблюдения за жизнью животных и растений развивают эмоциональную сферу ребенка, способствуют эстетическому воспитанию. Экскурсии реализуют краеведческий принцип образования. При изучении родного края у учащихся складываются представления о многих объектах, явлениях и процессах, недоступных для непосредственного наблюдения. Современная учебная краеведческая экскурсия должна иметь исследовательский характер и экологическую направленность. 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Особенность экскурсий при изучении предмета «Окружающий мир» заключается в том, что их география, как правило, ограничивается пришкольным участком или парком, расположенным недалеко от школы. Согласно программе н центре внимания учащихся находятся сезонные изменения в живой (жизнь растений, животных): и неживой природе (погода, </w:t>
      </w:r>
      <w:r w:rsidRPr="00DD17CD">
        <w:rPr>
          <w:rFonts w:ascii="Times New Roman" w:hAnsi="Times New Roman" w:cs="Times New Roman"/>
          <w:sz w:val="28"/>
          <w:szCs w:val="28"/>
        </w:rPr>
        <w:lastRenderedPageBreak/>
        <w:t>снежный покров, формы рельефа, почвенный покров). На протяжении учебного года школьники изучают природные сообщества, наблюдают и фиксируют изменения в природе и деятельности человека. Кроме того, проводятся экскурсии и социум (посещение библиотеки, почтового отделения, медицинского кабинета). В рамках внеклассной деятельности могут быть организованы дальние экскурсии, предполагающие посещение достопримечательностей (исторических, природных). Большое впечатление на младших школьников оказывает посещение мест х</w:t>
      </w:r>
      <w:r>
        <w:rPr>
          <w:rFonts w:ascii="Times New Roman" w:hAnsi="Times New Roman" w:cs="Times New Roman"/>
          <w:sz w:val="28"/>
          <w:szCs w:val="28"/>
        </w:rPr>
        <w:t>удожественных промыслов [11; с.</w:t>
      </w:r>
      <w:r w:rsidRPr="00DD17CD">
        <w:rPr>
          <w:rFonts w:ascii="Times New Roman" w:hAnsi="Times New Roman" w:cs="Times New Roman"/>
          <w:sz w:val="28"/>
          <w:szCs w:val="28"/>
        </w:rPr>
        <w:t>153-154]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Экологические экскурсии, помимо образовательных задач и целей формирования экологической грамотности, направлены на выработку навыков оценочной деятельности, совершенствование ценностных ориентаций, развитие навыков экологически сообразного поведения в окружающей среде. На экологических экскурсиях происходит становление навыков природоохранной деятельности, решаются посильные младшим школьникам экологические проблемы своей местности, т.е. приобретается первоначальный опыт участия в охране природы. Например, учащиеся могут выполнить какие-либо работы, связанные с обнаружением нарушений н природной среде: выявлением загрязнения территории парка, сквера, двора, пришкольного участка, последствий негативного воздействия человеческой деятельности на растительный покров и т.п. Учащиеся могут также провести посильную природоохранную работу: уборку мусора (соблюдая гигиенические правила), расчистку муравейника, сбор семян и плодов для зимней подкормки птиц, ремонт и развешивание кормушек для птиц, уход за деревьями и кустарниками и др</w:t>
      </w:r>
      <w:r>
        <w:rPr>
          <w:rFonts w:ascii="Times New Roman" w:hAnsi="Times New Roman" w:cs="Times New Roman"/>
          <w:sz w:val="28"/>
          <w:szCs w:val="28"/>
        </w:rPr>
        <w:t>. [11; с.</w:t>
      </w:r>
      <w:r w:rsidRPr="00DD17CD">
        <w:rPr>
          <w:rFonts w:ascii="Times New Roman" w:hAnsi="Times New Roman" w:cs="Times New Roman"/>
          <w:sz w:val="28"/>
          <w:szCs w:val="28"/>
        </w:rPr>
        <w:t>269]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Экскурсии по естествознанию могут быть урочными и внеурочными, а по месту в системе других занятий — вводными, текущими и обобщающими.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Экскурсии также можно разделить на предметные и комплексные. На предметных экскурсиях основное внимание уделяется изучению какого-либо одного компонента природы или же ряда близких компонентов. На </w:t>
      </w:r>
      <w:r w:rsidRPr="00DD17CD">
        <w:rPr>
          <w:rFonts w:ascii="Times New Roman" w:hAnsi="Times New Roman" w:cs="Times New Roman"/>
          <w:sz w:val="28"/>
          <w:szCs w:val="28"/>
        </w:rPr>
        <w:lastRenderedPageBreak/>
        <w:t xml:space="preserve">комплексных экскурсиях изучается комплекс разнородных компонентов </w:t>
      </w:r>
      <w:r w:rsidR="00525CC1">
        <w:rPr>
          <w:rFonts w:ascii="Times New Roman" w:hAnsi="Times New Roman" w:cs="Times New Roman"/>
          <w:sz w:val="28"/>
          <w:szCs w:val="28"/>
        </w:rPr>
        <w:t xml:space="preserve">природы, связанных между собой </w:t>
      </w:r>
      <w:r>
        <w:rPr>
          <w:rFonts w:ascii="Times New Roman" w:hAnsi="Times New Roman" w:cs="Times New Roman"/>
          <w:sz w:val="28"/>
          <w:szCs w:val="28"/>
        </w:rPr>
        <w:t>[12; с.</w:t>
      </w:r>
      <w:r w:rsidRPr="00DD17CD">
        <w:rPr>
          <w:rFonts w:ascii="Times New Roman" w:hAnsi="Times New Roman" w:cs="Times New Roman"/>
          <w:sz w:val="28"/>
          <w:szCs w:val="28"/>
        </w:rPr>
        <w:t>109]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Следует иметь в виду, что любую экскурсию в природу можно назвать еще и экологической, если в ходе ее младшие ученики выявляют связи, существующие между компонентами природы, сообщества, выявляют и оценивают антропогенное влияние, участвуют в несложной природоохранной деятельности, усваивают экологически и нравственно обоснованные правила поведения в природе. 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Экскурсионная работа заключается прежде всего в том, что полученные на экскурсии знания, умения, впечатления, а также собранный природный материал учащиеся используют на последующих уроках в классе, причем не только на уроках естествознания, а и по другим предметам. Собранный на экскурсии природный материал можно поместить в краеведческом уголке, а также для изготовления наглядных пособий, в групповой внеклассной работе, на уроках труда [12</w:t>
      </w:r>
      <w:r>
        <w:rPr>
          <w:rFonts w:ascii="Times New Roman" w:hAnsi="Times New Roman" w:cs="Times New Roman"/>
          <w:sz w:val="28"/>
          <w:szCs w:val="28"/>
        </w:rPr>
        <w:t>; с.</w:t>
      </w:r>
      <w:r w:rsidR="00525CC1">
        <w:rPr>
          <w:rFonts w:ascii="Times New Roman" w:hAnsi="Times New Roman" w:cs="Times New Roman"/>
          <w:sz w:val="28"/>
          <w:szCs w:val="28"/>
        </w:rPr>
        <w:t>111].</w:t>
      </w:r>
    </w:p>
    <w:p w:rsidR="00380936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Основная дидактическая цель экскурсии формирование новых знаний главным образом путем непосредственных наблюдений за природными социальными, производственными объектами явлениями. На экскурсии дети имеют возможность наблюдать изучаемые объекты и явления под непосредственным руководством учителя. Экскурсия выполняет те же функции, что и уроки: обучающую, воспитательную, развивающую. Вместе с тем экскурсии по сравнению с классными занятиями имеют ряд преимуществ. Они позволяют сблизить методы обучения и методы научного исследования экскурсии можно рассматривать как аналог научной экспедиции. Неоценима роль экскурсий в экологическом о6разовании школьников, именно на экскурсиях представляется возможность непосредственно показать школьникам как негативные - так и позитивные последствия деятельности человека, привлечь их к выполнению несложных природоохранительных мероприятий способствовать формированию умений вести себя на природе. Большие возможности предстают экскурсии для формирования эстетических </w:t>
      </w:r>
      <w:r w:rsidRPr="00DD17CD">
        <w:rPr>
          <w:rFonts w:ascii="Times New Roman" w:hAnsi="Times New Roman" w:cs="Times New Roman"/>
          <w:sz w:val="28"/>
          <w:szCs w:val="28"/>
        </w:rPr>
        <w:lastRenderedPageBreak/>
        <w:t>отношений, развития мышления, наблюдательности. Не случайно многие прогрессивные методисты прошлого неоднократно подчеркивали важност</w:t>
      </w:r>
      <w:r w:rsidR="00525CC1">
        <w:rPr>
          <w:rFonts w:ascii="Times New Roman" w:hAnsi="Times New Roman" w:cs="Times New Roman"/>
          <w:sz w:val="28"/>
          <w:szCs w:val="28"/>
        </w:rPr>
        <w:t>ь экскурсий в школьном о6учении</w:t>
      </w:r>
      <w:r w:rsidRPr="00DD17CD">
        <w:rPr>
          <w:rFonts w:ascii="Times New Roman" w:hAnsi="Times New Roman" w:cs="Times New Roman"/>
          <w:sz w:val="28"/>
          <w:szCs w:val="28"/>
        </w:rPr>
        <w:t xml:space="preserve"> [7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DD17CD">
        <w:rPr>
          <w:rFonts w:ascii="Times New Roman" w:hAnsi="Times New Roman" w:cs="Times New Roman"/>
          <w:sz w:val="28"/>
          <w:szCs w:val="28"/>
        </w:rPr>
        <w:t>.235]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4132A1" w:rsidRPr="005450A3" w:rsidRDefault="00D41099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099">
        <w:rPr>
          <w:rFonts w:ascii="Times New Roman" w:hAnsi="Times New Roman" w:cs="Times New Roman"/>
          <w:sz w:val="28"/>
          <w:szCs w:val="28"/>
        </w:rPr>
        <w:t>Большое значение экскурсионной форме обучения придавали К.Д. Ушинский, Н.</w:t>
      </w:r>
      <w:r>
        <w:rPr>
          <w:rFonts w:ascii="Times New Roman" w:hAnsi="Times New Roman" w:cs="Times New Roman"/>
          <w:sz w:val="28"/>
          <w:szCs w:val="28"/>
        </w:rPr>
        <w:t>Х. Вессель, А.Я. Герд, Д.Н. Кай</w:t>
      </w:r>
      <w:r w:rsidRPr="00D41099">
        <w:rPr>
          <w:rFonts w:ascii="Times New Roman" w:hAnsi="Times New Roman" w:cs="Times New Roman"/>
          <w:sz w:val="28"/>
          <w:szCs w:val="28"/>
        </w:rPr>
        <w:t>городов, В.В.  Половцов, Н.Г.  Тарас</w:t>
      </w:r>
      <w:r>
        <w:rPr>
          <w:rFonts w:ascii="Times New Roman" w:hAnsi="Times New Roman" w:cs="Times New Roman"/>
          <w:sz w:val="28"/>
          <w:szCs w:val="28"/>
        </w:rPr>
        <w:t>ов и другие педагоги того време</w:t>
      </w:r>
      <w:r w:rsidRPr="00D41099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0A3">
        <w:rPr>
          <w:rFonts w:ascii="Times New Roman" w:hAnsi="Times New Roman" w:cs="Times New Roman"/>
          <w:sz w:val="28"/>
          <w:szCs w:val="28"/>
        </w:rPr>
        <w:t>[4</w:t>
      </w:r>
      <w:r>
        <w:rPr>
          <w:rFonts w:ascii="Times New Roman" w:hAnsi="Times New Roman" w:cs="Times New Roman"/>
          <w:sz w:val="28"/>
          <w:szCs w:val="28"/>
        </w:rPr>
        <w:t>; с.72</w:t>
      </w:r>
      <w:r w:rsidRPr="005450A3">
        <w:rPr>
          <w:rFonts w:ascii="Times New Roman" w:hAnsi="Times New Roman" w:cs="Times New Roman"/>
          <w:sz w:val="28"/>
          <w:szCs w:val="28"/>
        </w:rPr>
        <w:t>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4132A1" w:rsidRPr="00DD17CD" w:rsidRDefault="004132A1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Методические рекомендации к проведению экскурсий были впервые даны А.Я. Гердом, а впоследствии известный методист К.П. Ягодовский широко пропагандировал экскурсии с целью изучения местной природы</w:t>
      </w:r>
      <w:r w:rsidR="007F32CD" w:rsidRPr="00DD17CD">
        <w:rPr>
          <w:rFonts w:ascii="Times New Roman" w:hAnsi="Times New Roman" w:cs="Times New Roman"/>
          <w:sz w:val="28"/>
          <w:szCs w:val="28"/>
        </w:rPr>
        <w:t>.</w:t>
      </w:r>
    </w:p>
    <w:p w:rsidR="004132A1" w:rsidRPr="00DD17CD" w:rsidRDefault="004132A1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Выделяют вводные, текущие и обобщающие экскурсии. На вводных экскурсиях учащиеся получают общее представление о природных объектах и явлениях, которые им предстоит изучать на последующих уроках. Главная цель вводных экскурсий – формирование образных представлений, на основе которых будут в дальнейшем развиваться новые понятия. </w:t>
      </w:r>
    </w:p>
    <w:p w:rsidR="0060651C" w:rsidRPr="00DD17CD" w:rsidRDefault="0060651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Текущие экскурсии предполагают знакомство непосредственно в природе с конкретными объектами и явлениями, которые изучаются на текущих уроках.</w:t>
      </w:r>
    </w:p>
    <w:p w:rsidR="004132A1" w:rsidRDefault="004132A1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Обобщающие экскурсии проводятся в конце изучения темы или раздела. На них дети наблюдают и исследуют те природные объекты и явления, которые изучались на предыдущих уроках. На обобщающих экскурсиях конкретизируются и систематизируются знания, полученные уча</w:t>
      </w:r>
      <w:r w:rsidR="00525CC1">
        <w:rPr>
          <w:rFonts w:ascii="Times New Roman" w:hAnsi="Times New Roman" w:cs="Times New Roman"/>
          <w:sz w:val="28"/>
          <w:szCs w:val="28"/>
        </w:rPr>
        <w:t>щимися в процессе изучения темы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  <w:r w:rsidR="00D75F7E" w:rsidRPr="00DD17CD">
        <w:rPr>
          <w:rFonts w:ascii="Times New Roman" w:hAnsi="Times New Roman" w:cs="Times New Roman"/>
          <w:sz w:val="28"/>
          <w:szCs w:val="28"/>
        </w:rPr>
        <w:t>[5</w:t>
      </w:r>
      <w:r w:rsidR="00B87D0A">
        <w:rPr>
          <w:rFonts w:ascii="Times New Roman" w:hAnsi="Times New Roman" w:cs="Times New Roman"/>
          <w:sz w:val="28"/>
          <w:szCs w:val="28"/>
        </w:rPr>
        <w:t>; с.</w:t>
      </w:r>
      <w:r w:rsidR="00B10BFD" w:rsidRPr="00DD17CD">
        <w:rPr>
          <w:rFonts w:ascii="Times New Roman" w:hAnsi="Times New Roman" w:cs="Times New Roman"/>
          <w:sz w:val="28"/>
          <w:szCs w:val="28"/>
        </w:rPr>
        <w:t>226</w:t>
      </w:r>
      <w:r w:rsidR="00D75F7E" w:rsidRPr="00DD17CD">
        <w:rPr>
          <w:rFonts w:ascii="Times New Roman" w:hAnsi="Times New Roman" w:cs="Times New Roman"/>
          <w:sz w:val="28"/>
          <w:szCs w:val="28"/>
        </w:rPr>
        <w:t>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380936" w:rsidRPr="00DD17CD" w:rsidRDefault="00380936" w:rsidP="0038093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На экскурсиях изучается как природа местности, так и различные стороны человеческого быта и знаний.</w:t>
      </w:r>
    </w:p>
    <w:p w:rsidR="005D4961" w:rsidRPr="00DD17CD" w:rsidRDefault="00276FD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Во внеурочное время можно также организовать экскурсии: к доске почёта города, в городской музей, к памятнику погибшим в Великой Отечественной войне. Во время экскурсий дети записывают важнейшие сведения, чтобы использовать их в своих исследованиях, по возможности делают фотографии. </w:t>
      </w:r>
    </w:p>
    <w:p w:rsidR="005D4961" w:rsidRPr="00DD17CD" w:rsidRDefault="005D4961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4C11B79E" wp14:editId="5EBE108C">
            <wp:simplePos x="0" y="0"/>
            <wp:positionH relativeFrom="margin">
              <wp:align>center</wp:align>
            </wp:positionH>
            <wp:positionV relativeFrom="paragraph">
              <wp:posOffset>878205</wp:posOffset>
            </wp:positionV>
            <wp:extent cx="5509260" cy="22383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26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7CD">
        <w:rPr>
          <w:rFonts w:ascii="Times New Roman" w:hAnsi="Times New Roman" w:cs="Times New Roman"/>
          <w:sz w:val="28"/>
          <w:szCs w:val="28"/>
        </w:rPr>
        <w:t>В обучении естествознанию накоплен большой опыт проведения экскурсий, что позволяет провести их классификацию по различным основаниям</w:t>
      </w:r>
    </w:p>
    <w:p w:rsidR="004E209D" w:rsidRDefault="004E209D" w:rsidP="009F068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Р</w:t>
      </w:r>
      <w:r w:rsidR="00561BF6" w:rsidRPr="00DD17CD">
        <w:rPr>
          <w:rFonts w:ascii="Times New Roman" w:hAnsi="Times New Roman" w:cs="Times New Roman"/>
          <w:sz w:val="28"/>
          <w:szCs w:val="28"/>
        </w:rPr>
        <w:t>исунок 1</w:t>
      </w:r>
    </w:p>
    <w:p w:rsidR="00AC78D8" w:rsidRPr="00DD17CD" w:rsidRDefault="00AC78D8" w:rsidP="009F068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D4961" w:rsidRPr="00DD17CD" w:rsidRDefault="005D4961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При организации экскурсий используют различные методы и приемы обучения, учитывающие характер познавательной деятельности школьников, так, вводная экскурсия скорее всего будет проведена с использованием объяснительно-иллюстративного метода с включением проблемных вопросов или проблемного изложения. Итоговая экскурсия может предусматривать самостоятельную работу учащихся, в том числе практической направленности, исследовательского характера</w:t>
      </w:r>
    </w:p>
    <w:p w:rsidR="005D4961" w:rsidRPr="00DD17CD" w:rsidRDefault="005D4961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При разработке содержания и методики проведения экскурсии следует учитывать, какой характер она будет носить — иллюстративный или исследовательский. При проведении иллюстративной экскурсии учитель описывает, показывает, характеризует явления и процессы, задает по ходу объяснения вопросы и т.п. Исследовательская экскурсия предполагает самостоятельное изучение школьниками объектов и явлений. Однако такой вид экскурсии требует особой подготовки со стороны учителя. Экскурсия будет иметь исследовательский характер, если при руководящей роли учителя в процессе наблюдения акцентируется внимание школьников на решении проблемных вопросов, выполнений практических работ. Знание и владение методикой проведения экскурсии обеспечит ее успех.</w:t>
      </w:r>
      <w:r w:rsidR="00B10BFD" w:rsidRPr="00D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61" w:rsidRPr="00DD17CD" w:rsidRDefault="005D4961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lastRenderedPageBreak/>
        <w:t>Организация экскурсии предусматривает реализацию трех этапов:</w:t>
      </w:r>
    </w:p>
    <w:p w:rsidR="00AA6A97" w:rsidRDefault="005D4961" w:rsidP="00AA6A97">
      <w:pPr>
        <w:pStyle w:val="a9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97">
        <w:rPr>
          <w:rFonts w:ascii="Times New Roman" w:hAnsi="Times New Roman" w:cs="Times New Roman"/>
          <w:sz w:val="28"/>
          <w:szCs w:val="28"/>
        </w:rPr>
        <w:t xml:space="preserve">подготовка учителя и учащихся к экскурсии; </w:t>
      </w:r>
    </w:p>
    <w:p w:rsidR="00AA6A97" w:rsidRDefault="005D4961" w:rsidP="00AA6A97">
      <w:pPr>
        <w:pStyle w:val="a9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97">
        <w:rPr>
          <w:rFonts w:ascii="Times New Roman" w:hAnsi="Times New Roman" w:cs="Times New Roman"/>
          <w:sz w:val="28"/>
          <w:szCs w:val="28"/>
        </w:rPr>
        <w:t xml:space="preserve">проведение экскурсии; </w:t>
      </w:r>
    </w:p>
    <w:p w:rsidR="005D4961" w:rsidRPr="00AA6A97" w:rsidRDefault="005D4961" w:rsidP="00AA6A97">
      <w:pPr>
        <w:pStyle w:val="a9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6A97">
        <w:rPr>
          <w:rFonts w:ascii="Times New Roman" w:hAnsi="Times New Roman" w:cs="Times New Roman"/>
          <w:sz w:val="28"/>
          <w:szCs w:val="28"/>
        </w:rPr>
        <w:t xml:space="preserve">подведение итогов. </w:t>
      </w:r>
    </w:p>
    <w:p w:rsidR="005D4961" w:rsidRPr="00DD17CD" w:rsidRDefault="005D4961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Эффективность экскурсии во многом зависит от успеха первого этапа, который включает научно-теоретическую, практическую и организационную подготовку.</w:t>
      </w:r>
      <w:r w:rsidR="00B10BFD" w:rsidRPr="00DD1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961" w:rsidRPr="00DD17CD" w:rsidRDefault="005D4961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При организации экскурсии в природу задачей учителя является выбор места проведения, разработка маршрута и содержания экскурсии. Район проведения экскурсии должен обладать транспортной доступностью иди располагаться недалеко от школы; быть разнообразным в физико-географическом отношении </w:t>
      </w:r>
      <w:r w:rsidR="009A05D8">
        <w:rPr>
          <w:rFonts w:ascii="Times New Roman" w:hAnsi="Times New Roman" w:cs="Times New Roman"/>
          <w:sz w:val="28"/>
          <w:szCs w:val="28"/>
        </w:rPr>
        <w:t xml:space="preserve">и в </w:t>
      </w:r>
      <w:r w:rsidRPr="00DD17CD">
        <w:rPr>
          <w:rFonts w:ascii="Times New Roman" w:hAnsi="Times New Roman" w:cs="Times New Roman"/>
          <w:sz w:val="28"/>
          <w:szCs w:val="28"/>
        </w:rPr>
        <w:t>то же время типичным для данной местности. Для детей младшего возраста экскурсии, как правило, проводятся на пришкольном участке, в ближайшем парке или лесном массиве. Многие школьн</w:t>
      </w:r>
      <w:r w:rsidR="00525CC1">
        <w:rPr>
          <w:rFonts w:ascii="Times New Roman" w:hAnsi="Times New Roman" w:cs="Times New Roman"/>
          <w:sz w:val="28"/>
          <w:szCs w:val="28"/>
        </w:rPr>
        <w:t>ики проживают и крупных городах</w:t>
      </w:r>
      <w:r w:rsidR="00CC0E6B" w:rsidRPr="00DD17CD">
        <w:rPr>
          <w:rFonts w:ascii="Times New Roman" w:hAnsi="Times New Roman" w:cs="Times New Roman"/>
          <w:sz w:val="28"/>
          <w:szCs w:val="28"/>
        </w:rPr>
        <w:t xml:space="preserve"> </w:t>
      </w:r>
      <w:r w:rsidRPr="00DD17CD">
        <w:rPr>
          <w:rFonts w:ascii="Times New Roman" w:hAnsi="Times New Roman" w:cs="Times New Roman"/>
          <w:sz w:val="28"/>
          <w:szCs w:val="28"/>
        </w:rPr>
        <w:t>[</w:t>
      </w:r>
      <w:r w:rsidR="00CC0E6B" w:rsidRPr="00DD17CD">
        <w:rPr>
          <w:rFonts w:ascii="Times New Roman" w:hAnsi="Times New Roman" w:cs="Times New Roman"/>
          <w:sz w:val="28"/>
          <w:szCs w:val="28"/>
        </w:rPr>
        <w:t>11</w:t>
      </w:r>
      <w:r w:rsidR="009F068F">
        <w:rPr>
          <w:rFonts w:ascii="Times New Roman" w:hAnsi="Times New Roman" w:cs="Times New Roman"/>
          <w:sz w:val="28"/>
          <w:szCs w:val="28"/>
        </w:rPr>
        <w:t>; с.</w:t>
      </w:r>
      <w:r w:rsidR="00B10BFD" w:rsidRPr="00DD17CD">
        <w:rPr>
          <w:rFonts w:ascii="Times New Roman" w:hAnsi="Times New Roman" w:cs="Times New Roman"/>
          <w:sz w:val="28"/>
          <w:szCs w:val="28"/>
        </w:rPr>
        <w:t>155-</w:t>
      </w:r>
      <w:r w:rsidRPr="00DD17CD">
        <w:rPr>
          <w:rFonts w:ascii="Times New Roman" w:hAnsi="Times New Roman" w:cs="Times New Roman"/>
          <w:sz w:val="28"/>
          <w:szCs w:val="28"/>
        </w:rPr>
        <w:t>156]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276FD0" w:rsidRPr="00DD17CD" w:rsidRDefault="00276FD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В последнее время получила распространение близкая к экскурсии форма занятий на природе - занятие на учебной экологической тропе. В окрестностях школы намечается постоянно действующий маршрут с посещением объектов природы, в том числе преобразованной человеком, интересных с точки зрения формирования экологического сознания эксцентрического типа и экологической культуры. Это могут быть родник, муравейник, овраг, участок леса или луга, участок естественного или искусственного водоема, остатки костра или пожарища, терриконы, оставленный строительный мусор, заброшенный котлован и т.п.</w:t>
      </w:r>
      <w:r w:rsidR="00CC0E6B" w:rsidRPr="00DD17CD">
        <w:rPr>
          <w:rFonts w:ascii="Times New Roman" w:hAnsi="Times New Roman" w:cs="Times New Roman"/>
          <w:sz w:val="28"/>
          <w:szCs w:val="28"/>
        </w:rPr>
        <w:t xml:space="preserve"> [</w:t>
      </w:r>
      <w:r w:rsidR="009F068F">
        <w:rPr>
          <w:rFonts w:ascii="Times New Roman" w:hAnsi="Times New Roman" w:cs="Times New Roman"/>
          <w:sz w:val="28"/>
          <w:szCs w:val="28"/>
        </w:rPr>
        <w:t>12; с.</w:t>
      </w:r>
      <w:r w:rsidR="00B10BFD" w:rsidRPr="00DD17CD">
        <w:rPr>
          <w:rFonts w:ascii="Times New Roman" w:hAnsi="Times New Roman" w:cs="Times New Roman"/>
          <w:sz w:val="28"/>
          <w:szCs w:val="28"/>
        </w:rPr>
        <w:t>111</w:t>
      </w:r>
      <w:r w:rsidR="00CC0E6B" w:rsidRPr="00DD17CD">
        <w:rPr>
          <w:rFonts w:ascii="Times New Roman" w:hAnsi="Times New Roman" w:cs="Times New Roman"/>
          <w:sz w:val="28"/>
          <w:szCs w:val="28"/>
        </w:rPr>
        <w:t>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B10BFD" w:rsidRPr="00DD17CD" w:rsidRDefault="00CC0E6B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После изучения местности учитель приступает к разработке содержания экскурсии в соответствии с предполагаемыми целями: определяет перечень объектов природы для научения, живописные места для об юра, точки на маршруте, где будут производиться практические работы, и др. Особое внимание следует обратить на объекты и процессы, иллюстрирующие влияние </w:t>
      </w:r>
      <w:r w:rsidRPr="00DD17CD">
        <w:rPr>
          <w:rFonts w:ascii="Times New Roman" w:hAnsi="Times New Roman" w:cs="Times New Roman"/>
          <w:sz w:val="28"/>
          <w:szCs w:val="28"/>
        </w:rPr>
        <w:lastRenderedPageBreak/>
        <w:t>человека на природу. Необходимо наметить места для отдыха и проведения игр. Далее технологией предусмотрена работа со школьниками.</w:t>
      </w:r>
    </w:p>
    <w:p w:rsidR="00CC0E6B" w:rsidRPr="00DD17CD" w:rsidRDefault="00CC0E6B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Теоретическая подготовка детей к экскурсии заключается в актуализации знаний и умений, которые получены ранее, но будут активизированы в ходе экскурсии. Эта работа проводится в классе перед началом экскурсии, гак как малолетние учащиеся не способны длительное время находиться на маршруте, да и погодные условия могут помешать. Практическая подготовка детей заключается в обучении тем приемам работы, без овладения которыми они не смогут выполнять задания во время экскурсии, ведь при проектировании экскурсии учитель может предусмотреть проведение ряда практических работ.</w:t>
      </w:r>
    </w:p>
    <w:p w:rsidR="00276FD0" w:rsidRDefault="00276FD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В условиях малокомплектной школы большое затруднение вызывает проведение экскурсий. Чаще всего совмещение экскурсий во всех классах невозможно потому, что несовместима их тематика. Поэтому учителю чаще всего приходится проводить экскурсии с учениками од</w:t>
      </w:r>
      <w:r w:rsidR="00525CC1">
        <w:rPr>
          <w:rFonts w:ascii="Times New Roman" w:hAnsi="Times New Roman" w:cs="Times New Roman"/>
          <w:sz w:val="28"/>
          <w:szCs w:val="28"/>
        </w:rPr>
        <w:t>ного класса во внеурочное время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  <w:r w:rsidR="0002071D" w:rsidRPr="00DD17CD">
        <w:rPr>
          <w:rFonts w:ascii="Times New Roman" w:hAnsi="Times New Roman" w:cs="Times New Roman"/>
          <w:sz w:val="28"/>
          <w:szCs w:val="28"/>
        </w:rPr>
        <w:t>[</w:t>
      </w:r>
      <w:r w:rsidR="006A37DE" w:rsidRPr="00DD17CD">
        <w:rPr>
          <w:rFonts w:ascii="Times New Roman" w:hAnsi="Times New Roman" w:cs="Times New Roman"/>
          <w:sz w:val="28"/>
          <w:szCs w:val="28"/>
        </w:rPr>
        <w:t>12</w:t>
      </w:r>
      <w:r w:rsidR="0002071D" w:rsidRPr="00DD17CD">
        <w:rPr>
          <w:rFonts w:ascii="Times New Roman" w:hAnsi="Times New Roman" w:cs="Times New Roman"/>
          <w:sz w:val="28"/>
          <w:szCs w:val="28"/>
        </w:rPr>
        <w:t xml:space="preserve">; </w:t>
      </w:r>
      <w:r w:rsidR="009F068F">
        <w:rPr>
          <w:rFonts w:ascii="Times New Roman" w:hAnsi="Times New Roman" w:cs="Times New Roman"/>
          <w:sz w:val="28"/>
          <w:szCs w:val="28"/>
        </w:rPr>
        <w:t>с.</w:t>
      </w:r>
      <w:r w:rsidR="0002071D" w:rsidRPr="00DD17CD">
        <w:rPr>
          <w:rFonts w:ascii="Times New Roman" w:hAnsi="Times New Roman" w:cs="Times New Roman"/>
          <w:sz w:val="28"/>
          <w:szCs w:val="28"/>
        </w:rPr>
        <w:t>149]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71171F" w:rsidRPr="00DD17CD" w:rsidRDefault="0071171F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171F" w:rsidRPr="00057AA5" w:rsidRDefault="0071171F" w:rsidP="00057AA5">
      <w:pPr>
        <w:pStyle w:val="2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85443516"/>
      <w:r>
        <w:rPr>
          <w:rFonts w:ascii="Times New Roman" w:hAnsi="Times New Roman" w:cs="Times New Roman"/>
          <w:b/>
          <w:color w:val="auto"/>
          <w:sz w:val="28"/>
          <w:szCs w:val="28"/>
        </w:rPr>
        <w:t>2.2</w:t>
      </w:r>
      <w:r w:rsidR="00765A23" w:rsidRPr="00DD17CD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B3B61" w:rsidRPr="00DD17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bookmarkEnd w:id="9"/>
      <w:r w:rsidR="00AA6A97">
        <w:rPr>
          <w:rFonts w:ascii="Times New Roman" w:hAnsi="Times New Roman" w:cs="Times New Roman"/>
          <w:b/>
          <w:color w:val="auto"/>
          <w:sz w:val="28"/>
          <w:szCs w:val="28"/>
        </w:rPr>
        <w:t>Методика проведения экологической экскурсии</w:t>
      </w:r>
    </w:p>
    <w:p w:rsidR="005E027C" w:rsidRDefault="005E027C" w:rsidP="005E02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7C">
        <w:rPr>
          <w:rFonts w:ascii="Times New Roman" w:hAnsi="Times New Roman" w:cs="Times New Roman"/>
          <w:sz w:val="28"/>
          <w:szCs w:val="28"/>
        </w:rPr>
        <w:t>Экскурсия в природу — традиционная, но и сегодня не утратившая своего значения форма организации учебной де</w:t>
      </w:r>
      <w:r>
        <w:rPr>
          <w:rFonts w:ascii="Times New Roman" w:hAnsi="Times New Roman" w:cs="Times New Roman"/>
          <w:sz w:val="28"/>
          <w:szCs w:val="28"/>
        </w:rPr>
        <w:t>ятельности школьников. Эффектив</w:t>
      </w:r>
      <w:r w:rsidRPr="005E027C">
        <w:rPr>
          <w:rFonts w:ascii="Times New Roman" w:hAnsi="Times New Roman" w:cs="Times New Roman"/>
          <w:sz w:val="28"/>
          <w:szCs w:val="28"/>
        </w:rPr>
        <w:t>ность данной формы связана с тем, что она является полифункциональной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27C">
        <w:rPr>
          <w:rFonts w:ascii="Times New Roman" w:hAnsi="Times New Roman" w:cs="Times New Roman"/>
          <w:sz w:val="28"/>
          <w:szCs w:val="28"/>
        </w:rPr>
        <w:t>и имеет комплексный характер. Тематическая природоведческая экскурсия (зоологическая, ботаническая, географическая, фенологическая) знакомит учащихся с элементами экосистем (особе</w:t>
      </w:r>
      <w:r>
        <w:rPr>
          <w:rFonts w:ascii="Times New Roman" w:hAnsi="Times New Roman" w:cs="Times New Roman"/>
          <w:sz w:val="28"/>
          <w:szCs w:val="28"/>
        </w:rPr>
        <w:t>нностями рельефа, водоемов, рас</w:t>
      </w:r>
      <w:r w:rsidRPr="005E027C">
        <w:rPr>
          <w:rFonts w:ascii="Times New Roman" w:hAnsi="Times New Roman" w:cs="Times New Roman"/>
          <w:sz w:val="28"/>
          <w:szCs w:val="28"/>
        </w:rPr>
        <w:t>тительного и животного мира), с взаимосвязями в природе, что повышает целесообразность этой формы для решения задач экологич</w:t>
      </w:r>
      <w:r>
        <w:rPr>
          <w:rFonts w:ascii="Times New Roman" w:hAnsi="Times New Roman" w:cs="Times New Roman"/>
          <w:sz w:val="28"/>
          <w:szCs w:val="28"/>
        </w:rPr>
        <w:t>еского образова</w:t>
      </w:r>
      <w:r w:rsidRPr="005E027C">
        <w:rPr>
          <w:rFonts w:ascii="Times New Roman" w:hAnsi="Times New Roman" w:cs="Times New Roman"/>
          <w:sz w:val="28"/>
          <w:szCs w:val="28"/>
        </w:rPr>
        <w:t xml:space="preserve">ния. Однако экологические экскурсии имеют определенную специфику. </w:t>
      </w:r>
    </w:p>
    <w:p w:rsidR="005E027C" w:rsidRDefault="005E027C" w:rsidP="005E02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7C">
        <w:rPr>
          <w:rFonts w:ascii="Times New Roman" w:hAnsi="Times New Roman" w:cs="Times New Roman"/>
          <w:sz w:val="28"/>
          <w:szCs w:val="28"/>
        </w:rPr>
        <w:t>Экологические экскурсии, помимо об</w:t>
      </w:r>
      <w:r>
        <w:rPr>
          <w:rFonts w:ascii="Times New Roman" w:hAnsi="Times New Roman" w:cs="Times New Roman"/>
          <w:sz w:val="28"/>
          <w:szCs w:val="28"/>
        </w:rPr>
        <w:t>разовательных задач и целей фор</w:t>
      </w:r>
      <w:r w:rsidRPr="005E027C">
        <w:rPr>
          <w:rFonts w:ascii="Times New Roman" w:hAnsi="Times New Roman" w:cs="Times New Roman"/>
          <w:sz w:val="28"/>
          <w:szCs w:val="28"/>
        </w:rPr>
        <w:t xml:space="preserve">мирования экологической грамотности, направлены на выработку </w:t>
      </w:r>
      <w:r w:rsidRPr="005E027C">
        <w:rPr>
          <w:rFonts w:ascii="Times New Roman" w:hAnsi="Times New Roman" w:cs="Times New Roman"/>
          <w:sz w:val="28"/>
          <w:szCs w:val="28"/>
        </w:rPr>
        <w:lastRenderedPageBreak/>
        <w:t>навыков оценочной деятельности, совершенствован</w:t>
      </w:r>
      <w:r>
        <w:rPr>
          <w:rFonts w:ascii="Times New Roman" w:hAnsi="Times New Roman" w:cs="Times New Roman"/>
          <w:sz w:val="28"/>
          <w:szCs w:val="28"/>
        </w:rPr>
        <w:t>ие ценностных ориентаций, развитие</w:t>
      </w:r>
      <w:r w:rsidRPr="005E027C">
        <w:rPr>
          <w:rFonts w:ascii="Times New Roman" w:hAnsi="Times New Roman" w:cs="Times New Roman"/>
          <w:sz w:val="28"/>
          <w:szCs w:val="28"/>
        </w:rPr>
        <w:t xml:space="preserve"> навыков экологически сообразного поведения в окружающей среде. На экологических экскурсиях происхо</w:t>
      </w:r>
      <w:r>
        <w:rPr>
          <w:rFonts w:ascii="Times New Roman" w:hAnsi="Times New Roman" w:cs="Times New Roman"/>
          <w:sz w:val="28"/>
          <w:szCs w:val="28"/>
        </w:rPr>
        <w:t>дит становление навыков природо</w:t>
      </w:r>
      <w:r w:rsidRPr="005E027C">
        <w:rPr>
          <w:rFonts w:ascii="Times New Roman" w:hAnsi="Times New Roman" w:cs="Times New Roman"/>
          <w:sz w:val="28"/>
          <w:szCs w:val="28"/>
        </w:rPr>
        <w:t>охранной деятельности, решаются п</w:t>
      </w:r>
      <w:r>
        <w:rPr>
          <w:rFonts w:ascii="Times New Roman" w:hAnsi="Times New Roman" w:cs="Times New Roman"/>
          <w:sz w:val="28"/>
          <w:szCs w:val="28"/>
        </w:rPr>
        <w:t>осильные младшим школьникам эко</w:t>
      </w:r>
      <w:r w:rsidRPr="005E027C">
        <w:rPr>
          <w:rFonts w:ascii="Times New Roman" w:hAnsi="Times New Roman" w:cs="Times New Roman"/>
          <w:sz w:val="28"/>
          <w:szCs w:val="28"/>
        </w:rPr>
        <w:t>логические проблемы своей местности, т.е. приобретается первоначальный опыт участия в охране природы. Например, учащиеся могут выполнить какие-либо работы, связанные с обнаружением нарушений н природной среде: выявлением загрязнения терри</w:t>
      </w:r>
      <w:r>
        <w:rPr>
          <w:rFonts w:ascii="Times New Roman" w:hAnsi="Times New Roman" w:cs="Times New Roman"/>
          <w:sz w:val="28"/>
          <w:szCs w:val="28"/>
        </w:rPr>
        <w:t>тории парка, сквера, двора, при</w:t>
      </w:r>
      <w:r w:rsidRPr="005E027C">
        <w:rPr>
          <w:rFonts w:ascii="Times New Roman" w:hAnsi="Times New Roman" w:cs="Times New Roman"/>
          <w:sz w:val="28"/>
          <w:szCs w:val="28"/>
        </w:rPr>
        <w:t xml:space="preserve">школьного участка, последствий негативного воздействия человеческой деятельности на растительный покров </w:t>
      </w:r>
      <w:r>
        <w:rPr>
          <w:rFonts w:ascii="Times New Roman" w:hAnsi="Times New Roman" w:cs="Times New Roman"/>
          <w:sz w:val="28"/>
          <w:szCs w:val="28"/>
        </w:rPr>
        <w:t>и т.п. Учащиеся могут также про</w:t>
      </w:r>
      <w:r w:rsidRPr="005E027C">
        <w:rPr>
          <w:rFonts w:ascii="Times New Roman" w:hAnsi="Times New Roman" w:cs="Times New Roman"/>
          <w:sz w:val="28"/>
          <w:szCs w:val="28"/>
        </w:rPr>
        <w:t>вести посильную природоохранную работу: уборку мусора (соблюдая гигиенические правила), расчистку муравейника, сбор семян и плодов для зимней подкормки птиц, ремонт и развешивание кормушек для птиц, уход за деревьями и кустарниками и др.</w:t>
      </w:r>
    </w:p>
    <w:p w:rsidR="00525CC1" w:rsidRDefault="00AC78D8" w:rsidP="00AC78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5E027C" w:rsidRPr="005E027C">
        <w:rPr>
          <w:rFonts w:ascii="Times New Roman" w:hAnsi="Times New Roman" w:cs="Times New Roman"/>
          <w:sz w:val="28"/>
          <w:szCs w:val="28"/>
        </w:rPr>
        <w:t>подготовки и проведения экологич</w:t>
      </w:r>
      <w:r>
        <w:rPr>
          <w:rFonts w:ascii="Times New Roman" w:hAnsi="Times New Roman" w:cs="Times New Roman"/>
          <w:sz w:val="28"/>
          <w:szCs w:val="28"/>
        </w:rPr>
        <w:t xml:space="preserve">еской экскурсии мало отличается </w:t>
      </w:r>
      <w:r w:rsidR="005E027C" w:rsidRPr="005E027C">
        <w:rPr>
          <w:rFonts w:ascii="Times New Roman" w:hAnsi="Times New Roman" w:cs="Times New Roman"/>
          <w:sz w:val="28"/>
          <w:szCs w:val="28"/>
        </w:rPr>
        <w:t>от</w:t>
      </w:r>
      <w:r w:rsidR="005E027C">
        <w:rPr>
          <w:rFonts w:ascii="Times New Roman" w:hAnsi="Times New Roman" w:cs="Times New Roman"/>
          <w:sz w:val="28"/>
          <w:szCs w:val="28"/>
        </w:rPr>
        <w:t xml:space="preserve"> методики экскурсионной работы п</w:t>
      </w:r>
      <w:r w:rsidR="00525CC1">
        <w:rPr>
          <w:rFonts w:ascii="Times New Roman" w:hAnsi="Times New Roman" w:cs="Times New Roman"/>
          <w:sz w:val="28"/>
          <w:szCs w:val="28"/>
        </w:rPr>
        <w:t xml:space="preserve">о окружающему миру </w:t>
      </w:r>
    </w:p>
    <w:p w:rsidR="005E027C" w:rsidRPr="005E027C" w:rsidRDefault="005E027C" w:rsidP="00AC78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7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11; с. 266</w:t>
      </w:r>
      <w:r w:rsidRPr="005E027C">
        <w:rPr>
          <w:rFonts w:ascii="Times New Roman" w:hAnsi="Times New Roman" w:cs="Times New Roman"/>
          <w:sz w:val="28"/>
          <w:szCs w:val="28"/>
        </w:rPr>
        <w:t>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5E027C" w:rsidRPr="00DD17CD" w:rsidRDefault="005E027C" w:rsidP="005E02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При проведении экскурсии, ее назначении обязательно следует проинформировать родителей; кроме того, нужно постараться привлечь некоторых из них к участию в экскурсии.</w:t>
      </w:r>
    </w:p>
    <w:p w:rsidR="005E027C" w:rsidRDefault="005E027C" w:rsidP="005E02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Процесс непосредственного проведения экскурсии можно разделить на три части в соответствии с дидактическими целями:</w:t>
      </w:r>
    </w:p>
    <w:p w:rsidR="005E027C" w:rsidRDefault="005E027C" w:rsidP="005E027C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>вводная часть, в ходе которой учитель еще раз информирует детей о цели, маршруте экскурсии и т.п.;</w:t>
      </w:r>
    </w:p>
    <w:p w:rsidR="005E027C" w:rsidRDefault="005E027C" w:rsidP="005E027C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>рабочая часть, которая включает проведение наблюдений, самостоятельную работу детей, сбор материала и пр.;</w:t>
      </w:r>
    </w:p>
    <w:p w:rsidR="005E027C" w:rsidRPr="009F068F" w:rsidRDefault="005E027C" w:rsidP="005E027C">
      <w:pPr>
        <w:pStyle w:val="a9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>заключительная часть, в ходе которой подводятся итоги работы.</w:t>
      </w:r>
    </w:p>
    <w:p w:rsidR="005E027C" w:rsidRPr="00DD17CD" w:rsidRDefault="005E027C" w:rsidP="005E02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Постэкскурсионный этап не менее важен, чем предыдущие, по окончании экскурсии, учащиеся готовят отчет, который может быть представлен в форме стенгазеты, мультимедийной презентации, серии </w:t>
      </w:r>
      <w:r w:rsidRPr="00DD17CD">
        <w:rPr>
          <w:rFonts w:ascii="Times New Roman" w:hAnsi="Times New Roman" w:cs="Times New Roman"/>
          <w:sz w:val="28"/>
          <w:szCs w:val="28"/>
        </w:rPr>
        <w:lastRenderedPageBreak/>
        <w:t>рисунков и фотографий, выставки. Проводится итоговая беседа, закрепляются знания, уточняются умения и навыки, которыми овладели школьники; организуется рефлексия деятельности. Обязательно надо показать детям, как и дальнейшем будут использованы материалы экскурсии в учебном проце</w:t>
      </w:r>
      <w:r w:rsidR="00525CC1">
        <w:rPr>
          <w:rFonts w:ascii="Times New Roman" w:hAnsi="Times New Roman" w:cs="Times New Roman"/>
          <w:sz w:val="28"/>
          <w:szCs w:val="28"/>
        </w:rPr>
        <w:t>ссе, во внеурочной деятельности</w:t>
      </w:r>
      <w:r w:rsidRPr="00DD17CD">
        <w:rPr>
          <w:rFonts w:ascii="Times New Roman" w:hAnsi="Times New Roman" w:cs="Times New Roman"/>
          <w:sz w:val="28"/>
          <w:szCs w:val="28"/>
        </w:rPr>
        <w:t xml:space="preserve"> [11;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DD17CD">
        <w:rPr>
          <w:rFonts w:ascii="Times New Roman" w:hAnsi="Times New Roman" w:cs="Times New Roman"/>
          <w:sz w:val="28"/>
          <w:szCs w:val="28"/>
        </w:rPr>
        <w:t>157]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5E027C" w:rsidRDefault="005E027C" w:rsidP="005E02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Наблюдения во время проведения экскурсии. Во время экскурсий и природу проводятся метеорологические, геоморфологические, гидрологические, фенологические наблюдения, в ходе которых учитель продолжает формировать умение наблюдат</w:t>
      </w:r>
      <w:r>
        <w:rPr>
          <w:rFonts w:ascii="Times New Roman" w:hAnsi="Times New Roman" w:cs="Times New Roman"/>
          <w:sz w:val="28"/>
          <w:szCs w:val="28"/>
        </w:rPr>
        <w:t>ь, опираясь на знание алгоритма</w:t>
      </w:r>
      <w:r w:rsidRPr="00DD17CD">
        <w:rPr>
          <w:rFonts w:ascii="Times New Roman" w:hAnsi="Times New Roman" w:cs="Times New Roman"/>
          <w:sz w:val="28"/>
          <w:szCs w:val="28"/>
        </w:rPr>
        <w:t xml:space="preserve">. На подготовительном этапе наблюдений формируются в основном регулятивные УУД. Сущность данного этапа состоит в следующем: </w:t>
      </w:r>
    </w:p>
    <w:p w:rsidR="005E027C" w:rsidRDefault="005E027C" w:rsidP="005E027C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>определение цели наблюдения;</w:t>
      </w:r>
    </w:p>
    <w:p w:rsidR="005E027C" w:rsidRDefault="005E027C" w:rsidP="005E027C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>выбор объекта наблюдений;</w:t>
      </w:r>
    </w:p>
    <w:p w:rsidR="005E027C" w:rsidRDefault="005E027C" w:rsidP="005E027C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>выбор способа достижения цели наблюдения;</w:t>
      </w:r>
    </w:p>
    <w:p w:rsidR="005E027C" w:rsidRDefault="005E027C" w:rsidP="005E027C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>определение способа оформления полученных результатов;</w:t>
      </w:r>
    </w:p>
    <w:p w:rsidR="005E027C" w:rsidRDefault="005E027C" w:rsidP="005E027C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>фиксация состояний объекта и явления;</w:t>
      </w:r>
    </w:p>
    <w:p w:rsidR="005E027C" w:rsidRDefault="005E027C" w:rsidP="005E027C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>обработка и интерпретация полученной информации;</w:t>
      </w:r>
    </w:p>
    <w:p w:rsidR="005E027C" w:rsidRPr="009F068F" w:rsidRDefault="005E027C" w:rsidP="005E027C">
      <w:pPr>
        <w:pStyle w:val="a9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68F">
        <w:rPr>
          <w:rFonts w:ascii="Times New Roman" w:hAnsi="Times New Roman" w:cs="Times New Roman"/>
          <w:sz w:val="28"/>
          <w:szCs w:val="28"/>
        </w:rPr>
        <w:t xml:space="preserve">формулирование выводов и оформление отчета. </w:t>
      </w:r>
    </w:p>
    <w:p w:rsidR="005E027C" w:rsidRPr="00DD17CD" w:rsidRDefault="005E027C" w:rsidP="005E02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Непосредственно при проведении наблюдений формируются познавательные и коммуникативные УУД, а на завершающем этапе — познавательные и регулятивные УУД. Наблюдения имеют исключительно большое значение при обучении начальному естествознанию как с познавательной точки зрения, так и с психолого-педагогической,</w:t>
      </w:r>
    </w:p>
    <w:p w:rsidR="005E027C" w:rsidRPr="00DD17CD" w:rsidRDefault="005E027C" w:rsidP="005E02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Методические требования к проведению экскурсий были сформулированы Б.Е. Райковым и М.Н. Римским-Корсаковым в книге «Зоологические экскурсии». Вот основные из них: </w:t>
      </w:r>
    </w:p>
    <w:p w:rsidR="00E51531" w:rsidRDefault="00CE73B0" w:rsidP="00E51531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5E027C" w:rsidRPr="00E51531">
        <w:rPr>
          <w:rFonts w:ascii="Times New Roman" w:hAnsi="Times New Roman" w:cs="Times New Roman"/>
          <w:sz w:val="28"/>
          <w:szCs w:val="28"/>
        </w:rPr>
        <w:t>кскурсия должна б</w:t>
      </w:r>
      <w:r>
        <w:rPr>
          <w:rFonts w:ascii="Times New Roman" w:hAnsi="Times New Roman" w:cs="Times New Roman"/>
          <w:sz w:val="28"/>
          <w:szCs w:val="28"/>
        </w:rPr>
        <w:t>ыть предварительно подготовлена;</w:t>
      </w:r>
      <w:r w:rsidR="005E027C" w:rsidRPr="00E5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B0" w:rsidRDefault="00CE73B0" w:rsidP="00CE73B0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E027C" w:rsidRPr="00E51531">
        <w:rPr>
          <w:rFonts w:ascii="Times New Roman" w:hAnsi="Times New Roman" w:cs="Times New Roman"/>
          <w:sz w:val="28"/>
          <w:szCs w:val="28"/>
        </w:rPr>
        <w:t xml:space="preserve">а экскурсии учитель должен говорить только о том, что может показать и не превращать ее в лекцию под открытым небом. Всякого </w:t>
      </w:r>
      <w:r w:rsidR="005E027C" w:rsidRPr="00E51531">
        <w:rPr>
          <w:rFonts w:ascii="Times New Roman" w:hAnsi="Times New Roman" w:cs="Times New Roman"/>
          <w:sz w:val="28"/>
          <w:szCs w:val="28"/>
        </w:rPr>
        <w:lastRenderedPageBreak/>
        <w:t>многословия, не сопровождающегося изуче</w:t>
      </w:r>
      <w:r>
        <w:rPr>
          <w:rFonts w:ascii="Times New Roman" w:hAnsi="Times New Roman" w:cs="Times New Roman"/>
          <w:sz w:val="28"/>
          <w:szCs w:val="28"/>
        </w:rPr>
        <w:t>нием объектов, следует избегать;</w:t>
      </w:r>
    </w:p>
    <w:p w:rsidR="00CE73B0" w:rsidRDefault="00CE73B0" w:rsidP="00CE73B0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E027C" w:rsidRPr="00CE73B0">
        <w:rPr>
          <w:rFonts w:ascii="Times New Roman" w:hAnsi="Times New Roman" w:cs="Times New Roman"/>
          <w:sz w:val="28"/>
          <w:szCs w:val="28"/>
        </w:rPr>
        <w:t>зучаемый объект должен быть, по возможности, не только в руках у учителя, но и у каждого</w:t>
      </w:r>
      <w:r>
        <w:rPr>
          <w:rFonts w:ascii="Times New Roman" w:hAnsi="Times New Roman" w:cs="Times New Roman"/>
          <w:sz w:val="28"/>
          <w:szCs w:val="28"/>
        </w:rPr>
        <w:t xml:space="preserve"> участника экскурсии;</w:t>
      </w:r>
      <w:r w:rsidR="005E027C" w:rsidRPr="00CE7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B0" w:rsidRDefault="00CE73B0" w:rsidP="00CE73B0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E027C" w:rsidRPr="00CE73B0">
        <w:rPr>
          <w:rFonts w:ascii="Times New Roman" w:hAnsi="Times New Roman" w:cs="Times New Roman"/>
          <w:sz w:val="28"/>
          <w:szCs w:val="28"/>
        </w:rPr>
        <w:t>читель обязан обеспечить активность участников экскурсии. Ученики должны выполнить ряд самостоятельных заданий, а не пассивно следовать за руководителем и слушать его объяснения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27C" w:rsidRPr="00CE73B0" w:rsidRDefault="00CE73B0" w:rsidP="00CE73B0">
      <w:pPr>
        <w:pStyle w:val="a9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E027C" w:rsidRPr="00CE73B0">
        <w:rPr>
          <w:rFonts w:ascii="Times New Roman" w:hAnsi="Times New Roman" w:cs="Times New Roman"/>
          <w:sz w:val="28"/>
          <w:szCs w:val="28"/>
        </w:rPr>
        <w:t>атериал экскурсии должен быть закреплен в памяти учащихся последующей его проработкой. В противном случае экскурсия остается незавершенной.</w:t>
      </w:r>
    </w:p>
    <w:p w:rsidR="009A05D8" w:rsidRDefault="009A05D8" w:rsidP="005E02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</w:t>
      </w:r>
      <w:r w:rsidRPr="009A05D8">
        <w:rPr>
          <w:rFonts w:ascii="Times New Roman" w:hAnsi="Times New Roman" w:cs="Times New Roman"/>
          <w:sz w:val="28"/>
          <w:szCs w:val="28"/>
        </w:rPr>
        <w:t xml:space="preserve">риродоведческие экскурсии </w:t>
      </w:r>
      <w:r>
        <w:rPr>
          <w:rFonts w:ascii="Times New Roman" w:hAnsi="Times New Roman" w:cs="Times New Roman"/>
          <w:sz w:val="28"/>
          <w:szCs w:val="28"/>
        </w:rPr>
        <w:t>содержат обычно струк</w:t>
      </w:r>
      <w:r w:rsidRPr="009A05D8">
        <w:rPr>
          <w:rFonts w:ascii="Times New Roman" w:hAnsi="Times New Roman" w:cs="Times New Roman"/>
          <w:sz w:val="28"/>
          <w:szCs w:val="28"/>
        </w:rPr>
        <w:t>турные элементы (этапы, части)</w:t>
      </w:r>
      <w:r>
        <w:rPr>
          <w:rFonts w:ascii="Times New Roman" w:hAnsi="Times New Roman" w:cs="Times New Roman"/>
          <w:sz w:val="28"/>
          <w:szCs w:val="28"/>
        </w:rPr>
        <w:t>, такие как</w:t>
      </w:r>
      <w:r w:rsidRPr="009A05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A05D8" w:rsidRDefault="009A05D8" w:rsidP="009A05D8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D8">
        <w:rPr>
          <w:rFonts w:ascii="Times New Roman" w:hAnsi="Times New Roman" w:cs="Times New Roman"/>
          <w:sz w:val="28"/>
          <w:szCs w:val="28"/>
        </w:rPr>
        <w:t>организационный момент (подгото</w:t>
      </w:r>
      <w:r>
        <w:rPr>
          <w:rFonts w:ascii="Times New Roman" w:hAnsi="Times New Roman" w:cs="Times New Roman"/>
          <w:sz w:val="28"/>
          <w:szCs w:val="28"/>
        </w:rPr>
        <w:t>вка к экскурсии) (1-2 мин.);</w:t>
      </w:r>
    </w:p>
    <w:p w:rsidR="009A05D8" w:rsidRDefault="009A05D8" w:rsidP="009A05D8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D8">
        <w:rPr>
          <w:rFonts w:ascii="Times New Roman" w:hAnsi="Times New Roman" w:cs="Times New Roman"/>
          <w:sz w:val="28"/>
          <w:szCs w:val="28"/>
        </w:rPr>
        <w:t>выдвижение на мес</w:t>
      </w:r>
      <w:r>
        <w:rPr>
          <w:rFonts w:ascii="Times New Roman" w:hAnsi="Times New Roman" w:cs="Times New Roman"/>
          <w:sz w:val="28"/>
          <w:szCs w:val="28"/>
        </w:rPr>
        <w:t xml:space="preserve">то проведения экскурсии; </w:t>
      </w:r>
    </w:p>
    <w:p w:rsidR="00054ACD" w:rsidRDefault="009A05D8" w:rsidP="009A05D8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D8">
        <w:rPr>
          <w:rFonts w:ascii="Times New Roman" w:hAnsi="Times New Roman" w:cs="Times New Roman"/>
          <w:sz w:val="28"/>
          <w:szCs w:val="28"/>
        </w:rPr>
        <w:t>инструктаж или вводная беседа</w:t>
      </w:r>
      <w:r w:rsidR="00054ACD">
        <w:rPr>
          <w:rFonts w:ascii="Times New Roman" w:hAnsi="Times New Roman" w:cs="Times New Roman"/>
          <w:sz w:val="28"/>
          <w:szCs w:val="28"/>
        </w:rPr>
        <w:t xml:space="preserve"> (объяснение учителя к предстоя</w:t>
      </w:r>
      <w:r w:rsidRPr="009A05D8">
        <w:rPr>
          <w:rFonts w:ascii="Times New Roman" w:hAnsi="Times New Roman" w:cs="Times New Roman"/>
          <w:sz w:val="28"/>
          <w:szCs w:val="28"/>
        </w:rPr>
        <w:t>щей самосто</w:t>
      </w:r>
      <w:r w:rsidR="00054ACD">
        <w:rPr>
          <w:rFonts w:ascii="Times New Roman" w:hAnsi="Times New Roman" w:cs="Times New Roman"/>
          <w:sz w:val="28"/>
          <w:szCs w:val="28"/>
        </w:rPr>
        <w:t>ятельной работе) (3-5 мин.);</w:t>
      </w:r>
    </w:p>
    <w:p w:rsidR="00054ACD" w:rsidRDefault="009A05D8" w:rsidP="009A05D8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D8">
        <w:rPr>
          <w:rFonts w:ascii="Times New Roman" w:hAnsi="Times New Roman" w:cs="Times New Roman"/>
          <w:sz w:val="28"/>
          <w:szCs w:val="28"/>
        </w:rPr>
        <w:t>основная часть с выделением ряда самостоятельных рабо</w:t>
      </w:r>
      <w:r w:rsidR="00054ACD">
        <w:rPr>
          <w:rFonts w:ascii="Times New Roman" w:hAnsi="Times New Roman" w:cs="Times New Roman"/>
          <w:sz w:val="28"/>
          <w:szCs w:val="28"/>
        </w:rPr>
        <w:t>т (основное время занятия);</w:t>
      </w:r>
    </w:p>
    <w:p w:rsidR="00054ACD" w:rsidRDefault="009A05D8" w:rsidP="009A05D8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D8">
        <w:rPr>
          <w:rFonts w:ascii="Times New Roman" w:hAnsi="Times New Roman" w:cs="Times New Roman"/>
          <w:sz w:val="28"/>
          <w:szCs w:val="28"/>
        </w:rPr>
        <w:t>обобщающая беседа по результатам самост</w:t>
      </w:r>
      <w:r w:rsidR="00054ACD">
        <w:rPr>
          <w:rFonts w:ascii="Times New Roman" w:hAnsi="Times New Roman" w:cs="Times New Roman"/>
          <w:sz w:val="28"/>
          <w:szCs w:val="28"/>
        </w:rPr>
        <w:t>оятельных работ (5-10 мин.);</w:t>
      </w:r>
    </w:p>
    <w:p w:rsidR="00054ACD" w:rsidRDefault="009A05D8" w:rsidP="009A05D8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05D8">
        <w:rPr>
          <w:rFonts w:ascii="Times New Roman" w:hAnsi="Times New Roman" w:cs="Times New Roman"/>
          <w:sz w:val="28"/>
          <w:szCs w:val="28"/>
        </w:rPr>
        <w:t>п</w:t>
      </w:r>
      <w:r w:rsidR="00054ACD">
        <w:rPr>
          <w:rFonts w:ascii="Times New Roman" w:hAnsi="Times New Roman" w:cs="Times New Roman"/>
          <w:sz w:val="28"/>
          <w:szCs w:val="28"/>
        </w:rPr>
        <w:t>одведение итогов (2-3 мин.);</w:t>
      </w:r>
    </w:p>
    <w:p w:rsidR="00054ACD" w:rsidRDefault="00054ACD" w:rsidP="009A05D8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(1-2 мин.);</w:t>
      </w:r>
    </w:p>
    <w:p w:rsidR="009A05D8" w:rsidRPr="009A05D8" w:rsidRDefault="00525CC1" w:rsidP="009A05D8">
      <w:pPr>
        <w:pStyle w:val="a9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 в класс</w:t>
      </w:r>
      <w:r w:rsidR="009A05D8" w:rsidRPr="009A05D8">
        <w:rPr>
          <w:rFonts w:ascii="Times New Roman" w:hAnsi="Times New Roman" w:cs="Times New Roman"/>
          <w:sz w:val="28"/>
          <w:szCs w:val="28"/>
        </w:rPr>
        <w:t xml:space="preserve"> </w:t>
      </w:r>
      <w:r w:rsidR="00054ACD" w:rsidRPr="00054ACD">
        <w:rPr>
          <w:rFonts w:ascii="Times New Roman" w:hAnsi="Times New Roman" w:cs="Times New Roman"/>
          <w:sz w:val="28"/>
          <w:szCs w:val="28"/>
        </w:rPr>
        <w:t>[</w:t>
      </w:r>
      <w:r w:rsidR="00AC78D8">
        <w:rPr>
          <w:rFonts w:ascii="Times New Roman" w:hAnsi="Times New Roman" w:cs="Times New Roman"/>
          <w:sz w:val="28"/>
          <w:szCs w:val="28"/>
        </w:rPr>
        <w:t>12; с.</w:t>
      </w:r>
      <w:r w:rsidR="00054ACD">
        <w:rPr>
          <w:rFonts w:ascii="Times New Roman" w:hAnsi="Times New Roman" w:cs="Times New Roman"/>
          <w:sz w:val="28"/>
          <w:szCs w:val="28"/>
        </w:rPr>
        <w:t>110-111</w:t>
      </w:r>
      <w:r w:rsidR="00054ACD" w:rsidRPr="00054AC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C70" w:rsidRDefault="002A2C7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70">
        <w:rPr>
          <w:rFonts w:ascii="Times New Roman" w:hAnsi="Times New Roman" w:cs="Times New Roman"/>
          <w:sz w:val="28"/>
          <w:szCs w:val="28"/>
        </w:rPr>
        <w:t>При организации экскурсии в природу задачей учителя является выбор места проведения, разработка маршрута и содержания экскурсии. Район проведения экскурсии должен обладать транспортной доступностью иди располагаться недалеко от школы; быть разнообразным в ф</w:t>
      </w:r>
      <w:r>
        <w:rPr>
          <w:rFonts w:ascii="Times New Roman" w:hAnsi="Times New Roman" w:cs="Times New Roman"/>
          <w:sz w:val="28"/>
          <w:szCs w:val="28"/>
        </w:rPr>
        <w:t>изико-геогра</w:t>
      </w:r>
      <w:r w:rsidRPr="002A2C70">
        <w:rPr>
          <w:rFonts w:ascii="Times New Roman" w:hAnsi="Times New Roman" w:cs="Times New Roman"/>
          <w:sz w:val="28"/>
          <w:szCs w:val="28"/>
        </w:rPr>
        <w:t xml:space="preserve">фическом отношении </w:t>
      </w:r>
      <w:r>
        <w:rPr>
          <w:rFonts w:ascii="Times New Roman" w:hAnsi="Times New Roman" w:cs="Times New Roman"/>
          <w:sz w:val="28"/>
          <w:szCs w:val="28"/>
        </w:rPr>
        <w:t>и в</w:t>
      </w:r>
      <w:r w:rsidRPr="002A2C70">
        <w:rPr>
          <w:rFonts w:ascii="Times New Roman" w:hAnsi="Times New Roman" w:cs="Times New Roman"/>
          <w:sz w:val="28"/>
          <w:szCs w:val="28"/>
        </w:rPr>
        <w:t xml:space="preserve"> то же время типичным для данной местности. Для детей младшего возраста экскурсии,</w:t>
      </w:r>
      <w:r>
        <w:rPr>
          <w:rFonts w:ascii="Times New Roman" w:hAnsi="Times New Roman" w:cs="Times New Roman"/>
          <w:sz w:val="28"/>
          <w:szCs w:val="28"/>
        </w:rPr>
        <w:t xml:space="preserve"> как правило, проводятся на при</w:t>
      </w:r>
      <w:r w:rsidRPr="002A2C70">
        <w:rPr>
          <w:rFonts w:ascii="Times New Roman" w:hAnsi="Times New Roman" w:cs="Times New Roman"/>
          <w:sz w:val="28"/>
          <w:szCs w:val="28"/>
        </w:rPr>
        <w:t>школьном участке, в ближайшем парке или лесном массиве. Многие школьники проживают и крупных городах. R под</w:t>
      </w:r>
      <w:r>
        <w:rPr>
          <w:rFonts w:ascii="Times New Roman" w:hAnsi="Times New Roman" w:cs="Times New Roman"/>
          <w:sz w:val="28"/>
          <w:szCs w:val="28"/>
        </w:rPr>
        <w:t>обных условиях подго</w:t>
      </w:r>
      <w:r w:rsidRPr="002A2C70">
        <w:rPr>
          <w:rFonts w:ascii="Times New Roman" w:hAnsi="Times New Roman" w:cs="Times New Roman"/>
          <w:sz w:val="28"/>
          <w:szCs w:val="28"/>
        </w:rPr>
        <w:t xml:space="preserve">товка </w:t>
      </w:r>
      <w:r w:rsidRPr="002A2C70">
        <w:rPr>
          <w:rFonts w:ascii="Times New Roman" w:hAnsi="Times New Roman" w:cs="Times New Roman"/>
          <w:sz w:val="28"/>
          <w:szCs w:val="28"/>
        </w:rPr>
        <w:lastRenderedPageBreak/>
        <w:t>экскурсии имеет свои особенности: учителю надо тщательно выбрать место проведения экскурсии, постараться</w:t>
      </w:r>
      <w:r>
        <w:rPr>
          <w:rFonts w:ascii="Times New Roman" w:hAnsi="Times New Roman" w:cs="Times New Roman"/>
          <w:sz w:val="28"/>
          <w:szCs w:val="28"/>
        </w:rPr>
        <w:t xml:space="preserve"> показать характерные экологиче</w:t>
      </w:r>
      <w:r w:rsidRPr="002A2C70">
        <w:rPr>
          <w:rFonts w:ascii="Times New Roman" w:hAnsi="Times New Roman" w:cs="Times New Roman"/>
          <w:sz w:val="28"/>
          <w:szCs w:val="28"/>
        </w:rPr>
        <w:t>ские проблемы. В сельской местности или небольших населенных пунктах учащихся, конечно, проще</w:t>
      </w:r>
      <w:r>
        <w:rPr>
          <w:rFonts w:ascii="Times New Roman" w:hAnsi="Times New Roman" w:cs="Times New Roman"/>
          <w:sz w:val="28"/>
          <w:szCs w:val="28"/>
        </w:rPr>
        <w:t xml:space="preserve"> «приблизить»</w:t>
      </w:r>
      <w:r w:rsidRPr="002A2C70">
        <w:rPr>
          <w:rFonts w:ascii="Times New Roman" w:hAnsi="Times New Roman" w:cs="Times New Roman"/>
          <w:sz w:val="28"/>
          <w:szCs w:val="28"/>
        </w:rPr>
        <w:t xml:space="preserve"> к природе, но и здесь маршрут должен отвечать требованиям техники безопасности (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2A2C70">
        <w:rPr>
          <w:rFonts w:ascii="Times New Roman" w:hAnsi="Times New Roman" w:cs="Times New Roman"/>
          <w:sz w:val="28"/>
          <w:szCs w:val="28"/>
        </w:rPr>
        <w:t xml:space="preserve"> подходить близко к оврагам, обрывам, берегам водоемов).</w:t>
      </w:r>
    </w:p>
    <w:p w:rsidR="002A2C70" w:rsidRDefault="002A2C7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70">
        <w:rPr>
          <w:rFonts w:ascii="Times New Roman" w:hAnsi="Times New Roman" w:cs="Times New Roman"/>
          <w:sz w:val="28"/>
          <w:szCs w:val="28"/>
        </w:rPr>
        <w:t>После изучения местности учитель приступает к разработке содержания экскурсии в соответствии с предполагаемыми целями: опреде</w:t>
      </w:r>
      <w:r>
        <w:rPr>
          <w:rFonts w:ascii="Times New Roman" w:hAnsi="Times New Roman" w:cs="Times New Roman"/>
          <w:sz w:val="28"/>
          <w:szCs w:val="28"/>
        </w:rPr>
        <w:t>ляет пере</w:t>
      </w:r>
      <w:r w:rsidRPr="002A2C70">
        <w:rPr>
          <w:rFonts w:ascii="Times New Roman" w:hAnsi="Times New Roman" w:cs="Times New Roman"/>
          <w:sz w:val="28"/>
          <w:szCs w:val="28"/>
        </w:rPr>
        <w:t xml:space="preserve">чень объектов природы для научения, живописные места для об юра, точки на маршруте, где будут производиться практические работы, и др. Особое внимание следует обратить на объекты </w:t>
      </w:r>
      <w:r>
        <w:rPr>
          <w:rFonts w:ascii="Times New Roman" w:hAnsi="Times New Roman" w:cs="Times New Roman"/>
          <w:sz w:val="28"/>
          <w:szCs w:val="28"/>
        </w:rPr>
        <w:t>и процессы, иллюстрирующие влия</w:t>
      </w:r>
      <w:r w:rsidRPr="002A2C70">
        <w:rPr>
          <w:rFonts w:ascii="Times New Roman" w:hAnsi="Times New Roman" w:cs="Times New Roman"/>
          <w:sz w:val="28"/>
          <w:szCs w:val="28"/>
        </w:rPr>
        <w:t>ние человека на природу. Необходимо наме</w:t>
      </w:r>
      <w:r>
        <w:rPr>
          <w:rFonts w:ascii="Times New Roman" w:hAnsi="Times New Roman" w:cs="Times New Roman"/>
          <w:sz w:val="28"/>
          <w:szCs w:val="28"/>
        </w:rPr>
        <w:t>тить места для отдыха и проведе</w:t>
      </w:r>
      <w:r w:rsidRPr="002A2C70">
        <w:rPr>
          <w:rFonts w:ascii="Times New Roman" w:hAnsi="Times New Roman" w:cs="Times New Roman"/>
          <w:sz w:val="28"/>
          <w:szCs w:val="28"/>
        </w:rPr>
        <w:t>ния игр. Далее технологией преду</w:t>
      </w:r>
      <w:r>
        <w:rPr>
          <w:rFonts w:ascii="Times New Roman" w:hAnsi="Times New Roman" w:cs="Times New Roman"/>
          <w:sz w:val="28"/>
          <w:szCs w:val="28"/>
        </w:rPr>
        <w:t>смотрена работа со школьниками.</w:t>
      </w:r>
    </w:p>
    <w:p w:rsidR="002A2C70" w:rsidRDefault="002A2C7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70">
        <w:rPr>
          <w:rFonts w:ascii="Times New Roman" w:hAnsi="Times New Roman" w:cs="Times New Roman"/>
          <w:sz w:val="28"/>
          <w:szCs w:val="28"/>
        </w:rPr>
        <w:t>Теоретическая подготовка детей к эк</w:t>
      </w:r>
      <w:r>
        <w:rPr>
          <w:rFonts w:ascii="Times New Roman" w:hAnsi="Times New Roman" w:cs="Times New Roman"/>
          <w:sz w:val="28"/>
          <w:szCs w:val="28"/>
        </w:rPr>
        <w:t>скурсии заключается в актуализа</w:t>
      </w:r>
      <w:r w:rsidRPr="002A2C70">
        <w:rPr>
          <w:rFonts w:ascii="Times New Roman" w:hAnsi="Times New Roman" w:cs="Times New Roman"/>
          <w:sz w:val="28"/>
          <w:szCs w:val="28"/>
        </w:rPr>
        <w:t>ции знаний и умений, которые получены ранее, но будут активизированы в ходе экскурсии. Эта работа проводитс</w:t>
      </w:r>
      <w:r>
        <w:rPr>
          <w:rFonts w:ascii="Times New Roman" w:hAnsi="Times New Roman" w:cs="Times New Roman"/>
          <w:sz w:val="28"/>
          <w:szCs w:val="28"/>
        </w:rPr>
        <w:t>я в классе перед началом экскур</w:t>
      </w:r>
      <w:r w:rsidRPr="002A2C70">
        <w:rPr>
          <w:rFonts w:ascii="Times New Roman" w:hAnsi="Times New Roman" w:cs="Times New Roman"/>
          <w:sz w:val="28"/>
          <w:szCs w:val="28"/>
        </w:rPr>
        <w:t>сии, гак как малолетние учащиеся не</w:t>
      </w:r>
      <w:r>
        <w:rPr>
          <w:rFonts w:ascii="Times New Roman" w:hAnsi="Times New Roman" w:cs="Times New Roman"/>
          <w:sz w:val="28"/>
          <w:szCs w:val="28"/>
        </w:rPr>
        <w:t xml:space="preserve"> способны длительное время нахо</w:t>
      </w:r>
      <w:r w:rsidRPr="002A2C70">
        <w:rPr>
          <w:rFonts w:ascii="Times New Roman" w:hAnsi="Times New Roman" w:cs="Times New Roman"/>
          <w:sz w:val="28"/>
          <w:szCs w:val="28"/>
        </w:rPr>
        <w:t>диться на маршруте, да и п</w:t>
      </w:r>
      <w:r>
        <w:rPr>
          <w:rFonts w:ascii="Times New Roman" w:hAnsi="Times New Roman" w:cs="Times New Roman"/>
          <w:sz w:val="28"/>
          <w:szCs w:val="28"/>
        </w:rPr>
        <w:t>огодные условия могут помешать.</w:t>
      </w:r>
    </w:p>
    <w:p w:rsidR="002A2C70" w:rsidRPr="002A2C70" w:rsidRDefault="002A2C7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70">
        <w:rPr>
          <w:rFonts w:ascii="Times New Roman" w:hAnsi="Times New Roman" w:cs="Times New Roman"/>
          <w:sz w:val="28"/>
          <w:szCs w:val="28"/>
        </w:rPr>
        <w:t>Практическая подготовка детей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обучении тем при</w:t>
      </w:r>
      <w:r w:rsidRPr="002A2C70">
        <w:rPr>
          <w:rFonts w:ascii="Times New Roman" w:hAnsi="Times New Roman" w:cs="Times New Roman"/>
          <w:sz w:val="28"/>
          <w:szCs w:val="28"/>
        </w:rPr>
        <w:t>емам работы, без овладения которыми они не смогут выполнять задания во время экскурсии, ведь при проектировании экскурсии учитель может предусмотреть проведение ряда практических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2C70" w:rsidRPr="002A2C70" w:rsidRDefault="002A2C7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70">
        <w:rPr>
          <w:rFonts w:ascii="Times New Roman" w:hAnsi="Times New Roman" w:cs="Times New Roman"/>
          <w:sz w:val="28"/>
          <w:szCs w:val="28"/>
        </w:rPr>
        <w:t>О проведении экскурсии, ее назначен</w:t>
      </w:r>
      <w:r>
        <w:rPr>
          <w:rFonts w:ascii="Times New Roman" w:hAnsi="Times New Roman" w:cs="Times New Roman"/>
          <w:sz w:val="28"/>
          <w:szCs w:val="28"/>
        </w:rPr>
        <w:t>ии обязательно следует проинфор</w:t>
      </w:r>
      <w:r w:rsidRPr="002A2C70">
        <w:rPr>
          <w:rFonts w:ascii="Times New Roman" w:hAnsi="Times New Roman" w:cs="Times New Roman"/>
          <w:sz w:val="28"/>
          <w:szCs w:val="28"/>
        </w:rPr>
        <w:t>мировать родителей; кроме того, нужно постараться привлечь некотор</w:t>
      </w:r>
      <w:r w:rsidR="00525CC1">
        <w:rPr>
          <w:rFonts w:ascii="Times New Roman" w:hAnsi="Times New Roman" w:cs="Times New Roman"/>
          <w:sz w:val="28"/>
          <w:szCs w:val="28"/>
        </w:rPr>
        <w:t>ых из них к участию в экскурсии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C70">
        <w:rPr>
          <w:rFonts w:ascii="Times New Roman" w:hAnsi="Times New Roman" w:cs="Times New Roman"/>
          <w:sz w:val="28"/>
          <w:szCs w:val="28"/>
        </w:rPr>
        <w:t>[11</w:t>
      </w:r>
      <w:r>
        <w:rPr>
          <w:rFonts w:ascii="Times New Roman" w:hAnsi="Times New Roman" w:cs="Times New Roman"/>
          <w:sz w:val="28"/>
          <w:szCs w:val="28"/>
        </w:rPr>
        <w:t>; с.156</w:t>
      </w:r>
      <w:r w:rsidRPr="002A2C70">
        <w:rPr>
          <w:rFonts w:ascii="Times New Roman" w:hAnsi="Times New Roman" w:cs="Times New Roman"/>
          <w:sz w:val="28"/>
          <w:szCs w:val="28"/>
        </w:rPr>
        <w:t>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276FD0" w:rsidRPr="00DD17CD" w:rsidRDefault="002A2C7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70">
        <w:rPr>
          <w:rFonts w:ascii="Times New Roman" w:hAnsi="Times New Roman" w:cs="Times New Roman"/>
          <w:sz w:val="28"/>
          <w:szCs w:val="28"/>
        </w:rPr>
        <w:t xml:space="preserve">Организационная подготовка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2A2C70">
        <w:rPr>
          <w:rFonts w:ascii="Times New Roman" w:hAnsi="Times New Roman" w:cs="Times New Roman"/>
          <w:sz w:val="28"/>
          <w:szCs w:val="28"/>
        </w:rPr>
        <w:t xml:space="preserve"> является исключительно важным для успешного проведения экскурсии этапом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76FD0" w:rsidRPr="00DD17CD">
        <w:rPr>
          <w:rFonts w:ascii="Times New Roman" w:hAnsi="Times New Roman" w:cs="Times New Roman"/>
          <w:sz w:val="28"/>
          <w:szCs w:val="28"/>
        </w:rPr>
        <w:t xml:space="preserve">С темой экскурсии и заданиями детей следует познакомить заранее. </w:t>
      </w:r>
      <w:r>
        <w:rPr>
          <w:rFonts w:ascii="Times New Roman" w:hAnsi="Times New Roman" w:cs="Times New Roman"/>
          <w:sz w:val="28"/>
          <w:szCs w:val="28"/>
        </w:rPr>
        <w:t>Желательно класс разбить</w:t>
      </w:r>
      <w:r w:rsidR="00276FD0" w:rsidRPr="00DD17CD">
        <w:rPr>
          <w:rFonts w:ascii="Times New Roman" w:hAnsi="Times New Roman" w:cs="Times New Roman"/>
          <w:sz w:val="28"/>
          <w:szCs w:val="28"/>
        </w:rPr>
        <w:t xml:space="preserve"> на бригады по 5–6 человек, с ними проводится подробный инструктаж, рассматриваются рисунки и читаются описания природных объектов, с </w:t>
      </w:r>
      <w:r w:rsidR="00276FD0" w:rsidRPr="00DD17CD">
        <w:rPr>
          <w:rFonts w:ascii="Times New Roman" w:hAnsi="Times New Roman" w:cs="Times New Roman"/>
          <w:sz w:val="28"/>
          <w:szCs w:val="28"/>
        </w:rPr>
        <w:lastRenderedPageBreak/>
        <w:t xml:space="preserve">которыми дети могут встретиться на экскурсии. Подбирается экскурсионное оборудование, атласы-определители. Учитель продумывает, как будет отчитываться каждая бригада. Кроме того, оснащение образовательного процесса по возможности должно включать </w:t>
      </w:r>
      <w:r w:rsidR="00276FD0" w:rsidRPr="00DD17CD">
        <w:rPr>
          <w:rFonts w:ascii="Times New Roman" w:hAnsi="Times New Roman" w:cs="Times New Roman"/>
          <w:iCs/>
          <w:sz w:val="28"/>
          <w:szCs w:val="28"/>
        </w:rPr>
        <w:t>экскурсионное снаряжение</w:t>
      </w:r>
      <w:r w:rsidR="00276FD0" w:rsidRPr="00DD17CD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276FD0" w:rsidRPr="00DD17CD">
        <w:rPr>
          <w:rFonts w:ascii="Times New Roman" w:hAnsi="Times New Roman" w:cs="Times New Roman"/>
          <w:iCs/>
          <w:sz w:val="28"/>
          <w:szCs w:val="28"/>
        </w:rPr>
        <w:t>складные лупы, компасы, бинокли, садовые совки, рулетки</w:t>
      </w:r>
      <w:r w:rsidR="00276FD0" w:rsidRPr="00DD17CD">
        <w:rPr>
          <w:rFonts w:ascii="Times New Roman" w:hAnsi="Times New Roman" w:cs="Times New Roman"/>
          <w:sz w:val="28"/>
          <w:szCs w:val="28"/>
        </w:rPr>
        <w:t xml:space="preserve"> и т.д. Для проведения экскурсий в классе полезно иметь </w:t>
      </w:r>
      <w:r w:rsidR="00276FD0" w:rsidRPr="00DD17CD">
        <w:rPr>
          <w:rFonts w:ascii="Times New Roman" w:hAnsi="Times New Roman" w:cs="Times New Roman"/>
          <w:iCs/>
          <w:sz w:val="28"/>
          <w:szCs w:val="28"/>
        </w:rPr>
        <w:t>набор популярных иллюстрированных определителей объектов природы</w:t>
      </w:r>
      <w:r w:rsidR="00276FD0" w:rsidRPr="00DD17CD">
        <w:rPr>
          <w:rFonts w:ascii="Times New Roman" w:hAnsi="Times New Roman" w:cs="Times New Roman"/>
          <w:sz w:val="28"/>
          <w:szCs w:val="28"/>
        </w:rPr>
        <w:t xml:space="preserve"> (минералов, растений, животных и т.п.).</w:t>
      </w:r>
    </w:p>
    <w:p w:rsidR="00276FD0" w:rsidRPr="00DD17CD" w:rsidRDefault="00276FD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Проведение экскурсии. Перед выходом из школы учитель напоминает тему и цели экскурсии, раздает бригадам учебное оборудование. Учащимся напоминаются правила поведения в природе. Если до места экскурсии приходится добираться общественным транспортом, то нужно повторить правила поведения в транспорте и на улице. На месте экскурсии не следует сразу начинать беседу. Попросите детей послушать звуки природы. Любую экскурсию следует начать образным описанием общего вида природного ландшафта, создающего у учащихся определенный эмоциональный настрой.</w:t>
      </w:r>
    </w:p>
    <w:p w:rsidR="009234AF" w:rsidRDefault="00276FD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>После вступительной беседы учитель разводит бригады по местам их самостоятельной работы. В каждой группе следует выбрать «бригадира», ответственного за выполнение заданий, и «секретаря», ведущего записи результатов наблюдений. Обычно записи на экскурсии ведутся в блокнотах карандашами. Рассмотренные объекты зарисовываются или фотографируются. Природный материал собирается в ограниченном количестве и только тот, который необходим для работы на последующих уроках. Гербарии дикорастущих растений, коллекции насекомых и других животных собирать запрещено. Учитель по очереди контролирует работу каждой бригады. По окончании работы каждая группа на месте отчитывается о результатах проведенных наблюдений. Затем организуется обобщающая беседа, на которой подводятся итоги проделанной работы. При этом делаются выводы о положительном и отрицательном влиянии человека на окружающую природу, намечаются меры по ее ох</w:t>
      </w:r>
      <w:r w:rsidR="009234AF">
        <w:rPr>
          <w:rFonts w:ascii="Times New Roman" w:hAnsi="Times New Roman" w:cs="Times New Roman"/>
          <w:sz w:val="28"/>
          <w:szCs w:val="28"/>
        </w:rPr>
        <w:t>ране, доступные для выполнения.</w:t>
      </w:r>
    </w:p>
    <w:p w:rsidR="00276FD0" w:rsidRDefault="00276FD0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lastRenderedPageBreak/>
        <w:t>Обработка результатов экскурсии проводится по возвращении в школу. Результаты наблюдений фиксируются в рабочей тетради или в дневниках наблюдений. Собранный природный материал систематизируется. Очень важно провести закрепление материала экскурсии. Учитель должен «восстановить в памяти участников весь ход экскурсии, более подробно разъясняя все виденное и дополняя, и углубляя затронутые на экскурсии вопросы. При этом частные детали складываются в одно целое, и экскурсия оставляет то единство впечатления, которое так важно в образовательном смысле». При таком проведении экскурсий у младших школьников вырабатываются первоначальные умения, необходимые для изучения естественн</w:t>
      </w:r>
      <w:r w:rsidR="00525CC1">
        <w:rPr>
          <w:rFonts w:ascii="Times New Roman" w:hAnsi="Times New Roman" w:cs="Times New Roman"/>
          <w:sz w:val="28"/>
          <w:szCs w:val="28"/>
        </w:rPr>
        <w:t>ых наук в более старших классах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  <w:r w:rsidR="009F068F">
        <w:rPr>
          <w:rFonts w:ascii="Times New Roman" w:hAnsi="Times New Roman" w:cs="Times New Roman"/>
          <w:sz w:val="28"/>
          <w:szCs w:val="28"/>
        </w:rPr>
        <w:t>[</w:t>
      </w:r>
      <w:r w:rsidR="00CC1722">
        <w:rPr>
          <w:rFonts w:ascii="Times New Roman" w:hAnsi="Times New Roman" w:cs="Times New Roman"/>
          <w:sz w:val="28"/>
          <w:szCs w:val="28"/>
        </w:rPr>
        <w:t>5</w:t>
      </w:r>
      <w:r w:rsidR="009F068F">
        <w:rPr>
          <w:rFonts w:ascii="Times New Roman" w:hAnsi="Times New Roman" w:cs="Times New Roman"/>
          <w:sz w:val="28"/>
          <w:szCs w:val="28"/>
        </w:rPr>
        <w:t>; с</w:t>
      </w:r>
      <w:r w:rsidR="0002071D" w:rsidRPr="00DD17CD">
        <w:rPr>
          <w:rFonts w:ascii="Times New Roman" w:hAnsi="Times New Roman" w:cs="Times New Roman"/>
          <w:sz w:val="28"/>
          <w:szCs w:val="28"/>
        </w:rPr>
        <w:t>.230, 232-233]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5E027C" w:rsidRDefault="005E027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7C">
        <w:rPr>
          <w:rFonts w:ascii="Times New Roman" w:hAnsi="Times New Roman" w:cs="Times New Roman"/>
          <w:sz w:val="28"/>
          <w:szCs w:val="28"/>
        </w:rPr>
        <w:t>Экологическая экскурсия способна стать частью исследовательского проекта. Напр</w:t>
      </w:r>
      <w:r>
        <w:rPr>
          <w:rFonts w:ascii="Times New Roman" w:hAnsi="Times New Roman" w:cs="Times New Roman"/>
          <w:sz w:val="28"/>
          <w:szCs w:val="28"/>
        </w:rPr>
        <w:t>имер, школьники могут провести о</w:t>
      </w:r>
      <w:r w:rsidRPr="005E027C">
        <w:rPr>
          <w:rFonts w:ascii="Times New Roman" w:hAnsi="Times New Roman" w:cs="Times New Roman"/>
          <w:sz w:val="28"/>
          <w:szCs w:val="28"/>
        </w:rPr>
        <w:t>прос среди посетителей городского парка с целью определе</w:t>
      </w:r>
      <w:r>
        <w:rPr>
          <w:rFonts w:ascii="Times New Roman" w:hAnsi="Times New Roman" w:cs="Times New Roman"/>
          <w:sz w:val="28"/>
          <w:szCs w:val="28"/>
        </w:rPr>
        <w:t>ния отношения людей к внешнему в</w:t>
      </w:r>
      <w:r w:rsidRPr="005E027C">
        <w:rPr>
          <w:rFonts w:ascii="Times New Roman" w:hAnsi="Times New Roman" w:cs="Times New Roman"/>
          <w:sz w:val="28"/>
          <w:szCs w:val="28"/>
        </w:rPr>
        <w:t>иду и состоянию парка, оценки собственног</w:t>
      </w:r>
      <w:r>
        <w:rPr>
          <w:rFonts w:ascii="Times New Roman" w:hAnsi="Times New Roman" w:cs="Times New Roman"/>
          <w:sz w:val="28"/>
          <w:szCs w:val="28"/>
        </w:rPr>
        <w:t>о образа действий горожан в при</w:t>
      </w:r>
      <w:r w:rsidRPr="005E027C">
        <w:rPr>
          <w:rFonts w:ascii="Times New Roman" w:hAnsi="Times New Roman" w:cs="Times New Roman"/>
          <w:sz w:val="28"/>
          <w:szCs w:val="28"/>
        </w:rPr>
        <w:t xml:space="preserve">роде, знания правил поведения в парке. </w:t>
      </w:r>
    </w:p>
    <w:p w:rsidR="005E027C" w:rsidRDefault="005E027C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27C">
        <w:rPr>
          <w:rFonts w:ascii="Times New Roman" w:hAnsi="Times New Roman" w:cs="Times New Roman"/>
          <w:sz w:val="28"/>
          <w:szCs w:val="28"/>
        </w:rPr>
        <w:t xml:space="preserve">Темы исследований на экологической экскурсии следует подбирать исходя из реалий, окружающих младшего школьника, т.е. использовать краеведческий принцип. Изучаемое должно стать для ребенка </w:t>
      </w:r>
      <w:r w:rsidR="00E15479">
        <w:rPr>
          <w:rFonts w:ascii="Times New Roman" w:hAnsi="Times New Roman" w:cs="Times New Roman"/>
          <w:sz w:val="28"/>
          <w:szCs w:val="28"/>
        </w:rPr>
        <w:t>личностно</w:t>
      </w:r>
      <w:r w:rsidRPr="005E027C">
        <w:rPr>
          <w:rFonts w:ascii="Times New Roman" w:hAnsi="Times New Roman" w:cs="Times New Roman"/>
          <w:sz w:val="28"/>
          <w:szCs w:val="28"/>
        </w:rPr>
        <w:t xml:space="preserve"> значимым, повышать его интерес и уровень знаний о своем крае. </w:t>
      </w:r>
    </w:p>
    <w:p w:rsidR="002A2C70" w:rsidRPr="005E027C" w:rsidRDefault="002A2C70" w:rsidP="002A2C7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C70">
        <w:rPr>
          <w:rFonts w:ascii="Times New Roman" w:hAnsi="Times New Roman" w:cs="Times New Roman"/>
          <w:sz w:val="28"/>
          <w:szCs w:val="28"/>
        </w:rPr>
        <w:t>Самый важный результат экскурсии</w:t>
      </w:r>
      <w:r>
        <w:rPr>
          <w:rFonts w:ascii="Times New Roman" w:hAnsi="Times New Roman" w:cs="Times New Roman"/>
          <w:sz w:val="28"/>
          <w:szCs w:val="28"/>
        </w:rPr>
        <w:t xml:space="preserve"> — появление у ребенка потребно</w:t>
      </w:r>
      <w:r w:rsidRPr="002A2C70">
        <w:rPr>
          <w:rFonts w:ascii="Times New Roman" w:hAnsi="Times New Roman" w:cs="Times New Roman"/>
          <w:sz w:val="28"/>
          <w:szCs w:val="28"/>
        </w:rPr>
        <w:t>сти общаться с живой природой, разви</w:t>
      </w:r>
      <w:r>
        <w:rPr>
          <w:rFonts w:ascii="Times New Roman" w:hAnsi="Times New Roman" w:cs="Times New Roman"/>
          <w:sz w:val="28"/>
          <w:szCs w:val="28"/>
        </w:rPr>
        <w:t>тие интереса к познанию окружаю</w:t>
      </w:r>
      <w:r w:rsidRPr="002A2C70">
        <w:rPr>
          <w:rFonts w:ascii="Times New Roman" w:hAnsi="Times New Roman" w:cs="Times New Roman"/>
          <w:sz w:val="28"/>
          <w:szCs w:val="28"/>
        </w:rPr>
        <w:t>щего мира; формирование убеждений в необходи</w:t>
      </w:r>
      <w:r>
        <w:rPr>
          <w:rFonts w:ascii="Times New Roman" w:hAnsi="Times New Roman" w:cs="Times New Roman"/>
          <w:sz w:val="28"/>
          <w:szCs w:val="28"/>
        </w:rPr>
        <w:t>мости бережного отноше</w:t>
      </w:r>
      <w:r w:rsidRPr="002A2C70">
        <w:rPr>
          <w:rFonts w:ascii="Times New Roman" w:hAnsi="Times New Roman" w:cs="Times New Roman"/>
          <w:sz w:val="28"/>
          <w:szCs w:val="28"/>
        </w:rPr>
        <w:t>ния к природе, участия и природоох</w:t>
      </w:r>
      <w:r w:rsidR="00525CC1">
        <w:rPr>
          <w:rFonts w:ascii="Times New Roman" w:hAnsi="Times New Roman" w:cs="Times New Roman"/>
          <w:sz w:val="28"/>
          <w:szCs w:val="28"/>
        </w:rPr>
        <w:t xml:space="preserve">ранной деятельности </w:t>
      </w:r>
      <w:r w:rsidR="005E027C" w:rsidRPr="005E027C">
        <w:rPr>
          <w:rFonts w:ascii="Times New Roman" w:hAnsi="Times New Roman" w:cs="Times New Roman"/>
          <w:sz w:val="28"/>
          <w:szCs w:val="28"/>
        </w:rPr>
        <w:t>[</w:t>
      </w:r>
      <w:r w:rsidR="00AC78D8">
        <w:rPr>
          <w:rFonts w:ascii="Times New Roman" w:hAnsi="Times New Roman" w:cs="Times New Roman"/>
          <w:sz w:val="28"/>
          <w:szCs w:val="28"/>
        </w:rPr>
        <w:t>11; с.</w:t>
      </w:r>
      <w:r w:rsidR="005E027C">
        <w:rPr>
          <w:rFonts w:ascii="Times New Roman" w:hAnsi="Times New Roman" w:cs="Times New Roman"/>
          <w:sz w:val="28"/>
          <w:szCs w:val="28"/>
        </w:rPr>
        <w:t>272</w:t>
      </w:r>
      <w:r w:rsidR="005E027C" w:rsidRPr="005E027C">
        <w:rPr>
          <w:rFonts w:ascii="Times New Roman" w:hAnsi="Times New Roman" w:cs="Times New Roman"/>
          <w:sz w:val="28"/>
          <w:szCs w:val="28"/>
        </w:rPr>
        <w:t>]</w:t>
      </w:r>
      <w:r w:rsidR="00525CC1">
        <w:rPr>
          <w:rFonts w:ascii="Times New Roman" w:hAnsi="Times New Roman" w:cs="Times New Roman"/>
          <w:sz w:val="28"/>
          <w:szCs w:val="28"/>
        </w:rPr>
        <w:t>.</w:t>
      </w:r>
    </w:p>
    <w:p w:rsidR="002A2C70" w:rsidRDefault="002A2C70" w:rsidP="00C655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AA5" w:rsidRDefault="00057AA5" w:rsidP="00C655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AA5" w:rsidRDefault="00057AA5" w:rsidP="00C655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AA5" w:rsidRDefault="00057AA5" w:rsidP="00C655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AA5" w:rsidRDefault="00057AA5" w:rsidP="00C655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4ACD" w:rsidRPr="00DD17CD" w:rsidRDefault="00054ACD" w:rsidP="00C6556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5A23" w:rsidRDefault="00765A23" w:rsidP="00DD17CD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85443517"/>
      <w:r w:rsidRPr="00DD17C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10"/>
    </w:p>
    <w:p w:rsidR="00057AA5" w:rsidRPr="00057AA5" w:rsidRDefault="00057AA5" w:rsidP="00057AA5"/>
    <w:p w:rsidR="002C2C23" w:rsidRDefault="002C2C23" w:rsidP="002C2C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C2C23">
        <w:rPr>
          <w:rFonts w:ascii="Times New Roman" w:hAnsi="Times New Roman" w:cs="Times New Roman"/>
          <w:sz w:val="28"/>
        </w:rPr>
        <w:t xml:space="preserve">Воспитание экологической грамотности и осознанного отношения к окружающему миру – это долгий и целенаправленный процесс, в основе которого лежат дидактические принципы педагогики и законы природы. Процесс воспитания экологически грамотной личности обеспечивает развитие у </w:t>
      </w:r>
      <w:r>
        <w:rPr>
          <w:rFonts w:ascii="Times New Roman" w:hAnsi="Times New Roman" w:cs="Times New Roman"/>
          <w:sz w:val="28"/>
        </w:rPr>
        <w:t>младших школьников</w:t>
      </w:r>
      <w:r w:rsidRPr="002C2C23">
        <w:rPr>
          <w:rFonts w:ascii="Times New Roman" w:hAnsi="Times New Roman" w:cs="Times New Roman"/>
          <w:sz w:val="28"/>
        </w:rPr>
        <w:t xml:space="preserve"> морально-ценностных ориентаций, нравственных качеств, соответствующего отношения к природе как к универсальной ценности. </w:t>
      </w:r>
    </w:p>
    <w:p w:rsidR="00E93E7C" w:rsidRPr="00E93E7C" w:rsidRDefault="00E93E7C" w:rsidP="00E93E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C23">
        <w:rPr>
          <w:rFonts w:ascii="Times New Roman" w:hAnsi="Times New Roman" w:cs="Times New Roman"/>
          <w:sz w:val="28"/>
          <w:szCs w:val="28"/>
        </w:rPr>
        <w:t xml:space="preserve">Экологическая грамотность является важной составляющей всесторонне развитой, гармоничной личности. Человек должен осознавать значимость природы и беречь природные ресурсы, действовать с опорой на знание принципов и законов в области экологии. Высокий уровень экологической грамотности – это есть осознание личностью себя как части окружающего мира, единства с миром природы, принятия на себя ответственности за развитие цивилизации. </w:t>
      </w:r>
    </w:p>
    <w:p w:rsidR="00E93E7C" w:rsidRDefault="00E93E7C" w:rsidP="00E93E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C23">
        <w:rPr>
          <w:rFonts w:ascii="Times New Roman" w:hAnsi="Times New Roman" w:cs="Times New Roman"/>
          <w:sz w:val="28"/>
          <w:szCs w:val="28"/>
        </w:rPr>
        <w:t xml:space="preserve">В изучение исследования, была поставлена цель </w:t>
      </w:r>
      <w:r w:rsidRPr="00DD17CD">
        <w:rPr>
          <w:rFonts w:ascii="Times New Roman" w:hAnsi="Times New Roman" w:cs="Times New Roman"/>
          <w:sz w:val="28"/>
          <w:szCs w:val="28"/>
        </w:rPr>
        <w:t>раскрытие и описание педагогических условий для проведения экскурсии как средства формирования экологической грамотности младших школьников</w:t>
      </w:r>
      <w:r w:rsidRPr="002C2C23">
        <w:rPr>
          <w:rFonts w:ascii="Times New Roman" w:hAnsi="Times New Roman" w:cs="Times New Roman"/>
          <w:sz w:val="28"/>
          <w:szCs w:val="28"/>
        </w:rPr>
        <w:t>, цель была достигнута. Таким образом, работа по формированию правильного взаимодействия человека и природы у младших школьников является естественным направлением для решения обозначенной ФГОС НОО проблемы поиска педагогических условий и средств, которые позволят сделать ответственное отношение к экологии и окружающей среде осмысленным и привлекательным, она является актуальной для младшего школьника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49C" w:rsidRDefault="00EE449C" w:rsidP="00E93E7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49C">
        <w:rPr>
          <w:rFonts w:ascii="Times New Roman" w:hAnsi="Times New Roman" w:cs="Times New Roman"/>
          <w:sz w:val="28"/>
          <w:szCs w:val="28"/>
        </w:rPr>
        <w:t xml:space="preserve">Цель формирования экологических представлений младших школьников заключается в воспитании основ экологической культуры личности. Первичные элементы экологической культуры формируются, основываясь на взаимодействии учащихся под руководством учителя с </w:t>
      </w:r>
      <w:r w:rsidRPr="00EE449C">
        <w:rPr>
          <w:rFonts w:ascii="Times New Roman" w:hAnsi="Times New Roman" w:cs="Times New Roman"/>
          <w:sz w:val="28"/>
          <w:szCs w:val="28"/>
        </w:rPr>
        <w:lastRenderedPageBreak/>
        <w:t>предметно-природным миром, окружающим их; растениями, животными, средой обитания, предметами, которые изготовлены человеком из природных материалов.</w:t>
      </w:r>
    </w:p>
    <w:p w:rsidR="00EE449C" w:rsidRPr="00E93E7C" w:rsidRDefault="00E93E7C" w:rsidP="00EE44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C2C23">
        <w:rPr>
          <w:rFonts w:ascii="Times New Roman" w:hAnsi="Times New Roman" w:cs="Times New Roman"/>
          <w:sz w:val="28"/>
        </w:rPr>
        <w:t>Решая первую задачу, мы изучили учебную литературу</w:t>
      </w:r>
      <w:r>
        <w:rPr>
          <w:rFonts w:ascii="Times New Roman" w:hAnsi="Times New Roman" w:cs="Times New Roman"/>
          <w:sz w:val="28"/>
        </w:rPr>
        <w:t xml:space="preserve"> и разобрали понятие экологической грамотности. Э</w:t>
      </w:r>
      <w:r w:rsidRPr="002C2C23">
        <w:rPr>
          <w:rFonts w:ascii="Times New Roman" w:hAnsi="Times New Roman" w:cs="Times New Roman"/>
          <w:sz w:val="28"/>
        </w:rPr>
        <w:t>кологическая грамотность направлена на осознание природы как ценности, на формирования бережного к ней отношения, желания заботиться и сохранить её. Таким образом, успешность педагогической деятельности в области формирования экологической грамотности зависит от того, насколько в результате заинтересован сам учитель, и сможет ли он заинтересовать ученика.</w:t>
      </w:r>
    </w:p>
    <w:p w:rsidR="002C2C23" w:rsidRDefault="002C2C23" w:rsidP="002C2C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C2C23">
        <w:rPr>
          <w:rFonts w:ascii="Times New Roman" w:hAnsi="Times New Roman" w:cs="Times New Roman"/>
          <w:sz w:val="28"/>
        </w:rPr>
        <w:t xml:space="preserve">Решая вторую задачу, мы выяснили </w:t>
      </w:r>
      <w:r w:rsidR="00C62FCE">
        <w:rPr>
          <w:rFonts w:ascii="Times New Roman" w:hAnsi="Times New Roman" w:cs="Times New Roman"/>
          <w:sz w:val="28"/>
        </w:rPr>
        <w:t xml:space="preserve">методику формирования экологической грамотности младших школьников. </w:t>
      </w:r>
    </w:p>
    <w:p w:rsidR="002C2C23" w:rsidRDefault="002C2C23" w:rsidP="002C2C2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C2C23">
        <w:rPr>
          <w:rFonts w:ascii="Times New Roman" w:hAnsi="Times New Roman" w:cs="Times New Roman"/>
          <w:sz w:val="28"/>
        </w:rPr>
        <w:t xml:space="preserve">Решая третью задачу, мы </w:t>
      </w:r>
      <w:r w:rsidR="009234AF">
        <w:rPr>
          <w:rFonts w:ascii="Times New Roman" w:hAnsi="Times New Roman" w:cs="Times New Roman"/>
          <w:sz w:val="28"/>
        </w:rPr>
        <w:t xml:space="preserve">как </w:t>
      </w:r>
      <w:r w:rsidR="009234AF" w:rsidRPr="002C2C23">
        <w:rPr>
          <w:rFonts w:ascii="Times New Roman" w:hAnsi="Times New Roman" w:cs="Times New Roman"/>
          <w:sz w:val="28"/>
        </w:rPr>
        <w:t xml:space="preserve">проанализировали </w:t>
      </w:r>
      <w:r w:rsidR="009234AF">
        <w:rPr>
          <w:rFonts w:ascii="Times New Roman" w:hAnsi="Times New Roman" w:cs="Times New Roman"/>
          <w:sz w:val="28"/>
        </w:rPr>
        <w:t xml:space="preserve">характеристику экологической экскурсии. </w:t>
      </w:r>
    </w:p>
    <w:p w:rsidR="002C2C23" w:rsidRPr="00C62FCE" w:rsidRDefault="002C2C23" w:rsidP="00C62FC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2C2C23">
        <w:rPr>
          <w:rFonts w:ascii="Times New Roman" w:hAnsi="Times New Roman" w:cs="Times New Roman"/>
          <w:sz w:val="28"/>
        </w:rPr>
        <w:t xml:space="preserve">Решая четвертую задачу, что мы </w:t>
      </w:r>
      <w:r w:rsidR="009234AF" w:rsidRPr="002C2C23">
        <w:rPr>
          <w:rFonts w:ascii="Times New Roman" w:hAnsi="Times New Roman" w:cs="Times New Roman"/>
          <w:sz w:val="28"/>
        </w:rPr>
        <w:t>выяснили</w:t>
      </w:r>
      <w:r w:rsidR="009234AF">
        <w:rPr>
          <w:rFonts w:ascii="Times New Roman" w:hAnsi="Times New Roman" w:cs="Times New Roman"/>
          <w:sz w:val="28"/>
        </w:rPr>
        <w:t xml:space="preserve"> методику проведения экологической экскурсии.  </w:t>
      </w:r>
    </w:p>
    <w:p w:rsidR="00E93E7C" w:rsidRDefault="0015501E" w:rsidP="001550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15501E">
        <w:rPr>
          <w:rFonts w:ascii="Times New Roman" w:hAnsi="Times New Roman" w:cs="Times New Roman"/>
          <w:sz w:val="28"/>
          <w:szCs w:val="28"/>
        </w:rPr>
        <w:t>кскурсии в природу имеют большое познавательное и воспитательное значение. Они расширяют и углубляют знания учащихся. Дети видят объекты природы в естественной среде, наблюдают взаимосвязь растений с почвой, животных с растениями, научатся бережному отношению к природе. Это позволяет сформировать у учащихся представление о природе как о едином целом, в котором все части т</w:t>
      </w:r>
      <w:r w:rsidR="00E93E7C">
        <w:rPr>
          <w:rFonts w:ascii="Times New Roman" w:hAnsi="Times New Roman" w:cs="Times New Roman"/>
          <w:sz w:val="28"/>
          <w:szCs w:val="28"/>
        </w:rPr>
        <w:t>еснейшим образом взаимосвязаны.</w:t>
      </w:r>
    </w:p>
    <w:p w:rsidR="00C62FCE" w:rsidRPr="002C2C23" w:rsidRDefault="00E93E7C" w:rsidP="00EE449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</w:t>
      </w:r>
      <w:r w:rsidR="0015501E" w:rsidRPr="0015501E">
        <w:rPr>
          <w:rFonts w:ascii="Times New Roman" w:hAnsi="Times New Roman" w:cs="Times New Roman"/>
          <w:sz w:val="28"/>
          <w:szCs w:val="28"/>
        </w:rPr>
        <w:t>кскурсии в природу являются эффективным, средством воспитания и обучения, поскольку в их процессе осуществляется гармоническое развитие всех сторон личности школьника. В общении с родной природой формируются основы материалистического понимания окружающего мира, воспитываются нравственные и эстетические качества, пробуждаются добрые чувства. Воспитывать у младших школьников интерес и любовь к родной природе — значит растить ее верного друга, будущего заботливого хозяина богатств - своей Родины.</w:t>
      </w:r>
    </w:p>
    <w:p w:rsidR="00295E07" w:rsidRPr="00DD17CD" w:rsidRDefault="00765A23" w:rsidP="00DD17CD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85443518"/>
      <w:r w:rsidRPr="00DD17C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11"/>
    </w:p>
    <w:p w:rsidR="00295E07" w:rsidRPr="00DD17CD" w:rsidRDefault="00295E07" w:rsidP="00DD17C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682" w:rsidRPr="00DD17CD" w:rsidRDefault="008B4682" w:rsidP="008B4682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bCs/>
          <w:sz w:val="28"/>
          <w:szCs w:val="28"/>
        </w:rPr>
        <w:t xml:space="preserve">Аквилева Г.Н., Клепинина З.А. Методика преподавания естествознания в начальной школе: Учеб. пособие для студ. учреж. средн. проф. образования пед. Профиля [Электронный ресурс]  </w:t>
      </w:r>
      <w:hyperlink r:id="rId9" w:history="1">
        <w:r w:rsidRPr="00DD17CD">
          <w:rPr>
            <w:rStyle w:val="a8"/>
            <w:rFonts w:ascii="Times New Roman" w:hAnsi="Times New Roman" w:cs="Times New Roman"/>
            <w:bCs/>
            <w:color w:val="2E74B5" w:themeColor="accent1" w:themeShade="BF"/>
            <w:sz w:val="28"/>
            <w:szCs w:val="28"/>
          </w:rPr>
          <w:t>http://pedlib.ru/Books/6/0380/6_0380-87.shtml</w:t>
        </w:r>
      </w:hyperlink>
      <w:r>
        <w:rPr>
          <w:rStyle w:val="a8"/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 </w:t>
      </w:r>
      <w:r w:rsidRPr="000166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13.12.2021)</w:t>
      </w:r>
    </w:p>
    <w:p w:rsidR="008B4682" w:rsidRPr="00DD17CD" w:rsidRDefault="008B4682" w:rsidP="008B4682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Апокина Л.Ю Особенности формирования экологической культуры и экологической грамотности старших школьников // Человек-природа-общество: теория и практика безопасности жизнедеятельности, экологии и валеологии – 2018. – №3  [Электронный ресурс] </w:t>
      </w:r>
      <w:hyperlink r:id="rId10" w:history="1">
        <w:r w:rsidRPr="00DD17CD">
          <w:rPr>
            <w:rStyle w:val="a8"/>
            <w:rFonts w:ascii="Times New Roman" w:hAnsi="Times New Roman" w:cs="Times New Roman"/>
            <w:sz w:val="28"/>
            <w:szCs w:val="28"/>
          </w:rPr>
          <w:t>О</w:t>
        </w:r>
        <w:r>
          <w:rPr>
            <w:rStyle w:val="a8"/>
            <w:rFonts w:ascii="Times New Roman" w:hAnsi="Times New Roman" w:cs="Times New Roman"/>
            <w:sz w:val="28"/>
            <w:szCs w:val="28"/>
          </w:rPr>
          <w:t xml:space="preserve">собенности формирования экологической культуры и экологической грамотности старших школьников </w:t>
        </w:r>
        <w:r w:rsidRPr="00DD17CD">
          <w:rPr>
            <w:rStyle w:val="a8"/>
            <w:rFonts w:ascii="Times New Roman" w:hAnsi="Times New Roman" w:cs="Times New Roman"/>
            <w:sz w:val="28"/>
            <w:szCs w:val="28"/>
          </w:rPr>
          <w:t>(elibrary.ru)</w:t>
        </w:r>
      </w:hyperlink>
      <w:r>
        <w:rPr>
          <w:rStyle w:val="a8"/>
          <w:rFonts w:ascii="Times New Roman" w:hAnsi="Times New Roman" w:cs="Times New Roman"/>
          <w:sz w:val="28"/>
          <w:szCs w:val="28"/>
        </w:rPr>
        <w:t xml:space="preserve">  </w:t>
      </w:r>
      <w:r w:rsidRPr="000166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13.12.2021)</w:t>
      </w:r>
    </w:p>
    <w:p w:rsidR="008B4682" w:rsidRPr="00DD17CD" w:rsidRDefault="008B4682" w:rsidP="008B4682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Биран С.В. Формирование экологической грамотности [Электронный ресурс]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D17C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:~:text=%D0%AD%D0%BA%D0%BE%D0%BB%D0%BE%D0%B3%D0%B8%D1%87%D0%B5%D1%81%D0%BA%D0%B0%D1%8F%20%D0%B3%D1%80%D0%B0%D0%BC%D0%BE%D1%82%D0%BD%D0%BE%D1%81%D1%82%D1%8C%20%E2%80%93%20%D1%8D%D1%82%D0%BE%20%D1%81%D0%BF%D0%BE%D1%81%D0%BE%D0%B1%D0%BD%D0%BE%D1%81%D1%82%D1%" w:history="1">
        <w:r w:rsidRPr="00DD17CD">
          <w:rPr>
            <w:rStyle w:val="a8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3.5.1.БИРАН_Формирование эколог_грамотности_ дошкол-11.pdf (bspu.by)</w:t>
        </w:r>
      </w:hyperlink>
      <w:r>
        <w:rPr>
          <w:rStyle w:val="a8"/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1663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13.12.2021)</w:t>
      </w:r>
    </w:p>
    <w:p w:rsidR="008B4682" w:rsidRPr="00DD17CD" w:rsidRDefault="008B4682" w:rsidP="008B4682">
      <w:pPr>
        <w:pStyle w:val="Default"/>
        <w:numPr>
          <w:ilvl w:val="0"/>
          <w:numId w:val="13"/>
        </w:numPr>
        <w:autoSpaceDE w:val="0"/>
        <w:spacing w:line="360" w:lineRule="auto"/>
        <w:ind w:left="0" w:firstLine="709"/>
        <w:contextualSpacing/>
        <w:jc w:val="both"/>
        <w:rPr>
          <w:rFonts w:eastAsia="Times New Roman"/>
          <w:b/>
          <w:color w:val="auto"/>
          <w:sz w:val="28"/>
          <w:szCs w:val="28"/>
          <w:u w:val="single"/>
        </w:rPr>
      </w:pPr>
      <w:r w:rsidRPr="00DD17CD">
        <w:rPr>
          <w:color w:val="auto"/>
          <w:sz w:val="28"/>
          <w:szCs w:val="28"/>
          <w:shd w:val="clear" w:color="auto" w:fill="FFFFFF"/>
        </w:rPr>
        <w:t>Виноградова Н.Ф.</w:t>
      </w:r>
      <w:r>
        <w:rPr>
          <w:color w:val="auto"/>
          <w:sz w:val="28"/>
          <w:szCs w:val="28"/>
        </w:rPr>
        <w:t xml:space="preserve"> </w:t>
      </w:r>
      <w:r w:rsidRPr="00DD17CD">
        <w:rPr>
          <w:color w:val="auto"/>
          <w:sz w:val="28"/>
          <w:szCs w:val="28"/>
          <w:shd w:val="clear" w:color="auto" w:fill="FFFFFF"/>
        </w:rPr>
        <w:t>Окружающий мир: программа: 1</w:t>
      </w:r>
      <w:r>
        <w:rPr>
          <w:color w:val="auto"/>
          <w:sz w:val="28"/>
          <w:szCs w:val="28"/>
          <w:shd w:val="clear" w:color="auto" w:fill="FFFFFF"/>
        </w:rPr>
        <w:t xml:space="preserve"> – 4 классы / Н.Ф. Вино</w:t>
      </w:r>
      <w:r>
        <w:rPr>
          <w:color w:val="auto"/>
          <w:sz w:val="28"/>
          <w:szCs w:val="28"/>
          <w:shd w:val="clear" w:color="auto" w:fill="FFFFFF"/>
        </w:rPr>
        <w:softHyphen/>
        <w:t>градова. –</w:t>
      </w:r>
      <w:r w:rsidRPr="00DD17CD">
        <w:rPr>
          <w:color w:val="auto"/>
          <w:sz w:val="28"/>
          <w:szCs w:val="28"/>
          <w:shd w:val="clear" w:color="auto" w:fill="FFFFFF"/>
        </w:rPr>
        <w:t xml:space="preserve"> М</w:t>
      </w:r>
      <w:r>
        <w:rPr>
          <w:color w:val="auto"/>
          <w:sz w:val="28"/>
          <w:szCs w:val="28"/>
          <w:shd w:val="clear" w:color="auto" w:fill="FFFFFF"/>
        </w:rPr>
        <w:t>.: Вентана – Граф, 2013. –</w:t>
      </w:r>
      <w:r w:rsidRPr="00DD17CD">
        <w:rPr>
          <w:color w:val="auto"/>
          <w:sz w:val="28"/>
          <w:szCs w:val="28"/>
          <w:shd w:val="clear" w:color="auto" w:fill="FFFFFF"/>
        </w:rPr>
        <w:t xml:space="preserve"> 192 с.</w:t>
      </w:r>
    </w:p>
    <w:p w:rsidR="008B4682" w:rsidRPr="00DD17CD" w:rsidRDefault="008B4682" w:rsidP="008B4682">
      <w:pPr>
        <w:pStyle w:val="Default"/>
        <w:numPr>
          <w:ilvl w:val="0"/>
          <w:numId w:val="13"/>
        </w:numPr>
        <w:autoSpaceDE w:val="0"/>
        <w:spacing w:line="360" w:lineRule="auto"/>
        <w:ind w:left="0"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Григорьева </w:t>
      </w:r>
      <w:r w:rsidRPr="00DD17CD">
        <w:rPr>
          <w:rFonts w:eastAsia="Times New Roman"/>
          <w:color w:val="auto"/>
          <w:sz w:val="28"/>
          <w:szCs w:val="28"/>
        </w:rPr>
        <w:t xml:space="preserve">Е.В. Методика преподавания естествознания в начальной школе: учеб. пособие для студентов пед. вузов / Е.В. Григорьева. – 2 изд., испр. и доп. – Челябинск: Изд-во Челяб. гос. пед. </w:t>
      </w:r>
      <w:r>
        <w:rPr>
          <w:rFonts w:eastAsia="Times New Roman"/>
          <w:color w:val="auto"/>
          <w:sz w:val="28"/>
          <w:szCs w:val="28"/>
        </w:rPr>
        <w:t>у</w:t>
      </w:r>
      <w:r w:rsidRPr="00DD17CD">
        <w:rPr>
          <w:rFonts w:eastAsia="Times New Roman"/>
          <w:color w:val="auto"/>
          <w:sz w:val="28"/>
          <w:szCs w:val="28"/>
        </w:rPr>
        <w:t>н</w:t>
      </w:r>
      <w:r>
        <w:rPr>
          <w:rFonts w:eastAsia="Times New Roman"/>
          <w:color w:val="auto"/>
          <w:sz w:val="28"/>
          <w:szCs w:val="28"/>
        </w:rPr>
        <w:t xml:space="preserve"> – </w:t>
      </w:r>
      <w:r w:rsidRPr="00DD17CD">
        <w:rPr>
          <w:rFonts w:eastAsia="Times New Roman"/>
          <w:color w:val="auto"/>
          <w:sz w:val="28"/>
          <w:szCs w:val="28"/>
        </w:rPr>
        <w:t>та, 2015. – 283 с.</w:t>
      </w:r>
    </w:p>
    <w:p w:rsidR="008B4682" w:rsidRPr="00367B12" w:rsidRDefault="008B4682" w:rsidP="008B4682">
      <w:pPr>
        <w:pStyle w:val="Default"/>
        <w:numPr>
          <w:ilvl w:val="0"/>
          <w:numId w:val="13"/>
        </w:numPr>
        <w:autoSpaceDE w:val="0"/>
        <w:spacing w:line="360" w:lineRule="auto"/>
        <w:ind w:left="0"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DD17CD">
        <w:rPr>
          <w:rFonts w:eastAsia="Times New Roman"/>
          <w:color w:val="auto"/>
          <w:sz w:val="28"/>
          <w:szCs w:val="28"/>
        </w:rPr>
        <w:t>Клепинина З.А. Методика преподавания естествознания в начальной школе: учеб, пособие для студ. пед. вузов / З.А.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D17CD">
        <w:rPr>
          <w:rFonts w:eastAsia="Times New Roman"/>
          <w:color w:val="auto"/>
          <w:sz w:val="28"/>
          <w:szCs w:val="28"/>
        </w:rPr>
        <w:t xml:space="preserve">Клепинина, </w:t>
      </w:r>
      <w:r>
        <w:rPr>
          <w:rFonts w:eastAsia="Times New Roman"/>
          <w:color w:val="auto"/>
          <w:sz w:val="28"/>
          <w:szCs w:val="28"/>
        </w:rPr>
        <w:br/>
      </w:r>
      <w:r w:rsidRPr="00367B12">
        <w:rPr>
          <w:rFonts w:eastAsia="Times New Roman"/>
          <w:color w:val="auto"/>
          <w:sz w:val="28"/>
          <w:szCs w:val="28"/>
        </w:rPr>
        <w:t xml:space="preserve">Г. Н. </w:t>
      </w:r>
      <w:r>
        <w:rPr>
          <w:rFonts w:eastAsia="Times New Roman"/>
          <w:color w:val="auto"/>
          <w:sz w:val="28"/>
          <w:szCs w:val="28"/>
        </w:rPr>
        <w:t xml:space="preserve">Аквилева. – </w:t>
      </w:r>
      <w:r w:rsidRPr="00367B12">
        <w:rPr>
          <w:rFonts w:eastAsia="Times New Roman"/>
          <w:color w:val="auto"/>
          <w:sz w:val="28"/>
          <w:szCs w:val="28"/>
        </w:rPr>
        <w:t>М.: Издате</w:t>
      </w:r>
      <w:r>
        <w:rPr>
          <w:rFonts w:eastAsia="Times New Roman"/>
          <w:color w:val="auto"/>
          <w:sz w:val="28"/>
          <w:szCs w:val="28"/>
        </w:rPr>
        <w:t>льский центр «Академия», 2008. –</w:t>
      </w:r>
      <w:r w:rsidRPr="00367B12">
        <w:rPr>
          <w:rFonts w:eastAsia="Times New Roman"/>
          <w:color w:val="auto"/>
          <w:sz w:val="28"/>
          <w:szCs w:val="28"/>
        </w:rPr>
        <w:t xml:space="preserve"> 288 с.</w:t>
      </w:r>
    </w:p>
    <w:p w:rsidR="008B4682" w:rsidRPr="00DD17CD" w:rsidRDefault="008B4682" w:rsidP="008B4682">
      <w:pPr>
        <w:pStyle w:val="Default"/>
        <w:numPr>
          <w:ilvl w:val="0"/>
          <w:numId w:val="13"/>
        </w:numPr>
        <w:autoSpaceDE w:val="0"/>
        <w:spacing w:line="360" w:lineRule="auto"/>
        <w:ind w:left="0"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DD17CD">
        <w:rPr>
          <w:rFonts w:eastAsia="Times New Roman"/>
          <w:color w:val="auto"/>
          <w:sz w:val="28"/>
          <w:szCs w:val="28"/>
        </w:rPr>
        <w:t>Миронов А.В. Методика изучения окружающего мира в начальных классах: Учебное пособие для студентов факультетов педагогики и методики начального образования педвузов. – М.: Педагогическое общество России, 2002. – 360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D17CD">
        <w:rPr>
          <w:rFonts w:eastAsia="Times New Roman"/>
          <w:color w:val="auto"/>
          <w:sz w:val="28"/>
          <w:szCs w:val="28"/>
        </w:rPr>
        <w:t xml:space="preserve">с. </w:t>
      </w:r>
    </w:p>
    <w:p w:rsidR="008B4682" w:rsidRPr="00DD17CD" w:rsidRDefault="008B4682" w:rsidP="008B4682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17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Нестерова И.А. Экологическая грамотность // Энциклопедия    Нестеровых [Электронный ресурс] </w:t>
      </w:r>
      <w:hyperlink r:id="rId12" w:history="1">
        <w:r w:rsidRPr="00DD17CD">
          <w:rPr>
            <w:rStyle w:val="a8"/>
            <w:rFonts w:ascii="Times New Roman" w:hAnsi="Times New Roman" w:cs="Times New Roman"/>
            <w:color w:val="2E74B5" w:themeColor="accent1" w:themeShade="BF"/>
            <w:sz w:val="28"/>
            <w:szCs w:val="28"/>
            <w:shd w:val="clear" w:color="auto" w:fill="FFFFFF"/>
          </w:rPr>
          <w:t>https://odiplom.ru/lab/ekologicheskaya-gramotnost.html</w:t>
        </w:r>
      </w:hyperlink>
      <w:r>
        <w:rPr>
          <w:rStyle w:val="a8"/>
          <w:rFonts w:ascii="Times New Roman" w:hAnsi="Times New Roman" w:cs="Times New Roman"/>
          <w:color w:val="2E74B5" w:themeColor="accent1" w:themeShade="BF"/>
          <w:sz w:val="28"/>
          <w:szCs w:val="28"/>
          <w:shd w:val="clear" w:color="auto" w:fill="FFFFFF"/>
        </w:rPr>
        <w:t xml:space="preserve"> </w:t>
      </w:r>
      <w:r w:rsidRPr="008B468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13.12.2021)</w:t>
      </w:r>
    </w:p>
    <w:p w:rsidR="008B4682" w:rsidRPr="00DD17CD" w:rsidRDefault="008B4682" w:rsidP="008B4682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7CD">
        <w:rPr>
          <w:rFonts w:ascii="Times New Roman" w:hAnsi="Times New Roman" w:cs="Times New Roman"/>
          <w:sz w:val="28"/>
          <w:szCs w:val="28"/>
        </w:rPr>
        <w:lastRenderedPageBreak/>
        <w:t>Педагогика. 2017. №8. Общепредметная экологическая грамотность школьников Е.Н.Дзятковская, А.Н.</w:t>
      </w:r>
      <w:r>
        <w:rPr>
          <w:rFonts w:ascii="Times New Roman" w:hAnsi="Times New Roman" w:cs="Times New Roman"/>
          <w:sz w:val="28"/>
          <w:szCs w:val="28"/>
        </w:rPr>
        <w:t xml:space="preserve"> Захлебный [Электронный ресурс]</w:t>
      </w:r>
      <w:hyperlink r:id="rId13" w:history="1">
        <w:r w:rsidRPr="00DD17CD">
          <w:rPr>
            <w:rStyle w:val="a8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Obshhepredmetnaya-e`kologicheskaya-gramotnost-shkolnikov.pdf (bsu.by)</w:t>
        </w:r>
      </w:hyperlink>
      <w:r>
        <w:rPr>
          <w:rStyle w:val="a8"/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8B4682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(дата обращения: 13.12.2021)</w:t>
      </w:r>
    </w:p>
    <w:p w:rsidR="008B4682" w:rsidRPr="00DD17CD" w:rsidRDefault="008B4682" w:rsidP="008B4682">
      <w:pPr>
        <w:pStyle w:val="Default"/>
        <w:numPr>
          <w:ilvl w:val="0"/>
          <w:numId w:val="13"/>
        </w:numPr>
        <w:autoSpaceDE w:val="0"/>
        <w:spacing w:line="360" w:lineRule="auto"/>
        <w:ind w:left="0"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DD17CD">
        <w:rPr>
          <w:rFonts w:eastAsia="Times New Roman"/>
          <w:color w:val="auto"/>
          <w:sz w:val="28"/>
          <w:szCs w:val="28"/>
        </w:rPr>
        <w:t>Плешаков А. А. Окружающий мир. Рабочие программы. Предметная линия учеб</w:t>
      </w:r>
      <w:r>
        <w:rPr>
          <w:rFonts w:eastAsia="Times New Roman"/>
          <w:color w:val="auto"/>
          <w:sz w:val="28"/>
          <w:szCs w:val="28"/>
        </w:rPr>
        <w:t xml:space="preserve">ников системы «Школа России». 1 – </w:t>
      </w:r>
      <w:r w:rsidRPr="00DD17CD">
        <w:rPr>
          <w:rFonts w:eastAsia="Times New Roman"/>
          <w:color w:val="auto"/>
          <w:sz w:val="28"/>
          <w:szCs w:val="28"/>
        </w:rPr>
        <w:t>4 классы: пособие для учителей общеобразоват.</w:t>
      </w:r>
      <w:r>
        <w:rPr>
          <w:rFonts w:eastAsia="Times New Roman"/>
          <w:color w:val="auto"/>
          <w:sz w:val="28"/>
          <w:szCs w:val="28"/>
        </w:rPr>
        <w:t xml:space="preserve"> организаций / А. А. Плешаков. –</w:t>
      </w:r>
      <w:r w:rsidRPr="00DD17CD">
        <w:rPr>
          <w:rFonts w:eastAsia="Times New Roman"/>
          <w:color w:val="auto"/>
          <w:sz w:val="28"/>
          <w:szCs w:val="28"/>
        </w:rPr>
        <w:t xml:space="preserve"> М.:</w:t>
      </w:r>
      <w:r>
        <w:rPr>
          <w:rFonts w:eastAsia="Times New Roman"/>
          <w:color w:val="auto"/>
          <w:sz w:val="28"/>
          <w:szCs w:val="28"/>
        </w:rPr>
        <w:t xml:space="preserve"> Просвещение, 2014. – </w:t>
      </w:r>
      <w:r w:rsidRPr="00DD17CD">
        <w:rPr>
          <w:rFonts w:eastAsia="Times New Roman"/>
          <w:color w:val="auto"/>
          <w:sz w:val="28"/>
          <w:szCs w:val="28"/>
        </w:rPr>
        <w:t>205 с.</w:t>
      </w:r>
    </w:p>
    <w:p w:rsidR="008B4682" w:rsidRPr="00DD17CD" w:rsidRDefault="008B4682" w:rsidP="008B4682">
      <w:pPr>
        <w:pStyle w:val="Default"/>
        <w:numPr>
          <w:ilvl w:val="0"/>
          <w:numId w:val="13"/>
        </w:numPr>
        <w:autoSpaceDE w:val="0"/>
        <w:spacing w:line="360" w:lineRule="auto"/>
        <w:ind w:left="0"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DD17CD">
        <w:rPr>
          <w:rFonts w:eastAsia="Times New Roman"/>
          <w:color w:val="auto"/>
          <w:sz w:val="28"/>
          <w:szCs w:val="28"/>
        </w:rPr>
        <w:t>Смирнова М.С. Методика преподавания предмета «Окружающий мир»: учебник и практикум для академического бакалавриата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D17CD">
        <w:rPr>
          <w:rFonts w:eastAsia="Times New Roman"/>
          <w:color w:val="auto"/>
          <w:sz w:val="28"/>
          <w:szCs w:val="28"/>
        </w:rPr>
        <w:t xml:space="preserve">/        </w:t>
      </w:r>
      <w:r>
        <w:rPr>
          <w:rFonts w:eastAsia="Times New Roman"/>
          <w:color w:val="auto"/>
          <w:sz w:val="28"/>
          <w:szCs w:val="28"/>
        </w:rPr>
        <w:br/>
      </w:r>
      <w:r w:rsidRPr="00DD17CD">
        <w:rPr>
          <w:rFonts w:eastAsia="Times New Roman"/>
          <w:color w:val="auto"/>
          <w:sz w:val="28"/>
          <w:szCs w:val="28"/>
        </w:rPr>
        <w:t>Д.Ю. Добротин, М.С. Смирнова,</w:t>
      </w:r>
      <w:r>
        <w:rPr>
          <w:rFonts w:eastAsia="Times New Roman"/>
          <w:color w:val="auto"/>
          <w:sz w:val="28"/>
          <w:szCs w:val="28"/>
        </w:rPr>
        <w:t xml:space="preserve"> Н.А. Рыжова [и др.]; под общ. р</w:t>
      </w:r>
      <w:r w:rsidRPr="00DD17CD">
        <w:rPr>
          <w:rFonts w:eastAsia="Times New Roman"/>
          <w:color w:val="auto"/>
          <w:sz w:val="28"/>
          <w:szCs w:val="28"/>
        </w:rPr>
        <w:t xml:space="preserve">ед. </w:t>
      </w:r>
      <w:r>
        <w:rPr>
          <w:rFonts w:eastAsia="Times New Roman"/>
          <w:color w:val="auto"/>
          <w:sz w:val="28"/>
          <w:szCs w:val="28"/>
        </w:rPr>
        <w:br/>
      </w:r>
      <w:r w:rsidRPr="00DD17CD">
        <w:rPr>
          <w:rFonts w:eastAsia="Times New Roman"/>
          <w:color w:val="auto"/>
          <w:sz w:val="28"/>
          <w:szCs w:val="28"/>
        </w:rPr>
        <w:t>М.С. Смирновой. – М.: Издательство Юрайт, 2016. – 306с. – Серия: Бакалавр. Академический курс.</w:t>
      </w:r>
    </w:p>
    <w:p w:rsidR="008B4682" w:rsidRPr="00DD17CD" w:rsidRDefault="008B4682" w:rsidP="008B4682">
      <w:pPr>
        <w:pStyle w:val="Default"/>
        <w:numPr>
          <w:ilvl w:val="0"/>
          <w:numId w:val="13"/>
        </w:numPr>
        <w:autoSpaceDE w:val="0"/>
        <w:spacing w:line="360" w:lineRule="auto"/>
        <w:ind w:left="0" w:firstLine="709"/>
        <w:contextualSpacing/>
        <w:jc w:val="both"/>
        <w:rPr>
          <w:rFonts w:eastAsia="Times New Roman"/>
          <w:color w:val="auto"/>
          <w:sz w:val="28"/>
          <w:szCs w:val="28"/>
        </w:rPr>
      </w:pPr>
      <w:r w:rsidRPr="00DD17CD">
        <w:rPr>
          <w:rFonts w:eastAsia="Times New Roman"/>
          <w:color w:val="auto"/>
          <w:sz w:val="28"/>
          <w:szCs w:val="28"/>
        </w:rPr>
        <w:t>Цюп</w:t>
      </w:r>
      <w:r>
        <w:rPr>
          <w:rFonts w:eastAsia="Times New Roman"/>
          <w:color w:val="auto"/>
          <w:sz w:val="28"/>
          <w:szCs w:val="28"/>
        </w:rPr>
        <w:t xml:space="preserve">ка В.П. </w:t>
      </w:r>
      <w:r w:rsidRPr="00DD17CD">
        <w:rPr>
          <w:rFonts w:eastAsia="Times New Roman"/>
          <w:color w:val="auto"/>
          <w:sz w:val="28"/>
          <w:szCs w:val="28"/>
        </w:rPr>
        <w:t xml:space="preserve">Методика преподавания естествознания в начальных классах: учеб. пособие / В.П. Цюпка. </w:t>
      </w:r>
      <w:r>
        <w:rPr>
          <w:rFonts w:eastAsia="Times New Roman"/>
          <w:color w:val="auto"/>
          <w:sz w:val="28"/>
          <w:szCs w:val="28"/>
        </w:rPr>
        <w:t>–</w:t>
      </w:r>
      <w:r w:rsidRPr="00DD17CD">
        <w:rPr>
          <w:rFonts w:eastAsia="Times New Roman"/>
          <w:color w:val="auto"/>
          <w:sz w:val="28"/>
          <w:szCs w:val="28"/>
        </w:rPr>
        <w:t xml:space="preserve"> Белгород: Изд-во БелГУ, 2006. </w:t>
      </w:r>
      <w:r>
        <w:rPr>
          <w:rFonts w:eastAsia="Times New Roman"/>
          <w:color w:val="auto"/>
          <w:sz w:val="28"/>
          <w:szCs w:val="28"/>
        </w:rPr>
        <w:t>–</w:t>
      </w:r>
      <w:r w:rsidRPr="00DD17CD">
        <w:rPr>
          <w:rFonts w:eastAsia="Times New Roman"/>
          <w:color w:val="auto"/>
          <w:sz w:val="28"/>
          <w:szCs w:val="28"/>
        </w:rPr>
        <w:t xml:space="preserve"> 172 с.</w:t>
      </w:r>
    </w:p>
    <w:p w:rsidR="00295E07" w:rsidRPr="008B4682" w:rsidRDefault="008B4682" w:rsidP="008B4682">
      <w:pPr>
        <w:pStyle w:val="a9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17C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образования. Министерство образования и науки Российской Федерации Приказ от 6 октября 2009 г. № 373 Об утверждении и введении в действие федерального государственного образовательного стандарта начального общего образования Зарегистрировано в Минюсте РФ 22 декабря 2009 г. № 15785 (в ред. приказов Минобрнауки России от 26.11.2010 № 1241, от 22.09.2011 № 2357) </w:t>
      </w:r>
    </w:p>
    <w:p w:rsidR="0015501E" w:rsidRDefault="0015501E" w:rsidP="00DD17CD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2" w:name="_Toc85443519"/>
    </w:p>
    <w:p w:rsidR="0015501E" w:rsidRDefault="0015501E" w:rsidP="00DD17CD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5501E" w:rsidRDefault="0015501E" w:rsidP="00DD17CD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54ACD" w:rsidRDefault="00054ACD" w:rsidP="00054ACD"/>
    <w:p w:rsidR="00054ACD" w:rsidRDefault="00054ACD" w:rsidP="00054ACD"/>
    <w:p w:rsidR="00054ACD" w:rsidRPr="00054ACD" w:rsidRDefault="00054ACD" w:rsidP="00054ACD"/>
    <w:p w:rsidR="00E93E7C" w:rsidRDefault="00E93E7C" w:rsidP="00E93E7C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525CC1" w:rsidRDefault="00525CC1" w:rsidP="00E93E7C">
      <w:pPr>
        <w:rPr>
          <w:rFonts w:ascii="Times New Roman" w:eastAsiaTheme="majorEastAsia" w:hAnsi="Times New Roman" w:cs="Times New Roman"/>
          <w:b/>
          <w:sz w:val="28"/>
          <w:szCs w:val="28"/>
        </w:rPr>
      </w:pPr>
    </w:p>
    <w:p w:rsidR="00525CC1" w:rsidRPr="00E93E7C" w:rsidRDefault="00525CC1" w:rsidP="00E93E7C"/>
    <w:p w:rsidR="00765A23" w:rsidRPr="00DD17CD" w:rsidRDefault="00765A23" w:rsidP="00DD17CD">
      <w:pPr>
        <w:pStyle w:val="1"/>
        <w:spacing w:before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17CD">
        <w:rPr>
          <w:rFonts w:ascii="Times New Roman" w:hAnsi="Times New Roman" w:cs="Times New Roman"/>
          <w:b/>
          <w:color w:val="auto"/>
          <w:sz w:val="28"/>
          <w:szCs w:val="28"/>
        </w:rPr>
        <w:t>ПРИЛОЖЕНИЯ</w:t>
      </w:r>
      <w:bookmarkEnd w:id="12"/>
    </w:p>
    <w:sectPr w:rsidR="00765A23" w:rsidRPr="00DD17CD" w:rsidSect="00561BF6">
      <w:foot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BD" w:rsidRDefault="002404BD" w:rsidP="00F4731C">
      <w:pPr>
        <w:spacing w:after="0" w:line="240" w:lineRule="auto"/>
      </w:pPr>
      <w:r>
        <w:separator/>
      </w:r>
    </w:p>
  </w:endnote>
  <w:endnote w:type="continuationSeparator" w:id="0">
    <w:p w:rsidR="002404BD" w:rsidRDefault="002404BD" w:rsidP="00F4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350289"/>
      <w:docPartObj>
        <w:docPartGallery w:val="Page Numbers (Bottom of Page)"/>
        <w:docPartUnique/>
      </w:docPartObj>
    </w:sdtPr>
    <w:sdtEndPr/>
    <w:sdtContent>
      <w:p w:rsidR="00D75F7E" w:rsidRDefault="00D75F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C7F">
          <w:rPr>
            <w:noProof/>
          </w:rPr>
          <w:t>20</w:t>
        </w:r>
        <w:r>
          <w:fldChar w:fldCharType="end"/>
        </w:r>
      </w:p>
    </w:sdtContent>
  </w:sdt>
  <w:p w:rsidR="00D75F7E" w:rsidRDefault="00D75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BD" w:rsidRDefault="002404BD" w:rsidP="00F4731C">
      <w:pPr>
        <w:spacing w:after="0" w:line="240" w:lineRule="auto"/>
      </w:pPr>
      <w:r>
        <w:separator/>
      </w:r>
    </w:p>
  </w:footnote>
  <w:footnote w:type="continuationSeparator" w:id="0">
    <w:p w:rsidR="002404BD" w:rsidRDefault="002404BD" w:rsidP="00F47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63A"/>
    <w:multiLevelType w:val="multilevel"/>
    <w:tmpl w:val="A2A4EA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8624CC"/>
    <w:multiLevelType w:val="hybridMultilevel"/>
    <w:tmpl w:val="8A8E1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0317"/>
    <w:multiLevelType w:val="hybridMultilevel"/>
    <w:tmpl w:val="6D8CFF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1506DF"/>
    <w:multiLevelType w:val="hybridMultilevel"/>
    <w:tmpl w:val="A800AF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31153"/>
    <w:multiLevelType w:val="hybridMultilevel"/>
    <w:tmpl w:val="B1022E94"/>
    <w:lvl w:ilvl="0" w:tplc="0196110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2C0E57"/>
    <w:multiLevelType w:val="hybridMultilevel"/>
    <w:tmpl w:val="455A0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27AB"/>
    <w:multiLevelType w:val="hybridMultilevel"/>
    <w:tmpl w:val="DB3AF2C8"/>
    <w:lvl w:ilvl="0" w:tplc="01961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F4F71"/>
    <w:multiLevelType w:val="hybridMultilevel"/>
    <w:tmpl w:val="597A1BCA"/>
    <w:lvl w:ilvl="0" w:tplc="BB624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B750DE0"/>
    <w:multiLevelType w:val="hybridMultilevel"/>
    <w:tmpl w:val="01BE577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8BC52DE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A93650"/>
    <w:multiLevelType w:val="hybridMultilevel"/>
    <w:tmpl w:val="19E4B0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E616D5"/>
    <w:multiLevelType w:val="hybridMultilevel"/>
    <w:tmpl w:val="2696B0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5A7FB3"/>
    <w:multiLevelType w:val="multilevel"/>
    <w:tmpl w:val="A2A4EA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1770D9"/>
    <w:multiLevelType w:val="hybridMultilevel"/>
    <w:tmpl w:val="685E37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2B7C"/>
    <w:multiLevelType w:val="hybridMultilevel"/>
    <w:tmpl w:val="FC50230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DC27E4C"/>
    <w:multiLevelType w:val="hybridMultilevel"/>
    <w:tmpl w:val="44E43634"/>
    <w:lvl w:ilvl="0" w:tplc="BB624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1037E1"/>
    <w:multiLevelType w:val="hybridMultilevel"/>
    <w:tmpl w:val="DBB68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9800A8"/>
    <w:multiLevelType w:val="hybridMultilevel"/>
    <w:tmpl w:val="8D486BE6"/>
    <w:lvl w:ilvl="0" w:tplc="04190011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4DB84A0F"/>
    <w:multiLevelType w:val="hybridMultilevel"/>
    <w:tmpl w:val="96D85A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A95D3E"/>
    <w:multiLevelType w:val="hybridMultilevel"/>
    <w:tmpl w:val="7A6C11C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6A3812"/>
    <w:multiLevelType w:val="hybridMultilevel"/>
    <w:tmpl w:val="8D486BE6"/>
    <w:lvl w:ilvl="0" w:tplc="04190011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0" w15:restartNumberingAfterBreak="0">
    <w:nsid w:val="50C67C8D"/>
    <w:multiLevelType w:val="hybridMultilevel"/>
    <w:tmpl w:val="516C346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804" w:hanging="375"/>
      </w:pPr>
      <w:rPr>
        <w:rFonts w:hint="default"/>
      </w:rPr>
    </w:lvl>
    <w:lvl w:ilvl="2" w:tplc="896A1AEA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04796B"/>
    <w:multiLevelType w:val="hybridMultilevel"/>
    <w:tmpl w:val="57F6FB5E"/>
    <w:lvl w:ilvl="0" w:tplc="C79A0BD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72B74"/>
    <w:multiLevelType w:val="hybridMultilevel"/>
    <w:tmpl w:val="6B425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DBE71AE"/>
    <w:multiLevelType w:val="hybridMultilevel"/>
    <w:tmpl w:val="052A5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CC0405"/>
    <w:multiLevelType w:val="hybridMultilevel"/>
    <w:tmpl w:val="88549DCC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6F4F7183"/>
    <w:multiLevelType w:val="hybridMultilevel"/>
    <w:tmpl w:val="1E3AE4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1D13961"/>
    <w:multiLevelType w:val="hybridMultilevel"/>
    <w:tmpl w:val="F728847C"/>
    <w:lvl w:ilvl="0" w:tplc="BB62462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3E7459A"/>
    <w:multiLevelType w:val="hybridMultilevel"/>
    <w:tmpl w:val="C6400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05A8F"/>
    <w:multiLevelType w:val="hybridMultilevel"/>
    <w:tmpl w:val="A8148254"/>
    <w:lvl w:ilvl="0" w:tplc="5AAE1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B0B8F"/>
    <w:multiLevelType w:val="hybridMultilevel"/>
    <w:tmpl w:val="C33E9534"/>
    <w:lvl w:ilvl="0" w:tplc="D4124B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6"/>
  </w:num>
  <w:num w:numId="4">
    <w:abstractNumId w:val="29"/>
  </w:num>
  <w:num w:numId="5">
    <w:abstractNumId w:val="2"/>
  </w:num>
  <w:num w:numId="6">
    <w:abstractNumId w:val="9"/>
  </w:num>
  <w:num w:numId="7">
    <w:abstractNumId w:val="6"/>
  </w:num>
  <w:num w:numId="8">
    <w:abstractNumId w:val="17"/>
  </w:num>
  <w:num w:numId="9">
    <w:abstractNumId w:val="14"/>
  </w:num>
  <w:num w:numId="10">
    <w:abstractNumId w:val="26"/>
  </w:num>
  <w:num w:numId="11">
    <w:abstractNumId w:val="7"/>
  </w:num>
  <w:num w:numId="12">
    <w:abstractNumId w:val="12"/>
  </w:num>
  <w:num w:numId="13">
    <w:abstractNumId w:val="21"/>
  </w:num>
  <w:num w:numId="14">
    <w:abstractNumId w:val="20"/>
  </w:num>
  <w:num w:numId="15">
    <w:abstractNumId w:val="4"/>
  </w:num>
  <w:num w:numId="16">
    <w:abstractNumId w:val="11"/>
  </w:num>
  <w:num w:numId="17">
    <w:abstractNumId w:val="5"/>
  </w:num>
  <w:num w:numId="18">
    <w:abstractNumId w:val="18"/>
  </w:num>
  <w:num w:numId="19">
    <w:abstractNumId w:val="13"/>
  </w:num>
  <w:num w:numId="20">
    <w:abstractNumId w:val="25"/>
  </w:num>
  <w:num w:numId="21">
    <w:abstractNumId w:val="24"/>
  </w:num>
  <w:num w:numId="22">
    <w:abstractNumId w:val="23"/>
  </w:num>
  <w:num w:numId="23">
    <w:abstractNumId w:val="8"/>
  </w:num>
  <w:num w:numId="24">
    <w:abstractNumId w:val="10"/>
  </w:num>
  <w:num w:numId="25">
    <w:abstractNumId w:val="22"/>
  </w:num>
  <w:num w:numId="26">
    <w:abstractNumId w:val="3"/>
  </w:num>
  <w:num w:numId="27">
    <w:abstractNumId w:val="15"/>
  </w:num>
  <w:num w:numId="28">
    <w:abstractNumId w:val="1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23"/>
    <w:rsid w:val="000040ED"/>
    <w:rsid w:val="00010D68"/>
    <w:rsid w:val="00016633"/>
    <w:rsid w:val="0002071D"/>
    <w:rsid w:val="00025E79"/>
    <w:rsid w:val="00026888"/>
    <w:rsid w:val="000268AB"/>
    <w:rsid w:val="00054ACD"/>
    <w:rsid w:val="00057AA5"/>
    <w:rsid w:val="00063348"/>
    <w:rsid w:val="000877F0"/>
    <w:rsid w:val="000B3BA8"/>
    <w:rsid w:val="000C7FA9"/>
    <w:rsid w:val="000D73EE"/>
    <w:rsid w:val="000E27C7"/>
    <w:rsid w:val="00101378"/>
    <w:rsid w:val="00107307"/>
    <w:rsid w:val="001126B5"/>
    <w:rsid w:val="00140AEC"/>
    <w:rsid w:val="001517B7"/>
    <w:rsid w:val="0015501E"/>
    <w:rsid w:val="00176A87"/>
    <w:rsid w:val="00186F4D"/>
    <w:rsid w:val="00197425"/>
    <w:rsid w:val="001B4B63"/>
    <w:rsid w:val="001B6774"/>
    <w:rsid w:val="001E4C7F"/>
    <w:rsid w:val="0020507D"/>
    <w:rsid w:val="002061F0"/>
    <w:rsid w:val="00206210"/>
    <w:rsid w:val="0021326C"/>
    <w:rsid w:val="002404BD"/>
    <w:rsid w:val="00271B53"/>
    <w:rsid w:val="00276FD0"/>
    <w:rsid w:val="002870CE"/>
    <w:rsid w:val="00295E07"/>
    <w:rsid w:val="002A2C70"/>
    <w:rsid w:val="002B5CDC"/>
    <w:rsid w:val="002C2C23"/>
    <w:rsid w:val="002E24F5"/>
    <w:rsid w:val="002F6B85"/>
    <w:rsid w:val="003358FA"/>
    <w:rsid w:val="003361EC"/>
    <w:rsid w:val="00345328"/>
    <w:rsid w:val="0035089F"/>
    <w:rsid w:val="00375307"/>
    <w:rsid w:val="00380936"/>
    <w:rsid w:val="00391E80"/>
    <w:rsid w:val="003A6ED7"/>
    <w:rsid w:val="003B51AB"/>
    <w:rsid w:val="003C3A13"/>
    <w:rsid w:val="003D1995"/>
    <w:rsid w:val="003D6611"/>
    <w:rsid w:val="003F2BDC"/>
    <w:rsid w:val="00411B27"/>
    <w:rsid w:val="004132A1"/>
    <w:rsid w:val="00473416"/>
    <w:rsid w:val="00473E0D"/>
    <w:rsid w:val="004A6A0E"/>
    <w:rsid w:val="004B0A8A"/>
    <w:rsid w:val="004B3B61"/>
    <w:rsid w:val="004C06EB"/>
    <w:rsid w:val="004E209D"/>
    <w:rsid w:val="004E4494"/>
    <w:rsid w:val="004E68AF"/>
    <w:rsid w:val="004E744A"/>
    <w:rsid w:val="00500899"/>
    <w:rsid w:val="00511655"/>
    <w:rsid w:val="005125A3"/>
    <w:rsid w:val="00525CC1"/>
    <w:rsid w:val="005450A3"/>
    <w:rsid w:val="00561BF6"/>
    <w:rsid w:val="005650E6"/>
    <w:rsid w:val="00571941"/>
    <w:rsid w:val="005B42A9"/>
    <w:rsid w:val="005C26FA"/>
    <w:rsid w:val="005C5B18"/>
    <w:rsid w:val="005D1000"/>
    <w:rsid w:val="005D253D"/>
    <w:rsid w:val="005D4961"/>
    <w:rsid w:val="005D56CC"/>
    <w:rsid w:val="005E027C"/>
    <w:rsid w:val="005E6017"/>
    <w:rsid w:val="005F04DD"/>
    <w:rsid w:val="0060651C"/>
    <w:rsid w:val="00644E77"/>
    <w:rsid w:val="00646643"/>
    <w:rsid w:val="00660B47"/>
    <w:rsid w:val="00672EB5"/>
    <w:rsid w:val="00674917"/>
    <w:rsid w:val="0068080E"/>
    <w:rsid w:val="00684173"/>
    <w:rsid w:val="006A179A"/>
    <w:rsid w:val="006A37DE"/>
    <w:rsid w:val="006D0D4A"/>
    <w:rsid w:val="006F7DA7"/>
    <w:rsid w:val="0071171F"/>
    <w:rsid w:val="00747BA3"/>
    <w:rsid w:val="007564DF"/>
    <w:rsid w:val="00765A23"/>
    <w:rsid w:val="0078428C"/>
    <w:rsid w:val="007928ED"/>
    <w:rsid w:val="007B7F2B"/>
    <w:rsid w:val="007C36C5"/>
    <w:rsid w:val="007E4790"/>
    <w:rsid w:val="007E5C36"/>
    <w:rsid w:val="007F32CD"/>
    <w:rsid w:val="0081201F"/>
    <w:rsid w:val="00816E61"/>
    <w:rsid w:val="00831ED7"/>
    <w:rsid w:val="00834108"/>
    <w:rsid w:val="00852752"/>
    <w:rsid w:val="00860B1F"/>
    <w:rsid w:val="008A3AC7"/>
    <w:rsid w:val="008B003B"/>
    <w:rsid w:val="008B4682"/>
    <w:rsid w:val="008C4221"/>
    <w:rsid w:val="008C7A1F"/>
    <w:rsid w:val="008D7588"/>
    <w:rsid w:val="008E3D41"/>
    <w:rsid w:val="008F3AC3"/>
    <w:rsid w:val="00913139"/>
    <w:rsid w:val="009234AF"/>
    <w:rsid w:val="00923758"/>
    <w:rsid w:val="00923E48"/>
    <w:rsid w:val="0092417A"/>
    <w:rsid w:val="00954512"/>
    <w:rsid w:val="00975EBC"/>
    <w:rsid w:val="00992CA4"/>
    <w:rsid w:val="009A05D8"/>
    <w:rsid w:val="009C207C"/>
    <w:rsid w:val="009D142D"/>
    <w:rsid w:val="009F068F"/>
    <w:rsid w:val="00A0656D"/>
    <w:rsid w:val="00A13948"/>
    <w:rsid w:val="00A24759"/>
    <w:rsid w:val="00A3349A"/>
    <w:rsid w:val="00A50444"/>
    <w:rsid w:val="00A558E8"/>
    <w:rsid w:val="00A60791"/>
    <w:rsid w:val="00A61D3F"/>
    <w:rsid w:val="00A80468"/>
    <w:rsid w:val="00A9638B"/>
    <w:rsid w:val="00AA6A97"/>
    <w:rsid w:val="00AB222F"/>
    <w:rsid w:val="00AC78D8"/>
    <w:rsid w:val="00AE2ADB"/>
    <w:rsid w:val="00B10BFD"/>
    <w:rsid w:val="00B26715"/>
    <w:rsid w:val="00B443E6"/>
    <w:rsid w:val="00B87D0A"/>
    <w:rsid w:val="00B9771B"/>
    <w:rsid w:val="00C11328"/>
    <w:rsid w:val="00C62FCE"/>
    <w:rsid w:val="00C65564"/>
    <w:rsid w:val="00C6776F"/>
    <w:rsid w:val="00CA2774"/>
    <w:rsid w:val="00CC0E6B"/>
    <w:rsid w:val="00CC1722"/>
    <w:rsid w:val="00CC698C"/>
    <w:rsid w:val="00CD7935"/>
    <w:rsid w:val="00CE73B0"/>
    <w:rsid w:val="00D314F3"/>
    <w:rsid w:val="00D31B4C"/>
    <w:rsid w:val="00D41099"/>
    <w:rsid w:val="00D649B3"/>
    <w:rsid w:val="00D75F7E"/>
    <w:rsid w:val="00DD17CD"/>
    <w:rsid w:val="00DD28C8"/>
    <w:rsid w:val="00E0016A"/>
    <w:rsid w:val="00E15479"/>
    <w:rsid w:val="00E23B31"/>
    <w:rsid w:val="00E51531"/>
    <w:rsid w:val="00E62385"/>
    <w:rsid w:val="00E711B3"/>
    <w:rsid w:val="00E837A6"/>
    <w:rsid w:val="00E92E99"/>
    <w:rsid w:val="00E93E7C"/>
    <w:rsid w:val="00EA39BF"/>
    <w:rsid w:val="00EE449C"/>
    <w:rsid w:val="00F16E34"/>
    <w:rsid w:val="00F34EDF"/>
    <w:rsid w:val="00F4731C"/>
    <w:rsid w:val="00F927AF"/>
    <w:rsid w:val="00FA2BD9"/>
    <w:rsid w:val="00FB5EF6"/>
    <w:rsid w:val="00FF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A589F-8A20-4BFA-858B-34C6169C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7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473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731C"/>
  </w:style>
  <w:style w:type="paragraph" w:styleId="a5">
    <w:name w:val="footer"/>
    <w:basedOn w:val="a"/>
    <w:link w:val="a6"/>
    <w:uiPriority w:val="99"/>
    <w:unhideWhenUsed/>
    <w:rsid w:val="00F47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731C"/>
  </w:style>
  <w:style w:type="character" w:customStyle="1" w:styleId="10">
    <w:name w:val="Заголовок 1 Знак"/>
    <w:basedOn w:val="a0"/>
    <w:link w:val="1"/>
    <w:uiPriority w:val="9"/>
    <w:rsid w:val="00F47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473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TOC Heading"/>
    <w:basedOn w:val="1"/>
    <w:next w:val="a"/>
    <w:uiPriority w:val="39"/>
    <w:unhideWhenUsed/>
    <w:qFormat/>
    <w:rsid w:val="00F4731C"/>
    <w:pPr>
      <w:outlineLvl w:val="9"/>
    </w:pPr>
    <w:rPr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F4731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80468"/>
    <w:pPr>
      <w:tabs>
        <w:tab w:val="right" w:leader="dot" w:pos="9344"/>
      </w:tabs>
      <w:spacing w:after="0" w:line="360" w:lineRule="auto"/>
      <w:ind w:left="708"/>
      <w:contextualSpacing/>
      <w:jc w:val="both"/>
    </w:pPr>
  </w:style>
  <w:style w:type="character" w:styleId="a8">
    <w:name w:val="Hyperlink"/>
    <w:basedOn w:val="a0"/>
    <w:uiPriority w:val="99"/>
    <w:unhideWhenUsed/>
    <w:rsid w:val="00F4731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76A87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0656D"/>
    <w:rPr>
      <w:color w:val="954F72" w:themeColor="followedHyperlink"/>
      <w:u w:val="single"/>
    </w:rPr>
  </w:style>
  <w:style w:type="character" w:customStyle="1" w:styleId="FontStyle85">
    <w:name w:val="Font Style85"/>
    <w:basedOn w:val="a0"/>
    <w:rsid w:val="00A61D3F"/>
    <w:rPr>
      <w:rFonts w:ascii="Book Antiqua" w:hAnsi="Book Antiqua" w:cs="Book Antiqua"/>
      <w:sz w:val="20"/>
      <w:szCs w:val="20"/>
    </w:rPr>
  </w:style>
  <w:style w:type="paragraph" w:customStyle="1" w:styleId="Style17">
    <w:name w:val="Style17"/>
    <w:basedOn w:val="a"/>
    <w:rsid w:val="00A61D3F"/>
    <w:pPr>
      <w:widowControl w:val="0"/>
      <w:autoSpaceDE w:val="0"/>
      <w:autoSpaceDN w:val="0"/>
      <w:adjustRightInd w:val="0"/>
      <w:spacing w:after="0" w:line="240" w:lineRule="exact"/>
      <w:ind w:firstLine="283"/>
      <w:jc w:val="both"/>
    </w:pPr>
    <w:rPr>
      <w:rFonts w:ascii="Book Antiqua" w:eastAsia="Times New Roman" w:hAnsi="Book Antiqua" w:cs="Times New Roman"/>
      <w:sz w:val="24"/>
      <w:szCs w:val="24"/>
      <w:lang w:bidi="ar-SA"/>
    </w:rPr>
  </w:style>
  <w:style w:type="paragraph" w:customStyle="1" w:styleId="Style13">
    <w:name w:val="Style13"/>
    <w:basedOn w:val="a"/>
    <w:rsid w:val="00A61D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bidi="ar-SA"/>
    </w:rPr>
  </w:style>
  <w:style w:type="character" w:customStyle="1" w:styleId="FontStyle82">
    <w:name w:val="Font Style82"/>
    <w:basedOn w:val="a0"/>
    <w:rsid w:val="00A61D3F"/>
    <w:rPr>
      <w:rFonts w:ascii="Book Antiqua" w:hAnsi="Book Antiqua" w:cs="Book Antiqua"/>
      <w:b/>
      <w:bCs/>
      <w:sz w:val="24"/>
      <w:szCs w:val="24"/>
    </w:rPr>
  </w:style>
  <w:style w:type="character" w:customStyle="1" w:styleId="FontStyle83">
    <w:name w:val="Font Style83"/>
    <w:basedOn w:val="a0"/>
    <w:rsid w:val="00A61D3F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84">
    <w:name w:val="Font Style84"/>
    <w:basedOn w:val="a0"/>
    <w:rsid w:val="00A61D3F"/>
    <w:rPr>
      <w:rFonts w:ascii="Book Antiqua" w:hAnsi="Book Antiqua" w:cs="Book Antiqua"/>
      <w:b/>
      <w:bCs/>
      <w:i/>
      <w:iCs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E0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33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58F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95E07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ar-SA" w:bidi="ar-SA"/>
    </w:rPr>
  </w:style>
  <w:style w:type="table" w:styleId="ae">
    <w:name w:val="Table Grid"/>
    <w:basedOn w:val="a1"/>
    <w:uiPriority w:val="39"/>
    <w:rsid w:val="00411B27"/>
    <w:pPr>
      <w:spacing w:after="0" w:line="240" w:lineRule="auto"/>
    </w:pPr>
    <w:rPr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ecoedu-cis.iseu.bsu.by/wp-content/uploads/2017/10/Obshhepredmetnaya-e%60kologicheskaya-gramotnost-shkolnikov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plom.ru/lab/ekologicheskaya-gramotnost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.bspu.by/bitstream/doc/29734/1/3.5.1.%D0%91%D0%98%D0%A0%D0%90%D0%9D_%D0%A4%D0%BE%D1%80%D0%BC%D0%B8%D1%80%D0%BE%D0%B2%D0%B0%D0%BD%D0%B8%D0%B5%20%D1%8D%D0%BA%D0%BE%D0%BB%D0%BE%D0%B3_%D0%B3%D1%80%D0%B0%D0%BC%D0%BE%D1%82%D0%BD%D0%BE%D1%81%D1%82%D0%B8_%20%D0%B4%D0%BE%D1%88%D0%BA%D0%BE%D0%BB-1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library.ru/item.asp?id=32402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lib.ru/Books/6/0380/6_0380-87.s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DC52-E661-42FC-8D0D-23FAEDFA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8231</Words>
  <Characters>46922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Волошина Зифа Насиповна</dc:creator>
  <cp:keywords/>
  <dc:description/>
  <cp:lastModifiedBy>Stolpovskih Dmitriy</cp:lastModifiedBy>
  <cp:revision>2</cp:revision>
  <cp:lastPrinted>2022-02-03T12:11:00Z</cp:lastPrinted>
  <dcterms:created xsi:type="dcterms:W3CDTF">2022-12-26T07:29:00Z</dcterms:created>
  <dcterms:modified xsi:type="dcterms:W3CDTF">2022-12-26T07:29:00Z</dcterms:modified>
</cp:coreProperties>
</file>